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0AE9BF" w14:textId="500D8B87" w:rsidR="000E7C1B" w:rsidRPr="008E1B75" w:rsidRDefault="24A3E4CB" w:rsidP="0B920FEA">
      <w:pPr>
        <w:pStyle w:val="Nadpis1"/>
        <w:rPr>
          <w:rFonts w:asciiTheme="minorHAnsi" w:eastAsiaTheme="minorEastAsia" w:hAnsiTheme="minorHAnsi"/>
        </w:rPr>
      </w:pPr>
      <w:r w:rsidRPr="0B920FEA">
        <w:rPr>
          <w:rFonts w:asciiTheme="minorHAnsi" w:hAnsiTheme="minorHAnsi"/>
        </w:rPr>
        <w:t>M02</w:t>
      </w:r>
      <w:r w:rsidR="00231064">
        <w:rPr>
          <w:rFonts w:asciiTheme="minorHAnsi" w:hAnsiTheme="minorHAnsi"/>
        </w:rPr>
        <w:t>.</w:t>
      </w:r>
      <w:r w:rsidRPr="0B920FEA">
        <w:rPr>
          <w:rFonts w:asciiTheme="minorHAnsi" w:hAnsiTheme="minorHAnsi"/>
        </w:rPr>
        <w:t>003</w:t>
      </w:r>
      <w:r w:rsidR="00231064">
        <w:rPr>
          <w:rFonts w:asciiTheme="minorHAnsi" w:hAnsiTheme="minorHAnsi"/>
        </w:rPr>
        <w:t>.</w:t>
      </w:r>
      <w:r w:rsidRPr="0B920FEA">
        <w:rPr>
          <w:rFonts w:asciiTheme="minorHAnsi" w:hAnsiTheme="minorHAnsi"/>
        </w:rPr>
        <w:t>Príprava sprac</w:t>
      </w:r>
      <w:r w:rsidR="00231064">
        <w:rPr>
          <w:rFonts w:asciiTheme="minorHAnsi" w:hAnsiTheme="minorHAnsi"/>
        </w:rPr>
        <w:t>ovania</w:t>
      </w:r>
      <w:r w:rsidRPr="0B920FEA">
        <w:rPr>
          <w:rFonts w:asciiTheme="minorHAnsi" w:hAnsiTheme="minorHAnsi"/>
        </w:rPr>
        <w:t xml:space="preserve"> a spracovanie miezd</w:t>
      </w:r>
      <w:r w:rsidR="00FC2933" w:rsidRPr="0B920FEA">
        <w:rPr>
          <w:rFonts w:asciiTheme="minorHAnsi" w:hAnsiTheme="minorHAnsi"/>
        </w:rPr>
        <w:t>,</w:t>
      </w:r>
      <w:r w:rsidRPr="0B920FEA">
        <w:rPr>
          <w:rFonts w:asciiTheme="minorHAnsi" w:hAnsiTheme="minorHAnsi"/>
        </w:rPr>
        <w:t xml:space="preserve"> odvodov a daní</w:t>
      </w:r>
      <w:bookmarkStart w:id="0" w:name="_GoBack"/>
      <w:bookmarkEnd w:id="0"/>
    </w:p>
    <w:p w14:paraId="3D8A6204" w14:textId="77777777" w:rsidR="001B02C9" w:rsidRPr="008E1B75" w:rsidRDefault="001B02C9" w:rsidP="001B02C9">
      <w:pPr>
        <w:rPr>
          <w:rFonts w:cstheme="minorHAnsi"/>
        </w:rPr>
      </w:pPr>
    </w:p>
    <w:p w14:paraId="2D293B59" w14:textId="7F5A6099" w:rsidR="00A04C97" w:rsidRDefault="00A04C97" w:rsidP="00A04C97">
      <w:pPr>
        <w:keepNext/>
        <w:rPr>
          <w:rFonts w:cstheme="minorHAnsi"/>
        </w:rPr>
      </w:pPr>
    </w:p>
    <w:p w14:paraId="14AFD71E" w14:textId="094EFCA0" w:rsidR="00691663" w:rsidRPr="008E1B75" w:rsidRDefault="009C0EF5" w:rsidP="00A04C97">
      <w:pPr>
        <w:keepNext/>
        <w:rPr>
          <w:rFonts w:cstheme="minorHAnsi"/>
        </w:rPr>
      </w:pPr>
      <w:r>
        <w:rPr>
          <w:noProof/>
          <w:lang w:eastAsia="sk-SK"/>
        </w:rPr>
        <w:drawing>
          <wp:inline distT="0" distB="0" distL="0" distR="0" wp14:anchorId="69FE506B" wp14:editId="1ABB9A8F">
            <wp:extent cx="5943600" cy="5981092"/>
            <wp:effectExtent l="0" t="0" r="0" b="635"/>
            <wp:docPr id="21" name="Obrázok 21" descr="C:\Users\globesy\AppData\Local\Microsoft\Windows\INetCache\Content.Word\M02.003.Príprava spracovania a spracovanie miezd, odvodov a dan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obesy\AppData\Local\Microsoft\Windows\INetCache\Content.Word\M02.003.Príprava spracovania a spracovanie miezd, odvodov a daní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8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4B2C6" w14:textId="681E682F" w:rsidR="00265DBB" w:rsidRDefault="00A04C97" w:rsidP="00A04C97">
      <w:pPr>
        <w:pStyle w:val="Popis"/>
        <w:rPr>
          <w:rFonts w:cstheme="minorHAnsi"/>
        </w:rPr>
      </w:pPr>
      <w:r w:rsidRPr="008E1B75">
        <w:rPr>
          <w:rFonts w:cstheme="minorHAnsi"/>
        </w:rPr>
        <w:t xml:space="preserve">Obrázok </w:t>
      </w:r>
      <w:r w:rsidRPr="008E1B75">
        <w:rPr>
          <w:rFonts w:cstheme="minorHAnsi"/>
        </w:rPr>
        <w:fldChar w:fldCharType="begin"/>
      </w:r>
      <w:r w:rsidRPr="008E1B75">
        <w:rPr>
          <w:rFonts w:cstheme="minorHAnsi"/>
        </w:rPr>
        <w:instrText xml:space="preserve"> SEQ Obrázok \* ARABIC </w:instrText>
      </w:r>
      <w:r w:rsidRPr="008E1B75">
        <w:rPr>
          <w:rFonts w:cstheme="minorHAnsi"/>
        </w:rPr>
        <w:fldChar w:fldCharType="separate"/>
      </w:r>
      <w:r w:rsidR="006A36E5" w:rsidRPr="008E1B75">
        <w:rPr>
          <w:rFonts w:cstheme="minorHAnsi"/>
        </w:rPr>
        <w:t>1</w:t>
      </w:r>
      <w:r w:rsidRPr="008E1B75">
        <w:rPr>
          <w:rFonts w:cstheme="minorHAnsi"/>
        </w:rPr>
        <w:fldChar w:fldCharType="end"/>
      </w:r>
    </w:p>
    <w:p w14:paraId="66E321DB" w14:textId="77777777" w:rsidR="008F1E65" w:rsidRDefault="008F1E65" w:rsidP="008F1E65"/>
    <w:p w14:paraId="3296CAB7" w14:textId="77777777" w:rsidR="008F1E65" w:rsidRDefault="008F1E65" w:rsidP="008F1E65"/>
    <w:p w14:paraId="5DEBA77E" w14:textId="77777777" w:rsidR="008F1E65" w:rsidRDefault="008F1E65" w:rsidP="008F1E65"/>
    <w:p w14:paraId="348584E2" w14:textId="77777777" w:rsidR="008F1E65" w:rsidRPr="008F1E65" w:rsidRDefault="008F1E65" w:rsidP="008F1E65"/>
    <w:p w14:paraId="7FC98E7F" w14:textId="77777777" w:rsidR="00A92EA5" w:rsidRPr="008E1B75" w:rsidRDefault="00A92EA5" w:rsidP="00915145">
      <w:pPr>
        <w:pStyle w:val="Nadpis2"/>
        <w:rPr>
          <w:rFonts w:asciiTheme="minorHAnsi" w:hAnsiTheme="minorHAnsi" w:cstheme="minorHAnsi"/>
        </w:rPr>
      </w:pPr>
      <w:r w:rsidRPr="008E1B75">
        <w:rPr>
          <w:rFonts w:asciiTheme="minorHAnsi" w:hAnsiTheme="minorHAnsi" w:cstheme="minorHAnsi"/>
        </w:rPr>
        <w:lastRenderedPageBreak/>
        <w:t xml:space="preserve">Popis procesu </w:t>
      </w:r>
    </w:p>
    <w:p w14:paraId="6AF448B8" w14:textId="73558CA9" w:rsidR="000F59F7" w:rsidRPr="008E1B75" w:rsidRDefault="000F59F7" w:rsidP="005A2551">
      <w:pPr>
        <w:ind w:firstLine="576"/>
        <w:jc w:val="both"/>
      </w:pPr>
      <w:r w:rsidRPr="0B920FEA">
        <w:t xml:space="preserve">Proces spracovania miezd je možné začať až vtedy, ak sú všetky potrebné personálne a mzdové dáta pre výpočet miezd nahraté v príslušných </w:t>
      </w:r>
      <w:proofErr w:type="spellStart"/>
      <w:r w:rsidRPr="0B920FEA">
        <w:t>infotypoch</w:t>
      </w:r>
      <w:proofErr w:type="spellEnd"/>
      <w:r w:rsidRPr="0B920FEA">
        <w:t xml:space="preserve">. </w:t>
      </w:r>
      <w:r w:rsidR="00512CA3" w:rsidRPr="0B920FEA">
        <w:t xml:space="preserve">Ak personalista alebo </w:t>
      </w:r>
      <w:proofErr w:type="spellStart"/>
      <w:r w:rsidR="00512CA3" w:rsidRPr="0B920FEA">
        <w:t>mzdár</w:t>
      </w:r>
      <w:proofErr w:type="spellEnd"/>
      <w:r w:rsidR="00512CA3" w:rsidRPr="0B920FEA">
        <w:t xml:space="preserve"> nenahrá</w:t>
      </w:r>
      <w:r w:rsidR="00670E42" w:rsidRPr="0B920FEA">
        <w:t>,</w:t>
      </w:r>
      <w:r w:rsidR="00512CA3" w:rsidRPr="0B920FEA">
        <w:t xml:space="preserve"> resp. nesprávne nahrá povinné dáta potrebné k zúčtovaniu (napr. nezaloží bankové spojenie v IT0009), vybehne pri simulácii zúčtovania chybová hláška. Chyba pri simulácií zúčtovania nezakladá potreb</w:t>
      </w:r>
      <w:r w:rsidR="009A7AB5" w:rsidRPr="0B920FEA">
        <w:t>u opravy podkladov, ide len o chybu v zadávaní údajov.</w:t>
      </w:r>
    </w:p>
    <w:p w14:paraId="1D78A1A5" w14:textId="3FF6D1F7" w:rsidR="000F59F7" w:rsidRPr="008E1B75" w:rsidRDefault="000F59F7" w:rsidP="005A2551">
      <w:pPr>
        <w:ind w:firstLine="576"/>
        <w:jc w:val="both"/>
      </w:pPr>
      <w:r w:rsidRPr="0B920FEA">
        <w:t>Následne je možné prejsť procesom výpočtu miezd, daní a odvodov a zaúčtovania mzdového dokladu do modulu FI/FM/CO</w:t>
      </w:r>
      <w:r w:rsidR="00F81AD3" w:rsidRPr="0B920FEA">
        <w:t>/GM</w:t>
      </w:r>
      <w:r w:rsidRPr="0B920FEA">
        <w:t>. Výsledkom sú spracované a zaúčtované mzdy zamestnancov</w:t>
      </w:r>
      <w:r w:rsidR="00487B3E" w:rsidRPr="0B920FEA">
        <w:t>, ktoré sú podkladom do ďalšieho procesu</w:t>
      </w:r>
      <w:r w:rsidR="00670E42" w:rsidRPr="0B920FEA">
        <w:t>,</w:t>
      </w:r>
      <w:r w:rsidR="00487B3E" w:rsidRPr="0B920FEA">
        <w:t xml:space="preserve"> ako je vytvorenie bankingu a spracovanie výkazov, štatistík.</w:t>
      </w:r>
      <w:r w:rsidR="005B5A49" w:rsidRPr="0B920FEA">
        <w:t xml:space="preserve"> Výstupom sú vytlačené rekapitulácie mzdových druhov a výplatné pásky</w:t>
      </w:r>
      <w:r w:rsidR="00EA30AA" w:rsidRPr="0B920FEA">
        <w:t xml:space="preserve"> </w:t>
      </w:r>
      <w:r w:rsidR="00EF6EA5" w:rsidRPr="0B920FEA">
        <w:t>pripravené</w:t>
      </w:r>
      <w:r w:rsidR="00EA30AA" w:rsidRPr="0B920FEA">
        <w:t xml:space="preserve"> </w:t>
      </w:r>
      <w:r w:rsidR="00670E42" w:rsidRPr="0B920FEA">
        <w:t xml:space="preserve">na </w:t>
      </w:r>
      <w:r w:rsidR="00EA30AA" w:rsidRPr="0B920FEA">
        <w:t>distribúciu</w:t>
      </w:r>
      <w:r w:rsidR="005B5A49" w:rsidRPr="0B920FEA">
        <w:t>.</w:t>
      </w:r>
    </w:p>
    <w:p w14:paraId="63D2D649" w14:textId="1672E452" w:rsidR="0078503E" w:rsidRPr="008E1B75" w:rsidRDefault="0078503E" w:rsidP="001617E8">
      <w:pPr>
        <w:spacing w:after="100" w:afterAutospacing="1" w:line="276" w:lineRule="auto"/>
        <w:jc w:val="both"/>
        <w:rPr>
          <w:rFonts w:cstheme="minorHAnsi"/>
        </w:rPr>
      </w:pPr>
    </w:p>
    <w:p w14:paraId="77403D6F" w14:textId="424FC928" w:rsidR="008355BB" w:rsidRPr="008E1B75" w:rsidRDefault="008355BB" w:rsidP="00367450">
      <w:pPr>
        <w:pStyle w:val="Nadpis1"/>
        <w:rPr>
          <w:rFonts w:asciiTheme="minorHAnsi" w:hAnsiTheme="minorHAnsi" w:cstheme="minorHAnsi"/>
        </w:rPr>
      </w:pPr>
      <w:r w:rsidRPr="008E1B75">
        <w:rPr>
          <w:rFonts w:asciiTheme="minorHAnsi" w:hAnsiTheme="minorHAnsi" w:cstheme="minorHAnsi"/>
        </w:rPr>
        <w:lastRenderedPageBreak/>
        <w:t>Roly a</w:t>
      </w:r>
      <w:r w:rsidR="008C0FB0" w:rsidRPr="008E1B75">
        <w:rPr>
          <w:rFonts w:asciiTheme="minorHAnsi" w:hAnsiTheme="minorHAnsi" w:cstheme="minorHAnsi"/>
        </w:rPr>
        <w:t> </w:t>
      </w:r>
      <w:r w:rsidRPr="008E1B75">
        <w:rPr>
          <w:rFonts w:asciiTheme="minorHAnsi" w:hAnsiTheme="minorHAnsi" w:cstheme="minorHAnsi"/>
        </w:rPr>
        <w:t>aktivity</w:t>
      </w:r>
    </w:p>
    <w:p w14:paraId="5B85195F" w14:textId="326AED50" w:rsidR="008C0FB0" w:rsidRPr="008E1B75" w:rsidRDefault="008113CA" w:rsidP="00915145">
      <w:pPr>
        <w:pStyle w:val="Nadpis2"/>
        <w:rPr>
          <w:rFonts w:asciiTheme="minorHAnsi" w:hAnsiTheme="minorHAnsi" w:cstheme="minorHAnsi"/>
        </w:rPr>
      </w:pPr>
      <w:r w:rsidRPr="008E1B75">
        <w:rPr>
          <w:rFonts w:asciiTheme="minorHAnsi" w:hAnsiTheme="minorHAnsi" w:cstheme="minorHAnsi"/>
        </w:rPr>
        <w:t>Tabuľka rolí a aktivít</w:t>
      </w:r>
    </w:p>
    <w:tbl>
      <w:tblPr>
        <w:tblW w:w="6726" w:type="pct"/>
        <w:tblInd w:w="-714" w:type="dxa"/>
        <w:tblLook w:val="04A0" w:firstRow="1" w:lastRow="0" w:firstColumn="1" w:lastColumn="0" w:noHBand="0" w:noVBand="1"/>
      </w:tblPr>
      <w:tblGrid>
        <w:gridCol w:w="1806"/>
        <w:gridCol w:w="4310"/>
        <w:gridCol w:w="6766"/>
      </w:tblGrid>
      <w:tr w:rsidR="0039154F" w:rsidRPr="008E1B75" w14:paraId="255D33EC" w14:textId="77777777" w:rsidTr="0039154F">
        <w:trPr>
          <w:trHeight w:val="289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hideMark/>
          </w:tcPr>
          <w:p w14:paraId="68309D14" w14:textId="58DCDA43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r w:rsidRPr="00BB5661">
              <w:rPr>
                <w:rFonts w:eastAsia="Times New Roman" w:cstheme="minorHAnsi"/>
                <w:b/>
                <w:bCs/>
                <w:color w:val="000000"/>
              </w:rPr>
              <w:t>Proces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</w:tcPr>
          <w:p w14:paraId="2C06E9C0" w14:textId="112B207F" w:rsidR="0039154F" w:rsidRPr="00297649" w:rsidRDefault="00297649" w:rsidP="0039154F">
            <w:pPr>
              <w:rPr>
                <w:rFonts w:eastAsia="Times New Roman" w:cstheme="minorHAnsi"/>
                <w:b/>
                <w:color w:val="000000"/>
              </w:rPr>
            </w:pPr>
            <w:r w:rsidRPr="00297649">
              <w:rPr>
                <w:rFonts w:eastAsia="Times New Roman" w:cstheme="minorHAnsi"/>
                <w:b/>
                <w:color w:val="000000"/>
              </w:rPr>
              <w:t>M02.</w:t>
            </w:r>
            <w:r w:rsidR="00B40C77" w:rsidRPr="00297649">
              <w:rPr>
                <w:rFonts w:eastAsia="Times New Roman" w:cstheme="minorHAnsi"/>
                <w:b/>
                <w:color w:val="000000"/>
              </w:rPr>
              <w:t>003</w:t>
            </w:r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</w:tcPr>
          <w:p w14:paraId="20422A4B" w14:textId="1B1B0638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cstheme="minorHAnsi"/>
              </w:rPr>
              <w:t xml:space="preserve">Príprava </w:t>
            </w:r>
            <w:r>
              <w:rPr>
                <w:rFonts w:cstheme="minorHAnsi"/>
              </w:rPr>
              <w:t>s</w:t>
            </w:r>
            <w:r w:rsidRPr="008E1B75">
              <w:rPr>
                <w:rFonts w:cstheme="minorHAnsi"/>
              </w:rPr>
              <w:t>pracovania a spracovanie miezd, odvodov a daní</w:t>
            </w:r>
          </w:p>
        </w:tc>
      </w:tr>
      <w:tr w:rsidR="0039154F" w:rsidRPr="008E1B75" w14:paraId="16809CA4" w14:textId="77777777" w:rsidTr="0039154F">
        <w:trPr>
          <w:trHeight w:val="289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DB2D0" w14:textId="77777777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E19361" w14:textId="4BA3B522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proofErr w:type="spellStart"/>
            <w:r w:rsidRPr="00392FA5">
              <w:rPr>
                <w:rFonts w:eastAsia="Times New Roman" w:cstheme="minorHAnsi"/>
                <w:color w:val="000000"/>
              </w:rPr>
              <w:t>Org</w:t>
            </w:r>
            <w:proofErr w:type="spellEnd"/>
            <w:r>
              <w:rPr>
                <w:rFonts w:eastAsia="Times New Roman" w:cstheme="minorHAnsi"/>
                <w:color w:val="000000"/>
              </w:rPr>
              <w:t>./Odd.</w:t>
            </w:r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DFC476" w14:textId="6268BBA8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Mzdy</w:t>
            </w:r>
          </w:p>
        </w:tc>
      </w:tr>
      <w:tr w:rsidR="0039154F" w:rsidRPr="008E1B75" w14:paraId="1F931F8B" w14:textId="77777777" w:rsidTr="0039154F">
        <w:trPr>
          <w:trHeight w:val="289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DEDED" w:themeFill="accent3" w:themeFillTint="33"/>
            <w:noWrap/>
            <w:hideMark/>
          </w:tcPr>
          <w:p w14:paraId="5F05F4C7" w14:textId="77777777" w:rsidR="0039154F" w:rsidRPr="008E1B75" w:rsidRDefault="0039154F" w:rsidP="0039154F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t>Rola</w:t>
            </w:r>
          </w:p>
        </w:tc>
        <w:tc>
          <w:tcPr>
            <w:tcW w:w="16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  <w:noWrap/>
            <w:hideMark/>
          </w:tcPr>
          <w:p w14:paraId="028C4ECA" w14:textId="7B07F9DC" w:rsidR="0039154F" w:rsidRPr="008E1B75" w:rsidRDefault="0039154F" w:rsidP="0039154F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2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hideMark/>
          </w:tcPr>
          <w:p w14:paraId="5BB73C5A" w14:textId="2CB0FED5" w:rsidR="0039154F" w:rsidRPr="008E1B75" w:rsidRDefault="0039154F" w:rsidP="0039154F">
            <w:pPr>
              <w:rPr>
                <w:rFonts w:eastAsia="Times New Roman" w:cstheme="minorHAnsi"/>
                <w:b/>
                <w:bCs/>
                <w:color w:val="000000"/>
              </w:rPr>
            </w:pPr>
            <w:proofErr w:type="spellStart"/>
            <w:r w:rsidRPr="008E1B75">
              <w:rPr>
                <w:rFonts w:eastAsia="Times New Roman" w:cstheme="minorHAnsi"/>
                <w:b/>
                <w:bCs/>
                <w:color w:val="000000"/>
              </w:rPr>
              <w:t>Mzdár</w:t>
            </w:r>
            <w:proofErr w:type="spellEnd"/>
          </w:p>
        </w:tc>
      </w:tr>
      <w:tr w:rsidR="0039154F" w:rsidRPr="008E1B75" w14:paraId="735B271B" w14:textId="77777777" w:rsidTr="0039154F">
        <w:trPr>
          <w:trHeight w:val="289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DCF9D" w14:textId="6E7455AF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Aktivita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F847D" w14:textId="7610A6A6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M02.003.0.0001.</w:t>
            </w:r>
          </w:p>
          <w:p w14:paraId="7A82BC1B" w14:textId="4914B510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proofErr w:type="spellStart"/>
            <w:r w:rsidRPr="008E1B75">
              <w:rPr>
                <w:rFonts w:eastAsia="Times New Roman" w:cstheme="minorHAnsi"/>
                <w:color w:val="000000"/>
              </w:rPr>
              <w:t>Simulácia_zúčtov_miezd_odvodov</w:t>
            </w:r>
            <w:proofErr w:type="spellEnd"/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7649A" w14:textId="4C945D4C" w:rsidR="0039154F" w:rsidRPr="008E1B75" w:rsidRDefault="0039154F" w:rsidP="0039154F">
            <w:pPr>
              <w:spacing w:after="160" w:line="256" w:lineRule="auto"/>
              <w:rPr>
                <w:rFonts w:cstheme="minorHAnsi"/>
              </w:rPr>
            </w:pPr>
            <w:r w:rsidRPr="008E1B75">
              <w:rPr>
                <w:rFonts w:cstheme="minorHAnsi"/>
              </w:rPr>
              <w:t>Spustenie simulácie zúčtovania miezd a odvodov</w:t>
            </w:r>
          </w:p>
        </w:tc>
      </w:tr>
      <w:tr w:rsidR="0039154F" w:rsidRPr="008E1B75" w14:paraId="5C97FAB1" w14:textId="77777777" w:rsidTr="0039154F">
        <w:trPr>
          <w:trHeight w:val="289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681C2F" w14:textId="77777777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FA207C" w14:textId="6EF10C71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M02.003.0.0002.</w:t>
            </w:r>
          </w:p>
          <w:p w14:paraId="010E0B5F" w14:textId="0DFAB059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proofErr w:type="spellStart"/>
            <w:r w:rsidRPr="008E1B75">
              <w:rPr>
                <w:rFonts w:eastAsia="Times New Roman" w:cstheme="minorHAnsi"/>
                <w:color w:val="000000"/>
              </w:rPr>
              <w:t>Kontrola_simulácie_miezd</w:t>
            </w:r>
            <w:proofErr w:type="spellEnd"/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6FC41" w14:textId="4A988575" w:rsidR="0039154F" w:rsidRPr="008E1B75" w:rsidRDefault="0039154F" w:rsidP="0039154F">
            <w:pPr>
              <w:rPr>
                <w:rFonts w:cstheme="minorHAnsi"/>
              </w:rPr>
            </w:pPr>
            <w:r w:rsidRPr="008E1B75">
              <w:rPr>
                <w:rFonts w:cstheme="minorHAnsi"/>
              </w:rPr>
              <w:t>Kontrola simulácie zúčtovania miezd a odvodov</w:t>
            </w:r>
          </w:p>
        </w:tc>
      </w:tr>
      <w:tr w:rsidR="0039154F" w:rsidRPr="008E1B75" w14:paraId="1DF5F55B" w14:textId="77777777" w:rsidTr="0039154F">
        <w:trPr>
          <w:trHeight w:val="289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EFB72B" w14:textId="77777777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DBCB3" w14:textId="3BB1E3ED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M02.003.0.0003.</w:t>
            </w:r>
          </w:p>
          <w:p w14:paraId="2352CD6E" w14:textId="44E811D5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proofErr w:type="spellStart"/>
            <w:r w:rsidRPr="008E1B75">
              <w:rPr>
                <w:rFonts w:eastAsia="Times New Roman" w:cstheme="minorHAnsi"/>
                <w:color w:val="000000"/>
              </w:rPr>
              <w:t>Oprava_chýb</w:t>
            </w:r>
            <w:proofErr w:type="spellEnd"/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9FC283" w14:textId="0477F2E9" w:rsidR="0039154F" w:rsidRPr="008E1B75" w:rsidRDefault="0039154F" w:rsidP="0039154F">
            <w:pPr>
              <w:rPr>
                <w:rFonts w:cstheme="minorHAnsi"/>
              </w:rPr>
            </w:pPr>
            <w:r w:rsidRPr="008E1B75">
              <w:rPr>
                <w:rFonts w:cstheme="minorHAnsi"/>
              </w:rPr>
              <w:t>Oprava chýb objavených v simulácii zúčtovania</w:t>
            </w:r>
          </w:p>
        </w:tc>
      </w:tr>
      <w:tr w:rsidR="0039154F" w:rsidRPr="008E1B75" w14:paraId="16F614E2" w14:textId="77777777" w:rsidTr="0039154F">
        <w:trPr>
          <w:trHeight w:val="289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C66780" w14:textId="77777777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5644BB" w14:textId="5F6E5D0E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M02.003.0.0004.</w:t>
            </w:r>
          </w:p>
          <w:p w14:paraId="5F7D6B52" w14:textId="2FA3F094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proofErr w:type="spellStart"/>
            <w:r w:rsidRPr="008E1B75">
              <w:rPr>
                <w:rFonts w:eastAsia="Times New Roman" w:cstheme="minorHAnsi"/>
                <w:color w:val="000000"/>
              </w:rPr>
              <w:t>Blokovanie_riadiaceho_záznamu</w:t>
            </w:r>
            <w:proofErr w:type="spellEnd"/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8B101D" w14:textId="51531ADE" w:rsidR="0039154F" w:rsidRPr="008E1B75" w:rsidRDefault="0039154F" w:rsidP="0039154F">
            <w:pPr>
              <w:spacing w:after="160" w:line="259" w:lineRule="auto"/>
              <w:rPr>
                <w:rFonts w:cstheme="minorHAnsi"/>
              </w:rPr>
            </w:pPr>
            <w:r w:rsidRPr="008E1B75">
              <w:rPr>
                <w:rFonts w:cstheme="minorHAnsi"/>
              </w:rPr>
              <w:t>Blokovanie riadiaceho záznamu pre ostré zúčtovanie miezd a odvodov</w:t>
            </w:r>
          </w:p>
        </w:tc>
      </w:tr>
      <w:tr w:rsidR="0039154F" w:rsidRPr="008E1B75" w14:paraId="40B615C4" w14:textId="77777777" w:rsidTr="0039154F">
        <w:trPr>
          <w:trHeight w:val="289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C40D8E" w14:textId="77777777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DA4768" w14:textId="6988B4AA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M02.003.0.0005.</w:t>
            </w:r>
          </w:p>
          <w:p w14:paraId="2548D4BB" w14:textId="0FD3D6DA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proofErr w:type="spellStart"/>
            <w:r w:rsidRPr="008E1B75">
              <w:rPr>
                <w:rFonts w:eastAsia="Times New Roman" w:cstheme="minorHAnsi"/>
                <w:color w:val="000000"/>
              </w:rPr>
              <w:t>Spustenie_ostrého_zúčtovania</w:t>
            </w:r>
            <w:proofErr w:type="spellEnd"/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15E318" w14:textId="362F8862" w:rsidR="0039154F" w:rsidRPr="008E1B75" w:rsidRDefault="0039154F" w:rsidP="0039154F">
            <w:pPr>
              <w:rPr>
                <w:rFonts w:cstheme="minorHAnsi"/>
              </w:rPr>
            </w:pPr>
            <w:r w:rsidRPr="008E1B75">
              <w:rPr>
                <w:rFonts w:cstheme="minorHAnsi"/>
              </w:rPr>
              <w:t>Spustenie ostrého zúčtovania miezd a odvodov</w:t>
            </w:r>
          </w:p>
        </w:tc>
      </w:tr>
      <w:tr w:rsidR="0039154F" w:rsidRPr="008E1B75" w14:paraId="072CEFF9" w14:textId="77777777" w:rsidTr="0039154F">
        <w:trPr>
          <w:trHeight w:val="289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D10BBC" w14:textId="77777777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7BBE9" w14:textId="7D17C041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M02.003.0.0006.</w:t>
            </w:r>
          </w:p>
          <w:p w14:paraId="76BBF65F" w14:textId="4A705E52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proofErr w:type="spellStart"/>
            <w:r w:rsidRPr="008E1B75">
              <w:rPr>
                <w:rFonts w:eastAsia="Times New Roman" w:cstheme="minorHAnsi"/>
                <w:color w:val="000000"/>
              </w:rPr>
              <w:t>Spustenie_rekapitulácie</w:t>
            </w:r>
            <w:proofErr w:type="spellEnd"/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E79ADE" w14:textId="17F4C3B1" w:rsidR="0039154F" w:rsidRPr="008E1B75" w:rsidRDefault="0039154F" w:rsidP="0039154F">
            <w:pPr>
              <w:rPr>
                <w:rFonts w:cstheme="minorHAnsi"/>
              </w:rPr>
            </w:pPr>
            <w:r w:rsidRPr="008E1B75">
              <w:rPr>
                <w:rFonts w:cstheme="minorHAnsi"/>
              </w:rPr>
              <w:t>Spustenie rekapitulácie mzdových druhov</w:t>
            </w:r>
          </w:p>
        </w:tc>
      </w:tr>
      <w:tr w:rsidR="0039154F" w:rsidRPr="008E1B75" w14:paraId="15FF76C9" w14:textId="77777777" w:rsidTr="0039154F">
        <w:trPr>
          <w:trHeight w:val="289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C44D1C" w14:textId="7E0724B3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0311F3" w14:textId="54C8322A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M02.003.0.0007.</w:t>
            </w:r>
          </w:p>
          <w:p w14:paraId="48CEF221" w14:textId="60C2A52D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proofErr w:type="spellStart"/>
            <w:r w:rsidRPr="008E1B75">
              <w:rPr>
                <w:rFonts w:eastAsia="Times New Roman" w:cstheme="minorHAnsi"/>
                <w:color w:val="000000"/>
              </w:rPr>
              <w:t>Otvorenie_riadiaceho_záznamu</w:t>
            </w:r>
            <w:proofErr w:type="spellEnd"/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2BB65A" w14:textId="56EAC935" w:rsidR="0039154F" w:rsidRPr="008E1B75" w:rsidRDefault="0039154F" w:rsidP="0039154F">
            <w:pPr>
              <w:rPr>
                <w:rFonts w:cstheme="minorHAnsi"/>
              </w:rPr>
            </w:pPr>
            <w:r w:rsidRPr="008E1B75">
              <w:rPr>
                <w:rFonts w:cstheme="minorHAnsi"/>
              </w:rPr>
              <w:t>Otvorenie riadiaceho záznamu pre opravu údajov</w:t>
            </w:r>
          </w:p>
        </w:tc>
      </w:tr>
      <w:tr w:rsidR="0039154F" w:rsidRPr="008E1B75" w14:paraId="5C9FE91B" w14:textId="77777777" w:rsidTr="0039154F">
        <w:trPr>
          <w:trHeight w:val="289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42D815" w14:textId="77777777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604DE6" w14:textId="7A872378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M02.003.0.0008.</w:t>
            </w:r>
          </w:p>
          <w:p w14:paraId="43689E6E" w14:textId="5879B3A0" w:rsidR="0039154F" w:rsidRPr="008E1B75" w:rsidRDefault="0039154F" w:rsidP="0039154F">
            <w:pPr>
              <w:rPr>
                <w:rFonts w:eastAsia="Times New Roman"/>
                <w:color w:val="000000"/>
              </w:rPr>
            </w:pPr>
            <w:proofErr w:type="spellStart"/>
            <w:r w:rsidRPr="7A245503">
              <w:rPr>
                <w:rFonts w:eastAsia="Times New Roman"/>
                <w:color w:val="000000" w:themeColor="text1"/>
              </w:rPr>
              <w:t>Spustenie_simulácie</w:t>
            </w:r>
            <w:proofErr w:type="spellEnd"/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92C518" w14:textId="7535A374" w:rsidR="0039154F" w:rsidRPr="008E1B75" w:rsidRDefault="0039154F" w:rsidP="0039154F">
            <w:pPr>
              <w:spacing w:after="160" w:line="259" w:lineRule="auto"/>
              <w:rPr>
                <w:rFonts w:cstheme="minorHAnsi"/>
              </w:rPr>
            </w:pPr>
            <w:r w:rsidRPr="008E1B75">
              <w:rPr>
                <w:rFonts w:cstheme="minorHAnsi"/>
              </w:rPr>
              <w:t>Spustenie simulácie mzdového dokladu do FI/FM/CO/GM</w:t>
            </w:r>
          </w:p>
        </w:tc>
      </w:tr>
      <w:tr w:rsidR="0039154F" w:rsidRPr="008E1B75" w14:paraId="227B5775" w14:textId="77777777" w:rsidTr="0039154F">
        <w:trPr>
          <w:trHeight w:val="289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52DDAC" w14:textId="77777777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A8FFA0" w14:textId="6827DA9B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M02.003.0.0009.</w:t>
            </w:r>
          </w:p>
          <w:p w14:paraId="500EF610" w14:textId="16CFBA5B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proofErr w:type="spellStart"/>
            <w:r w:rsidRPr="008E1B75">
              <w:rPr>
                <w:rFonts w:eastAsia="Times New Roman" w:cstheme="minorHAnsi"/>
                <w:color w:val="000000"/>
              </w:rPr>
              <w:t>Blokovanie_riad_záznamu_ostré_zaúčtovanie</w:t>
            </w:r>
            <w:proofErr w:type="spellEnd"/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0290D6" w14:textId="3FD83B5A" w:rsidR="0039154F" w:rsidRPr="008E1B75" w:rsidRDefault="0039154F" w:rsidP="0039154F">
            <w:pPr>
              <w:spacing w:after="160" w:line="259" w:lineRule="auto"/>
              <w:rPr>
                <w:rFonts w:cstheme="minorHAnsi"/>
              </w:rPr>
            </w:pPr>
            <w:r w:rsidRPr="008E1B75">
              <w:rPr>
                <w:rFonts w:cstheme="minorHAnsi"/>
              </w:rPr>
              <w:t>Blokovanie riadiaceho záznamu pre ostré zaúčtovanie mzdového dokladu</w:t>
            </w:r>
          </w:p>
        </w:tc>
      </w:tr>
      <w:tr w:rsidR="0039154F" w:rsidRPr="008E1B75" w14:paraId="7B2C61E0" w14:textId="77777777" w:rsidTr="0039154F">
        <w:trPr>
          <w:trHeight w:val="289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8C7B87" w14:textId="7AB2086A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F751FB" w14:textId="2D4A9B7E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M02.003.0.0010.</w:t>
            </w:r>
          </w:p>
          <w:p w14:paraId="3A6BBF63" w14:textId="22E49575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proofErr w:type="spellStart"/>
            <w:r w:rsidRPr="008E1B75">
              <w:rPr>
                <w:rFonts w:eastAsia="Times New Roman" w:cstheme="minorHAnsi"/>
                <w:color w:val="000000"/>
              </w:rPr>
              <w:t>Ostré_zaúčtovanie_mzd_dokladu</w:t>
            </w:r>
            <w:proofErr w:type="spellEnd"/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9A0E88" w14:textId="621C167E" w:rsidR="0039154F" w:rsidRPr="008E1B75" w:rsidRDefault="0039154F" w:rsidP="0039154F">
            <w:pPr>
              <w:spacing w:after="160" w:line="259" w:lineRule="auto"/>
              <w:rPr>
                <w:rFonts w:cstheme="minorHAnsi"/>
              </w:rPr>
            </w:pPr>
            <w:r w:rsidRPr="008E1B75">
              <w:rPr>
                <w:rFonts w:cstheme="minorHAnsi"/>
              </w:rPr>
              <w:t>Ostré zaúčtovanie mzdového dokladu do FI/FM/CO/GM</w:t>
            </w:r>
          </w:p>
        </w:tc>
      </w:tr>
      <w:tr w:rsidR="0039154F" w:rsidRPr="008E1B75" w14:paraId="5B3D4AA6" w14:textId="77777777" w:rsidTr="0039154F">
        <w:trPr>
          <w:trHeight w:val="289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F9D3AD" w14:textId="77777777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2BA7FF" w14:textId="1F6B8D2F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M02.003.0.0011.</w:t>
            </w:r>
          </w:p>
          <w:p w14:paraId="613A60F2" w14:textId="458F0DAA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proofErr w:type="spellStart"/>
            <w:r w:rsidRPr="008E1B75">
              <w:rPr>
                <w:rFonts w:eastAsia="Times New Roman" w:cstheme="minorHAnsi"/>
                <w:color w:val="000000"/>
              </w:rPr>
              <w:t>Storno_mzd</w:t>
            </w:r>
            <w:proofErr w:type="spellEnd"/>
            <w:r w:rsidRPr="008E1B75">
              <w:rPr>
                <w:rFonts w:eastAsia="Times New Roman" w:cstheme="minorHAnsi"/>
                <w:color w:val="000000"/>
              </w:rPr>
              <w:t>_</w:t>
            </w:r>
            <w:r w:rsidRPr="008E1B75" w:rsidDel="0066486B">
              <w:rPr>
                <w:rFonts w:eastAsia="Times New Roman" w:cstheme="minorHAnsi"/>
                <w:color w:val="000000"/>
              </w:rPr>
              <w:t xml:space="preserve"> </w:t>
            </w:r>
            <w:r w:rsidRPr="008E1B75">
              <w:rPr>
                <w:rFonts w:eastAsia="Times New Roman" w:cstheme="minorHAnsi"/>
                <w:color w:val="000000"/>
              </w:rPr>
              <w:t>dokladu</w:t>
            </w:r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A62099" w14:textId="79C45553" w:rsidR="0039154F" w:rsidRPr="008E1B75" w:rsidRDefault="0039154F" w:rsidP="0039154F">
            <w:pPr>
              <w:spacing w:after="160" w:line="259" w:lineRule="auto"/>
              <w:rPr>
                <w:rFonts w:cstheme="minorHAnsi"/>
              </w:rPr>
            </w:pPr>
            <w:r w:rsidRPr="008E1B75">
              <w:rPr>
                <w:rFonts w:cstheme="minorHAnsi"/>
              </w:rPr>
              <w:t>Storno mzdového dokladu do FI/FM/CO/GM</w:t>
            </w:r>
          </w:p>
        </w:tc>
      </w:tr>
      <w:tr w:rsidR="0039154F" w:rsidRPr="008E1B75" w14:paraId="7660F4BD" w14:textId="77777777" w:rsidTr="0039154F">
        <w:trPr>
          <w:trHeight w:val="289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109FEB" w14:textId="717ABA29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t>Vstup do procesu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D3DF73" w14:textId="77777777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3FAB5D" w14:textId="205BCCF7" w:rsidR="0039154F" w:rsidRPr="008E1B75" w:rsidRDefault="0039154F" w:rsidP="0039154F">
            <w:pPr>
              <w:rPr>
                <w:rFonts w:cstheme="minorHAnsi"/>
              </w:rPr>
            </w:pPr>
            <w:r w:rsidRPr="008E1B75">
              <w:rPr>
                <w:rFonts w:cstheme="minorHAnsi"/>
              </w:rPr>
              <w:t>Kmeňové dáta nahraté a skontrolované</w:t>
            </w:r>
          </w:p>
          <w:p w14:paraId="10D6C737" w14:textId="77777777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Dochádzka a hodinové príplatky zaevidované</w:t>
            </w:r>
          </w:p>
          <w:p w14:paraId="4E5CF488" w14:textId="488F8772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Peňažné a nepeňažné príjmy zaevidované</w:t>
            </w:r>
          </w:p>
          <w:p w14:paraId="006A37F5" w14:textId="77777777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Vyúčtovanie pracovných ciest spracované</w:t>
            </w:r>
          </w:p>
          <w:p w14:paraId="1B048C06" w14:textId="77777777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Externé a interné zrážky zo mzdy zaevidované</w:t>
            </w:r>
          </w:p>
          <w:p w14:paraId="4F63E3A2" w14:textId="77777777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Exekúcie zaevidované</w:t>
            </w:r>
          </w:p>
          <w:p w14:paraId="6BDB1C19" w14:textId="77777777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Odborové zrážky nahraté</w:t>
            </w:r>
          </w:p>
          <w:p w14:paraId="7B827A91" w14:textId="77777777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RZD spracované</w:t>
            </w:r>
          </w:p>
          <w:p w14:paraId="39B29C39" w14:textId="77777777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Príspevky na stravovanie zadané</w:t>
            </w:r>
          </w:p>
          <w:p w14:paraId="22760FB7" w14:textId="3E4A100F" w:rsidR="0039154F" w:rsidRPr="008E1B75" w:rsidRDefault="0039154F" w:rsidP="0039154F">
            <w:pPr>
              <w:rPr>
                <w:rFonts w:cstheme="minorHAnsi"/>
              </w:rPr>
            </w:pPr>
            <w:bookmarkStart w:id="1" w:name="_Hlk87871794"/>
            <w:r w:rsidRPr="008E1B75">
              <w:rPr>
                <w:rFonts w:eastAsia="Times New Roman" w:cstheme="minorHAnsi"/>
                <w:color w:val="000000"/>
              </w:rPr>
              <w:t xml:space="preserve">Podklady </w:t>
            </w:r>
            <w:r w:rsidRPr="008E1B75">
              <w:rPr>
                <w:rFonts w:cstheme="minorHAnsi"/>
              </w:rPr>
              <w:t>k viaczdr</w:t>
            </w:r>
            <w:r>
              <w:rPr>
                <w:rFonts w:cstheme="minorHAnsi"/>
              </w:rPr>
              <w:t>ojovému</w:t>
            </w:r>
            <w:r w:rsidRPr="008E1B75">
              <w:rPr>
                <w:rFonts w:cstheme="minorHAnsi"/>
              </w:rPr>
              <w:t xml:space="preserve"> financovaniu zadané</w:t>
            </w:r>
            <w:bookmarkEnd w:id="1"/>
          </w:p>
          <w:p w14:paraId="5E3019F7" w14:textId="67C8B696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Základná finančná kontrola vykonaná</w:t>
            </w:r>
          </w:p>
        </w:tc>
      </w:tr>
      <w:tr w:rsidR="0039154F" w:rsidRPr="008E1B75" w14:paraId="2D96CF82" w14:textId="77777777" w:rsidTr="0039154F">
        <w:trPr>
          <w:trHeight w:val="289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75963" w14:textId="20AB2ADB" w:rsidR="0039154F" w:rsidRPr="008E1B75" w:rsidRDefault="0039154F" w:rsidP="0039154F">
            <w:pPr>
              <w:rPr>
                <w:rFonts w:eastAsia="Times New Roman" w:cstheme="minorHAnsi"/>
                <w:b/>
                <w:bCs/>
                <w:color w:val="000000"/>
                <w:highlight w:val="yellow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t>Výstup z procesu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6D107D" w14:textId="77777777" w:rsidR="0039154F" w:rsidRPr="008E1B75" w:rsidRDefault="0039154F" w:rsidP="0039154F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2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A1B540" w14:textId="11425B16" w:rsidR="0039154F" w:rsidRPr="008E1B75" w:rsidRDefault="0039154F" w:rsidP="0039154F">
            <w:pPr>
              <w:rPr>
                <w:rFonts w:cstheme="minorHAnsi"/>
              </w:rPr>
            </w:pPr>
            <w:r w:rsidRPr="008E1B75">
              <w:rPr>
                <w:rFonts w:cstheme="minorHAnsi"/>
              </w:rPr>
              <w:t>Rekapitulácie hotové</w:t>
            </w:r>
          </w:p>
          <w:p w14:paraId="161E9069" w14:textId="0547A476" w:rsidR="0039154F" w:rsidRPr="008E1B75" w:rsidRDefault="0039154F" w:rsidP="0039154F">
            <w:pPr>
              <w:rPr>
                <w:rFonts w:cstheme="minorHAnsi"/>
              </w:rPr>
            </w:pPr>
            <w:r w:rsidRPr="008E1B75">
              <w:rPr>
                <w:rFonts w:cstheme="minorHAnsi"/>
              </w:rPr>
              <w:t>FI/CO doklad zaúčtovaný</w:t>
            </w:r>
          </w:p>
        </w:tc>
      </w:tr>
    </w:tbl>
    <w:p w14:paraId="4D744120" w14:textId="2073CACC" w:rsidR="00915145" w:rsidRPr="008E1B75" w:rsidRDefault="00915145">
      <w:pPr>
        <w:pStyle w:val="Popis"/>
        <w:rPr>
          <w:rFonts w:cstheme="minorHAnsi"/>
        </w:rPr>
      </w:pPr>
      <w:r w:rsidRPr="008E1B75">
        <w:rPr>
          <w:rFonts w:cstheme="minorHAnsi"/>
        </w:rPr>
        <w:t xml:space="preserve">Tabuľka </w:t>
      </w:r>
      <w:r w:rsidR="001169C9" w:rsidRPr="008E1B75">
        <w:rPr>
          <w:rFonts w:cstheme="minorHAnsi"/>
        </w:rPr>
        <w:fldChar w:fldCharType="begin"/>
      </w:r>
      <w:r w:rsidR="001169C9" w:rsidRPr="008E1B75">
        <w:rPr>
          <w:rFonts w:cstheme="minorHAnsi"/>
        </w:rPr>
        <w:instrText xml:space="preserve"> SEQ Tabuľka \* ARABIC </w:instrText>
      </w:r>
      <w:r w:rsidR="001169C9" w:rsidRPr="008E1B75">
        <w:rPr>
          <w:rFonts w:cstheme="minorHAnsi"/>
        </w:rPr>
        <w:fldChar w:fldCharType="separate"/>
      </w:r>
      <w:r w:rsidR="001169C9" w:rsidRPr="008E1B75">
        <w:rPr>
          <w:rFonts w:cstheme="minorHAnsi"/>
        </w:rPr>
        <w:t>1</w:t>
      </w:r>
      <w:r w:rsidR="001169C9" w:rsidRPr="008E1B75">
        <w:rPr>
          <w:rFonts w:cstheme="minorHAnsi"/>
        </w:rPr>
        <w:fldChar w:fldCharType="end"/>
      </w:r>
      <w:r w:rsidRPr="008E1B75">
        <w:rPr>
          <w:rFonts w:cstheme="minorHAnsi"/>
        </w:rPr>
        <w:t xml:space="preserve"> - Tabuľka rolí a aktivít</w:t>
      </w:r>
    </w:p>
    <w:p w14:paraId="129CE3CA" w14:textId="6106DBEF" w:rsidR="008355BB" w:rsidRPr="008E1B75" w:rsidRDefault="008C0FB0" w:rsidP="00915145">
      <w:pPr>
        <w:pStyle w:val="Nadpis2"/>
        <w:rPr>
          <w:rFonts w:asciiTheme="minorHAnsi" w:hAnsiTheme="minorHAnsi" w:cstheme="minorHAnsi"/>
        </w:rPr>
      </w:pPr>
      <w:r w:rsidRPr="008E1B75">
        <w:rPr>
          <w:rFonts w:asciiTheme="minorHAnsi" w:hAnsiTheme="minorHAnsi" w:cstheme="minorHAnsi"/>
        </w:rPr>
        <w:lastRenderedPageBreak/>
        <w:t>Popis vykonaných aktivít</w:t>
      </w:r>
    </w:p>
    <w:p w14:paraId="69E746C8" w14:textId="2EACBBEB" w:rsidR="00E16826" w:rsidRPr="008E1B75" w:rsidRDefault="00E16826" w:rsidP="005A2551">
      <w:pPr>
        <w:ind w:firstLine="576"/>
        <w:jc w:val="both"/>
        <w:rPr>
          <w:lang w:eastAsia="sk-SK"/>
        </w:rPr>
      </w:pPr>
      <w:r w:rsidRPr="7A245503">
        <w:rPr>
          <w:lang w:eastAsia="sk-SK"/>
        </w:rPr>
        <w:t>Výpočet miezd sa spúšťa za zúčtovací okruh za aktuálne zúčtovacie obdobie podľa výberových kritérií, hromadne alebo jednotlivo za zamestnanca.</w:t>
      </w:r>
    </w:p>
    <w:p w14:paraId="68935ED7" w14:textId="282A980D" w:rsidR="00E16826" w:rsidRPr="008E1B75" w:rsidRDefault="00E16826" w:rsidP="005A2551">
      <w:pPr>
        <w:ind w:firstLine="576"/>
        <w:jc w:val="both"/>
        <w:rPr>
          <w:lang w:eastAsia="sk-SK"/>
        </w:rPr>
      </w:pPr>
      <w:r w:rsidRPr="7A245503">
        <w:rPr>
          <w:lang w:eastAsia="sk-SK"/>
        </w:rPr>
        <w:t xml:space="preserve">Najskôr je </w:t>
      </w:r>
      <w:r w:rsidR="00487B3E" w:rsidRPr="7A245503">
        <w:rPr>
          <w:lang w:eastAsia="sk-SK"/>
        </w:rPr>
        <w:t>žiaduce</w:t>
      </w:r>
      <w:r w:rsidRPr="7A245503">
        <w:rPr>
          <w:lang w:eastAsia="sk-SK"/>
        </w:rPr>
        <w:t xml:space="preserve"> spúšťať len simuláciu</w:t>
      </w:r>
      <w:r w:rsidR="00487B3E" w:rsidRPr="7A245503">
        <w:rPr>
          <w:lang w:eastAsia="sk-SK"/>
        </w:rPr>
        <w:t xml:space="preserve"> zúčtovania miezd zamestnancov</w:t>
      </w:r>
      <w:r w:rsidRPr="7A245503">
        <w:rPr>
          <w:lang w:eastAsia="sk-SK"/>
        </w:rPr>
        <w:t>, ktor</w:t>
      </w:r>
      <w:r w:rsidR="00487B3E" w:rsidRPr="7A245503">
        <w:rPr>
          <w:lang w:eastAsia="sk-SK"/>
        </w:rPr>
        <w:t>á</w:t>
      </w:r>
      <w:r w:rsidRPr="7A245503">
        <w:rPr>
          <w:lang w:eastAsia="sk-SK"/>
        </w:rPr>
        <w:t xml:space="preserve"> ponúkne</w:t>
      </w:r>
      <w:r w:rsidR="00487B3E" w:rsidRPr="7A245503">
        <w:rPr>
          <w:lang w:eastAsia="sk-SK"/>
        </w:rPr>
        <w:t xml:space="preserve"> výplatné pásky</w:t>
      </w:r>
      <w:r w:rsidRPr="7A245503">
        <w:rPr>
          <w:lang w:eastAsia="sk-SK"/>
        </w:rPr>
        <w:t xml:space="preserve"> </w:t>
      </w:r>
      <w:r w:rsidR="00487B3E" w:rsidRPr="7A245503">
        <w:rPr>
          <w:lang w:eastAsia="sk-SK"/>
        </w:rPr>
        <w:t xml:space="preserve">zamestnancov s výpočtom miezd </w:t>
      </w:r>
      <w:r w:rsidRPr="7A245503">
        <w:rPr>
          <w:lang w:eastAsia="sk-SK"/>
        </w:rPr>
        <w:t>len na zobrazenie. Tento beh je určený na optickú kontrolu správnosti výpočtu</w:t>
      </w:r>
      <w:r w:rsidR="001331F7" w:rsidRPr="7A245503">
        <w:rPr>
          <w:lang w:eastAsia="sk-SK"/>
        </w:rPr>
        <w:t xml:space="preserve"> a na odstránenie chýb uvedených v zúčtovaní</w:t>
      </w:r>
      <w:r w:rsidRPr="7A245503">
        <w:rPr>
          <w:lang w:eastAsia="sk-SK"/>
        </w:rPr>
        <w:t>.</w:t>
      </w:r>
      <w:r w:rsidR="00487B3E" w:rsidRPr="7A245503">
        <w:rPr>
          <w:lang w:eastAsia="sk-SK"/>
        </w:rPr>
        <w:t xml:space="preserve"> Simuláciu zúčtovania je možné spúšťať kedykoľvek počas spracovávaného mesiaca.</w:t>
      </w:r>
    </w:p>
    <w:p w14:paraId="78AA456E" w14:textId="563F790B" w:rsidR="00E16826" w:rsidRPr="008E1B75" w:rsidRDefault="00E16826" w:rsidP="005A2551">
      <w:pPr>
        <w:ind w:firstLine="576"/>
        <w:jc w:val="both"/>
        <w:rPr>
          <w:lang w:eastAsia="sk-SK"/>
        </w:rPr>
      </w:pPr>
      <w:r w:rsidRPr="7A245503">
        <w:rPr>
          <w:lang w:eastAsia="sk-SK"/>
        </w:rPr>
        <w:t xml:space="preserve">Nasleduje </w:t>
      </w:r>
      <w:r w:rsidR="00487B3E" w:rsidRPr="7A245503">
        <w:rPr>
          <w:lang w:eastAsia="sk-SK"/>
        </w:rPr>
        <w:t xml:space="preserve">krok </w:t>
      </w:r>
      <w:r w:rsidRPr="7A245503">
        <w:rPr>
          <w:lang w:eastAsia="sk-SK"/>
        </w:rPr>
        <w:t>Uvoľnenie výpočtu, v ktorom sa dáta zamestnancov v zúčtovacom okruhu zablokujú pre zadávanie a</w:t>
      </w:r>
      <w:r w:rsidR="00487B3E" w:rsidRPr="7A245503">
        <w:rPr>
          <w:lang w:eastAsia="sk-SK"/>
        </w:rPr>
        <w:t> </w:t>
      </w:r>
      <w:r w:rsidRPr="7A245503">
        <w:rPr>
          <w:lang w:eastAsia="sk-SK"/>
        </w:rPr>
        <w:t>údržbu</w:t>
      </w:r>
      <w:r w:rsidR="00487B3E" w:rsidRPr="7A245503">
        <w:rPr>
          <w:lang w:eastAsia="sk-SK"/>
        </w:rPr>
        <w:t xml:space="preserve"> personálnych a mzdových dát</w:t>
      </w:r>
      <w:r w:rsidRPr="7A245503">
        <w:rPr>
          <w:lang w:eastAsia="sk-SK"/>
        </w:rPr>
        <w:t xml:space="preserve">. </w:t>
      </w:r>
      <w:r w:rsidR="00487B3E" w:rsidRPr="7A245503">
        <w:rPr>
          <w:lang w:eastAsia="sk-SK"/>
        </w:rPr>
        <w:t xml:space="preserve">Až po tomto kroku môže </w:t>
      </w:r>
      <w:proofErr w:type="spellStart"/>
      <w:r w:rsidR="00487B3E" w:rsidRPr="7A245503">
        <w:rPr>
          <w:lang w:eastAsia="sk-SK"/>
        </w:rPr>
        <w:t>mzdár</w:t>
      </w:r>
      <w:proofErr w:type="spellEnd"/>
      <w:r w:rsidR="00487B3E" w:rsidRPr="7A245503">
        <w:rPr>
          <w:lang w:eastAsia="sk-SK"/>
        </w:rPr>
        <w:t xml:space="preserve"> </w:t>
      </w:r>
      <w:r w:rsidRPr="7A245503">
        <w:rPr>
          <w:lang w:eastAsia="sk-SK"/>
        </w:rPr>
        <w:t>spust</w:t>
      </w:r>
      <w:r w:rsidR="00487B3E" w:rsidRPr="7A245503">
        <w:rPr>
          <w:lang w:eastAsia="sk-SK"/>
        </w:rPr>
        <w:t>iť</w:t>
      </w:r>
      <w:r w:rsidRPr="7A245503">
        <w:rPr>
          <w:lang w:eastAsia="sk-SK"/>
        </w:rPr>
        <w:t xml:space="preserve"> ostrý výpočet miezd, kedy sa výsledky zúčtovania uložia </w:t>
      </w:r>
      <w:r w:rsidR="00487B3E" w:rsidRPr="7A245503">
        <w:rPr>
          <w:lang w:eastAsia="sk-SK"/>
        </w:rPr>
        <w:t>do databázy. Toto umožní</w:t>
      </w:r>
      <w:r w:rsidRPr="7A245503">
        <w:rPr>
          <w:lang w:eastAsia="sk-SK"/>
        </w:rPr>
        <w:t xml:space="preserve"> spúšťa</w:t>
      </w:r>
      <w:r w:rsidR="00487B3E" w:rsidRPr="7A245503">
        <w:rPr>
          <w:lang w:eastAsia="sk-SK"/>
        </w:rPr>
        <w:t>ť</w:t>
      </w:r>
      <w:r w:rsidRPr="7A245503">
        <w:rPr>
          <w:lang w:eastAsia="sk-SK"/>
        </w:rPr>
        <w:t xml:space="preserve"> </w:t>
      </w:r>
      <w:r w:rsidR="00487B3E" w:rsidRPr="7A245503">
        <w:rPr>
          <w:lang w:eastAsia="sk-SK"/>
        </w:rPr>
        <w:t xml:space="preserve">mzdové </w:t>
      </w:r>
      <w:r w:rsidRPr="7A245503">
        <w:rPr>
          <w:lang w:eastAsia="sk-SK"/>
        </w:rPr>
        <w:t>rekapitulácie</w:t>
      </w:r>
      <w:r w:rsidR="00487B3E" w:rsidRPr="7A245503">
        <w:rPr>
          <w:lang w:eastAsia="sk-SK"/>
        </w:rPr>
        <w:t xml:space="preserve"> a výkazy</w:t>
      </w:r>
      <w:r w:rsidRPr="7A245503">
        <w:rPr>
          <w:lang w:eastAsia="sk-SK"/>
        </w:rPr>
        <w:t xml:space="preserve">. </w:t>
      </w:r>
      <w:r w:rsidR="001331F7" w:rsidRPr="7A245503">
        <w:rPr>
          <w:lang w:eastAsia="sk-SK"/>
        </w:rPr>
        <w:t xml:space="preserve">Je možné si simulačne spustiť aj vytvorenie účtovného dokladu za mzdy, aby </w:t>
      </w:r>
      <w:r w:rsidR="00E30B27" w:rsidRPr="7A245503">
        <w:rPr>
          <w:lang w:eastAsia="sk-SK"/>
        </w:rPr>
        <w:t xml:space="preserve">sa </w:t>
      </w:r>
      <w:r w:rsidR="001331F7" w:rsidRPr="7A245503">
        <w:rPr>
          <w:lang w:eastAsia="sk-SK"/>
        </w:rPr>
        <w:t>aj z tohto hľadiska odstránili chyby a to ešte pred ostrým zaúčtovaním miezd.</w:t>
      </w:r>
    </w:p>
    <w:p w14:paraId="3736794F" w14:textId="3A37463C" w:rsidR="00E16826" w:rsidRPr="008E1B75" w:rsidRDefault="00E16826" w:rsidP="005A2551">
      <w:pPr>
        <w:ind w:firstLine="576"/>
        <w:jc w:val="both"/>
        <w:rPr>
          <w:lang w:eastAsia="sk-SK"/>
        </w:rPr>
      </w:pPr>
      <w:r w:rsidRPr="7A245503">
        <w:rPr>
          <w:lang w:eastAsia="sk-SK"/>
        </w:rPr>
        <w:t>V prípade, že sa nájde chyba vo výpočte</w:t>
      </w:r>
      <w:r w:rsidR="001331F7" w:rsidRPr="7A245503">
        <w:rPr>
          <w:lang w:eastAsia="sk-SK"/>
        </w:rPr>
        <w:t xml:space="preserve"> a</w:t>
      </w:r>
      <w:r w:rsidRPr="7A245503">
        <w:rPr>
          <w:lang w:eastAsia="sk-SK"/>
        </w:rPr>
        <w:t xml:space="preserve"> </w:t>
      </w:r>
      <w:r w:rsidR="00977360" w:rsidRPr="7A245503">
        <w:rPr>
          <w:lang w:eastAsia="sk-SK"/>
        </w:rPr>
        <w:t xml:space="preserve">v zadaných </w:t>
      </w:r>
      <w:r w:rsidRPr="7A245503">
        <w:rPr>
          <w:lang w:eastAsia="sk-SK"/>
        </w:rPr>
        <w:t xml:space="preserve">dátach, je možné výpočet uvoľniť </w:t>
      </w:r>
      <w:r w:rsidR="00977360" w:rsidRPr="7A245503">
        <w:rPr>
          <w:lang w:eastAsia="sk-SK"/>
        </w:rPr>
        <w:t xml:space="preserve">späť </w:t>
      </w:r>
      <w:r w:rsidRPr="7A245503">
        <w:rPr>
          <w:lang w:eastAsia="sk-SK"/>
        </w:rPr>
        <w:t xml:space="preserve">na </w:t>
      </w:r>
      <w:r w:rsidR="00487B3E" w:rsidRPr="7A245503">
        <w:rPr>
          <w:lang w:eastAsia="sk-SK"/>
        </w:rPr>
        <w:t>opravu - údržbu</w:t>
      </w:r>
      <w:r w:rsidRPr="7A245503">
        <w:rPr>
          <w:lang w:eastAsia="sk-SK"/>
        </w:rPr>
        <w:t>. Vtedy sa opätovne dáta zamestnancov príslušného zúčtovacieho okruhu odblokujú a je možné zadávať</w:t>
      </w:r>
      <w:r w:rsidR="00E30B27" w:rsidRPr="7A245503">
        <w:rPr>
          <w:lang w:eastAsia="sk-SK"/>
        </w:rPr>
        <w:t xml:space="preserve"> a </w:t>
      </w:r>
      <w:r w:rsidR="00977360" w:rsidRPr="7A245503">
        <w:rPr>
          <w:lang w:eastAsia="sk-SK"/>
        </w:rPr>
        <w:t>upravovať</w:t>
      </w:r>
      <w:r w:rsidRPr="7A245503">
        <w:rPr>
          <w:lang w:eastAsia="sk-SK"/>
        </w:rPr>
        <w:t xml:space="preserve"> údaje</w:t>
      </w:r>
      <w:r w:rsidR="00487B3E" w:rsidRPr="7A245503">
        <w:rPr>
          <w:lang w:eastAsia="sk-SK"/>
        </w:rPr>
        <w:t xml:space="preserve"> do spracovávaného mesiaca</w:t>
      </w:r>
      <w:r w:rsidRPr="7A245503">
        <w:rPr>
          <w:lang w:eastAsia="sk-SK"/>
        </w:rPr>
        <w:t xml:space="preserve">. Aby sa tieto zmeny premietli do aktuálneho výpočtu </w:t>
      </w:r>
      <w:r w:rsidR="00487B3E" w:rsidRPr="7A245503">
        <w:rPr>
          <w:lang w:eastAsia="sk-SK"/>
        </w:rPr>
        <w:t xml:space="preserve">a aktualizovala sa databáza mzdových výsledkov, </w:t>
      </w:r>
      <w:r w:rsidRPr="7A245503">
        <w:rPr>
          <w:lang w:eastAsia="sk-SK"/>
        </w:rPr>
        <w:t>je potrebné zopakovať uvoľnenie a spustenie ostrého výpočtu</w:t>
      </w:r>
      <w:r w:rsidR="00574768" w:rsidRPr="7A245503">
        <w:rPr>
          <w:lang w:eastAsia="sk-SK"/>
        </w:rPr>
        <w:t xml:space="preserve"> zúčtovania miezd</w:t>
      </w:r>
      <w:r w:rsidRPr="7A245503">
        <w:rPr>
          <w:lang w:eastAsia="sk-SK"/>
        </w:rPr>
        <w:t>. Takto je možné spúšťať výpočet miezd koľkokrát je potrebné. V prípade, že zmena sa zadáva do uzavretých mesiacov v minulom období, výpočet prebehne spätným prepočtom.</w:t>
      </w:r>
    </w:p>
    <w:p w14:paraId="37B069EC" w14:textId="619DC3AC" w:rsidR="00087C58" w:rsidRPr="008E1B75" w:rsidRDefault="00E16826" w:rsidP="005A2551">
      <w:pPr>
        <w:spacing w:after="100" w:afterAutospacing="1" w:line="276" w:lineRule="auto"/>
        <w:ind w:firstLine="432"/>
        <w:jc w:val="both"/>
      </w:pPr>
      <w:r w:rsidRPr="7A245503">
        <w:rPr>
          <w:lang w:eastAsia="sk-SK"/>
        </w:rPr>
        <w:t>Po</w:t>
      </w:r>
      <w:r w:rsidR="00574768" w:rsidRPr="7A245503">
        <w:rPr>
          <w:lang w:eastAsia="sk-SK"/>
        </w:rPr>
        <w:t xml:space="preserve"> ostrom</w:t>
      </w:r>
      <w:r w:rsidRPr="7A245503">
        <w:rPr>
          <w:lang w:eastAsia="sk-SK"/>
        </w:rPr>
        <w:t xml:space="preserve"> výpočte nasleduje</w:t>
      </w:r>
      <w:r w:rsidR="001331F7" w:rsidRPr="7A245503">
        <w:rPr>
          <w:lang w:eastAsia="sk-SK"/>
        </w:rPr>
        <w:t xml:space="preserve"> </w:t>
      </w:r>
      <w:r w:rsidRPr="7A245503">
        <w:rPr>
          <w:lang w:eastAsia="sk-SK"/>
        </w:rPr>
        <w:t xml:space="preserve">krok </w:t>
      </w:r>
      <w:r w:rsidR="0001170F" w:rsidRPr="7A245503">
        <w:rPr>
          <w:lang w:eastAsia="sk-SK"/>
        </w:rPr>
        <w:t>Koniec zúčtovania, kedy</w:t>
      </w:r>
      <w:r w:rsidR="001331F7" w:rsidRPr="7A245503">
        <w:rPr>
          <w:lang w:eastAsia="sk-SK"/>
        </w:rPr>
        <w:t xml:space="preserve"> sa mzdový doklad </w:t>
      </w:r>
      <w:r w:rsidRPr="7A245503">
        <w:rPr>
          <w:lang w:eastAsia="sk-SK"/>
        </w:rPr>
        <w:t>zaúčt</w:t>
      </w:r>
      <w:r w:rsidR="001331F7" w:rsidRPr="7A245503">
        <w:rPr>
          <w:lang w:eastAsia="sk-SK"/>
        </w:rPr>
        <w:t>uje</w:t>
      </w:r>
      <w:r w:rsidR="0001170F" w:rsidRPr="7A245503">
        <w:rPr>
          <w:lang w:eastAsia="sk-SK"/>
        </w:rPr>
        <w:t xml:space="preserve"> do FI/FM/CO</w:t>
      </w:r>
      <w:r w:rsidRPr="7A245503">
        <w:rPr>
          <w:lang w:eastAsia="sk-SK"/>
        </w:rPr>
        <w:t>.</w:t>
      </w:r>
      <w:r w:rsidR="001331F7" w:rsidRPr="7A245503">
        <w:rPr>
          <w:lang w:eastAsia="sk-SK"/>
        </w:rPr>
        <w:t xml:space="preserve"> </w:t>
      </w:r>
      <w:proofErr w:type="spellStart"/>
      <w:r w:rsidR="005B5A49" w:rsidRPr="7A245503">
        <w:rPr>
          <w:lang w:eastAsia="sk-SK"/>
        </w:rPr>
        <w:t>Mzdár</w:t>
      </w:r>
      <w:proofErr w:type="spellEnd"/>
      <w:r w:rsidR="005B5A49" w:rsidRPr="7A245503">
        <w:rPr>
          <w:lang w:eastAsia="sk-SK"/>
        </w:rPr>
        <w:t xml:space="preserve"> si vytlačí finálne rekapitulácie mzdových druhov.</w:t>
      </w:r>
    </w:p>
    <w:p w14:paraId="3798E494" w14:textId="3E92AD03" w:rsidR="00F530F0" w:rsidRPr="008E1B75" w:rsidRDefault="00F530F0" w:rsidP="00367450">
      <w:pPr>
        <w:pStyle w:val="Nadpis1"/>
        <w:rPr>
          <w:rFonts w:asciiTheme="minorHAnsi" w:hAnsiTheme="minorHAnsi" w:cstheme="minorHAnsi"/>
        </w:rPr>
      </w:pPr>
      <w:proofErr w:type="spellStart"/>
      <w:r w:rsidRPr="008E1B75">
        <w:rPr>
          <w:rFonts w:asciiTheme="minorHAnsi" w:hAnsiTheme="minorHAnsi" w:cstheme="minorHAnsi"/>
        </w:rPr>
        <w:lastRenderedPageBreak/>
        <w:t>Business</w:t>
      </w:r>
      <w:proofErr w:type="spellEnd"/>
      <w:r w:rsidRPr="008E1B75">
        <w:rPr>
          <w:rFonts w:asciiTheme="minorHAnsi" w:hAnsiTheme="minorHAnsi" w:cstheme="minorHAnsi"/>
        </w:rPr>
        <w:t xml:space="preserve"> </w:t>
      </w:r>
      <w:proofErr w:type="spellStart"/>
      <w:r w:rsidRPr="008E1B75">
        <w:rPr>
          <w:rFonts w:asciiTheme="minorHAnsi" w:hAnsiTheme="minorHAnsi" w:cstheme="minorHAnsi"/>
        </w:rPr>
        <w:t>workflow</w:t>
      </w:r>
      <w:proofErr w:type="spellEnd"/>
    </w:p>
    <w:tbl>
      <w:tblPr>
        <w:tblW w:w="9606" w:type="dxa"/>
        <w:tblLook w:val="04A0" w:firstRow="1" w:lastRow="0" w:firstColumn="1" w:lastColumn="0" w:noHBand="0" w:noVBand="1"/>
      </w:tblPr>
      <w:tblGrid>
        <w:gridCol w:w="1187"/>
        <w:gridCol w:w="3014"/>
        <w:gridCol w:w="5405"/>
      </w:tblGrid>
      <w:tr w:rsidR="008371C0" w:rsidRPr="008E1B75" w14:paraId="01CE0E7F" w14:textId="77777777" w:rsidTr="005557E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DEDED"/>
            <w:noWrap/>
            <w:hideMark/>
          </w:tcPr>
          <w:p w14:paraId="61AC2326" w14:textId="77777777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t>Rola</w:t>
            </w:r>
          </w:p>
        </w:tc>
        <w:tc>
          <w:tcPr>
            <w:tcW w:w="30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DEDED"/>
            <w:noWrap/>
          </w:tcPr>
          <w:p w14:paraId="23CD4A23" w14:textId="6D6EE1B3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t>LZ_290_R:002</w:t>
            </w:r>
          </w:p>
        </w:tc>
        <w:tc>
          <w:tcPr>
            <w:tcW w:w="5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</w:tcPr>
          <w:p w14:paraId="15A1F8AF" w14:textId="063F3976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proofErr w:type="spellStart"/>
            <w:r w:rsidRPr="008E1B75">
              <w:rPr>
                <w:rFonts w:eastAsia="Times New Roman" w:cstheme="minorHAnsi"/>
                <w:b/>
                <w:bCs/>
                <w:color w:val="000000"/>
              </w:rPr>
              <w:t>Mzdár</w:t>
            </w:r>
            <w:proofErr w:type="spellEnd"/>
          </w:p>
        </w:tc>
      </w:tr>
      <w:tr w:rsidR="008371C0" w:rsidRPr="008E1B75" w14:paraId="244B221B" w14:textId="77777777" w:rsidTr="005557E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EC519" w14:textId="77777777" w:rsidR="008371C0" w:rsidRPr="00C825DC" w:rsidRDefault="008371C0" w:rsidP="00367550">
            <w:pPr>
              <w:rPr>
                <w:rFonts w:eastAsia="Times New Roman" w:cstheme="minorHAnsi"/>
                <w:b/>
                <w:color w:val="000000"/>
              </w:rPr>
            </w:pPr>
            <w:r w:rsidRPr="00C825DC">
              <w:rPr>
                <w:rFonts w:eastAsia="Times New Roman" w:cstheme="minorHAnsi"/>
                <w:b/>
                <w:color w:val="000000"/>
              </w:rPr>
              <w:t>Aktivita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AC3B4F" w14:textId="50B5DEBC" w:rsidR="008371C0" w:rsidRPr="008E1B75" w:rsidRDefault="00775D3F" w:rsidP="00367550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M02</w:t>
            </w:r>
            <w:r w:rsidR="008371C0" w:rsidRPr="008E1B75">
              <w:rPr>
                <w:rFonts w:eastAsia="Times New Roman" w:cstheme="minorHAnsi"/>
                <w:color w:val="000000"/>
              </w:rPr>
              <w:t>.003.0.0001.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6C0D68" w14:textId="354D7CF1" w:rsidR="008371C0" w:rsidRPr="008E1B75" w:rsidRDefault="005557EB" w:rsidP="00367550">
            <w:pPr>
              <w:rPr>
                <w:rFonts w:cstheme="minorHAnsi"/>
              </w:rPr>
            </w:pPr>
            <w:proofErr w:type="spellStart"/>
            <w:r w:rsidRPr="008E1B75">
              <w:rPr>
                <w:rFonts w:eastAsia="Times New Roman" w:cstheme="minorHAnsi"/>
                <w:color w:val="000000"/>
              </w:rPr>
              <w:t>Simulácia_zúčtov_miezd_odvodov</w:t>
            </w:r>
            <w:proofErr w:type="spellEnd"/>
          </w:p>
        </w:tc>
      </w:tr>
      <w:tr w:rsidR="008371C0" w:rsidRPr="008E1B75" w14:paraId="09C50026" w14:textId="77777777" w:rsidTr="005557E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6818AF" w14:textId="0A19957C" w:rsidR="008371C0" w:rsidRPr="00C825DC" w:rsidRDefault="00C825DC" w:rsidP="00367550">
            <w:pPr>
              <w:rPr>
                <w:rFonts w:eastAsia="Times New Roman" w:cstheme="minorHAnsi"/>
                <w:b/>
                <w:color w:val="000000"/>
              </w:rPr>
            </w:pPr>
            <w:r w:rsidRPr="00C825DC">
              <w:rPr>
                <w:rFonts w:eastAsia="Times New Roman" w:cstheme="minorHAnsi"/>
                <w:b/>
                <w:color w:val="000000"/>
              </w:rPr>
              <w:t>Transakcia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87D83A" w14:textId="2F192E39" w:rsidR="008371C0" w:rsidRPr="008E1B75" w:rsidRDefault="00C825DC" w:rsidP="00367550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cstheme="minorHAnsi"/>
              </w:rPr>
              <w:t>PC00_M31_CALC_SIMU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7EFD38" w14:textId="6AD64A00" w:rsidR="008371C0" w:rsidRPr="008E1B75" w:rsidRDefault="00C825DC" w:rsidP="00367550">
            <w:pPr>
              <w:rPr>
                <w:rFonts w:cstheme="minorHAnsi"/>
              </w:rPr>
            </w:pPr>
            <w:r>
              <w:rPr>
                <w:rFonts w:cstheme="minorHAnsi"/>
              </w:rPr>
              <w:t>Súbežné zúčtovanie Slovensko</w:t>
            </w:r>
          </w:p>
        </w:tc>
      </w:tr>
    </w:tbl>
    <w:p w14:paraId="735CD493" w14:textId="77777777" w:rsidR="00110779" w:rsidRPr="008E1B75" w:rsidRDefault="00110779" w:rsidP="00367550">
      <w:pPr>
        <w:pStyle w:val="Popis"/>
        <w:spacing w:after="0"/>
        <w:rPr>
          <w:rFonts w:cstheme="minorHAnsi"/>
          <w:i w:val="0"/>
        </w:rPr>
      </w:pPr>
    </w:p>
    <w:p w14:paraId="01273FE7" w14:textId="77777777" w:rsidR="0023209E" w:rsidRDefault="0023209E" w:rsidP="0023209E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  <w:t>Kroky v rámci transakcie: </w:t>
      </w:r>
    </w:p>
    <w:p w14:paraId="59CB318C" w14:textId="77777777" w:rsidR="0023209E" w:rsidRDefault="0023209E" w:rsidP="0023209E">
      <w:pPr>
        <w:pStyle w:val="paragraph"/>
        <w:numPr>
          <w:ilvl w:val="0"/>
          <w:numId w:val="22"/>
        </w:numPr>
        <w:spacing w:before="0" w:beforeAutospacing="0" w:after="0" w:afterAutospacing="0"/>
        <w:ind w:left="284" w:firstLine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Výberová obrazovka</w:t>
      </w:r>
    </w:p>
    <w:p w14:paraId="5F69ED18" w14:textId="522F71A2" w:rsidR="0023209E" w:rsidRPr="0023209E" w:rsidRDefault="0023209E" w:rsidP="0023209E">
      <w:pPr>
        <w:keepNext/>
        <w:rPr>
          <w:rFonts w:ascii="Calibri" w:hAnsi="Calibri" w:cs="Calibri"/>
          <w:color w:val="000000"/>
        </w:rPr>
      </w:pPr>
    </w:p>
    <w:p w14:paraId="0D487925" w14:textId="77777777" w:rsidR="00343CFF" w:rsidRPr="008E1B75" w:rsidRDefault="00F6619F" w:rsidP="00367550">
      <w:pPr>
        <w:keepNext/>
        <w:rPr>
          <w:rFonts w:cstheme="minorHAnsi"/>
        </w:rPr>
      </w:pPr>
      <w:r w:rsidRPr="008E1B75">
        <w:rPr>
          <w:rFonts w:cstheme="minorHAnsi"/>
          <w:noProof/>
          <w:lang w:eastAsia="sk-SK"/>
        </w:rPr>
        <w:drawing>
          <wp:inline distT="0" distB="0" distL="0" distR="0" wp14:anchorId="5B5705A6" wp14:editId="476D4CB9">
            <wp:extent cx="5943600" cy="534352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5E561" w14:textId="6D1361F7" w:rsidR="008371C0" w:rsidRPr="008E1B75" w:rsidRDefault="00343CFF" w:rsidP="00367550">
      <w:pPr>
        <w:pStyle w:val="Popis"/>
        <w:spacing w:after="0"/>
        <w:rPr>
          <w:rFonts w:cstheme="minorHAnsi"/>
        </w:rPr>
      </w:pPr>
      <w:r w:rsidRPr="008E1B75">
        <w:rPr>
          <w:rFonts w:cstheme="minorHAnsi"/>
        </w:rPr>
        <w:t xml:space="preserve">Obrázok </w:t>
      </w:r>
      <w:r w:rsidRPr="008E1B75">
        <w:rPr>
          <w:rFonts w:cstheme="minorHAnsi"/>
        </w:rPr>
        <w:fldChar w:fldCharType="begin"/>
      </w:r>
      <w:r w:rsidRPr="008E1B75">
        <w:rPr>
          <w:rFonts w:cstheme="minorHAnsi"/>
        </w:rPr>
        <w:instrText xml:space="preserve"> SEQ Obrázok \* ARABIC </w:instrText>
      </w:r>
      <w:r w:rsidRPr="008E1B75">
        <w:rPr>
          <w:rFonts w:cstheme="minorHAnsi"/>
        </w:rPr>
        <w:fldChar w:fldCharType="separate"/>
      </w:r>
      <w:r w:rsidR="006A36E5" w:rsidRPr="008E1B75">
        <w:rPr>
          <w:rFonts w:cstheme="minorHAnsi"/>
        </w:rPr>
        <w:t>2</w:t>
      </w:r>
      <w:r w:rsidRPr="008E1B75">
        <w:rPr>
          <w:rFonts w:cstheme="minorHAnsi"/>
        </w:rPr>
        <w:fldChar w:fldCharType="end"/>
      </w:r>
    </w:p>
    <w:p w14:paraId="73598790" w14:textId="77777777" w:rsidR="00E16826" w:rsidRPr="008E1B75" w:rsidRDefault="00E16826" w:rsidP="00E16826">
      <w:pPr>
        <w:rPr>
          <w:rFonts w:cstheme="minorHAnsi"/>
        </w:rPr>
      </w:pPr>
    </w:p>
    <w:p w14:paraId="4CB29B78" w14:textId="77777777" w:rsidR="00E16826" w:rsidRPr="008E1B75" w:rsidRDefault="00E16826" w:rsidP="00E16826">
      <w:pPr>
        <w:rPr>
          <w:rFonts w:cstheme="minorHAnsi"/>
        </w:rPr>
      </w:pPr>
    </w:p>
    <w:p w14:paraId="7B0323AE" w14:textId="77777777" w:rsidR="00E16826" w:rsidRPr="008E1B75" w:rsidRDefault="00E16826" w:rsidP="00E16826">
      <w:pPr>
        <w:rPr>
          <w:rFonts w:cstheme="minorHAnsi"/>
        </w:rPr>
      </w:pPr>
    </w:p>
    <w:p w14:paraId="427CC94A" w14:textId="77777777" w:rsidR="00E16826" w:rsidRPr="008E1B75" w:rsidRDefault="00E16826" w:rsidP="00E16826">
      <w:pPr>
        <w:rPr>
          <w:rFonts w:cstheme="minorHAnsi"/>
        </w:rPr>
      </w:pPr>
    </w:p>
    <w:p w14:paraId="4842F81F" w14:textId="77777777" w:rsidR="00E16826" w:rsidRPr="008E1B75" w:rsidRDefault="00E16826" w:rsidP="00E16826">
      <w:pPr>
        <w:rPr>
          <w:rFonts w:cstheme="minorHAnsi"/>
        </w:rPr>
      </w:pPr>
    </w:p>
    <w:p w14:paraId="4C3587BD" w14:textId="77777777" w:rsidR="00E16826" w:rsidRPr="008E1B75" w:rsidRDefault="00E16826" w:rsidP="00E16826">
      <w:pPr>
        <w:rPr>
          <w:rFonts w:cstheme="minorHAnsi"/>
        </w:rPr>
      </w:pPr>
    </w:p>
    <w:p w14:paraId="3CA54CA1" w14:textId="77777777" w:rsidR="00E16826" w:rsidRPr="008E1B75" w:rsidRDefault="00E16826" w:rsidP="00E16826">
      <w:pPr>
        <w:rPr>
          <w:rFonts w:cstheme="minorHAnsi"/>
        </w:rPr>
      </w:pPr>
    </w:p>
    <w:p w14:paraId="68F5448E" w14:textId="77777777" w:rsidR="00367550" w:rsidRPr="008E1B75" w:rsidRDefault="00367550" w:rsidP="00367550">
      <w:pPr>
        <w:rPr>
          <w:rFonts w:cstheme="minorHAnsi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1187"/>
        <w:gridCol w:w="3014"/>
        <w:gridCol w:w="5405"/>
      </w:tblGrid>
      <w:tr w:rsidR="008371C0" w:rsidRPr="008E1B75" w14:paraId="30D142B9" w14:textId="77777777" w:rsidTr="005557E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DEDED"/>
            <w:noWrap/>
            <w:hideMark/>
          </w:tcPr>
          <w:p w14:paraId="6F5866A5" w14:textId="77777777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t>Rola</w:t>
            </w:r>
          </w:p>
        </w:tc>
        <w:tc>
          <w:tcPr>
            <w:tcW w:w="30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DEDED"/>
            <w:noWrap/>
          </w:tcPr>
          <w:p w14:paraId="2D66B3D8" w14:textId="7C6185B3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t>LZ_290_R:002</w:t>
            </w:r>
          </w:p>
        </w:tc>
        <w:tc>
          <w:tcPr>
            <w:tcW w:w="5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</w:tcPr>
          <w:p w14:paraId="580E1F3D" w14:textId="42C492A6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proofErr w:type="spellStart"/>
            <w:r w:rsidRPr="008E1B75">
              <w:rPr>
                <w:rFonts w:eastAsia="Times New Roman" w:cstheme="minorHAnsi"/>
                <w:b/>
                <w:bCs/>
                <w:color w:val="000000"/>
              </w:rPr>
              <w:t>Mzdár</w:t>
            </w:r>
            <w:proofErr w:type="spellEnd"/>
          </w:p>
        </w:tc>
      </w:tr>
      <w:tr w:rsidR="008371C0" w:rsidRPr="008E1B75" w14:paraId="6A0124DA" w14:textId="77777777" w:rsidTr="005557E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98BB2" w14:textId="77777777" w:rsidR="008371C0" w:rsidRPr="00C16D10" w:rsidRDefault="008371C0" w:rsidP="00367550">
            <w:pPr>
              <w:rPr>
                <w:rFonts w:eastAsia="Times New Roman" w:cstheme="minorHAnsi"/>
                <w:b/>
                <w:color w:val="000000"/>
              </w:rPr>
            </w:pPr>
            <w:r w:rsidRPr="00C16D10">
              <w:rPr>
                <w:rFonts w:eastAsia="Times New Roman" w:cstheme="minorHAnsi"/>
                <w:b/>
                <w:color w:val="000000"/>
              </w:rPr>
              <w:t>Aktivita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E6B544" w14:textId="5F76C839" w:rsidR="008371C0" w:rsidRPr="008E1B75" w:rsidRDefault="00775D3F" w:rsidP="00367550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M02</w:t>
            </w:r>
            <w:r w:rsidR="008371C0" w:rsidRPr="008E1B75">
              <w:rPr>
                <w:rFonts w:eastAsia="Times New Roman" w:cstheme="minorHAnsi"/>
                <w:color w:val="000000"/>
              </w:rPr>
              <w:t>.003.0.0002.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C4B92F" w14:textId="5A7B9625" w:rsidR="008371C0" w:rsidRPr="008E1B75" w:rsidRDefault="005557EB" w:rsidP="00367550">
            <w:pPr>
              <w:rPr>
                <w:rFonts w:cstheme="minorHAnsi"/>
              </w:rPr>
            </w:pPr>
            <w:proofErr w:type="spellStart"/>
            <w:r w:rsidRPr="008E1B75">
              <w:rPr>
                <w:rFonts w:eastAsia="Times New Roman" w:cstheme="minorHAnsi"/>
                <w:color w:val="000000"/>
              </w:rPr>
              <w:t>Kontrola_simulácie_miezd</w:t>
            </w:r>
            <w:proofErr w:type="spellEnd"/>
          </w:p>
        </w:tc>
      </w:tr>
      <w:tr w:rsidR="008371C0" w:rsidRPr="008E1B75" w14:paraId="06A2709D" w14:textId="77777777" w:rsidTr="005557E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FA4CC" w14:textId="0EDF11DD" w:rsidR="008371C0" w:rsidRPr="00C16D10" w:rsidRDefault="00C16D10" w:rsidP="00367550">
            <w:pPr>
              <w:rPr>
                <w:rFonts w:eastAsia="Times New Roman" w:cstheme="minorHAnsi"/>
                <w:b/>
                <w:color w:val="000000"/>
              </w:rPr>
            </w:pPr>
            <w:r w:rsidRPr="00C16D10">
              <w:rPr>
                <w:rFonts w:eastAsia="Times New Roman" w:cstheme="minorHAnsi"/>
                <w:b/>
                <w:color w:val="000000"/>
              </w:rPr>
              <w:t>Transakcia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920BA4" w14:textId="77C10A20" w:rsidR="008371C0" w:rsidRPr="008E1B75" w:rsidRDefault="00C16D10" w:rsidP="00367550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cstheme="minorHAnsi"/>
              </w:rPr>
              <w:t>PC00_M31_CALC_SIMU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54AC5" w14:textId="4898DC1C" w:rsidR="008371C0" w:rsidRPr="008E1B75" w:rsidRDefault="00C16D10" w:rsidP="00367550">
            <w:pPr>
              <w:rPr>
                <w:rFonts w:cstheme="minorHAnsi"/>
              </w:rPr>
            </w:pPr>
            <w:r>
              <w:rPr>
                <w:rFonts w:cstheme="minorHAnsi"/>
              </w:rPr>
              <w:t>Súbežné zúčtovanie Slovensko</w:t>
            </w:r>
          </w:p>
        </w:tc>
      </w:tr>
    </w:tbl>
    <w:p w14:paraId="0340FDE2" w14:textId="77777777" w:rsidR="008371C0" w:rsidRPr="008E1B75" w:rsidRDefault="008371C0" w:rsidP="00367550">
      <w:pPr>
        <w:rPr>
          <w:rFonts w:cstheme="minorHAnsi"/>
        </w:rPr>
      </w:pPr>
    </w:p>
    <w:p w14:paraId="5E990BE5" w14:textId="77777777" w:rsidR="008729C7" w:rsidRDefault="008729C7" w:rsidP="008729C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  <w:t>Kroky v rámci transakcie: </w:t>
      </w:r>
    </w:p>
    <w:p w14:paraId="595145BA" w14:textId="12AA8962" w:rsidR="008729C7" w:rsidRPr="008729C7" w:rsidRDefault="008729C7" w:rsidP="008729C7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Obrazovka – kontrola protokolu zúčtovania</w:t>
      </w:r>
    </w:p>
    <w:p w14:paraId="42C42633" w14:textId="77777777" w:rsidR="008729C7" w:rsidRDefault="008729C7" w:rsidP="008729C7">
      <w:pPr>
        <w:keepNext/>
        <w:rPr>
          <w:rFonts w:cstheme="minorHAnsi"/>
          <w:noProof/>
          <w:lang w:eastAsia="sk-SK"/>
        </w:rPr>
      </w:pPr>
    </w:p>
    <w:p w14:paraId="5F993563" w14:textId="77777777" w:rsidR="00343CFF" w:rsidRPr="008E1B75" w:rsidRDefault="00844539" w:rsidP="00367550">
      <w:pPr>
        <w:keepNext/>
        <w:rPr>
          <w:rFonts w:cstheme="minorHAnsi"/>
        </w:rPr>
      </w:pPr>
      <w:r w:rsidRPr="008E1B75">
        <w:rPr>
          <w:rFonts w:cstheme="minorHAnsi"/>
          <w:noProof/>
          <w:lang w:eastAsia="sk-SK"/>
        </w:rPr>
        <w:drawing>
          <wp:inline distT="0" distB="0" distL="0" distR="0" wp14:anchorId="1C060209" wp14:editId="2A08813E">
            <wp:extent cx="5943600" cy="4474210"/>
            <wp:effectExtent l="0" t="0" r="0" b="254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CD377" w14:textId="49E793EA" w:rsidR="00844539" w:rsidRPr="008E1B75" w:rsidRDefault="00343CFF" w:rsidP="00367550">
      <w:pPr>
        <w:pStyle w:val="Popis"/>
        <w:spacing w:after="0"/>
        <w:rPr>
          <w:rFonts w:cstheme="minorHAnsi"/>
        </w:rPr>
      </w:pPr>
      <w:r w:rsidRPr="008E1B75">
        <w:rPr>
          <w:rFonts w:cstheme="minorHAnsi"/>
        </w:rPr>
        <w:t xml:space="preserve">Obrázok </w:t>
      </w:r>
      <w:r w:rsidRPr="008E1B75">
        <w:rPr>
          <w:rFonts w:cstheme="minorHAnsi"/>
        </w:rPr>
        <w:fldChar w:fldCharType="begin"/>
      </w:r>
      <w:r w:rsidRPr="008E1B75">
        <w:rPr>
          <w:rFonts w:cstheme="minorHAnsi"/>
        </w:rPr>
        <w:instrText xml:space="preserve"> SEQ Obrázok \* ARABIC </w:instrText>
      </w:r>
      <w:r w:rsidRPr="008E1B75">
        <w:rPr>
          <w:rFonts w:cstheme="minorHAnsi"/>
        </w:rPr>
        <w:fldChar w:fldCharType="separate"/>
      </w:r>
      <w:r w:rsidR="006A36E5" w:rsidRPr="008E1B75">
        <w:rPr>
          <w:rFonts w:cstheme="minorHAnsi"/>
        </w:rPr>
        <w:t>3</w:t>
      </w:r>
      <w:r w:rsidRPr="008E1B75">
        <w:rPr>
          <w:rFonts w:cstheme="minorHAnsi"/>
        </w:rPr>
        <w:fldChar w:fldCharType="end"/>
      </w:r>
    </w:p>
    <w:p w14:paraId="334A4C55" w14:textId="77777777" w:rsidR="00367550" w:rsidRPr="008E1B75" w:rsidRDefault="00367550" w:rsidP="00367550">
      <w:pPr>
        <w:rPr>
          <w:rFonts w:cstheme="minorHAnsi"/>
        </w:rPr>
      </w:pPr>
    </w:p>
    <w:p w14:paraId="2C7996B4" w14:textId="77777777" w:rsidR="00E16826" w:rsidRPr="008E1B75" w:rsidRDefault="00E16826" w:rsidP="00367550">
      <w:pPr>
        <w:rPr>
          <w:rFonts w:cstheme="minorHAnsi"/>
        </w:rPr>
      </w:pPr>
    </w:p>
    <w:p w14:paraId="4F97458A" w14:textId="77777777" w:rsidR="00E16826" w:rsidRPr="008E1B75" w:rsidRDefault="00E16826" w:rsidP="00367550">
      <w:pPr>
        <w:rPr>
          <w:rFonts w:cstheme="minorHAnsi"/>
        </w:rPr>
      </w:pPr>
    </w:p>
    <w:p w14:paraId="7953AA47" w14:textId="77777777" w:rsidR="00E16826" w:rsidRPr="008E1B75" w:rsidRDefault="00E16826" w:rsidP="00367550">
      <w:pPr>
        <w:rPr>
          <w:rFonts w:cstheme="minorHAnsi"/>
        </w:rPr>
      </w:pPr>
    </w:p>
    <w:p w14:paraId="19B85C42" w14:textId="77777777" w:rsidR="00E16826" w:rsidRPr="008E1B75" w:rsidRDefault="00E16826" w:rsidP="00367550">
      <w:pPr>
        <w:rPr>
          <w:rFonts w:cstheme="minorHAnsi"/>
        </w:rPr>
      </w:pPr>
    </w:p>
    <w:p w14:paraId="50B80A32" w14:textId="77777777" w:rsidR="00E16826" w:rsidRPr="008E1B75" w:rsidRDefault="00E16826" w:rsidP="00367550">
      <w:pPr>
        <w:rPr>
          <w:rFonts w:cstheme="minorHAnsi"/>
        </w:rPr>
      </w:pPr>
    </w:p>
    <w:p w14:paraId="3F6BFF2C" w14:textId="77777777" w:rsidR="00E16826" w:rsidRPr="008E1B75" w:rsidRDefault="00E16826" w:rsidP="00367550">
      <w:pPr>
        <w:rPr>
          <w:rFonts w:cstheme="minorHAnsi"/>
        </w:rPr>
      </w:pPr>
    </w:p>
    <w:p w14:paraId="2D29211D" w14:textId="77777777" w:rsidR="00E16826" w:rsidRPr="008E1B75" w:rsidRDefault="00E16826" w:rsidP="00367550">
      <w:pPr>
        <w:rPr>
          <w:rFonts w:cstheme="minorHAnsi"/>
        </w:rPr>
      </w:pPr>
    </w:p>
    <w:p w14:paraId="1DE81F1E" w14:textId="77777777" w:rsidR="00E16826" w:rsidRPr="008E1B75" w:rsidRDefault="00E16826" w:rsidP="00367550">
      <w:pPr>
        <w:rPr>
          <w:rFonts w:cstheme="minorHAnsi"/>
        </w:rPr>
      </w:pPr>
    </w:p>
    <w:p w14:paraId="6CFE839C" w14:textId="77777777" w:rsidR="00E16826" w:rsidRPr="008E1B75" w:rsidRDefault="00E16826" w:rsidP="00367550">
      <w:pPr>
        <w:rPr>
          <w:rFonts w:cstheme="minorHAnsi"/>
        </w:rPr>
      </w:pPr>
    </w:p>
    <w:p w14:paraId="7B0BDCF9" w14:textId="77777777" w:rsidR="00E16826" w:rsidRPr="008E1B75" w:rsidRDefault="00E16826" w:rsidP="00367550">
      <w:pPr>
        <w:rPr>
          <w:rFonts w:cstheme="minorHAnsi"/>
        </w:rPr>
      </w:pPr>
    </w:p>
    <w:p w14:paraId="11292C7A" w14:textId="77777777" w:rsidR="00E16826" w:rsidRPr="008E1B75" w:rsidRDefault="00E16826" w:rsidP="00367550">
      <w:pPr>
        <w:rPr>
          <w:rFonts w:cstheme="minorHAnsi"/>
        </w:rPr>
      </w:pPr>
    </w:p>
    <w:p w14:paraId="739C0D13" w14:textId="77777777" w:rsidR="00E16826" w:rsidRPr="008E1B75" w:rsidRDefault="00E16826" w:rsidP="00367550">
      <w:pPr>
        <w:rPr>
          <w:rFonts w:cstheme="minorHAnsi"/>
        </w:rPr>
      </w:pPr>
    </w:p>
    <w:p w14:paraId="44AE7A0D" w14:textId="77777777" w:rsidR="00E16826" w:rsidRPr="008E1B75" w:rsidRDefault="00E16826" w:rsidP="00367550">
      <w:pPr>
        <w:rPr>
          <w:rFonts w:cstheme="minorHAnsi"/>
        </w:rPr>
      </w:pPr>
    </w:p>
    <w:p w14:paraId="748D3124" w14:textId="77777777" w:rsidR="00E16826" w:rsidRPr="008E1B75" w:rsidRDefault="00E16826" w:rsidP="00367550">
      <w:pPr>
        <w:rPr>
          <w:rFonts w:cstheme="minorHAnsi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1187"/>
        <w:gridCol w:w="3014"/>
        <w:gridCol w:w="5405"/>
      </w:tblGrid>
      <w:tr w:rsidR="008371C0" w:rsidRPr="008E1B75" w14:paraId="389460B7" w14:textId="77777777" w:rsidTr="005557E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DEDED"/>
            <w:noWrap/>
            <w:hideMark/>
          </w:tcPr>
          <w:p w14:paraId="0B672686" w14:textId="77777777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t>Rola</w:t>
            </w:r>
          </w:p>
        </w:tc>
        <w:tc>
          <w:tcPr>
            <w:tcW w:w="30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DEDED"/>
            <w:noWrap/>
          </w:tcPr>
          <w:p w14:paraId="0F3D8C45" w14:textId="5805B2FF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t>LZ_290_R:002</w:t>
            </w:r>
          </w:p>
        </w:tc>
        <w:tc>
          <w:tcPr>
            <w:tcW w:w="5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</w:tcPr>
          <w:p w14:paraId="473ADF46" w14:textId="341EDBC1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proofErr w:type="spellStart"/>
            <w:r w:rsidRPr="008E1B75">
              <w:rPr>
                <w:rFonts w:eastAsia="Times New Roman" w:cstheme="minorHAnsi"/>
                <w:b/>
                <w:bCs/>
                <w:color w:val="000000"/>
              </w:rPr>
              <w:t>Mzdár</w:t>
            </w:r>
            <w:proofErr w:type="spellEnd"/>
          </w:p>
        </w:tc>
      </w:tr>
      <w:tr w:rsidR="008371C0" w:rsidRPr="008E1B75" w14:paraId="633EACD6" w14:textId="77777777" w:rsidTr="005557E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F0F9E" w14:textId="77777777" w:rsidR="008371C0" w:rsidRPr="008729C7" w:rsidRDefault="008371C0" w:rsidP="00367550">
            <w:pPr>
              <w:rPr>
                <w:rFonts w:eastAsia="Times New Roman" w:cstheme="minorHAnsi"/>
                <w:b/>
                <w:color w:val="000000"/>
              </w:rPr>
            </w:pPr>
            <w:r w:rsidRPr="008729C7">
              <w:rPr>
                <w:rFonts w:eastAsia="Times New Roman" w:cstheme="minorHAnsi"/>
                <w:b/>
                <w:color w:val="000000"/>
              </w:rPr>
              <w:t>Aktivita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1AD863" w14:textId="3FE17874" w:rsidR="008371C0" w:rsidRPr="008E1B75" w:rsidRDefault="00775D3F" w:rsidP="00367550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M02</w:t>
            </w:r>
            <w:r w:rsidR="008371C0" w:rsidRPr="008E1B75">
              <w:rPr>
                <w:rFonts w:eastAsia="Times New Roman" w:cstheme="minorHAnsi"/>
                <w:color w:val="000000"/>
              </w:rPr>
              <w:t>.003.0.0003.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EC1DC4" w14:textId="6D6D6CCE" w:rsidR="008371C0" w:rsidRPr="008E1B75" w:rsidRDefault="005557EB" w:rsidP="00367550">
            <w:pPr>
              <w:rPr>
                <w:rFonts w:cstheme="minorHAnsi"/>
              </w:rPr>
            </w:pPr>
            <w:proofErr w:type="spellStart"/>
            <w:r w:rsidRPr="008E1B75">
              <w:rPr>
                <w:rFonts w:eastAsia="Times New Roman" w:cstheme="minorHAnsi"/>
                <w:color w:val="000000"/>
              </w:rPr>
              <w:t>Oprava_chýb</w:t>
            </w:r>
            <w:proofErr w:type="spellEnd"/>
          </w:p>
        </w:tc>
      </w:tr>
      <w:tr w:rsidR="008371C0" w:rsidRPr="008E1B75" w14:paraId="61BAD0FE" w14:textId="77777777" w:rsidTr="005557E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797644" w14:textId="1EB617E2" w:rsidR="008371C0" w:rsidRPr="008729C7" w:rsidRDefault="008729C7" w:rsidP="00367550">
            <w:pPr>
              <w:rPr>
                <w:rFonts w:eastAsia="Times New Roman" w:cstheme="minorHAnsi"/>
                <w:b/>
                <w:color w:val="000000"/>
              </w:rPr>
            </w:pPr>
            <w:r w:rsidRPr="008729C7">
              <w:rPr>
                <w:rFonts w:eastAsia="Times New Roman" w:cstheme="minorHAnsi"/>
                <w:b/>
                <w:color w:val="000000"/>
              </w:rPr>
              <w:t>Transakcia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AF774" w14:textId="6C71326F" w:rsidR="008371C0" w:rsidRPr="008E1B75" w:rsidRDefault="008729C7" w:rsidP="00367550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cstheme="minorHAnsi"/>
              </w:rPr>
              <w:t>PA30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B3F496" w14:textId="27AB5366" w:rsidR="008371C0" w:rsidRPr="008E1B75" w:rsidRDefault="008729C7" w:rsidP="00367550">
            <w:pPr>
              <w:rPr>
                <w:rFonts w:cstheme="minorHAnsi"/>
              </w:rPr>
            </w:pPr>
            <w:r>
              <w:rPr>
                <w:rFonts w:cstheme="minorHAnsi"/>
              </w:rPr>
              <w:t>Údržba personálnych kmeňových dát</w:t>
            </w:r>
          </w:p>
        </w:tc>
      </w:tr>
    </w:tbl>
    <w:p w14:paraId="3A1E45F5" w14:textId="77777777" w:rsidR="008729C7" w:rsidRDefault="008729C7" w:rsidP="008729C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  <w:t>Kroky v rámci transakcie: </w:t>
      </w:r>
    </w:p>
    <w:p w14:paraId="366E9FBF" w14:textId="05233901" w:rsidR="008729C7" w:rsidRPr="008729C7" w:rsidRDefault="008729C7" w:rsidP="008729C7">
      <w:pPr>
        <w:pStyle w:val="paragraph"/>
        <w:numPr>
          <w:ilvl w:val="0"/>
          <w:numId w:val="24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 xml:space="preserve">Obrazovka – </w:t>
      </w:r>
      <w:r w:rsidR="00B55420">
        <w:rPr>
          <w:rFonts w:ascii="Calibri" w:hAnsi="Calibri" w:cs="Calibri"/>
          <w:color w:val="000000"/>
          <w:sz w:val="22"/>
          <w:szCs w:val="22"/>
          <w:lang w:eastAsia="en-US"/>
        </w:rPr>
        <w:t xml:space="preserve">založenie a zmena dát </w:t>
      </w:r>
    </w:p>
    <w:p w14:paraId="38FE290D" w14:textId="77777777" w:rsidR="008729C7" w:rsidRDefault="008729C7" w:rsidP="00367550">
      <w:pPr>
        <w:keepNext/>
        <w:rPr>
          <w:rFonts w:cstheme="minorHAnsi"/>
          <w:noProof/>
          <w:lang w:eastAsia="sk-SK"/>
        </w:rPr>
      </w:pPr>
    </w:p>
    <w:p w14:paraId="0979BA08" w14:textId="77777777" w:rsidR="008729C7" w:rsidRDefault="008729C7" w:rsidP="00367550">
      <w:pPr>
        <w:keepNext/>
        <w:rPr>
          <w:rFonts w:cstheme="minorHAnsi"/>
          <w:noProof/>
          <w:lang w:eastAsia="sk-SK"/>
        </w:rPr>
      </w:pPr>
    </w:p>
    <w:p w14:paraId="65EB4B34" w14:textId="77777777" w:rsidR="00343CFF" w:rsidRPr="008E1B75" w:rsidRDefault="00844539" w:rsidP="00367550">
      <w:pPr>
        <w:keepNext/>
        <w:rPr>
          <w:rFonts w:cstheme="minorHAnsi"/>
        </w:rPr>
      </w:pPr>
      <w:r w:rsidRPr="008E1B75">
        <w:rPr>
          <w:rFonts w:cstheme="minorHAnsi"/>
          <w:noProof/>
          <w:lang w:eastAsia="sk-SK"/>
        </w:rPr>
        <w:drawing>
          <wp:inline distT="0" distB="0" distL="0" distR="0" wp14:anchorId="591DEE0E" wp14:editId="72DB0EBF">
            <wp:extent cx="5868126" cy="55440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8126" cy="55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2ED82" w14:textId="24A9C4F6" w:rsidR="00844539" w:rsidRDefault="00343CFF" w:rsidP="00367550">
      <w:pPr>
        <w:pStyle w:val="Popis"/>
        <w:spacing w:after="0"/>
        <w:rPr>
          <w:rFonts w:cstheme="minorHAnsi"/>
        </w:rPr>
      </w:pPr>
      <w:r w:rsidRPr="008E1B75">
        <w:rPr>
          <w:rFonts w:cstheme="minorHAnsi"/>
        </w:rPr>
        <w:t xml:space="preserve">Obrázok </w:t>
      </w:r>
      <w:r w:rsidRPr="008E1B75">
        <w:rPr>
          <w:rFonts w:cstheme="minorHAnsi"/>
        </w:rPr>
        <w:fldChar w:fldCharType="begin"/>
      </w:r>
      <w:r w:rsidRPr="008E1B75">
        <w:rPr>
          <w:rFonts w:cstheme="minorHAnsi"/>
        </w:rPr>
        <w:instrText xml:space="preserve"> SEQ Obrázok \* ARABIC </w:instrText>
      </w:r>
      <w:r w:rsidRPr="008E1B75">
        <w:rPr>
          <w:rFonts w:cstheme="minorHAnsi"/>
        </w:rPr>
        <w:fldChar w:fldCharType="separate"/>
      </w:r>
      <w:r w:rsidR="006A36E5" w:rsidRPr="008E1B75">
        <w:rPr>
          <w:rFonts w:cstheme="minorHAnsi"/>
        </w:rPr>
        <w:t>4</w:t>
      </w:r>
      <w:r w:rsidRPr="008E1B75">
        <w:rPr>
          <w:rFonts w:cstheme="minorHAnsi"/>
        </w:rPr>
        <w:fldChar w:fldCharType="end"/>
      </w:r>
    </w:p>
    <w:p w14:paraId="47D6CECF" w14:textId="77777777" w:rsidR="005557EB" w:rsidRDefault="005557EB" w:rsidP="005557EB"/>
    <w:p w14:paraId="16C8BEC8" w14:textId="77777777" w:rsidR="005557EB" w:rsidRPr="005557EB" w:rsidRDefault="005557EB" w:rsidP="005557EB"/>
    <w:tbl>
      <w:tblPr>
        <w:tblW w:w="9606" w:type="dxa"/>
        <w:tblLook w:val="04A0" w:firstRow="1" w:lastRow="0" w:firstColumn="1" w:lastColumn="0" w:noHBand="0" w:noVBand="1"/>
      </w:tblPr>
      <w:tblGrid>
        <w:gridCol w:w="1187"/>
        <w:gridCol w:w="3148"/>
        <w:gridCol w:w="5271"/>
      </w:tblGrid>
      <w:tr w:rsidR="008371C0" w:rsidRPr="008E1B75" w14:paraId="0AE111D1" w14:textId="77777777" w:rsidTr="005557E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DEDED"/>
            <w:noWrap/>
            <w:hideMark/>
          </w:tcPr>
          <w:p w14:paraId="64FC2003" w14:textId="77777777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lastRenderedPageBreak/>
              <w:t>Rola</w:t>
            </w:r>
          </w:p>
        </w:tc>
        <w:tc>
          <w:tcPr>
            <w:tcW w:w="31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DEDED"/>
            <w:noWrap/>
          </w:tcPr>
          <w:p w14:paraId="376502CF" w14:textId="503856B6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t>LZ_290_R:002</w:t>
            </w:r>
          </w:p>
        </w:tc>
        <w:tc>
          <w:tcPr>
            <w:tcW w:w="5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</w:tcPr>
          <w:p w14:paraId="3929925F" w14:textId="2D79B643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proofErr w:type="spellStart"/>
            <w:r w:rsidRPr="008E1B75">
              <w:rPr>
                <w:rFonts w:eastAsia="Times New Roman" w:cstheme="minorHAnsi"/>
                <w:b/>
                <w:bCs/>
                <w:color w:val="000000"/>
              </w:rPr>
              <w:t>Mzdár</w:t>
            </w:r>
            <w:proofErr w:type="spellEnd"/>
          </w:p>
        </w:tc>
      </w:tr>
      <w:tr w:rsidR="008371C0" w:rsidRPr="008E1B75" w14:paraId="2B7CB65E" w14:textId="77777777" w:rsidTr="005557E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54774" w14:textId="77777777" w:rsidR="008371C0" w:rsidRPr="00B55420" w:rsidRDefault="008371C0" w:rsidP="00367550">
            <w:pPr>
              <w:rPr>
                <w:rFonts w:eastAsia="Times New Roman" w:cstheme="minorHAnsi"/>
                <w:b/>
                <w:color w:val="000000"/>
              </w:rPr>
            </w:pPr>
            <w:r w:rsidRPr="00B55420">
              <w:rPr>
                <w:rFonts w:eastAsia="Times New Roman" w:cstheme="minorHAnsi"/>
                <w:b/>
                <w:color w:val="000000"/>
              </w:rPr>
              <w:t>Aktivita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326618" w14:textId="7F434A3E" w:rsidR="008371C0" w:rsidRPr="008E1B75" w:rsidRDefault="00775D3F" w:rsidP="00367550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M02</w:t>
            </w:r>
            <w:r w:rsidR="008371C0" w:rsidRPr="008E1B75">
              <w:rPr>
                <w:rFonts w:eastAsia="Times New Roman" w:cstheme="minorHAnsi"/>
                <w:color w:val="000000"/>
              </w:rPr>
              <w:t>.003.0.0004.</w:t>
            </w:r>
          </w:p>
        </w:tc>
        <w:tc>
          <w:tcPr>
            <w:tcW w:w="5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839876" w14:textId="6EF47FD4" w:rsidR="008371C0" w:rsidRPr="008E1B75" w:rsidRDefault="005557EB" w:rsidP="00367550">
            <w:pPr>
              <w:rPr>
                <w:rFonts w:cstheme="minorHAnsi"/>
              </w:rPr>
            </w:pPr>
            <w:proofErr w:type="spellStart"/>
            <w:r w:rsidRPr="008E1B75">
              <w:rPr>
                <w:rFonts w:eastAsia="Times New Roman" w:cstheme="minorHAnsi"/>
                <w:color w:val="000000"/>
              </w:rPr>
              <w:t>Blokovanie_riadiaceho_záznamu</w:t>
            </w:r>
            <w:proofErr w:type="spellEnd"/>
          </w:p>
        </w:tc>
      </w:tr>
      <w:tr w:rsidR="008371C0" w:rsidRPr="008E1B75" w14:paraId="29225CB3" w14:textId="77777777" w:rsidTr="005557E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6D0345" w14:textId="09A0DC24" w:rsidR="008371C0" w:rsidRPr="00B55420" w:rsidRDefault="00B55420" w:rsidP="00367550">
            <w:pPr>
              <w:rPr>
                <w:rFonts w:eastAsia="Times New Roman" w:cstheme="minorHAnsi"/>
                <w:b/>
                <w:color w:val="000000"/>
              </w:rPr>
            </w:pPr>
            <w:r w:rsidRPr="00B55420">
              <w:rPr>
                <w:rFonts w:eastAsia="Times New Roman" w:cstheme="minorHAnsi"/>
                <w:b/>
                <w:color w:val="000000"/>
              </w:rPr>
              <w:t>Transakcia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236713" w14:textId="7E17AEEF" w:rsidR="008371C0" w:rsidRPr="008E1B75" w:rsidRDefault="00B55420" w:rsidP="00B55420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cstheme="minorHAnsi"/>
              </w:rPr>
              <w:t>PA03</w:t>
            </w:r>
          </w:p>
        </w:tc>
        <w:tc>
          <w:tcPr>
            <w:tcW w:w="5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62B28" w14:textId="3D445D80" w:rsidR="008371C0" w:rsidRPr="008E1B75" w:rsidRDefault="00B55420" w:rsidP="00367550">
            <w:pPr>
              <w:rPr>
                <w:rFonts w:cstheme="minorHAnsi"/>
              </w:rPr>
            </w:pPr>
            <w:r>
              <w:rPr>
                <w:rFonts w:cstheme="minorHAnsi"/>
              </w:rPr>
              <w:t>Riadiaci záznam zúčtovania</w:t>
            </w:r>
          </w:p>
        </w:tc>
      </w:tr>
    </w:tbl>
    <w:p w14:paraId="764472C8" w14:textId="77777777" w:rsidR="002178E8" w:rsidRDefault="002178E8" w:rsidP="002178E8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  <w:t>Kroky v rámci transakcie: </w:t>
      </w:r>
    </w:p>
    <w:p w14:paraId="3AF4658E" w14:textId="7A665E49" w:rsidR="002178E8" w:rsidRPr="008729C7" w:rsidRDefault="002178E8" w:rsidP="002178E8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 xml:space="preserve">Obrazovka – </w:t>
      </w:r>
      <w:r w:rsidR="00A52C37">
        <w:rPr>
          <w:rFonts w:ascii="Calibri" w:hAnsi="Calibri" w:cs="Calibri"/>
          <w:color w:val="000000"/>
          <w:sz w:val="22"/>
          <w:szCs w:val="22"/>
          <w:lang w:eastAsia="en-US"/>
        </w:rPr>
        <w:t>Z</w:t>
      </w:r>
      <w:r>
        <w:rPr>
          <w:rFonts w:ascii="Calibri" w:hAnsi="Calibri" w:cs="Calibri"/>
          <w:color w:val="000000"/>
          <w:sz w:val="22"/>
          <w:szCs w:val="22"/>
          <w:lang w:eastAsia="en-US"/>
        </w:rPr>
        <w:t xml:space="preserve">mena riadiaceho záznamu zúčtovania </w:t>
      </w:r>
    </w:p>
    <w:p w14:paraId="264AF73A" w14:textId="77777777" w:rsidR="008371C0" w:rsidRPr="008E1B75" w:rsidRDefault="008371C0" w:rsidP="00367550">
      <w:pPr>
        <w:rPr>
          <w:rFonts w:cstheme="minorHAnsi"/>
        </w:rPr>
      </w:pPr>
    </w:p>
    <w:p w14:paraId="18B1C0F7" w14:textId="77777777" w:rsidR="002178E8" w:rsidRDefault="002178E8" w:rsidP="00367550">
      <w:pPr>
        <w:keepNext/>
        <w:rPr>
          <w:rFonts w:cstheme="minorHAnsi"/>
          <w:noProof/>
          <w:lang w:eastAsia="sk-SK"/>
        </w:rPr>
      </w:pPr>
    </w:p>
    <w:p w14:paraId="4F40CDD3" w14:textId="77777777" w:rsidR="00343CFF" w:rsidRPr="008E1B75" w:rsidRDefault="00844539" w:rsidP="00367550">
      <w:pPr>
        <w:keepNext/>
        <w:rPr>
          <w:rFonts w:cstheme="minorHAnsi"/>
        </w:rPr>
      </w:pPr>
      <w:r w:rsidRPr="008E1B75">
        <w:rPr>
          <w:rFonts w:cstheme="minorHAnsi"/>
          <w:noProof/>
          <w:lang w:eastAsia="sk-SK"/>
        </w:rPr>
        <w:drawing>
          <wp:inline distT="0" distB="0" distL="0" distR="0" wp14:anchorId="7E2CF2C9" wp14:editId="1D6B1044">
            <wp:extent cx="5942857" cy="5761905"/>
            <wp:effectExtent l="0" t="0" r="127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5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6A217" w14:textId="79D454DF" w:rsidR="00844539" w:rsidRPr="008E1B75" w:rsidRDefault="00343CFF" w:rsidP="00367550">
      <w:pPr>
        <w:pStyle w:val="Popis"/>
        <w:spacing w:after="0"/>
        <w:rPr>
          <w:rFonts w:cstheme="minorHAnsi"/>
        </w:rPr>
      </w:pPr>
      <w:r w:rsidRPr="008E1B75">
        <w:rPr>
          <w:rFonts w:cstheme="minorHAnsi"/>
        </w:rPr>
        <w:t xml:space="preserve">Obrázok </w:t>
      </w:r>
      <w:r w:rsidRPr="008E1B75">
        <w:rPr>
          <w:rFonts w:cstheme="minorHAnsi"/>
        </w:rPr>
        <w:fldChar w:fldCharType="begin"/>
      </w:r>
      <w:r w:rsidRPr="008E1B75">
        <w:rPr>
          <w:rFonts w:cstheme="minorHAnsi"/>
        </w:rPr>
        <w:instrText xml:space="preserve"> SEQ Obrázok \* ARABIC </w:instrText>
      </w:r>
      <w:r w:rsidRPr="008E1B75">
        <w:rPr>
          <w:rFonts w:cstheme="minorHAnsi"/>
        </w:rPr>
        <w:fldChar w:fldCharType="separate"/>
      </w:r>
      <w:r w:rsidR="006A36E5" w:rsidRPr="008E1B75">
        <w:rPr>
          <w:rFonts w:cstheme="minorHAnsi"/>
        </w:rPr>
        <w:t>5</w:t>
      </w:r>
      <w:r w:rsidRPr="008E1B75">
        <w:rPr>
          <w:rFonts w:cstheme="minorHAnsi"/>
        </w:rPr>
        <w:fldChar w:fldCharType="end"/>
      </w:r>
    </w:p>
    <w:p w14:paraId="1320EEE8" w14:textId="77777777" w:rsidR="00367550" w:rsidRPr="008E1B75" w:rsidRDefault="00367550" w:rsidP="00367550">
      <w:pPr>
        <w:rPr>
          <w:rFonts w:cstheme="minorHAnsi"/>
        </w:rPr>
      </w:pPr>
    </w:p>
    <w:p w14:paraId="003CF78A" w14:textId="77777777" w:rsidR="00E16826" w:rsidRPr="008E1B75" w:rsidRDefault="00E16826" w:rsidP="00367550">
      <w:pPr>
        <w:rPr>
          <w:rFonts w:cstheme="minorHAnsi"/>
        </w:rPr>
      </w:pPr>
    </w:p>
    <w:p w14:paraId="3DF10ADA" w14:textId="77777777" w:rsidR="00E16826" w:rsidRPr="008E1B75" w:rsidRDefault="00E16826" w:rsidP="00367550">
      <w:pPr>
        <w:rPr>
          <w:rFonts w:cstheme="minorHAnsi"/>
        </w:rPr>
      </w:pPr>
    </w:p>
    <w:p w14:paraId="633A1CFE" w14:textId="77777777" w:rsidR="00E16826" w:rsidRPr="008E1B75" w:rsidRDefault="00E16826" w:rsidP="00367550">
      <w:pPr>
        <w:rPr>
          <w:rFonts w:cstheme="minorHAnsi"/>
        </w:rPr>
      </w:pPr>
    </w:p>
    <w:p w14:paraId="477735A8" w14:textId="77777777" w:rsidR="00E16826" w:rsidRPr="008E1B75" w:rsidRDefault="00E16826" w:rsidP="00367550">
      <w:pPr>
        <w:rPr>
          <w:rFonts w:cstheme="minorHAnsi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1187"/>
        <w:gridCol w:w="3014"/>
        <w:gridCol w:w="5405"/>
      </w:tblGrid>
      <w:tr w:rsidR="008371C0" w:rsidRPr="008E1B75" w14:paraId="042DF9F0" w14:textId="77777777" w:rsidTr="005557E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DEDED"/>
            <w:noWrap/>
            <w:hideMark/>
          </w:tcPr>
          <w:p w14:paraId="1FEADC89" w14:textId="77777777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lastRenderedPageBreak/>
              <w:t>Rola</w:t>
            </w:r>
          </w:p>
        </w:tc>
        <w:tc>
          <w:tcPr>
            <w:tcW w:w="30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DEDED"/>
            <w:noWrap/>
          </w:tcPr>
          <w:p w14:paraId="101B28E6" w14:textId="61104D3A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t>LZ_290_R:002</w:t>
            </w:r>
          </w:p>
        </w:tc>
        <w:tc>
          <w:tcPr>
            <w:tcW w:w="5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</w:tcPr>
          <w:p w14:paraId="7CFCAAB6" w14:textId="599F6B39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proofErr w:type="spellStart"/>
            <w:r w:rsidRPr="008E1B75">
              <w:rPr>
                <w:rFonts w:eastAsia="Times New Roman" w:cstheme="minorHAnsi"/>
                <w:b/>
                <w:bCs/>
                <w:color w:val="000000"/>
              </w:rPr>
              <w:t>Mzdár</w:t>
            </w:r>
            <w:proofErr w:type="spellEnd"/>
          </w:p>
        </w:tc>
      </w:tr>
      <w:tr w:rsidR="008371C0" w:rsidRPr="008E1B75" w14:paraId="1A4D5E09" w14:textId="77777777" w:rsidTr="005557E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A1C5D" w14:textId="77777777" w:rsidR="008371C0" w:rsidRPr="000B45AF" w:rsidRDefault="008371C0" w:rsidP="00367550">
            <w:pPr>
              <w:rPr>
                <w:rFonts w:eastAsia="Times New Roman" w:cstheme="minorHAnsi"/>
                <w:b/>
                <w:color w:val="000000"/>
              </w:rPr>
            </w:pPr>
            <w:r w:rsidRPr="000B45AF">
              <w:rPr>
                <w:rFonts w:eastAsia="Times New Roman" w:cstheme="minorHAnsi"/>
                <w:b/>
                <w:color w:val="000000"/>
              </w:rPr>
              <w:t>Aktivita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3B851" w14:textId="0E41D405" w:rsidR="008371C0" w:rsidRPr="008E1B75" w:rsidRDefault="008371C0" w:rsidP="005557EB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M0</w:t>
            </w:r>
            <w:r w:rsidR="00775D3F" w:rsidRPr="008E1B75">
              <w:rPr>
                <w:rFonts w:eastAsia="Times New Roman" w:cstheme="minorHAnsi"/>
                <w:color w:val="000000"/>
              </w:rPr>
              <w:t>2</w:t>
            </w:r>
            <w:r w:rsidRPr="008E1B75">
              <w:rPr>
                <w:rFonts w:eastAsia="Times New Roman" w:cstheme="minorHAnsi"/>
                <w:color w:val="000000"/>
              </w:rPr>
              <w:t>.003.0.0005.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2A0BD" w14:textId="13D85704" w:rsidR="008371C0" w:rsidRPr="008E1B75" w:rsidRDefault="005557EB" w:rsidP="00367550">
            <w:pPr>
              <w:rPr>
                <w:rFonts w:cstheme="minorHAnsi"/>
              </w:rPr>
            </w:pPr>
            <w:proofErr w:type="spellStart"/>
            <w:r w:rsidRPr="008E1B75">
              <w:rPr>
                <w:rFonts w:eastAsia="Times New Roman" w:cstheme="minorHAnsi"/>
                <w:color w:val="000000"/>
              </w:rPr>
              <w:t>Spustenie_ostrého_zúčtovania</w:t>
            </w:r>
            <w:proofErr w:type="spellEnd"/>
          </w:p>
        </w:tc>
      </w:tr>
      <w:tr w:rsidR="008371C0" w:rsidRPr="008E1B75" w14:paraId="15886FD3" w14:textId="77777777" w:rsidTr="005557E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1D3DFD" w14:textId="03141111" w:rsidR="008371C0" w:rsidRPr="000B45AF" w:rsidRDefault="000B45AF" w:rsidP="00367550">
            <w:pPr>
              <w:rPr>
                <w:rFonts w:eastAsia="Times New Roman" w:cstheme="minorHAnsi"/>
                <w:b/>
                <w:color w:val="000000"/>
              </w:rPr>
            </w:pPr>
            <w:r w:rsidRPr="000B45AF">
              <w:rPr>
                <w:rFonts w:eastAsia="Times New Roman" w:cstheme="minorHAnsi"/>
                <w:b/>
                <w:color w:val="000000"/>
              </w:rPr>
              <w:t>Transakcia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FC7A8" w14:textId="44EBAAC1" w:rsidR="008371C0" w:rsidRPr="008E1B75" w:rsidRDefault="000B45AF" w:rsidP="00367550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cstheme="minorHAnsi"/>
              </w:rPr>
              <w:t>PC00_M31_CALC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FB7370" w14:textId="00137CA6" w:rsidR="008371C0" w:rsidRPr="008E1B75" w:rsidRDefault="000B45AF" w:rsidP="00367550">
            <w:pPr>
              <w:rPr>
                <w:rFonts w:cstheme="minorHAnsi"/>
              </w:rPr>
            </w:pPr>
            <w:r>
              <w:rPr>
                <w:rFonts w:cstheme="minorHAnsi"/>
              </w:rPr>
              <w:t>Súbežné zúčtovanie Slovensko</w:t>
            </w:r>
          </w:p>
        </w:tc>
      </w:tr>
    </w:tbl>
    <w:p w14:paraId="0FD2AAB0" w14:textId="77777777" w:rsidR="008371C0" w:rsidRPr="008E1B75" w:rsidRDefault="008371C0" w:rsidP="00367550">
      <w:pPr>
        <w:rPr>
          <w:rFonts w:cstheme="minorHAnsi"/>
        </w:rPr>
      </w:pPr>
    </w:p>
    <w:p w14:paraId="261C756A" w14:textId="77777777" w:rsidR="00FB7810" w:rsidRDefault="00FB7810" w:rsidP="00FB7810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  <w:t>Kroky v rámci transakcie: </w:t>
      </w:r>
    </w:p>
    <w:p w14:paraId="2CD12DC3" w14:textId="77777777" w:rsidR="00FB7810" w:rsidRDefault="00FB7810" w:rsidP="00FB7810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Výberová obrazovka</w:t>
      </w:r>
    </w:p>
    <w:p w14:paraId="5B389E44" w14:textId="77777777" w:rsidR="00FB7810" w:rsidRDefault="00FB7810" w:rsidP="00367550">
      <w:pPr>
        <w:keepNext/>
        <w:rPr>
          <w:rFonts w:cstheme="minorHAnsi"/>
          <w:noProof/>
          <w:lang w:eastAsia="sk-SK"/>
        </w:rPr>
      </w:pPr>
    </w:p>
    <w:p w14:paraId="62225C6D" w14:textId="677D89C5" w:rsidR="0040483B" w:rsidRPr="008E1B75" w:rsidRDefault="00070F4C" w:rsidP="00367550">
      <w:pPr>
        <w:keepNext/>
        <w:rPr>
          <w:rFonts w:cstheme="minorHAnsi"/>
        </w:rPr>
      </w:pPr>
      <w:r w:rsidRPr="008E1B75">
        <w:rPr>
          <w:rFonts w:cstheme="minorHAnsi"/>
          <w:noProof/>
          <w:lang w:eastAsia="sk-SK"/>
        </w:rPr>
        <w:drawing>
          <wp:inline distT="0" distB="0" distL="0" distR="0" wp14:anchorId="5DB29743" wp14:editId="3084969E">
            <wp:extent cx="5943600" cy="55816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3C3C5" w14:textId="151581D2" w:rsidR="00070F4C" w:rsidRPr="008E1B75" w:rsidRDefault="00343CFF" w:rsidP="00367550">
      <w:pPr>
        <w:pStyle w:val="Popis"/>
        <w:spacing w:after="0"/>
        <w:rPr>
          <w:rFonts w:cstheme="minorHAnsi"/>
        </w:rPr>
      </w:pPr>
      <w:r w:rsidRPr="008E1B75">
        <w:rPr>
          <w:rFonts w:cstheme="minorHAnsi"/>
        </w:rPr>
        <w:t xml:space="preserve">Obrázok </w:t>
      </w:r>
      <w:r w:rsidRPr="008E1B75">
        <w:rPr>
          <w:rFonts w:cstheme="minorHAnsi"/>
        </w:rPr>
        <w:fldChar w:fldCharType="begin"/>
      </w:r>
      <w:r w:rsidRPr="008E1B75">
        <w:rPr>
          <w:rFonts w:cstheme="minorHAnsi"/>
        </w:rPr>
        <w:instrText xml:space="preserve"> SEQ Obrázok \* ARABIC </w:instrText>
      </w:r>
      <w:r w:rsidRPr="008E1B75">
        <w:rPr>
          <w:rFonts w:cstheme="minorHAnsi"/>
        </w:rPr>
        <w:fldChar w:fldCharType="separate"/>
      </w:r>
      <w:r w:rsidR="006A36E5" w:rsidRPr="008E1B75">
        <w:rPr>
          <w:rFonts w:cstheme="minorHAnsi"/>
        </w:rPr>
        <w:t>6</w:t>
      </w:r>
      <w:r w:rsidRPr="008E1B75">
        <w:rPr>
          <w:rFonts w:cstheme="minorHAnsi"/>
        </w:rPr>
        <w:fldChar w:fldCharType="end"/>
      </w:r>
    </w:p>
    <w:p w14:paraId="531535B8" w14:textId="77777777" w:rsidR="00E16826" w:rsidRPr="008E1B75" w:rsidRDefault="00E16826" w:rsidP="00E16826">
      <w:pPr>
        <w:rPr>
          <w:rFonts w:cstheme="minorHAnsi"/>
        </w:rPr>
      </w:pPr>
    </w:p>
    <w:p w14:paraId="6FBAC176" w14:textId="77777777" w:rsidR="00E16826" w:rsidRPr="008E1B75" w:rsidRDefault="00E16826" w:rsidP="00E16826">
      <w:pPr>
        <w:rPr>
          <w:rFonts w:cstheme="minorHAnsi"/>
        </w:rPr>
      </w:pPr>
    </w:p>
    <w:p w14:paraId="6A9CC21A" w14:textId="77777777" w:rsidR="00E16826" w:rsidRDefault="00E16826" w:rsidP="00E16826">
      <w:pPr>
        <w:rPr>
          <w:rFonts w:cstheme="minorHAnsi"/>
        </w:rPr>
      </w:pPr>
    </w:p>
    <w:p w14:paraId="0E6F854F" w14:textId="77777777" w:rsidR="005557EB" w:rsidRPr="008E1B75" w:rsidRDefault="005557EB" w:rsidP="00E16826">
      <w:pPr>
        <w:rPr>
          <w:rFonts w:cstheme="minorHAnsi"/>
        </w:rPr>
      </w:pPr>
    </w:p>
    <w:p w14:paraId="1ACF5190" w14:textId="77777777" w:rsidR="00E16826" w:rsidRPr="008E1B75" w:rsidRDefault="00E16826" w:rsidP="00E16826">
      <w:pPr>
        <w:rPr>
          <w:rFonts w:cstheme="minorHAnsi"/>
        </w:rPr>
      </w:pPr>
    </w:p>
    <w:p w14:paraId="1E78CD4B" w14:textId="77777777" w:rsidR="00E16826" w:rsidRPr="008E1B75" w:rsidRDefault="00E16826" w:rsidP="00E16826">
      <w:pPr>
        <w:rPr>
          <w:rFonts w:cstheme="minorHAnsi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1187"/>
        <w:gridCol w:w="3014"/>
        <w:gridCol w:w="5405"/>
      </w:tblGrid>
      <w:tr w:rsidR="008371C0" w:rsidRPr="008E1B75" w14:paraId="3C74D621" w14:textId="77777777" w:rsidTr="005557E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DEDED"/>
            <w:noWrap/>
            <w:hideMark/>
          </w:tcPr>
          <w:p w14:paraId="01ABD1B1" w14:textId="77777777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lastRenderedPageBreak/>
              <w:t>Rola</w:t>
            </w:r>
          </w:p>
        </w:tc>
        <w:tc>
          <w:tcPr>
            <w:tcW w:w="30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DEDED"/>
            <w:noWrap/>
          </w:tcPr>
          <w:p w14:paraId="37981445" w14:textId="74464CAE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t>LZ_290_R:002</w:t>
            </w:r>
          </w:p>
        </w:tc>
        <w:tc>
          <w:tcPr>
            <w:tcW w:w="5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</w:tcPr>
          <w:p w14:paraId="604E71E9" w14:textId="26D0B0E6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proofErr w:type="spellStart"/>
            <w:r w:rsidRPr="008E1B75">
              <w:rPr>
                <w:rFonts w:eastAsia="Times New Roman" w:cstheme="minorHAnsi"/>
                <w:b/>
                <w:bCs/>
                <w:color w:val="000000"/>
              </w:rPr>
              <w:t>Mzdár</w:t>
            </w:r>
            <w:proofErr w:type="spellEnd"/>
          </w:p>
        </w:tc>
      </w:tr>
      <w:tr w:rsidR="008371C0" w:rsidRPr="008E1B75" w14:paraId="066AE8BF" w14:textId="77777777" w:rsidTr="005557E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78BB3" w14:textId="77777777" w:rsidR="008371C0" w:rsidRPr="00FB7810" w:rsidRDefault="008371C0" w:rsidP="00367550">
            <w:pPr>
              <w:rPr>
                <w:rFonts w:eastAsia="Times New Roman" w:cstheme="minorHAnsi"/>
                <w:b/>
                <w:color w:val="000000"/>
              </w:rPr>
            </w:pPr>
            <w:r w:rsidRPr="00FB7810">
              <w:rPr>
                <w:rFonts w:eastAsia="Times New Roman" w:cstheme="minorHAnsi"/>
                <w:b/>
                <w:color w:val="000000"/>
              </w:rPr>
              <w:t>Aktivita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CD9F99" w14:textId="3A0B4537" w:rsidR="008371C0" w:rsidRPr="008E1B75" w:rsidRDefault="00775D3F" w:rsidP="00367550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M02</w:t>
            </w:r>
            <w:r w:rsidR="008371C0" w:rsidRPr="008E1B75">
              <w:rPr>
                <w:rFonts w:eastAsia="Times New Roman" w:cstheme="minorHAnsi"/>
                <w:color w:val="000000"/>
              </w:rPr>
              <w:t>.003.0.0006.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7061F6" w14:textId="30B13202" w:rsidR="008371C0" w:rsidRPr="008E1B75" w:rsidRDefault="005557EB" w:rsidP="00367550">
            <w:pPr>
              <w:rPr>
                <w:rFonts w:cstheme="minorHAnsi"/>
              </w:rPr>
            </w:pPr>
            <w:proofErr w:type="spellStart"/>
            <w:r w:rsidRPr="008E1B75">
              <w:rPr>
                <w:rFonts w:eastAsia="Times New Roman" w:cstheme="minorHAnsi"/>
                <w:color w:val="000000"/>
              </w:rPr>
              <w:t>Spustenie_rekapitulácie</w:t>
            </w:r>
            <w:proofErr w:type="spellEnd"/>
          </w:p>
        </w:tc>
      </w:tr>
      <w:tr w:rsidR="008371C0" w:rsidRPr="008E1B75" w14:paraId="08E64984" w14:textId="77777777" w:rsidTr="005557E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6F9AB6" w14:textId="5BC78603" w:rsidR="008371C0" w:rsidRPr="00FB7810" w:rsidRDefault="00FB7810" w:rsidP="00367550">
            <w:pPr>
              <w:rPr>
                <w:rFonts w:eastAsia="Times New Roman" w:cstheme="minorHAnsi"/>
                <w:b/>
                <w:color w:val="000000"/>
              </w:rPr>
            </w:pPr>
            <w:r w:rsidRPr="00FB7810">
              <w:rPr>
                <w:rFonts w:eastAsia="Times New Roman" w:cstheme="minorHAnsi"/>
                <w:b/>
                <w:color w:val="000000"/>
              </w:rPr>
              <w:t>Transakcia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8F2238" w14:textId="27D373BE" w:rsidR="008371C0" w:rsidRPr="008E1B75" w:rsidRDefault="00FB7810" w:rsidP="00367550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cstheme="minorHAnsi"/>
              </w:rPr>
              <w:t>PC00_M31_REKAPI, PC00_M31_REKAMD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20799D" w14:textId="120AB30A" w:rsidR="008371C0" w:rsidRPr="008E1B75" w:rsidRDefault="00FB7810" w:rsidP="00367550">
            <w:pPr>
              <w:rPr>
                <w:rFonts w:cstheme="minorHAnsi"/>
              </w:rPr>
            </w:pPr>
            <w:r>
              <w:rPr>
                <w:rFonts w:cstheme="minorHAnsi"/>
              </w:rPr>
              <w:t>Rekapitulácia mzdových druhov</w:t>
            </w:r>
          </w:p>
        </w:tc>
      </w:tr>
    </w:tbl>
    <w:p w14:paraId="2E36A6DA" w14:textId="77777777" w:rsidR="008371C0" w:rsidRPr="008E1B75" w:rsidRDefault="008371C0" w:rsidP="00367550">
      <w:pPr>
        <w:rPr>
          <w:rFonts w:cstheme="minorHAnsi"/>
        </w:rPr>
      </w:pPr>
    </w:p>
    <w:p w14:paraId="4A88FA52" w14:textId="77777777" w:rsidR="00CB060E" w:rsidRDefault="00CB060E" w:rsidP="00CB060E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  <w:t>Kroky v rámci transakcie: </w:t>
      </w:r>
    </w:p>
    <w:p w14:paraId="03F809DD" w14:textId="77777777" w:rsidR="00CB060E" w:rsidRDefault="00CB060E" w:rsidP="00CB060E">
      <w:pPr>
        <w:pStyle w:val="paragraph"/>
        <w:numPr>
          <w:ilvl w:val="0"/>
          <w:numId w:val="2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Výberová obrazovka</w:t>
      </w:r>
    </w:p>
    <w:p w14:paraId="3BDAC3C5" w14:textId="4A19E42C" w:rsidR="00CB060E" w:rsidRDefault="00CB060E" w:rsidP="00CB060E">
      <w:pPr>
        <w:pStyle w:val="paragraph"/>
        <w:numPr>
          <w:ilvl w:val="0"/>
          <w:numId w:val="2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Výberová obrazovka – parametre zostavy</w:t>
      </w:r>
    </w:p>
    <w:p w14:paraId="22419C67" w14:textId="3DCF88A0" w:rsidR="00CB060E" w:rsidRDefault="00CB060E" w:rsidP="00CB060E">
      <w:pPr>
        <w:pStyle w:val="paragraph"/>
        <w:numPr>
          <w:ilvl w:val="0"/>
          <w:numId w:val="2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Výberová obrazovka – parametre zostavy</w:t>
      </w:r>
    </w:p>
    <w:p w14:paraId="5DB927A8" w14:textId="638510E5" w:rsidR="00CB060E" w:rsidRDefault="00CB060E" w:rsidP="00CB060E">
      <w:pPr>
        <w:pStyle w:val="paragraph"/>
        <w:numPr>
          <w:ilvl w:val="0"/>
          <w:numId w:val="2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Výberová obrazovka – parametre výpisu</w:t>
      </w:r>
    </w:p>
    <w:p w14:paraId="4947D361" w14:textId="6F93508B" w:rsidR="00CB060E" w:rsidRDefault="00CB060E" w:rsidP="00CB060E">
      <w:pPr>
        <w:pStyle w:val="paragraph"/>
        <w:numPr>
          <w:ilvl w:val="0"/>
          <w:numId w:val="2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Výberová obrazovka – alternatívny výstup</w:t>
      </w:r>
    </w:p>
    <w:p w14:paraId="079DCF44" w14:textId="77777777" w:rsidR="00CB060E" w:rsidRDefault="00CB060E" w:rsidP="00CB060E">
      <w:pPr>
        <w:keepNext/>
        <w:rPr>
          <w:rFonts w:cstheme="minorHAnsi"/>
          <w:noProof/>
          <w:lang w:eastAsia="sk-SK"/>
        </w:rPr>
      </w:pPr>
    </w:p>
    <w:p w14:paraId="4B2F3D80" w14:textId="77777777" w:rsidR="00343CFF" w:rsidRPr="008E1B75" w:rsidRDefault="00070F4C" w:rsidP="00367550">
      <w:pPr>
        <w:keepNext/>
        <w:rPr>
          <w:rFonts w:cstheme="minorHAnsi"/>
        </w:rPr>
      </w:pPr>
      <w:r w:rsidRPr="008E1B75">
        <w:rPr>
          <w:rFonts w:cstheme="minorHAnsi"/>
          <w:noProof/>
          <w:lang w:eastAsia="sk-SK"/>
        </w:rPr>
        <w:drawing>
          <wp:inline distT="0" distB="0" distL="0" distR="0" wp14:anchorId="18CBE124" wp14:editId="0998DABC">
            <wp:extent cx="5943600" cy="40036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80B46" w14:textId="4D9B7BE4" w:rsidR="00070F4C" w:rsidRPr="008E1B75" w:rsidRDefault="00343CFF" w:rsidP="00367550">
      <w:pPr>
        <w:pStyle w:val="Popis"/>
        <w:spacing w:after="0"/>
        <w:rPr>
          <w:rFonts w:cstheme="minorHAnsi"/>
        </w:rPr>
      </w:pPr>
      <w:r w:rsidRPr="008E1B75">
        <w:rPr>
          <w:rFonts w:cstheme="minorHAnsi"/>
        </w:rPr>
        <w:t xml:space="preserve">Obrázok </w:t>
      </w:r>
      <w:r w:rsidRPr="008E1B75">
        <w:rPr>
          <w:rFonts w:cstheme="minorHAnsi"/>
        </w:rPr>
        <w:fldChar w:fldCharType="begin"/>
      </w:r>
      <w:r w:rsidRPr="008E1B75">
        <w:rPr>
          <w:rFonts w:cstheme="minorHAnsi"/>
        </w:rPr>
        <w:instrText xml:space="preserve"> SEQ Obrázok \* ARABIC </w:instrText>
      </w:r>
      <w:r w:rsidRPr="008E1B75">
        <w:rPr>
          <w:rFonts w:cstheme="minorHAnsi"/>
        </w:rPr>
        <w:fldChar w:fldCharType="separate"/>
      </w:r>
      <w:r w:rsidR="006A36E5" w:rsidRPr="008E1B75">
        <w:rPr>
          <w:rFonts w:cstheme="minorHAnsi"/>
        </w:rPr>
        <w:t>7</w:t>
      </w:r>
      <w:r w:rsidRPr="008E1B75">
        <w:rPr>
          <w:rFonts w:cstheme="minorHAnsi"/>
        </w:rPr>
        <w:fldChar w:fldCharType="end"/>
      </w:r>
    </w:p>
    <w:p w14:paraId="6F6C0895" w14:textId="77777777" w:rsidR="00367550" w:rsidRPr="008E1B75" w:rsidRDefault="00367550" w:rsidP="00367550">
      <w:pPr>
        <w:rPr>
          <w:rFonts w:cstheme="minorHAnsi"/>
        </w:rPr>
      </w:pPr>
    </w:p>
    <w:p w14:paraId="256BEF21" w14:textId="2A64E20B" w:rsidR="0040483B" w:rsidRPr="008E1B75" w:rsidRDefault="0040483B" w:rsidP="00367550">
      <w:pPr>
        <w:keepNext/>
        <w:rPr>
          <w:rFonts w:cstheme="minorHAnsi"/>
          <w:lang w:eastAsia="sk-SK"/>
        </w:rPr>
      </w:pPr>
      <w:r w:rsidRPr="008E1B75">
        <w:rPr>
          <w:rFonts w:cstheme="minorHAnsi"/>
          <w:lang w:eastAsia="sk-SK"/>
        </w:rPr>
        <w:lastRenderedPageBreak/>
        <w:t>Vodorovná rekapitulácia</w:t>
      </w:r>
    </w:p>
    <w:p w14:paraId="1AF34F6E" w14:textId="6D31AAA2" w:rsidR="00343CFF" w:rsidRPr="008E1B75" w:rsidRDefault="00070F4C" w:rsidP="00367550">
      <w:pPr>
        <w:keepNext/>
        <w:rPr>
          <w:rFonts w:cstheme="minorHAnsi"/>
        </w:rPr>
      </w:pPr>
      <w:r w:rsidRPr="008E1B75">
        <w:rPr>
          <w:rFonts w:cstheme="minorHAnsi"/>
          <w:noProof/>
          <w:lang w:eastAsia="sk-SK"/>
        </w:rPr>
        <w:drawing>
          <wp:inline distT="0" distB="0" distL="0" distR="0" wp14:anchorId="6FE678EF" wp14:editId="1F7F2EC3">
            <wp:extent cx="5381105" cy="3308465"/>
            <wp:effectExtent l="0" t="0" r="0" b="63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1105" cy="330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2EAC1" w14:textId="77777777" w:rsidR="00BA7B29" w:rsidRPr="008E1B75" w:rsidRDefault="00BA7B29" w:rsidP="00BA7B29">
      <w:pPr>
        <w:pStyle w:val="Popis"/>
        <w:spacing w:after="0"/>
        <w:rPr>
          <w:rFonts w:cstheme="minorHAnsi"/>
        </w:rPr>
      </w:pPr>
      <w:r w:rsidRPr="008E1B75">
        <w:rPr>
          <w:rFonts w:cstheme="minorHAnsi"/>
        </w:rPr>
        <w:t xml:space="preserve">Obrázok </w:t>
      </w:r>
      <w:r w:rsidRPr="008E1B75">
        <w:rPr>
          <w:rFonts w:cstheme="minorHAnsi"/>
        </w:rPr>
        <w:fldChar w:fldCharType="begin"/>
      </w:r>
      <w:r w:rsidRPr="008E1B75">
        <w:rPr>
          <w:rFonts w:cstheme="minorHAnsi"/>
        </w:rPr>
        <w:instrText xml:space="preserve"> SEQ Obrázok \* ARABIC </w:instrText>
      </w:r>
      <w:r w:rsidRPr="008E1B75">
        <w:rPr>
          <w:rFonts w:cstheme="minorHAnsi"/>
        </w:rPr>
        <w:fldChar w:fldCharType="separate"/>
      </w:r>
      <w:r w:rsidRPr="008E1B75">
        <w:rPr>
          <w:rFonts w:cstheme="minorHAnsi"/>
        </w:rPr>
        <w:t>8</w:t>
      </w:r>
      <w:r w:rsidRPr="008E1B75">
        <w:rPr>
          <w:rFonts w:cstheme="minorHAnsi"/>
        </w:rPr>
        <w:fldChar w:fldCharType="end"/>
      </w:r>
    </w:p>
    <w:p w14:paraId="5F865DC3" w14:textId="0B052FE3" w:rsidR="0040483B" w:rsidRPr="008E1B75" w:rsidRDefault="0040483B" w:rsidP="00367550">
      <w:pPr>
        <w:pStyle w:val="Popis"/>
        <w:spacing w:after="0"/>
        <w:rPr>
          <w:rFonts w:cstheme="minorHAnsi"/>
        </w:rPr>
      </w:pPr>
    </w:p>
    <w:p w14:paraId="610ACEAF" w14:textId="453B9E7A" w:rsidR="0040483B" w:rsidRPr="008E1B75" w:rsidRDefault="0040483B" w:rsidP="0040483B">
      <w:pPr>
        <w:rPr>
          <w:rFonts w:cstheme="minorHAnsi"/>
        </w:rPr>
      </w:pPr>
      <w:r w:rsidRPr="008E1B75">
        <w:rPr>
          <w:rFonts w:cstheme="minorHAnsi"/>
        </w:rPr>
        <w:t>Zvislá rekapitulácia</w:t>
      </w:r>
    </w:p>
    <w:p w14:paraId="4DFE76FC" w14:textId="75DF31B4" w:rsidR="0040483B" w:rsidRPr="008E1B75" w:rsidRDefault="0040483B" w:rsidP="0040483B">
      <w:pPr>
        <w:rPr>
          <w:rFonts w:cstheme="minorHAnsi"/>
        </w:rPr>
      </w:pPr>
      <w:r w:rsidRPr="008E1B75">
        <w:rPr>
          <w:rFonts w:cstheme="minorHAnsi"/>
          <w:noProof/>
          <w:lang w:eastAsia="sk-SK"/>
        </w:rPr>
        <w:drawing>
          <wp:inline distT="0" distB="0" distL="0" distR="0" wp14:anchorId="0E82BD3C" wp14:editId="48A24E22">
            <wp:extent cx="4496427" cy="329611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32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C0BB4" w14:textId="19F7B0BC" w:rsidR="00070F4C" w:rsidRPr="008E1B75" w:rsidRDefault="00343CFF" w:rsidP="00367550">
      <w:pPr>
        <w:pStyle w:val="Popis"/>
        <w:spacing w:after="0"/>
        <w:rPr>
          <w:rFonts w:cstheme="minorHAnsi"/>
        </w:rPr>
      </w:pPr>
      <w:r w:rsidRPr="008E1B75">
        <w:rPr>
          <w:rFonts w:cstheme="minorHAnsi"/>
        </w:rPr>
        <w:t xml:space="preserve">Obrázok </w:t>
      </w:r>
      <w:r w:rsidRPr="008E1B75">
        <w:rPr>
          <w:rFonts w:cstheme="minorHAnsi"/>
        </w:rPr>
        <w:fldChar w:fldCharType="begin"/>
      </w:r>
      <w:r w:rsidRPr="008E1B75">
        <w:rPr>
          <w:rFonts w:cstheme="minorHAnsi"/>
        </w:rPr>
        <w:instrText xml:space="preserve"> SEQ Obrázok \* ARABIC </w:instrText>
      </w:r>
      <w:r w:rsidRPr="008E1B75">
        <w:rPr>
          <w:rFonts w:cstheme="minorHAnsi"/>
        </w:rPr>
        <w:fldChar w:fldCharType="separate"/>
      </w:r>
      <w:r w:rsidR="00BA7B29" w:rsidRPr="008E1B75">
        <w:rPr>
          <w:rFonts w:cstheme="minorHAnsi"/>
          <w:noProof/>
        </w:rPr>
        <w:t>9</w:t>
      </w:r>
      <w:r w:rsidRPr="008E1B75">
        <w:rPr>
          <w:rFonts w:cstheme="minorHAnsi"/>
        </w:rPr>
        <w:fldChar w:fldCharType="end"/>
      </w:r>
    </w:p>
    <w:p w14:paraId="1E9238E3" w14:textId="77777777" w:rsidR="00367550" w:rsidRPr="008E1B75" w:rsidRDefault="00367550" w:rsidP="00367550">
      <w:pPr>
        <w:rPr>
          <w:rFonts w:cstheme="minorHAnsi"/>
        </w:rPr>
      </w:pPr>
    </w:p>
    <w:p w14:paraId="09B3F525" w14:textId="77777777" w:rsidR="00343CFF" w:rsidRPr="008E1B75" w:rsidRDefault="00070F4C" w:rsidP="00367550">
      <w:pPr>
        <w:keepNext/>
        <w:rPr>
          <w:rFonts w:cstheme="minorHAnsi"/>
        </w:rPr>
      </w:pPr>
      <w:r w:rsidRPr="008E1B75">
        <w:rPr>
          <w:rFonts w:cstheme="minorHAnsi"/>
          <w:noProof/>
          <w:lang w:eastAsia="sk-SK"/>
        </w:rPr>
        <w:lastRenderedPageBreak/>
        <w:drawing>
          <wp:inline distT="0" distB="0" distL="0" distR="0" wp14:anchorId="761F9912" wp14:editId="3BD75C2D">
            <wp:extent cx="5943600" cy="358838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08694" w14:textId="3A7D186C" w:rsidR="00070F4C" w:rsidRPr="008E1B75" w:rsidRDefault="00343CFF" w:rsidP="00367550">
      <w:pPr>
        <w:pStyle w:val="Popis"/>
        <w:spacing w:after="0"/>
        <w:rPr>
          <w:rFonts w:cstheme="minorHAnsi"/>
        </w:rPr>
      </w:pPr>
      <w:r w:rsidRPr="008E1B75">
        <w:rPr>
          <w:rFonts w:cstheme="minorHAnsi"/>
        </w:rPr>
        <w:t xml:space="preserve">Obrázok </w:t>
      </w:r>
      <w:r w:rsidRPr="008E1B75">
        <w:rPr>
          <w:rFonts w:cstheme="minorHAnsi"/>
        </w:rPr>
        <w:fldChar w:fldCharType="begin"/>
      </w:r>
      <w:r w:rsidRPr="008E1B75">
        <w:rPr>
          <w:rFonts w:cstheme="minorHAnsi"/>
        </w:rPr>
        <w:instrText xml:space="preserve"> SEQ Obrázok \* ARABIC </w:instrText>
      </w:r>
      <w:r w:rsidRPr="008E1B75">
        <w:rPr>
          <w:rFonts w:cstheme="minorHAnsi"/>
        </w:rPr>
        <w:fldChar w:fldCharType="separate"/>
      </w:r>
      <w:r w:rsidR="00BA7B29" w:rsidRPr="008E1B75">
        <w:rPr>
          <w:rFonts w:cstheme="minorHAnsi"/>
          <w:noProof/>
        </w:rPr>
        <w:t>10</w:t>
      </w:r>
      <w:r w:rsidRPr="008E1B75">
        <w:rPr>
          <w:rFonts w:cstheme="minorHAnsi"/>
        </w:rPr>
        <w:fldChar w:fldCharType="end"/>
      </w:r>
    </w:p>
    <w:p w14:paraId="6A9D2093" w14:textId="77777777" w:rsidR="00367550" w:rsidRPr="008E1B75" w:rsidRDefault="00367550" w:rsidP="00367550">
      <w:pPr>
        <w:rPr>
          <w:rFonts w:cstheme="minorHAnsi"/>
        </w:rPr>
      </w:pPr>
    </w:p>
    <w:p w14:paraId="77E061C7" w14:textId="77777777" w:rsidR="00343CFF" w:rsidRPr="008E1B75" w:rsidRDefault="00070F4C" w:rsidP="00367550">
      <w:pPr>
        <w:keepNext/>
        <w:rPr>
          <w:rFonts w:cstheme="minorHAnsi"/>
        </w:rPr>
      </w:pPr>
      <w:r w:rsidRPr="008E1B75">
        <w:rPr>
          <w:rFonts w:cstheme="minorHAnsi"/>
          <w:noProof/>
          <w:lang w:eastAsia="sk-SK"/>
        </w:rPr>
        <w:drawing>
          <wp:inline distT="0" distB="0" distL="0" distR="0" wp14:anchorId="6C9C59C4" wp14:editId="29140A76">
            <wp:extent cx="5943600" cy="158496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EF964" w14:textId="332E1470" w:rsidR="008371C0" w:rsidRPr="008E1B75" w:rsidRDefault="00343CFF" w:rsidP="00367550">
      <w:pPr>
        <w:pStyle w:val="Popis"/>
        <w:spacing w:after="0"/>
        <w:rPr>
          <w:rFonts w:cstheme="minorHAnsi"/>
        </w:rPr>
      </w:pPr>
      <w:r w:rsidRPr="008E1B75">
        <w:rPr>
          <w:rFonts w:cstheme="minorHAnsi"/>
        </w:rPr>
        <w:t xml:space="preserve">Obrázok </w:t>
      </w:r>
      <w:r w:rsidRPr="008E1B75">
        <w:rPr>
          <w:rFonts w:cstheme="minorHAnsi"/>
        </w:rPr>
        <w:fldChar w:fldCharType="begin"/>
      </w:r>
      <w:r w:rsidRPr="008E1B75">
        <w:rPr>
          <w:rFonts w:cstheme="minorHAnsi"/>
        </w:rPr>
        <w:instrText xml:space="preserve"> SEQ Obrázok \* ARABIC </w:instrText>
      </w:r>
      <w:r w:rsidRPr="008E1B75">
        <w:rPr>
          <w:rFonts w:cstheme="minorHAnsi"/>
        </w:rPr>
        <w:fldChar w:fldCharType="separate"/>
      </w:r>
      <w:r w:rsidR="00BA7B29" w:rsidRPr="008E1B75">
        <w:rPr>
          <w:rFonts w:cstheme="minorHAnsi"/>
          <w:noProof/>
        </w:rPr>
        <w:t>11</w:t>
      </w:r>
      <w:r w:rsidRPr="008E1B75">
        <w:rPr>
          <w:rFonts w:cstheme="minorHAnsi"/>
        </w:rPr>
        <w:fldChar w:fldCharType="end"/>
      </w:r>
    </w:p>
    <w:p w14:paraId="77504745" w14:textId="77777777" w:rsidR="00E16826" w:rsidRPr="008E1B75" w:rsidRDefault="00E16826" w:rsidP="00E16826">
      <w:pPr>
        <w:rPr>
          <w:rFonts w:cstheme="minorHAnsi"/>
        </w:rPr>
      </w:pPr>
    </w:p>
    <w:p w14:paraId="5DCB2291" w14:textId="77777777" w:rsidR="00E16826" w:rsidRPr="008E1B75" w:rsidRDefault="00E16826" w:rsidP="00E16826">
      <w:pPr>
        <w:rPr>
          <w:rFonts w:cstheme="minorHAnsi"/>
        </w:rPr>
      </w:pPr>
    </w:p>
    <w:p w14:paraId="54FA024B" w14:textId="77777777" w:rsidR="00E16826" w:rsidRPr="008E1B75" w:rsidRDefault="00E16826" w:rsidP="00E16826">
      <w:pPr>
        <w:rPr>
          <w:rFonts w:cstheme="minorHAnsi"/>
        </w:rPr>
      </w:pPr>
    </w:p>
    <w:p w14:paraId="1636ED7C" w14:textId="77777777" w:rsidR="00E16826" w:rsidRPr="008E1B75" w:rsidRDefault="00E16826" w:rsidP="00E16826">
      <w:pPr>
        <w:rPr>
          <w:rFonts w:cstheme="minorHAnsi"/>
        </w:rPr>
      </w:pPr>
    </w:p>
    <w:p w14:paraId="544179A6" w14:textId="77777777" w:rsidR="00E16826" w:rsidRPr="008E1B75" w:rsidRDefault="00E16826" w:rsidP="00E16826">
      <w:pPr>
        <w:rPr>
          <w:rFonts w:cstheme="minorHAnsi"/>
        </w:rPr>
      </w:pPr>
    </w:p>
    <w:p w14:paraId="6EE4B9B5" w14:textId="77777777" w:rsidR="00E16826" w:rsidRPr="008E1B75" w:rsidRDefault="00E16826" w:rsidP="00E16826">
      <w:pPr>
        <w:rPr>
          <w:rFonts w:cstheme="minorHAnsi"/>
        </w:rPr>
      </w:pPr>
    </w:p>
    <w:p w14:paraId="57B53DE1" w14:textId="77777777" w:rsidR="00E16826" w:rsidRPr="008E1B75" w:rsidRDefault="00E16826" w:rsidP="00E16826">
      <w:pPr>
        <w:rPr>
          <w:rFonts w:cstheme="minorHAnsi"/>
        </w:rPr>
      </w:pPr>
    </w:p>
    <w:p w14:paraId="5F13B495" w14:textId="77777777" w:rsidR="00E16826" w:rsidRPr="008E1B75" w:rsidRDefault="00E16826" w:rsidP="00E16826">
      <w:pPr>
        <w:rPr>
          <w:rFonts w:cstheme="minorHAnsi"/>
        </w:rPr>
      </w:pPr>
    </w:p>
    <w:p w14:paraId="12039BC9" w14:textId="77777777" w:rsidR="00E16826" w:rsidRPr="008E1B75" w:rsidRDefault="00E16826" w:rsidP="00E16826">
      <w:pPr>
        <w:rPr>
          <w:rFonts w:cstheme="minorHAnsi"/>
        </w:rPr>
      </w:pPr>
    </w:p>
    <w:p w14:paraId="2F7C37D3" w14:textId="77777777" w:rsidR="00E16826" w:rsidRPr="008E1B75" w:rsidRDefault="00E16826" w:rsidP="00E16826">
      <w:pPr>
        <w:rPr>
          <w:rFonts w:cstheme="minorHAnsi"/>
        </w:rPr>
      </w:pPr>
    </w:p>
    <w:p w14:paraId="731DB182" w14:textId="77777777" w:rsidR="00E16826" w:rsidRPr="008E1B75" w:rsidRDefault="00E16826" w:rsidP="00E16826">
      <w:pPr>
        <w:rPr>
          <w:rFonts w:cstheme="minorHAnsi"/>
        </w:rPr>
      </w:pPr>
    </w:p>
    <w:p w14:paraId="552FC368" w14:textId="77777777" w:rsidR="00E16826" w:rsidRPr="008E1B75" w:rsidRDefault="00E16826" w:rsidP="00E16826">
      <w:pPr>
        <w:rPr>
          <w:rFonts w:cstheme="minorHAnsi"/>
        </w:rPr>
      </w:pPr>
    </w:p>
    <w:p w14:paraId="24685E4D" w14:textId="77777777" w:rsidR="00E16826" w:rsidRPr="008E1B75" w:rsidRDefault="00E16826" w:rsidP="00E16826">
      <w:pPr>
        <w:rPr>
          <w:rFonts w:cstheme="minorHAnsi"/>
        </w:rPr>
      </w:pPr>
    </w:p>
    <w:p w14:paraId="52F66A91" w14:textId="77777777" w:rsidR="00E16826" w:rsidRPr="008E1B75" w:rsidRDefault="00E16826" w:rsidP="00E16826">
      <w:pPr>
        <w:rPr>
          <w:rFonts w:cstheme="minorHAnsi"/>
        </w:rPr>
      </w:pPr>
    </w:p>
    <w:p w14:paraId="53F2DC30" w14:textId="77777777" w:rsidR="004E1FD8" w:rsidRPr="008E1B75" w:rsidRDefault="004E1FD8" w:rsidP="00367550">
      <w:pPr>
        <w:rPr>
          <w:rFonts w:cstheme="minorHAnsi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1187"/>
        <w:gridCol w:w="3014"/>
        <w:gridCol w:w="5405"/>
      </w:tblGrid>
      <w:tr w:rsidR="008371C0" w:rsidRPr="008E1B75" w14:paraId="3D710854" w14:textId="77777777" w:rsidTr="006E6E1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DEDED"/>
            <w:noWrap/>
            <w:hideMark/>
          </w:tcPr>
          <w:p w14:paraId="2D8705A2" w14:textId="77777777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lastRenderedPageBreak/>
              <w:t>Rola</w:t>
            </w:r>
          </w:p>
        </w:tc>
        <w:tc>
          <w:tcPr>
            <w:tcW w:w="30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DEDED"/>
            <w:noWrap/>
          </w:tcPr>
          <w:p w14:paraId="2FEFEE9F" w14:textId="3C768835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t>LZ_290_R:002</w:t>
            </w:r>
          </w:p>
        </w:tc>
        <w:tc>
          <w:tcPr>
            <w:tcW w:w="5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</w:tcPr>
          <w:p w14:paraId="22A20A47" w14:textId="7D2D1AE2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proofErr w:type="spellStart"/>
            <w:r w:rsidRPr="008E1B75">
              <w:rPr>
                <w:rFonts w:eastAsia="Times New Roman" w:cstheme="minorHAnsi"/>
                <w:b/>
                <w:bCs/>
                <w:color w:val="000000"/>
              </w:rPr>
              <w:t>Mzdár</w:t>
            </w:r>
            <w:proofErr w:type="spellEnd"/>
          </w:p>
        </w:tc>
      </w:tr>
      <w:tr w:rsidR="008371C0" w:rsidRPr="008E1B75" w14:paraId="0031EE15" w14:textId="77777777" w:rsidTr="006E6E1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963BF" w14:textId="77777777" w:rsidR="008371C0" w:rsidRPr="00805FAF" w:rsidRDefault="008371C0" w:rsidP="00367550">
            <w:pPr>
              <w:rPr>
                <w:rFonts w:eastAsia="Times New Roman" w:cstheme="minorHAnsi"/>
                <w:b/>
                <w:color w:val="000000"/>
              </w:rPr>
            </w:pPr>
            <w:r w:rsidRPr="00805FAF">
              <w:rPr>
                <w:rFonts w:eastAsia="Times New Roman" w:cstheme="minorHAnsi"/>
                <w:b/>
                <w:color w:val="000000"/>
              </w:rPr>
              <w:t>Aktivita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E9FAB5" w14:textId="2DE60DBA" w:rsidR="008371C0" w:rsidRPr="008E1B75" w:rsidRDefault="00775D3F" w:rsidP="00367550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M02</w:t>
            </w:r>
            <w:r w:rsidR="008371C0" w:rsidRPr="008E1B75">
              <w:rPr>
                <w:rFonts w:eastAsia="Times New Roman" w:cstheme="minorHAnsi"/>
                <w:color w:val="000000"/>
              </w:rPr>
              <w:t>.003.0.0007.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43AC33" w14:textId="0B6C088D" w:rsidR="008371C0" w:rsidRPr="008E1B75" w:rsidRDefault="006E6E1B" w:rsidP="00367550">
            <w:pPr>
              <w:rPr>
                <w:rFonts w:cstheme="minorHAnsi"/>
              </w:rPr>
            </w:pPr>
            <w:proofErr w:type="spellStart"/>
            <w:r w:rsidRPr="008E1B75">
              <w:rPr>
                <w:rFonts w:eastAsia="Times New Roman" w:cstheme="minorHAnsi"/>
                <w:color w:val="000000"/>
              </w:rPr>
              <w:t>Otvorenie_riadiaceho_záznamu</w:t>
            </w:r>
            <w:proofErr w:type="spellEnd"/>
          </w:p>
        </w:tc>
      </w:tr>
      <w:tr w:rsidR="008371C0" w:rsidRPr="008E1B75" w14:paraId="72BABE24" w14:textId="77777777" w:rsidTr="006E6E1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874F08" w14:textId="6E6C823F" w:rsidR="008371C0" w:rsidRPr="00805FAF" w:rsidRDefault="00805FAF" w:rsidP="00367550">
            <w:pPr>
              <w:rPr>
                <w:rFonts w:eastAsia="Times New Roman" w:cstheme="minorHAnsi"/>
                <w:b/>
                <w:color w:val="000000"/>
              </w:rPr>
            </w:pPr>
            <w:r w:rsidRPr="00805FAF">
              <w:rPr>
                <w:rFonts w:eastAsia="Times New Roman" w:cstheme="minorHAnsi"/>
                <w:b/>
                <w:color w:val="000000"/>
              </w:rPr>
              <w:t>Transakcia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EFB09C" w14:textId="26D4C5DD" w:rsidR="008371C0" w:rsidRPr="008E1B75" w:rsidRDefault="00805FAF" w:rsidP="00367550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cstheme="minorHAnsi"/>
              </w:rPr>
              <w:t>PA03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73C8E" w14:textId="5B82E468" w:rsidR="008371C0" w:rsidRPr="008E1B75" w:rsidRDefault="00805FAF" w:rsidP="00367550">
            <w:pPr>
              <w:rPr>
                <w:rFonts w:cstheme="minorHAnsi"/>
              </w:rPr>
            </w:pPr>
            <w:r>
              <w:rPr>
                <w:rFonts w:cstheme="minorHAnsi"/>
              </w:rPr>
              <w:t>Riadiaci záznam zúčtovania</w:t>
            </w:r>
          </w:p>
        </w:tc>
      </w:tr>
    </w:tbl>
    <w:p w14:paraId="3FB0BDF1" w14:textId="77777777" w:rsidR="00A52C37" w:rsidRDefault="00A52C37" w:rsidP="00367550">
      <w:pPr>
        <w:keepNext/>
        <w:rPr>
          <w:rFonts w:cstheme="minorHAnsi"/>
          <w:noProof/>
          <w:lang w:eastAsia="sk-SK"/>
        </w:rPr>
      </w:pPr>
    </w:p>
    <w:p w14:paraId="7A738B7B" w14:textId="77777777" w:rsidR="00A52C37" w:rsidRDefault="00A52C37" w:rsidP="00A52C3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  <w:t>Kroky v rámci transakcie: </w:t>
      </w:r>
    </w:p>
    <w:p w14:paraId="3DBAF215" w14:textId="4CB15206" w:rsidR="00A52C37" w:rsidRPr="008729C7" w:rsidRDefault="00A52C37" w:rsidP="00A52C37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 xml:space="preserve">Obrazovka – Zmena riadiaceho záznamu zúčtovania </w:t>
      </w:r>
    </w:p>
    <w:p w14:paraId="47E5E7F8" w14:textId="77777777" w:rsidR="00A52C37" w:rsidRPr="008E1B75" w:rsidRDefault="00A52C37" w:rsidP="00A52C37">
      <w:pPr>
        <w:rPr>
          <w:rFonts w:cstheme="minorHAnsi"/>
        </w:rPr>
      </w:pPr>
    </w:p>
    <w:p w14:paraId="37F4B86C" w14:textId="77777777" w:rsidR="00367550" w:rsidRPr="008E1B75" w:rsidRDefault="00844539" w:rsidP="00367550">
      <w:pPr>
        <w:keepNext/>
        <w:rPr>
          <w:rFonts w:cstheme="minorHAnsi"/>
        </w:rPr>
      </w:pPr>
      <w:r w:rsidRPr="008E1B75">
        <w:rPr>
          <w:rFonts w:cstheme="minorHAnsi"/>
          <w:noProof/>
          <w:lang w:eastAsia="sk-SK"/>
        </w:rPr>
        <w:drawing>
          <wp:inline distT="0" distB="0" distL="0" distR="0" wp14:anchorId="2C27C245" wp14:editId="353BC5FC">
            <wp:extent cx="5943600" cy="571754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927C1" w14:textId="7C62C227" w:rsidR="008371C0" w:rsidRPr="008E1B75" w:rsidRDefault="00367550" w:rsidP="00367550">
      <w:pPr>
        <w:pStyle w:val="Popis"/>
        <w:spacing w:after="0"/>
        <w:rPr>
          <w:rFonts w:cstheme="minorHAnsi"/>
        </w:rPr>
      </w:pPr>
      <w:r w:rsidRPr="008E1B75">
        <w:rPr>
          <w:rFonts w:cstheme="minorHAnsi"/>
        </w:rPr>
        <w:t xml:space="preserve">Obrázok </w:t>
      </w:r>
      <w:r w:rsidRPr="008E1B75">
        <w:rPr>
          <w:rFonts w:cstheme="minorHAnsi"/>
        </w:rPr>
        <w:fldChar w:fldCharType="begin"/>
      </w:r>
      <w:r w:rsidRPr="008E1B75">
        <w:rPr>
          <w:rFonts w:cstheme="minorHAnsi"/>
        </w:rPr>
        <w:instrText xml:space="preserve"> SEQ Obrázok \* ARABIC </w:instrText>
      </w:r>
      <w:r w:rsidRPr="008E1B75">
        <w:rPr>
          <w:rFonts w:cstheme="minorHAnsi"/>
        </w:rPr>
        <w:fldChar w:fldCharType="separate"/>
      </w:r>
      <w:r w:rsidR="00BA7B29" w:rsidRPr="008E1B75">
        <w:rPr>
          <w:rFonts w:cstheme="minorHAnsi"/>
          <w:noProof/>
        </w:rPr>
        <w:t>12</w:t>
      </w:r>
      <w:r w:rsidRPr="008E1B75">
        <w:rPr>
          <w:rFonts w:cstheme="minorHAnsi"/>
        </w:rPr>
        <w:fldChar w:fldCharType="end"/>
      </w:r>
    </w:p>
    <w:p w14:paraId="7C072659" w14:textId="26F5FFF8" w:rsidR="00367550" w:rsidRPr="008E1B75" w:rsidRDefault="00367550" w:rsidP="00367550">
      <w:pPr>
        <w:rPr>
          <w:rFonts w:cstheme="minorHAnsi"/>
        </w:rPr>
      </w:pPr>
    </w:p>
    <w:p w14:paraId="4669A177" w14:textId="5D6419EF" w:rsidR="004E1FD8" w:rsidRPr="008E1B75" w:rsidRDefault="004E1FD8" w:rsidP="00367550">
      <w:pPr>
        <w:rPr>
          <w:rFonts w:cstheme="minorHAnsi"/>
        </w:rPr>
      </w:pPr>
    </w:p>
    <w:p w14:paraId="6443DF82" w14:textId="1AE25778" w:rsidR="004E1FD8" w:rsidRDefault="004E1FD8" w:rsidP="00367550">
      <w:pPr>
        <w:rPr>
          <w:rFonts w:cstheme="minorHAnsi"/>
        </w:rPr>
      </w:pPr>
    </w:p>
    <w:p w14:paraId="6DA95FE6" w14:textId="77777777" w:rsidR="006E6E1B" w:rsidRPr="008E1B75" w:rsidRDefault="006E6E1B" w:rsidP="00367550">
      <w:pPr>
        <w:rPr>
          <w:rFonts w:cstheme="minorHAnsi"/>
        </w:rPr>
      </w:pPr>
    </w:p>
    <w:p w14:paraId="784256E1" w14:textId="240BF019" w:rsidR="004E1FD8" w:rsidRPr="008E1B75" w:rsidRDefault="004E1FD8" w:rsidP="00367550">
      <w:pPr>
        <w:rPr>
          <w:rFonts w:cstheme="minorHAnsi"/>
        </w:rPr>
      </w:pPr>
    </w:p>
    <w:tbl>
      <w:tblPr>
        <w:tblW w:w="9947" w:type="dxa"/>
        <w:tblLook w:val="04A0" w:firstRow="1" w:lastRow="0" w:firstColumn="1" w:lastColumn="0" w:noHBand="0" w:noVBand="1"/>
      </w:tblPr>
      <w:tblGrid>
        <w:gridCol w:w="1187"/>
        <w:gridCol w:w="3083"/>
        <w:gridCol w:w="5677"/>
      </w:tblGrid>
      <w:tr w:rsidR="008371C0" w:rsidRPr="008E1B75" w14:paraId="78D1015D" w14:textId="77777777" w:rsidTr="7A245503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DEDED" w:themeFill="accent3" w:themeFillTint="33"/>
            <w:noWrap/>
            <w:hideMark/>
          </w:tcPr>
          <w:p w14:paraId="61A66F85" w14:textId="77777777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lastRenderedPageBreak/>
              <w:t>Rola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  <w:noWrap/>
          </w:tcPr>
          <w:p w14:paraId="491136A8" w14:textId="77777777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t>LZ_190_R:001</w:t>
            </w:r>
          </w:p>
        </w:tc>
        <w:tc>
          <w:tcPr>
            <w:tcW w:w="5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</w:tcPr>
          <w:p w14:paraId="346A9B35" w14:textId="77777777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t>Personalista</w:t>
            </w:r>
          </w:p>
        </w:tc>
      </w:tr>
      <w:tr w:rsidR="008371C0" w:rsidRPr="008E1B75" w14:paraId="46987E2C" w14:textId="77777777" w:rsidTr="7A245503">
        <w:trPr>
          <w:trHeight w:val="405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E4712" w14:textId="77777777" w:rsidR="008371C0" w:rsidRPr="006E08C0" w:rsidRDefault="008371C0" w:rsidP="00367550">
            <w:pPr>
              <w:rPr>
                <w:rFonts w:eastAsia="Times New Roman" w:cstheme="minorHAnsi"/>
                <w:b/>
                <w:color w:val="000000"/>
              </w:rPr>
            </w:pPr>
            <w:r w:rsidRPr="006E08C0">
              <w:rPr>
                <w:rFonts w:eastAsia="Times New Roman" w:cstheme="minorHAnsi"/>
                <w:b/>
                <w:color w:val="000000"/>
              </w:rPr>
              <w:t>Aktivita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96167" w14:textId="7C68791E" w:rsidR="008371C0" w:rsidRPr="008E1B75" w:rsidRDefault="2293F2C4" w:rsidP="7A245503">
            <w:pPr>
              <w:rPr>
                <w:rFonts w:eastAsia="Times New Roman"/>
                <w:color w:val="000000"/>
              </w:rPr>
            </w:pPr>
            <w:r w:rsidRPr="7A245503">
              <w:rPr>
                <w:rFonts w:eastAsia="Times New Roman"/>
                <w:color w:val="000000" w:themeColor="text1"/>
              </w:rPr>
              <w:t>M02.003.0.0008.</w:t>
            </w:r>
          </w:p>
          <w:p w14:paraId="700E1B27" w14:textId="220FAD30" w:rsidR="008371C0" w:rsidRPr="008E1B75" w:rsidRDefault="008371C0" w:rsidP="00367550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34A485" w14:textId="707CF5B7" w:rsidR="008371C0" w:rsidRPr="008E1B75" w:rsidRDefault="4A845679" w:rsidP="7A245503">
            <w:proofErr w:type="spellStart"/>
            <w:r w:rsidRPr="7A245503">
              <w:rPr>
                <w:rFonts w:eastAsia="Times New Roman"/>
                <w:color w:val="000000" w:themeColor="text1"/>
              </w:rPr>
              <w:t>Spustenie_simulácie</w:t>
            </w:r>
            <w:proofErr w:type="spellEnd"/>
          </w:p>
        </w:tc>
      </w:tr>
      <w:tr w:rsidR="008371C0" w:rsidRPr="008E1B75" w14:paraId="2A0994E1" w14:textId="77777777" w:rsidTr="7A245503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2D417D" w14:textId="1004C461" w:rsidR="008371C0" w:rsidRPr="006E08C0" w:rsidRDefault="006E08C0" w:rsidP="00367550">
            <w:pPr>
              <w:rPr>
                <w:rFonts w:eastAsia="Times New Roman" w:cstheme="minorHAnsi"/>
                <w:b/>
                <w:color w:val="000000"/>
              </w:rPr>
            </w:pPr>
            <w:r w:rsidRPr="006E08C0">
              <w:rPr>
                <w:rFonts w:eastAsia="Times New Roman" w:cstheme="minorHAnsi"/>
                <w:b/>
                <w:color w:val="000000"/>
              </w:rPr>
              <w:t>Transakcia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363AA4" w14:textId="369D5D84" w:rsidR="008371C0" w:rsidRPr="008E1B75" w:rsidRDefault="006E08C0" w:rsidP="00367550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cstheme="minorHAnsi"/>
              </w:rPr>
              <w:t>PC00_M99_CIPE</w:t>
            </w:r>
          </w:p>
        </w:tc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74846F" w14:textId="63D94869" w:rsidR="008371C0" w:rsidRPr="008E1B75" w:rsidRDefault="006E08C0" w:rsidP="00367550">
            <w:pPr>
              <w:rPr>
                <w:rFonts w:cstheme="minorHAnsi"/>
              </w:rPr>
            </w:pPr>
            <w:r>
              <w:rPr>
                <w:rFonts w:cstheme="minorHAnsi"/>
              </w:rPr>
              <w:t>Účtovanie do účtovníctva: Generovanie chodu</w:t>
            </w:r>
          </w:p>
        </w:tc>
      </w:tr>
    </w:tbl>
    <w:p w14:paraId="72A07699" w14:textId="77777777" w:rsidR="006E08C0" w:rsidRDefault="006E08C0" w:rsidP="006E08C0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  <w:t>Kroky v rámci transakcie: </w:t>
      </w:r>
    </w:p>
    <w:p w14:paraId="4CA14DA2" w14:textId="3BD2D270" w:rsidR="008371C0" w:rsidRPr="006E08C0" w:rsidRDefault="006E08C0" w:rsidP="00367550">
      <w:pPr>
        <w:pStyle w:val="paragraph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Výberová obrazovka</w:t>
      </w:r>
    </w:p>
    <w:p w14:paraId="09A74F78" w14:textId="77777777" w:rsidR="006E08C0" w:rsidRDefault="006E08C0" w:rsidP="00367550">
      <w:pPr>
        <w:keepNext/>
        <w:rPr>
          <w:rFonts w:cstheme="minorHAnsi"/>
          <w:noProof/>
          <w:lang w:eastAsia="sk-SK"/>
        </w:rPr>
      </w:pPr>
    </w:p>
    <w:p w14:paraId="3700C7DE" w14:textId="77777777" w:rsidR="00343CFF" w:rsidRPr="008E1B75" w:rsidRDefault="00070F4C" w:rsidP="00367550">
      <w:pPr>
        <w:keepNext/>
        <w:rPr>
          <w:rFonts w:cstheme="minorHAnsi"/>
        </w:rPr>
      </w:pPr>
      <w:r w:rsidRPr="008E1B75">
        <w:rPr>
          <w:rFonts w:cstheme="minorHAnsi"/>
          <w:noProof/>
          <w:lang w:eastAsia="sk-SK"/>
        </w:rPr>
        <w:drawing>
          <wp:inline distT="0" distB="0" distL="0" distR="0" wp14:anchorId="4DF4D8E8" wp14:editId="4D4D161D">
            <wp:extent cx="5943600" cy="663384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594AC" w14:textId="5005B3B7" w:rsidR="00070F4C" w:rsidRPr="008E1B75" w:rsidRDefault="00343CFF" w:rsidP="00367550">
      <w:pPr>
        <w:pStyle w:val="Popis"/>
        <w:spacing w:after="0"/>
        <w:rPr>
          <w:rFonts w:cstheme="minorHAnsi"/>
        </w:rPr>
      </w:pPr>
      <w:r w:rsidRPr="008E1B75">
        <w:rPr>
          <w:rFonts w:cstheme="minorHAnsi"/>
        </w:rPr>
        <w:t xml:space="preserve">Obrázok </w:t>
      </w:r>
      <w:r w:rsidRPr="008E1B75">
        <w:rPr>
          <w:rFonts w:cstheme="minorHAnsi"/>
        </w:rPr>
        <w:fldChar w:fldCharType="begin"/>
      </w:r>
      <w:r w:rsidRPr="008E1B75">
        <w:rPr>
          <w:rFonts w:cstheme="minorHAnsi"/>
        </w:rPr>
        <w:instrText xml:space="preserve"> SEQ Obrázok \* ARABIC </w:instrText>
      </w:r>
      <w:r w:rsidRPr="008E1B75">
        <w:rPr>
          <w:rFonts w:cstheme="minorHAnsi"/>
        </w:rPr>
        <w:fldChar w:fldCharType="separate"/>
      </w:r>
      <w:r w:rsidR="00BA7B29" w:rsidRPr="008E1B75">
        <w:rPr>
          <w:rFonts w:cstheme="minorHAnsi"/>
          <w:noProof/>
        </w:rPr>
        <w:t>13</w:t>
      </w:r>
      <w:r w:rsidRPr="008E1B75">
        <w:rPr>
          <w:rFonts w:cstheme="minorHAnsi"/>
        </w:rPr>
        <w:fldChar w:fldCharType="end"/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187"/>
        <w:gridCol w:w="4310"/>
        <w:gridCol w:w="4310"/>
      </w:tblGrid>
      <w:tr w:rsidR="00F6619F" w:rsidRPr="008E1B75" w14:paraId="4395748F" w14:textId="77777777" w:rsidTr="005874E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DEDED"/>
            <w:noWrap/>
            <w:hideMark/>
          </w:tcPr>
          <w:p w14:paraId="04F423A2" w14:textId="77777777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lastRenderedPageBreak/>
              <w:t>Rola</w:t>
            </w:r>
          </w:p>
        </w:tc>
        <w:tc>
          <w:tcPr>
            <w:tcW w:w="43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DEDED"/>
            <w:noWrap/>
          </w:tcPr>
          <w:p w14:paraId="2507AF75" w14:textId="77777777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t>LZ_190_R:001</w:t>
            </w:r>
          </w:p>
        </w:tc>
        <w:tc>
          <w:tcPr>
            <w:tcW w:w="4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</w:tcPr>
          <w:p w14:paraId="32E2D86C" w14:textId="77777777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t>Personalista</w:t>
            </w:r>
          </w:p>
        </w:tc>
      </w:tr>
      <w:tr w:rsidR="00F6619F" w:rsidRPr="008E1B75" w14:paraId="0CC2D93A" w14:textId="77777777" w:rsidTr="005874E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57D2C" w14:textId="77777777" w:rsidR="008371C0" w:rsidRPr="006E08C0" w:rsidRDefault="008371C0" w:rsidP="00367550">
            <w:pPr>
              <w:rPr>
                <w:rFonts w:eastAsia="Times New Roman" w:cstheme="minorHAnsi"/>
                <w:b/>
                <w:color w:val="000000"/>
              </w:rPr>
            </w:pPr>
            <w:r w:rsidRPr="006E08C0">
              <w:rPr>
                <w:rFonts w:eastAsia="Times New Roman" w:cstheme="minorHAnsi"/>
                <w:b/>
                <w:color w:val="000000"/>
              </w:rPr>
              <w:t>Aktivita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D0471D" w14:textId="5B0D98C1" w:rsidR="008371C0" w:rsidRPr="008E1B75" w:rsidRDefault="00775D3F" w:rsidP="00367550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M02</w:t>
            </w:r>
            <w:r w:rsidR="008371C0" w:rsidRPr="008E1B75">
              <w:rPr>
                <w:rFonts w:eastAsia="Times New Roman" w:cstheme="minorHAnsi"/>
                <w:color w:val="000000"/>
              </w:rPr>
              <w:t>.003.0.0009.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44D598" w14:textId="455171E6" w:rsidR="008371C0" w:rsidRPr="008E1B75" w:rsidRDefault="005874EB" w:rsidP="00367550">
            <w:pPr>
              <w:rPr>
                <w:rFonts w:cstheme="minorHAnsi"/>
              </w:rPr>
            </w:pPr>
            <w:proofErr w:type="spellStart"/>
            <w:r w:rsidRPr="008E1B75">
              <w:rPr>
                <w:rFonts w:eastAsia="Times New Roman" w:cstheme="minorHAnsi"/>
                <w:color w:val="000000"/>
              </w:rPr>
              <w:t>Blokovanie_riad_záznamu_ostré_zaúčtovanie</w:t>
            </w:r>
            <w:proofErr w:type="spellEnd"/>
          </w:p>
        </w:tc>
      </w:tr>
      <w:tr w:rsidR="00F6619F" w:rsidRPr="008E1B75" w14:paraId="165285D8" w14:textId="77777777" w:rsidTr="005874E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14319B" w14:textId="59B9B27C" w:rsidR="008371C0" w:rsidRPr="006E08C0" w:rsidRDefault="006E08C0" w:rsidP="00367550">
            <w:pPr>
              <w:rPr>
                <w:rFonts w:eastAsia="Times New Roman" w:cstheme="minorHAnsi"/>
                <w:b/>
                <w:color w:val="000000"/>
              </w:rPr>
            </w:pPr>
            <w:r w:rsidRPr="006E08C0">
              <w:rPr>
                <w:rFonts w:eastAsia="Times New Roman" w:cstheme="minorHAnsi"/>
                <w:b/>
                <w:color w:val="000000"/>
              </w:rPr>
              <w:t>Transakcia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BFCF3D" w14:textId="52E52A10" w:rsidR="008371C0" w:rsidRPr="008E1B75" w:rsidRDefault="006E08C0" w:rsidP="00367550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cstheme="minorHAnsi"/>
              </w:rPr>
              <w:t>PA03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7E3F62" w14:textId="3A7F1C37" w:rsidR="008371C0" w:rsidRPr="008E1B75" w:rsidRDefault="006E08C0" w:rsidP="006E08C0">
            <w:pPr>
              <w:rPr>
                <w:rFonts w:cstheme="minorHAnsi"/>
              </w:rPr>
            </w:pPr>
            <w:r>
              <w:rPr>
                <w:rFonts w:cstheme="minorHAnsi"/>
              </w:rPr>
              <w:t>Riadiaci záznam zúčtovania</w:t>
            </w:r>
          </w:p>
        </w:tc>
      </w:tr>
    </w:tbl>
    <w:p w14:paraId="07B3768A" w14:textId="77777777" w:rsidR="006E08C0" w:rsidRDefault="006E08C0" w:rsidP="006E08C0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  <w:t>Kroky v rámci transakcie: </w:t>
      </w:r>
    </w:p>
    <w:p w14:paraId="0AD740F6" w14:textId="41F7690F" w:rsidR="006E08C0" w:rsidRPr="008729C7" w:rsidRDefault="006E08C0" w:rsidP="006E08C0">
      <w:pPr>
        <w:pStyle w:val="paragraph"/>
        <w:numPr>
          <w:ilvl w:val="0"/>
          <w:numId w:val="30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Obrazovka – Zmena riadiaceho záznamu zúčtovania – koniec zúčtovania</w:t>
      </w:r>
    </w:p>
    <w:p w14:paraId="7EE3D303" w14:textId="77777777" w:rsidR="006E08C0" w:rsidRPr="008E1B75" w:rsidRDefault="006E08C0" w:rsidP="006E08C0">
      <w:pPr>
        <w:rPr>
          <w:rFonts w:cstheme="minorHAnsi"/>
        </w:rPr>
      </w:pPr>
    </w:p>
    <w:p w14:paraId="30FA26E9" w14:textId="77777777" w:rsidR="006E08C0" w:rsidRDefault="006E08C0" w:rsidP="00367550">
      <w:pPr>
        <w:keepNext/>
        <w:rPr>
          <w:rFonts w:cstheme="minorHAnsi"/>
          <w:noProof/>
          <w:lang w:eastAsia="sk-SK"/>
        </w:rPr>
      </w:pPr>
    </w:p>
    <w:p w14:paraId="23DEEE1C" w14:textId="77777777" w:rsidR="00343CFF" w:rsidRPr="008E1B75" w:rsidRDefault="00844539" w:rsidP="00367550">
      <w:pPr>
        <w:keepNext/>
        <w:rPr>
          <w:rFonts w:cstheme="minorHAnsi"/>
        </w:rPr>
      </w:pPr>
      <w:r w:rsidRPr="008E1B75">
        <w:rPr>
          <w:rFonts w:cstheme="minorHAnsi"/>
          <w:noProof/>
          <w:lang w:eastAsia="sk-SK"/>
        </w:rPr>
        <w:drawing>
          <wp:inline distT="0" distB="0" distL="0" distR="0" wp14:anchorId="51C0BC17" wp14:editId="69FCA887">
            <wp:extent cx="5761905" cy="5761905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5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A0EBC" w14:textId="694C0A2E" w:rsidR="008371C0" w:rsidRPr="008E1B75" w:rsidRDefault="00343CFF" w:rsidP="00367550">
      <w:pPr>
        <w:pStyle w:val="Popis"/>
        <w:spacing w:after="0"/>
        <w:rPr>
          <w:rFonts w:cstheme="minorHAnsi"/>
        </w:rPr>
      </w:pPr>
      <w:r w:rsidRPr="008E1B75">
        <w:rPr>
          <w:rFonts w:cstheme="minorHAnsi"/>
        </w:rPr>
        <w:t xml:space="preserve">Obrázok </w:t>
      </w:r>
      <w:r w:rsidRPr="008E1B75">
        <w:rPr>
          <w:rFonts w:cstheme="minorHAnsi"/>
        </w:rPr>
        <w:fldChar w:fldCharType="begin"/>
      </w:r>
      <w:r w:rsidRPr="008E1B75">
        <w:rPr>
          <w:rFonts w:cstheme="minorHAnsi"/>
        </w:rPr>
        <w:instrText xml:space="preserve"> SEQ Obrázok \* ARABIC </w:instrText>
      </w:r>
      <w:r w:rsidRPr="008E1B75">
        <w:rPr>
          <w:rFonts w:cstheme="minorHAnsi"/>
        </w:rPr>
        <w:fldChar w:fldCharType="separate"/>
      </w:r>
      <w:r w:rsidR="00BA7B29" w:rsidRPr="008E1B75">
        <w:rPr>
          <w:rFonts w:cstheme="minorHAnsi"/>
          <w:noProof/>
        </w:rPr>
        <w:t>14</w:t>
      </w:r>
      <w:r w:rsidRPr="008E1B75">
        <w:rPr>
          <w:rFonts w:cstheme="minorHAnsi"/>
        </w:rPr>
        <w:fldChar w:fldCharType="end"/>
      </w:r>
    </w:p>
    <w:p w14:paraId="5263182A" w14:textId="77777777" w:rsidR="00E16826" w:rsidRPr="008E1B75" w:rsidRDefault="00E16826" w:rsidP="00E16826">
      <w:pPr>
        <w:rPr>
          <w:rFonts w:cstheme="minorHAnsi"/>
        </w:rPr>
      </w:pPr>
    </w:p>
    <w:p w14:paraId="3EA2D4C8" w14:textId="77777777" w:rsidR="00E16826" w:rsidRPr="008E1B75" w:rsidRDefault="00E16826" w:rsidP="00E16826">
      <w:pPr>
        <w:rPr>
          <w:rFonts w:cstheme="minorHAnsi"/>
        </w:rPr>
      </w:pPr>
    </w:p>
    <w:p w14:paraId="07C9C81D" w14:textId="77777777" w:rsidR="00E16826" w:rsidRDefault="00E16826" w:rsidP="00E16826">
      <w:pPr>
        <w:rPr>
          <w:rFonts w:cstheme="minorHAnsi"/>
        </w:rPr>
      </w:pPr>
    </w:p>
    <w:p w14:paraId="33AA06DF" w14:textId="77777777" w:rsidR="005874EB" w:rsidRPr="008E1B75" w:rsidRDefault="005874EB" w:rsidP="00E16826">
      <w:pPr>
        <w:rPr>
          <w:rFonts w:cstheme="minorHAnsi"/>
        </w:rPr>
      </w:pPr>
    </w:p>
    <w:p w14:paraId="630EB0A3" w14:textId="77777777" w:rsidR="00E16826" w:rsidRPr="008E1B75" w:rsidRDefault="00E16826" w:rsidP="00E16826">
      <w:pPr>
        <w:rPr>
          <w:rFonts w:cstheme="minorHAnsi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1187"/>
        <w:gridCol w:w="3831"/>
        <w:gridCol w:w="4588"/>
      </w:tblGrid>
      <w:tr w:rsidR="008371C0" w:rsidRPr="008E1B75" w14:paraId="5485EEE7" w14:textId="77777777" w:rsidTr="005874E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DEDED"/>
            <w:noWrap/>
            <w:hideMark/>
          </w:tcPr>
          <w:p w14:paraId="5B285788" w14:textId="77777777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lastRenderedPageBreak/>
              <w:t>Rola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DEDED"/>
            <w:noWrap/>
          </w:tcPr>
          <w:p w14:paraId="35B2D68C" w14:textId="77777777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t>LZ_190_R:001</w:t>
            </w:r>
          </w:p>
        </w:tc>
        <w:tc>
          <w:tcPr>
            <w:tcW w:w="4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</w:tcPr>
          <w:p w14:paraId="28DD800B" w14:textId="77777777" w:rsidR="008371C0" w:rsidRPr="008E1B75" w:rsidRDefault="008371C0" w:rsidP="00367550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t>Personalista</w:t>
            </w:r>
          </w:p>
        </w:tc>
      </w:tr>
      <w:tr w:rsidR="008371C0" w:rsidRPr="008E1B75" w14:paraId="5477E544" w14:textId="77777777" w:rsidTr="005874E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AE3A5" w14:textId="77777777" w:rsidR="008371C0" w:rsidRPr="00CA50AB" w:rsidRDefault="008371C0" w:rsidP="00367550">
            <w:pPr>
              <w:rPr>
                <w:rFonts w:eastAsia="Times New Roman" w:cstheme="minorHAnsi"/>
                <w:b/>
                <w:color w:val="000000"/>
              </w:rPr>
            </w:pPr>
            <w:r w:rsidRPr="00CA50AB">
              <w:rPr>
                <w:rFonts w:eastAsia="Times New Roman" w:cstheme="minorHAnsi"/>
                <w:b/>
                <w:color w:val="000000"/>
              </w:rPr>
              <w:t>Aktivita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AD9CF5" w14:textId="6C322731" w:rsidR="008371C0" w:rsidRPr="008E1B75" w:rsidRDefault="00775D3F" w:rsidP="00367550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M02</w:t>
            </w:r>
            <w:r w:rsidR="008371C0" w:rsidRPr="008E1B75">
              <w:rPr>
                <w:rFonts w:eastAsia="Times New Roman" w:cstheme="minorHAnsi"/>
                <w:color w:val="000000"/>
              </w:rPr>
              <w:t>.003.0.0010.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6B2504" w14:textId="608DEBCF" w:rsidR="008371C0" w:rsidRPr="008E1B75" w:rsidRDefault="005874EB" w:rsidP="00367550">
            <w:pPr>
              <w:rPr>
                <w:rFonts w:cstheme="minorHAnsi"/>
              </w:rPr>
            </w:pPr>
            <w:proofErr w:type="spellStart"/>
            <w:r w:rsidRPr="008E1B75">
              <w:rPr>
                <w:rFonts w:eastAsia="Times New Roman" w:cstheme="minorHAnsi"/>
                <w:color w:val="000000"/>
              </w:rPr>
              <w:t>Ostré_zaúčtovanie_mzd_dokladu</w:t>
            </w:r>
            <w:proofErr w:type="spellEnd"/>
          </w:p>
        </w:tc>
      </w:tr>
      <w:tr w:rsidR="008371C0" w:rsidRPr="008E1B75" w14:paraId="601ACCB9" w14:textId="77777777" w:rsidTr="005874E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A3413D" w14:textId="30386F6E" w:rsidR="008371C0" w:rsidRPr="00CA50AB" w:rsidRDefault="00CA50AB" w:rsidP="00367550">
            <w:pPr>
              <w:rPr>
                <w:rFonts w:eastAsia="Times New Roman" w:cstheme="minorHAnsi"/>
                <w:b/>
                <w:color w:val="000000"/>
              </w:rPr>
            </w:pPr>
            <w:r w:rsidRPr="00CA50AB">
              <w:rPr>
                <w:rFonts w:eastAsia="Times New Roman" w:cstheme="minorHAnsi"/>
                <w:b/>
                <w:color w:val="000000"/>
              </w:rPr>
              <w:t>Transakcia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0A8B58" w14:textId="66065315" w:rsidR="008371C0" w:rsidRPr="008E1B75" w:rsidRDefault="00CA50AB" w:rsidP="00367550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cstheme="minorHAnsi"/>
              </w:rPr>
              <w:t>PC00_M99_CIPE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905BB3" w14:textId="47EB434D" w:rsidR="008371C0" w:rsidRPr="008E1B75" w:rsidRDefault="00CA50AB" w:rsidP="00367550">
            <w:pPr>
              <w:rPr>
                <w:rFonts w:cstheme="minorHAnsi"/>
              </w:rPr>
            </w:pPr>
            <w:r>
              <w:rPr>
                <w:rFonts w:cstheme="minorHAnsi"/>
              </w:rPr>
              <w:t>Účtovanie do účtovníctva: Generovanie chodu</w:t>
            </w:r>
          </w:p>
        </w:tc>
      </w:tr>
    </w:tbl>
    <w:p w14:paraId="0F8B6B0F" w14:textId="77777777" w:rsidR="00CA50AB" w:rsidRDefault="00CA50AB" w:rsidP="00CA50AB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  <w:t>Kroky v rámci transakcie: </w:t>
      </w:r>
    </w:p>
    <w:p w14:paraId="76E570E1" w14:textId="5DE7B5A6" w:rsidR="008371C0" w:rsidRDefault="00CA50AB" w:rsidP="00367550">
      <w:pPr>
        <w:pStyle w:val="paragraph"/>
        <w:numPr>
          <w:ilvl w:val="0"/>
          <w:numId w:val="31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Výberová obrazovka</w:t>
      </w:r>
    </w:p>
    <w:p w14:paraId="1D308663" w14:textId="2A5B87F4" w:rsidR="00CA50AB" w:rsidRDefault="00CA50AB" w:rsidP="00367550">
      <w:pPr>
        <w:pStyle w:val="paragraph"/>
        <w:numPr>
          <w:ilvl w:val="0"/>
          <w:numId w:val="31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Obrazovka – uvoľnenie dokladov pre účtovanie</w:t>
      </w:r>
    </w:p>
    <w:p w14:paraId="01BE564E" w14:textId="7C677B87" w:rsidR="00CA50AB" w:rsidRPr="00CA50AB" w:rsidRDefault="00CA50AB" w:rsidP="00CA50AB">
      <w:pPr>
        <w:pStyle w:val="paragraph"/>
        <w:numPr>
          <w:ilvl w:val="0"/>
          <w:numId w:val="31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Obrazovka – zaúčtovanie dokladov do finančného účtovníctva</w:t>
      </w:r>
    </w:p>
    <w:p w14:paraId="29CF44B4" w14:textId="77777777" w:rsidR="00CA50AB" w:rsidRDefault="00CA50AB" w:rsidP="00367550">
      <w:pPr>
        <w:keepNext/>
        <w:rPr>
          <w:rFonts w:cstheme="minorHAnsi"/>
          <w:noProof/>
          <w:lang w:eastAsia="sk-SK"/>
        </w:rPr>
      </w:pPr>
    </w:p>
    <w:p w14:paraId="00DDF467" w14:textId="77777777" w:rsidR="00367550" w:rsidRPr="008E1B75" w:rsidRDefault="00070F4C" w:rsidP="00367550">
      <w:pPr>
        <w:keepNext/>
        <w:rPr>
          <w:rFonts w:cstheme="minorHAnsi"/>
        </w:rPr>
      </w:pPr>
      <w:r w:rsidRPr="008E1B75">
        <w:rPr>
          <w:rFonts w:cstheme="minorHAnsi"/>
          <w:noProof/>
          <w:lang w:eastAsia="sk-SK"/>
        </w:rPr>
        <w:drawing>
          <wp:inline distT="0" distB="0" distL="0" distR="0" wp14:anchorId="356E5620" wp14:editId="017F7031">
            <wp:extent cx="5943600" cy="6054725"/>
            <wp:effectExtent l="0" t="0" r="0" b="317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5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655CC" w14:textId="279AAAEE" w:rsidR="00367550" w:rsidRPr="008E1B75" w:rsidRDefault="00367550" w:rsidP="00367550">
      <w:pPr>
        <w:pStyle w:val="Popis"/>
        <w:spacing w:after="0"/>
        <w:rPr>
          <w:rFonts w:cstheme="minorHAnsi"/>
        </w:rPr>
      </w:pPr>
      <w:r w:rsidRPr="008E1B75">
        <w:rPr>
          <w:rFonts w:cstheme="minorHAnsi"/>
        </w:rPr>
        <w:t xml:space="preserve">Obrázok </w:t>
      </w:r>
      <w:r w:rsidRPr="008E1B75">
        <w:rPr>
          <w:rFonts w:cstheme="minorHAnsi"/>
        </w:rPr>
        <w:fldChar w:fldCharType="begin"/>
      </w:r>
      <w:r w:rsidRPr="008E1B75">
        <w:rPr>
          <w:rFonts w:cstheme="minorHAnsi"/>
        </w:rPr>
        <w:instrText xml:space="preserve"> SEQ Obrázok \* ARABIC </w:instrText>
      </w:r>
      <w:r w:rsidRPr="008E1B75">
        <w:rPr>
          <w:rFonts w:cstheme="minorHAnsi"/>
        </w:rPr>
        <w:fldChar w:fldCharType="separate"/>
      </w:r>
      <w:r w:rsidR="00BA7B29" w:rsidRPr="008E1B75">
        <w:rPr>
          <w:rFonts w:cstheme="minorHAnsi"/>
          <w:noProof/>
        </w:rPr>
        <w:t>15</w:t>
      </w:r>
      <w:r w:rsidRPr="008E1B75">
        <w:rPr>
          <w:rFonts w:cstheme="minorHAnsi"/>
        </w:rPr>
        <w:fldChar w:fldCharType="end"/>
      </w:r>
    </w:p>
    <w:p w14:paraId="1E6057C4" w14:textId="77777777" w:rsidR="006A36E5" w:rsidRPr="008E1B75" w:rsidRDefault="006A36E5" w:rsidP="006A36E5">
      <w:pPr>
        <w:rPr>
          <w:rFonts w:cstheme="minorHAnsi"/>
        </w:rPr>
      </w:pPr>
    </w:p>
    <w:p w14:paraId="60C9FB2E" w14:textId="77777777" w:rsidR="006A36E5" w:rsidRPr="008E1B75" w:rsidRDefault="006A36E5" w:rsidP="006A36E5">
      <w:pPr>
        <w:rPr>
          <w:rFonts w:cstheme="minorHAnsi"/>
        </w:rPr>
      </w:pPr>
    </w:p>
    <w:p w14:paraId="7CDF25CD" w14:textId="4497005C" w:rsidR="008E7624" w:rsidRPr="008E1B75" w:rsidRDefault="008E7624" w:rsidP="008E7624">
      <w:pPr>
        <w:keepNext/>
        <w:spacing w:after="100" w:afterAutospacing="1"/>
        <w:rPr>
          <w:rFonts w:cstheme="minorHAnsi"/>
        </w:rPr>
      </w:pPr>
      <w:r w:rsidRPr="008E1B75">
        <w:rPr>
          <w:rFonts w:cstheme="minorHAnsi"/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F59985" wp14:editId="281F2CB1">
                <wp:simplePos x="0" y="0"/>
                <wp:positionH relativeFrom="column">
                  <wp:posOffset>403860</wp:posOffset>
                </wp:positionH>
                <wp:positionV relativeFrom="paragraph">
                  <wp:posOffset>-60960</wp:posOffset>
                </wp:positionV>
                <wp:extent cx="228600" cy="381000"/>
                <wp:effectExtent l="38100" t="0" r="19050" b="57150"/>
                <wp:wrapNone/>
                <wp:docPr id="20" name="Rovná spojovacia šípk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381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77DBB3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20" o:spid="_x0000_s1026" type="#_x0000_t32" style="position:absolute;margin-left:31.8pt;margin-top:-4.8pt;width:18pt;height:30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" strokecolor="red" strokeweight="1.5pt">
                <v:stroke endarrow="open" joinstyle="miter"/>
              </v:shape>
            </w:pict>
          </mc:Fallback>
        </mc:AlternateContent>
      </w:r>
      <w:r w:rsidRPr="008E1B75">
        <w:rPr>
          <w:rFonts w:cstheme="minorHAnsi"/>
          <w:noProof/>
          <w:lang w:eastAsia="sk-SK"/>
        </w:rPr>
        <w:drawing>
          <wp:inline distT="0" distB="0" distL="0" distR="0" wp14:anchorId="44A920C8" wp14:editId="748933DF">
            <wp:extent cx="5768340" cy="1485900"/>
            <wp:effectExtent l="0" t="0" r="381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C23D5" w14:textId="7EDC849A" w:rsidR="00BA7B29" w:rsidRPr="008E1B75" w:rsidRDefault="00BA7B29" w:rsidP="00BA7B29">
      <w:pPr>
        <w:pStyle w:val="Popis"/>
        <w:spacing w:after="0"/>
        <w:rPr>
          <w:rFonts w:cstheme="minorHAnsi"/>
        </w:rPr>
      </w:pPr>
      <w:r w:rsidRPr="008E1B75">
        <w:rPr>
          <w:rFonts w:cstheme="minorHAnsi"/>
        </w:rPr>
        <w:t xml:space="preserve">Obrázok </w:t>
      </w:r>
      <w:r w:rsidRPr="008E1B75">
        <w:rPr>
          <w:rFonts w:cstheme="minorHAnsi"/>
        </w:rPr>
        <w:fldChar w:fldCharType="begin"/>
      </w:r>
      <w:r w:rsidRPr="008E1B75">
        <w:rPr>
          <w:rFonts w:cstheme="minorHAnsi"/>
        </w:rPr>
        <w:instrText xml:space="preserve"> SEQ Obrázok \* ARABIC </w:instrText>
      </w:r>
      <w:r w:rsidRPr="008E1B75">
        <w:rPr>
          <w:rFonts w:cstheme="minorHAnsi"/>
        </w:rPr>
        <w:fldChar w:fldCharType="separate"/>
      </w:r>
      <w:r w:rsidRPr="008E1B75">
        <w:rPr>
          <w:rFonts w:cstheme="minorHAnsi"/>
          <w:noProof/>
        </w:rPr>
        <w:t>16</w:t>
      </w:r>
      <w:r w:rsidRPr="008E1B75">
        <w:rPr>
          <w:rFonts w:cstheme="minorHAnsi"/>
        </w:rPr>
        <w:fldChar w:fldCharType="end"/>
      </w:r>
    </w:p>
    <w:p w14:paraId="5C3F5F32" w14:textId="78ED53A8" w:rsidR="008E7624" w:rsidRPr="008E1B75" w:rsidRDefault="008E7624" w:rsidP="008E7624">
      <w:pPr>
        <w:spacing w:after="100" w:afterAutospacing="1"/>
        <w:rPr>
          <w:rFonts w:cstheme="minorHAnsi"/>
          <w:lang w:eastAsia="sk-SK"/>
        </w:rPr>
      </w:pPr>
      <w:r w:rsidRPr="008E1B75">
        <w:rPr>
          <w:rFonts w:cstheme="minorHAnsi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7CDFFA" wp14:editId="4BE876C7">
                <wp:simplePos x="0" y="0"/>
                <wp:positionH relativeFrom="column">
                  <wp:posOffset>318770</wp:posOffset>
                </wp:positionH>
                <wp:positionV relativeFrom="paragraph">
                  <wp:posOffset>236220</wp:posOffset>
                </wp:positionV>
                <wp:extent cx="228600" cy="381000"/>
                <wp:effectExtent l="38100" t="0" r="19050" b="57150"/>
                <wp:wrapNone/>
                <wp:docPr id="19" name="Rovná spojovacia šípk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381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7088464" id="Rovná spojovacia šípka 19" o:spid="_x0000_s1026" type="#_x0000_t32" style="position:absolute;margin-left:25.1pt;margin-top:18.6pt;width:18pt;height:30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" strokecolor="red" strokeweight="1.5pt">
                <v:stroke endarrow="open" joinstyle="miter"/>
              </v:shape>
            </w:pict>
          </mc:Fallback>
        </mc:AlternateContent>
      </w:r>
    </w:p>
    <w:p w14:paraId="0633EEDD" w14:textId="64D42446" w:rsidR="008E7624" w:rsidRPr="008E1B75" w:rsidRDefault="008E7624" w:rsidP="008E7624">
      <w:pPr>
        <w:keepNext/>
        <w:spacing w:after="100" w:afterAutospacing="1"/>
        <w:rPr>
          <w:rFonts w:cstheme="minorHAnsi"/>
        </w:rPr>
      </w:pPr>
      <w:r w:rsidRPr="008E1B75">
        <w:rPr>
          <w:rFonts w:cstheme="minorHAnsi"/>
          <w:noProof/>
          <w:lang w:eastAsia="sk-SK"/>
        </w:rPr>
        <w:drawing>
          <wp:inline distT="0" distB="0" distL="0" distR="0" wp14:anchorId="275B83E1" wp14:editId="3DBBB323">
            <wp:extent cx="5943600" cy="1211580"/>
            <wp:effectExtent l="0" t="0" r="0" b="762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DDD74" w14:textId="2AF16478" w:rsidR="00BA7B29" w:rsidRPr="008E1B75" w:rsidRDefault="00BA7B29" w:rsidP="00BA7B29">
      <w:pPr>
        <w:pStyle w:val="Popis"/>
        <w:spacing w:after="0"/>
        <w:rPr>
          <w:rFonts w:cstheme="minorHAnsi"/>
        </w:rPr>
      </w:pPr>
      <w:r w:rsidRPr="008E1B75">
        <w:rPr>
          <w:rFonts w:cstheme="minorHAnsi"/>
        </w:rPr>
        <w:t xml:space="preserve">Obrázok </w:t>
      </w:r>
      <w:r w:rsidRPr="008E1B75">
        <w:rPr>
          <w:rFonts w:cstheme="minorHAnsi"/>
        </w:rPr>
        <w:fldChar w:fldCharType="begin"/>
      </w:r>
      <w:r w:rsidRPr="008E1B75">
        <w:rPr>
          <w:rFonts w:cstheme="minorHAnsi"/>
        </w:rPr>
        <w:instrText xml:space="preserve"> SEQ Obrázok \* ARABIC </w:instrText>
      </w:r>
      <w:r w:rsidRPr="008E1B75">
        <w:rPr>
          <w:rFonts w:cstheme="minorHAnsi"/>
        </w:rPr>
        <w:fldChar w:fldCharType="separate"/>
      </w:r>
      <w:r w:rsidRPr="008E1B75">
        <w:rPr>
          <w:rFonts w:cstheme="minorHAnsi"/>
          <w:noProof/>
        </w:rPr>
        <w:t>17</w:t>
      </w:r>
      <w:r w:rsidRPr="008E1B75">
        <w:rPr>
          <w:rFonts w:cstheme="minorHAnsi"/>
        </w:rPr>
        <w:fldChar w:fldCharType="end"/>
      </w:r>
    </w:p>
    <w:p w14:paraId="03FD87C9" w14:textId="77777777" w:rsidR="008E7624" w:rsidRPr="008E1B75" w:rsidRDefault="008E7624" w:rsidP="006A36E5">
      <w:pPr>
        <w:rPr>
          <w:rFonts w:cstheme="minorHAnsi"/>
        </w:rPr>
      </w:pPr>
    </w:p>
    <w:p w14:paraId="304ED27C" w14:textId="77777777" w:rsidR="008E7624" w:rsidRPr="008E1B75" w:rsidRDefault="008E7624" w:rsidP="006A36E5">
      <w:pPr>
        <w:rPr>
          <w:rFonts w:cstheme="minorHAnsi"/>
        </w:rPr>
      </w:pPr>
    </w:p>
    <w:p w14:paraId="5AEDA379" w14:textId="77777777" w:rsidR="008E7624" w:rsidRPr="008E1B75" w:rsidRDefault="008E7624" w:rsidP="006A36E5">
      <w:pPr>
        <w:rPr>
          <w:rFonts w:cstheme="minorHAnsi"/>
        </w:rPr>
      </w:pPr>
    </w:p>
    <w:p w14:paraId="30217E98" w14:textId="77777777" w:rsidR="008E7624" w:rsidRPr="008E1B75" w:rsidRDefault="008E7624" w:rsidP="006A36E5">
      <w:pPr>
        <w:rPr>
          <w:rFonts w:cstheme="minorHAnsi"/>
        </w:rPr>
      </w:pPr>
    </w:p>
    <w:p w14:paraId="10025FF1" w14:textId="77777777" w:rsidR="008E7624" w:rsidRPr="008E1B75" w:rsidRDefault="008E7624" w:rsidP="006A36E5">
      <w:pPr>
        <w:rPr>
          <w:rFonts w:cstheme="minorHAnsi"/>
        </w:rPr>
      </w:pPr>
    </w:p>
    <w:p w14:paraId="46276868" w14:textId="77777777" w:rsidR="008E7624" w:rsidRPr="008E1B75" w:rsidRDefault="008E7624" w:rsidP="006A36E5">
      <w:pPr>
        <w:rPr>
          <w:rFonts w:cstheme="minorHAnsi"/>
        </w:rPr>
      </w:pPr>
    </w:p>
    <w:p w14:paraId="70DD3F09" w14:textId="77777777" w:rsidR="008E7624" w:rsidRPr="008E1B75" w:rsidRDefault="008E7624" w:rsidP="006A36E5">
      <w:pPr>
        <w:rPr>
          <w:rFonts w:cstheme="minorHAnsi"/>
        </w:rPr>
      </w:pPr>
    </w:p>
    <w:p w14:paraId="72C833A1" w14:textId="77777777" w:rsidR="008E7624" w:rsidRPr="008E1B75" w:rsidRDefault="008E7624" w:rsidP="006A36E5">
      <w:pPr>
        <w:rPr>
          <w:rFonts w:cstheme="minorHAnsi"/>
        </w:rPr>
      </w:pPr>
    </w:p>
    <w:p w14:paraId="05718EF8" w14:textId="77777777" w:rsidR="008E7624" w:rsidRPr="008E1B75" w:rsidRDefault="008E7624" w:rsidP="006A36E5">
      <w:pPr>
        <w:rPr>
          <w:rFonts w:cstheme="minorHAnsi"/>
        </w:rPr>
      </w:pPr>
    </w:p>
    <w:p w14:paraId="70866DB9" w14:textId="77777777" w:rsidR="008E7624" w:rsidRPr="008E1B75" w:rsidRDefault="008E7624" w:rsidP="006A36E5">
      <w:pPr>
        <w:rPr>
          <w:rFonts w:cstheme="minorHAnsi"/>
        </w:rPr>
      </w:pPr>
    </w:p>
    <w:p w14:paraId="702C43CC" w14:textId="77777777" w:rsidR="008E7624" w:rsidRPr="008E1B75" w:rsidRDefault="008E7624" w:rsidP="006A36E5">
      <w:pPr>
        <w:rPr>
          <w:rFonts w:cstheme="minorHAnsi"/>
        </w:rPr>
      </w:pPr>
    </w:p>
    <w:p w14:paraId="6D31D108" w14:textId="77777777" w:rsidR="008E7624" w:rsidRPr="008E1B75" w:rsidRDefault="008E7624" w:rsidP="006A36E5">
      <w:pPr>
        <w:rPr>
          <w:rFonts w:cstheme="minorHAnsi"/>
        </w:rPr>
      </w:pPr>
    </w:p>
    <w:p w14:paraId="2B2D1DB6" w14:textId="77777777" w:rsidR="008E7624" w:rsidRPr="008E1B75" w:rsidRDefault="008E7624" w:rsidP="006A36E5">
      <w:pPr>
        <w:rPr>
          <w:rFonts w:cstheme="minorHAnsi"/>
        </w:rPr>
      </w:pPr>
    </w:p>
    <w:p w14:paraId="7CD9A80E" w14:textId="77777777" w:rsidR="008E7624" w:rsidRPr="008E1B75" w:rsidRDefault="008E7624" w:rsidP="006A36E5">
      <w:pPr>
        <w:rPr>
          <w:rFonts w:cstheme="minorHAnsi"/>
        </w:rPr>
      </w:pPr>
    </w:p>
    <w:p w14:paraId="4511123A" w14:textId="77777777" w:rsidR="008E7624" w:rsidRPr="008E1B75" w:rsidRDefault="008E7624" w:rsidP="006A36E5">
      <w:pPr>
        <w:rPr>
          <w:rFonts w:cstheme="minorHAnsi"/>
        </w:rPr>
      </w:pPr>
    </w:p>
    <w:p w14:paraId="3AF51FB3" w14:textId="77777777" w:rsidR="008E7624" w:rsidRPr="008E1B75" w:rsidRDefault="008E7624" w:rsidP="006A36E5">
      <w:pPr>
        <w:rPr>
          <w:rFonts w:cstheme="minorHAnsi"/>
        </w:rPr>
      </w:pPr>
    </w:p>
    <w:p w14:paraId="68CDEDB1" w14:textId="77777777" w:rsidR="008E7624" w:rsidRPr="008E1B75" w:rsidRDefault="008E7624" w:rsidP="006A36E5">
      <w:pPr>
        <w:rPr>
          <w:rFonts w:cstheme="minorHAnsi"/>
        </w:rPr>
      </w:pPr>
    </w:p>
    <w:p w14:paraId="3F248D12" w14:textId="77777777" w:rsidR="008E7624" w:rsidRPr="008E1B75" w:rsidRDefault="008E7624" w:rsidP="006A36E5">
      <w:pPr>
        <w:rPr>
          <w:rFonts w:cstheme="minorHAnsi"/>
        </w:rPr>
      </w:pPr>
    </w:p>
    <w:p w14:paraId="7844C959" w14:textId="77777777" w:rsidR="008E7624" w:rsidRPr="008E1B75" w:rsidRDefault="008E7624" w:rsidP="006A36E5">
      <w:pPr>
        <w:rPr>
          <w:rFonts w:cstheme="minorHAnsi"/>
        </w:rPr>
      </w:pPr>
    </w:p>
    <w:p w14:paraId="01ED450F" w14:textId="77777777" w:rsidR="008E7624" w:rsidRPr="008E1B75" w:rsidRDefault="008E7624" w:rsidP="006A36E5">
      <w:pPr>
        <w:rPr>
          <w:rFonts w:cstheme="minorHAnsi"/>
        </w:rPr>
      </w:pPr>
    </w:p>
    <w:p w14:paraId="067F0F51" w14:textId="77777777" w:rsidR="008E7624" w:rsidRPr="008E1B75" w:rsidRDefault="008E7624" w:rsidP="006A36E5">
      <w:pPr>
        <w:rPr>
          <w:rFonts w:cstheme="minorHAnsi"/>
        </w:rPr>
      </w:pPr>
    </w:p>
    <w:p w14:paraId="537B591D" w14:textId="26EA340E" w:rsidR="008E7624" w:rsidRDefault="008E7624" w:rsidP="006A36E5">
      <w:pPr>
        <w:rPr>
          <w:rFonts w:cstheme="minorHAnsi"/>
        </w:rPr>
      </w:pPr>
    </w:p>
    <w:p w14:paraId="01DBC792" w14:textId="6783CE47" w:rsidR="008E1B75" w:rsidRDefault="008E1B75" w:rsidP="006A36E5">
      <w:pPr>
        <w:rPr>
          <w:rFonts w:cstheme="minorHAnsi"/>
        </w:rPr>
      </w:pPr>
    </w:p>
    <w:p w14:paraId="468D7A5F" w14:textId="77777777" w:rsidR="008E1B75" w:rsidRPr="008E1B75" w:rsidRDefault="008E1B75" w:rsidP="006A36E5">
      <w:pPr>
        <w:rPr>
          <w:rFonts w:cstheme="minorHAnsi"/>
        </w:rPr>
      </w:pPr>
    </w:p>
    <w:p w14:paraId="3E169155" w14:textId="77777777" w:rsidR="008E7624" w:rsidRPr="008E1B75" w:rsidRDefault="008E7624" w:rsidP="006A36E5">
      <w:pPr>
        <w:rPr>
          <w:rFonts w:cstheme="minorHAnsi"/>
        </w:rPr>
      </w:pPr>
    </w:p>
    <w:p w14:paraId="69A54B12" w14:textId="77777777" w:rsidR="008E7624" w:rsidRPr="008E1B75" w:rsidRDefault="008E7624" w:rsidP="006A36E5">
      <w:pPr>
        <w:rPr>
          <w:rFonts w:cstheme="minorHAnsi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1187"/>
        <w:gridCol w:w="3831"/>
        <w:gridCol w:w="4588"/>
      </w:tblGrid>
      <w:tr w:rsidR="006A36E5" w:rsidRPr="008E1B75" w14:paraId="4BC3F901" w14:textId="77777777" w:rsidTr="005874E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DEDED"/>
            <w:noWrap/>
            <w:hideMark/>
          </w:tcPr>
          <w:p w14:paraId="2BCDA85E" w14:textId="77777777" w:rsidR="006A36E5" w:rsidRPr="008E1B75" w:rsidRDefault="006A36E5" w:rsidP="003B3225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lastRenderedPageBreak/>
              <w:t>Rola</w:t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DEDED"/>
            <w:noWrap/>
          </w:tcPr>
          <w:p w14:paraId="0BC0D8D2" w14:textId="77777777" w:rsidR="006A36E5" w:rsidRPr="008E1B75" w:rsidRDefault="006A36E5" w:rsidP="003B3225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t>LZ_190_R:001</w:t>
            </w:r>
          </w:p>
        </w:tc>
        <w:tc>
          <w:tcPr>
            <w:tcW w:w="4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</w:tcPr>
          <w:p w14:paraId="004AAC63" w14:textId="77777777" w:rsidR="006A36E5" w:rsidRPr="008E1B75" w:rsidRDefault="006A36E5" w:rsidP="003B3225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8E1B75">
              <w:rPr>
                <w:rFonts w:eastAsia="Times New Roman" w:cstheme="minorHAnsi"/>
                <w:b/>
                <w:bCs/>
                <w:color w:val="000000"/>
              </w:rPr>
              <w:t>Personalista</w:t>
            </w:r>
          </w:p>
        </w:tc>
      </w:tr>
      <w:tr w:rsidR="006A36E5" w:rsidRPr="008E1B75" w14:paraId="608EBF14" w14:textId="77777777" w:rsidTr="005874EB">
        <w:trPr>
          <w:trHeight w:val="289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46731" w14:textId="77777777" w:rsidR="006A36E5" w:rsidRPr="00025DC8" w:rsidRDefault="006A36E5" w:rsidP="006A36E5">
            <w:pPr>
              <w:rPr>
                <w:rFonts w:eastAsia="Times New Roman" w:cstheme="minorHAnsi"/>
                <w:b/>
                <w:color w:val="000000"/>
              </w:rPr>
            </w:pPr>
            <w:r w:rsidRPr="00025DC8">
              <w:rPr>
                <w:rFonts w:eastAsia="Times New Roman" w:cstheme="minorHAnsi"/>
                <w:b/>
                <w:color w:val="000000"/>
              </w:rPr>
              <w:t>Aktivita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108452" w14:textId="014E78FE" w:rsidR="006A36E5" w:rsidRPr="008E1B75" w:rsidRDefault="006A36E5" w:rsidP="006A36E5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eastAsia="Times New Roman" w:cstheme="minorHAnsi"/>
                <w:color w:val="000000"/>
              </w:rPr>
              <w:t>M02.003.0.0011.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B0FAB5" w14:textId="563C5F59" w:rsidR="006A36E5" w:rsidRPr="008E1B75" w:rsidRDefault="005874EB" w:rsidP="006A36E5">
            <w:pPr>
              <w:rPr>
                <w:rFonts w:cstheme="minorHAnsi"/>
              </w:rPr>
            </w:pPr>
            <w:proofErr w:type="spellStart"/>
            <w:r w:rsidRPr="008E1B75">
              <w:rPr>
                <w:rFonts w:eastAsia="Times New Roman" w:cstheme="minorHAnsi"/>
                <w:color w:val="000000"/>
              </w:rPr>
              <w:t>Storno_mzd</w:t>
            </w:r>
            <w:proofErr w:type="spellEnd"/>
            <w:r w:rsidRPr="008E1B75">
              <w:rPr>
                <w:rFonts w:eastAsia="Times New Roman" w:cstheme="minorHAnsi"/>
                <w:color w:val="000000"/>
              </w:rPr>
              <w:t>_ dokladu</w:t>
            </w:r>
          </w:p>
        </w:tc>
      </w:tr>
      <w:tr w:rsidR="006A36E5" w:rsidRPr="008E1B75" w14:paraId="14E62F2C" w14:textId="77777777" w:rsidTr="005874EB">
        <w:trPr>
          <w:trHeight w:val="338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454D7D" w14:textId="67028DD8" w:rsidR="006A36E5" w:rsidRPr="00025DC8" w:rsidRDefault="00CA50AB" w:rsidP="006A36E5">
            <w:pPr>
              <w:rPr>
                <w:rFonts w:eastAsia="Times New Roman" w:cstheme="minorHAnsi"/>
                <w:b/>
                <w:color w:val="000000"/>
              </w:rPr>
            </w:pPr>
            <w:r w:rsidRPr="00025DC8">
              <w:rPr>
                <w:rFonts w:eastAsia="Times New Roman" w:cstheme="minorHAnsi"/>
                <w:b/>
                <w:color w:val="000000"/>
              </w:rPr>
              <w:t>Transakcia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BA8B7B" w14:textId="67DB66F4" w:rsidR="006A36E5" w:rsidRPr="008E1B75" w:rsidRDefault="00CA50AB" w:rsidP="006A36E5">
            <w:pPr>
              <w:rPr>
                <w:rFonts w:eastAsia="Times New Roman" w:cstheme="minorHAnsi"/>
                <w:color w:val="000000"/>
              </w:rPr>
            </w:pPr>
            <w:r w:rsidRPr="008E1B75">
              <w:rPr>
                <w:rFonts w:cstheme="minorHAnsi"/>
              </w:rPr>
              <w:t>PCP0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85A3B6" w14:textId="43AB2B18" w:rsidR="006A36E5" w:rsidRPr="008E1B75" w:rsidRDefault="00CA50AB" w:rsidP="006A36E5">
            <w:pPr>
              <w:rPr>
                <w:rFonts w:cstheme="minorHAnsi"/>
              </w:rPr>
            </w:pPr>
            <w:r>
              <w:rPr>
                <w:rFonts w:cstheme="minorHAnsi"/>
              </w:rPr>
              <w:t>Prehľad chodov účtovania</w:t>
            </w:r>
          </w:p>
        </w:tc>
      </w:tr>
    </w:tbl>
    <w:p w14:paraId="2762ED03" w14:textId="77777777" w:rsidR="006A36E5" w:rsidRPr="008E1B75" w:rsidRDefault="006A36E5" w:rsidP="006A36E5">
      <w:pPr>
        <w:rPr>
          <w:rFonts w:cstheme="minorHAnsi"/>
        </w:rPr>
      </w:pPr>
    </w:p>
    <w:p w14:paraId="57B823B3" w14:textId="77777777" w:rsidR="00CA50AB" w:rsidRDefault="00CA50AB" w:rsidP="00CA50AB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  <w:t>Kroky v rámci transakcie: </w:t>
      </w:r>
    </w:p>
    <w:p w14:paraId="4A2B3196" w14:textId="592CA619" w:rsidR="00CA50AB" w:rsidRDefault="00CA50AB" w:rsidP="00CA50AB">
      <w:pPr>
        <w:pStyle w:val="paragraph"/>
        <w:numPr>
          <w:ilvl w:val="0"/>
          <w:numId w:val="32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 xml:space="preserve">Obrazovka – storno účtovania dokladov </w:t>
      </w:r>
    </w:p>
    <w:p w14:paraId="192B439D" w14:textId="77777777" w:rsidR="006A36E5" w:rsidRPr="008E1B75" w:rsidRDefault="006A36E5" w:rsidP="006A36E5">
      <w:pPr>
        <w:rPr>
          <w:rFonts w:cstheme="minorHAnsi"/>
        </w:rPr>
      </w:pPr>
    </w:p>
    <w:p w14:paraId="1D80227F" w14:textId="77777777" w:rsidR="00CA50AB" w:rsidRDefault="00CA50AB" w:rsidP="006A36E5">
      <w:pPr>
        <w:keepNext/>
        <w:rPr>
          <w:rFonts w:cstheme="minorHAnsi"/>
          <w:noProof/>
          <w:lang w:eastAsia="sk-SK"/>
        </w:rPr>
      </w:pPr>
    </w:p>
    <w:p w14:paraId="352B2AAF" w14:textId="77777777" w:rsidR="006A36E5" w:rsidRPr="008E1B75" w:rsidRDefault="006A36E5" w:rsidP="006A36E5">
      <w:pPr>
        <w:keepNext/>
        <w:rPr>
          <w:rFonts w:cstheme="minorHAnsi"/>
        </w:rPr>
      </w:pPr>
      <w:r w:rsidRPr="008E1B75">
        <w:rPr>
          <w:rFonts w:cstheme="minorHAnsi"/>
          <w:noProof/>
          <w:lang w:eastAsia="sk-SK"/>
        </w:rPr>
        <w:drawing>
          <wp:inline distT="0" distB="0" distL="0" distR="0" wp14:anchorId="79BF1491" wp14:editId="29846F89">
            <wp:extent cx="4427220" cy="2919128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41052" cy="292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65B03" w14:textId="43DB185F" w:rsidR="00BA7B29" w:rsidRPr="008E1B75" w:rsidRDefault="00BA7B29" w:rsidP="00BA7B29">
      <w:pPr>
        <w:pStyle w:val="Popis"/>
        <w:spacing w:after="0"/>
        <w:rPr>
          <w:rFonts w:cstheme="minorHAnsi"/>
        </w:rPr>
      </w:pPr>
      <w:r w:rsidRPr="008E1B75">
        <w:rPr>
          <w:rFonts w:cstheme="minorHAnsi"/>
        </w:rPr>
        <w:t xml:space="preserve">Obrázok </w:t>
      </w:r>
      <w:r w:rsidRPr="008E1B75">
        <w:rPr>
          <w:rFonts w:cstheme="minorHAnsi"/>
        </w:rPr>
        <w:fldChar w:fldCharType="begin"/>
      </w:r>
      <w:r w:rsidRPr="008E1B75">
        <w:rPr>
          <w:rFonts w:cstheme="minorHAnsi"/>
        </w:rPr>
        <w:instrText xml:space="preserve"> SEQ Obrázok \* ARABIC </w:instrText>
      </w:r>
      <w:r w:rsidRPr="008E1B75">
        <w:rPr>
          <w:rFonts w:cstheme="minorHAnsi"/>
        </w:rPr>
        <w:fldChar w:fldCharType="separate"/>
      </w:r>
      <w:r w:rsidRPr="008E1B75">
        <w:rPr>
          <w:rFonts w:cstheme="minorHAnsi"/>
          <w:noProof/>
        </w:rPr>
        <w:t>18</w:t>
      </w:r>
      <w:r w:rsidRPr="008E1B75">
        <w:rPr>
          <w:rFonts w:cstheme="minorHAnsi"/>
        </w:rPr>
        <w:fldChar w:fldCharType="end"/>
      </w:r>
    </w:p>
    <w:p w14:paraId="7113CE7F" w14:textId="09A815BB" w:rsidR="006A36E5" w:rsidRPr="008E1B75" w:rsidRDefault="006A36E5" w:rsidP="00BA7B29">
      <w:pPr>
        <w:pStyle w:val="Popis"/>
        <w:rPr>
          <w:rFonts w:cstheme="minorHAnsi"/>
        </w:rPr>
      </w:pPr>
    </w:p>
    <w:sectPr w:rsidR="006A36E5" w:rsidRPr="008E1B75" w:rsidSect="00E047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Bk">
    <w:altName w:val="Century Gothic"/>
    <w:charset w:val="EE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C60C2"/>
    <w:multiLevelType w:val="hybridMultilevel"/>
    <w:tmpl w:val="964EA420"/>
    <w:lvl w:ilvl="0" w:tplc="6F5A506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32F04"/>
    <w:multiLevelType w:val="multilevel"/>
    <w:tmpl w:val="7EF4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18454C"/>
    <w:multiLevelType w:val="multilevel"/>
    <w:tmpl w:val="7EF4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346BF4"/>
    <w:multiLevelType w:val="multilevel"/>
    <w:tmpl w:val="E0D6FD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1A710ABB"/>
    <w:multiLevelType w:val="multilevel"/>
    <w:tmpl w:val="7EF4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3E1C1A"/>
    <w:multiLevelType w:val="multilevel"/>
    <w:tmpl w:val="7EF4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3A4EC0"/>
    <w:multiLevelType w:val="hybridMultilevel"/>
    <w:tmpl w:val="A6605442"/>
    <w:lvl w:ilvl="0" w:tplc="DDB0288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20154E8"/>
    <w:multiLevelType w:val="hybridMultilevel"/>
    <w:tmpl w:val="12EE75A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B77332"/>
    <w:multiLevelType w:val="hybridMultilevel"/>
    <w:tmpl w:val="2CDE9610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48994BB4"/>
    <w:multiLevelType w:val="hybridMultilevel"/>
    <w:tmpl w:val="2736BB1C"/>
    <w:lvl w:ilvl="0" w:tplc="77DCCDC8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56" w:hanging="360"/>
      </w:pPr>
    </w:lvl>
    <w:lvl w:ilvl="2" w:tplc="041B001B" w:tentative="1">
      <w:start w:val="1"/>
      <w:numFmt w:val="lowerRoman"/>
      <w:lvlText w:val="%3."/>
      <w:lvlJc w:val="right"/>
      <w:pPr>
        <w:ind w:left="2376" w:hanging="180"/>
      </w:pPr>
    </w:lvl>
    <w:lvl w:ilvl="3" w:tplc="041B000F" w:tentative="1">
      <w:start w:val="1"/>
      <w:numFmt w:val="decimal"/>
      <w:lvlText w:val="%4."/>
      <w:lvlJc w:val="left"/>
      <w:pPr>
        <w:ind w:left="3096" w:hanging="360"/>
      </w:pPr>
    </w:lvl>
    <w:lvl w:ilvl="4" w:tplc="041B0019" w:tentative="1">
      <w:start w:val="1"/>
      <w:numFmt w:val="lowerLetter"/>
      <w:lvlText w:val="%5."/>
      <w:lvlJc w:val="left"/>
      <w:pPr>
        <w:ind w:left="3816" w:hanging="360"/>
      </w:pPr>
    </w:lvl>
    <w:lvl w:ilvl="5" w:tplc="041B001B" w:tentative="1">
      <w:start w:val="1"/>
      <w:numFmt w:val="lowerRoman"/>
      <w:lvlText w:val="%6."/>
      <w:lvlJc w:val="right"/>
      <w:pPr>
        <w:ind w:left="4536" w:hanging="180"/>
      </w:pPr>
    </w:lvl>
    <w:lvl w:ilvl="6" w:tplc="041B000F" w:tentative="1">
      <w:start w:val="1"/>
      <w:numFmt w:val="decimal"/>
      <w:lvlText w:val="%7."/>
      <w:lvlJc w:val="left"/>
      <w:pPr>
        <w:ind w:left="5256" w:hanging="360"/>
      </w:pPr>
    </w:lvl>
    <w:lvl w:ilvl="7" w:tplc="041B0019" w:tentative="1">
      <w:start w:val="1"/>
      <w:numFmt w:val="lowerLetter"/>
      <w:lvlText w:val="%8."/>
      <w:lvlJc w:val="left"/>
      <w:pPr>
        <w:ind w:left="5976" w:hanging="360"/>
      </w:pPr>
    </w:lvl>
    <w:lvl w:ilvl="8" w:tplc="041B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0">
    <w:nsid w:val="4CE81CC0"/>
    <w:multiLevelType w:val="multilevel"/>
    <w:tmpl w:val="7EF4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CF228A2"/>
    <w:multiLevelType w:val="multilevel"/>
    <w:tmpl w:val="7EF4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1F7B8A"/>
    <w:multiLevelType w:val="multilevel"/>
    <w:tmpl w:val="7EF4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3E83041"/>
    <w:multiLevelType w:val="multilevel"/>
    <w:tmpl w:val="809209A0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>
    <w:nsid w:val="599035F5"/>
    <w:multiLevelType w:val="multilevel"/>
    <w:tmpl w:val="7EF4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A0071BD"/>
    <w:multiLevelType w:val="multilevel"/>
    <w:tmpl w:val="7EF4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6B5A87"/>
    <w:multiLevelType w:val="multilevel"/>
    <w:tmpl w:val="F20EB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69983C8A"/>
    <w:multiLevelType w:val="multilevel"/>
    <w:tmpl w:val="7EF4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F3E70EE"/>
    <w:multiLevelType w:val="hybridMultilevel"/>
    <w:tmpl w:val="2EB2B0F4"/>
    <w:lvl w:ilvl="0" w:tplc="A2ECE378">
      <w:start w:val="1"/>
      <w:numFmt w:val="decimal"/>
      <w:lvlText w:val="%1.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863DD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70FE107B"/>
    <w:multiLevelType w:val="hybridMultilevel"/>
    <w:tmpl w:val="E0F84778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4D680F"/>
    <w:multiLevelType w:val="hybridMultilevel"/>
    <w:tmpl w:val="CF687F9A"/>
    <w:lvl w:ilvl="0" w:tplc="041B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9D343AC2">
      <w:numFmt w:val="bullet"/>
      <w:lvlText w:val="-"/>
      <w:lvlJc w:val="left"/>
      <w:pPr>
        <w:ind w:left="2504" w:hanging="420"/>
      </w:pPr>
      <w:rPr>
        <w:rFonts w:ascii="Futura Bk" w:eastAsia="Calibri" w:hAnsi="Futura Bk" w:cs="Times New Roman" w:hint="default"/>
      </w:rPr>
    </w:lvl>
    <w:lvl w:ilvl="3" w:tplc="1B888A48">
      <w:numFmt w:val="bullet"/>
      <w:lvlText w:val="•"/>
      <w:lvlJc w:val="left"/>
      <w:pPr>
        <w:ind w:left="3509" w:hanging="705"/>
      </w:pPr>
      <w:rPr>
        <w:rFonts w:ascii="Futura Bk" w:eastAsia="Calibri" w:hAnsi="Futura Bk" w:cs="Times New Roman" w:hint="default"/>
      </w:rPr>
    </w:lvl>
    <w:lvl w:ilvl="4" w:tplc="040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7619668D"/>
    <w:multiLevelType w:val="multilevel"/>
    <w:tmpl w:val="7EF4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D6733AA"/>
    <w:multiLevelType w:val="hybridMultilevel"/>
    <w:tmpl w:val="7B88993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3E5227"/>
    <w:multiLevelType w:val="hybridMultilevel"/>
    <w:tmpl w:val="C81EC7D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16"/>
  </w:num>
  <w:num w:numId="4">
    <w:abstractNumId w:val="3"/>
  </w:num>
  <w:num w:numId="5">
    <w:abstractNumId w:val="0"/>
  </w:num>
  <w:num w:numId="6">
    <w:abstractNumId w:val="0"/>
  </w:num>
  <w:num w:numId="7">
    <w:abstractNumId w:val="0"/>
  </w:num>
  <w:num w:numId="8">
    <w:abstractNumId w:val="18"/>
  </w:num>
  <w:num w:numId="9">
    <w:abstractNumId w:val="19"/>
  </w:num>
  <w:num w:numId="10">
    <w:abstractNumId w:val="13"/>
  </w:num>
  <w:num w:numId="11">
    <w:abstractNumId w:val="13"/>
  </w:num>
  <w:num w:numId="12">
    <w:abstractNumId w:val="13"/>
  </w:num>
  <w:num w:numId="13">
    <w:abstractNumId w:val="13"/>
  </w:num>
  <w:num w:numId="14">
    <w:abstractNumId w:val="20"/>
  </w:num>
  <w:num w:numId="15">
    <w:abstractNumId w:val="9"/>
  </w:num>
  <w:num w:numId="16">
    <w:abstractNumId w:val="23"/>
  </w:num>
  <w:num w:numId="17">
    <w:abstractNumId w:val="24"/>
  </w:num>
  <w:num w:numId="18">
    <w:abstractNumId w:val="8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21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</w:num>
  <w:num w:numId="24">
    <w:abstractNumId w:val="11"/>
  </w:num>
  <w:num w:numId="25">
    <w:abstractNumId w:val="10"/>
  </w:num>
  <w:num w:numId="26">
    <w:abstractNumId w:val="17"/>
  </w:num>
  <w:num w:numId="27">
    <w:abstractNumId w:val="5"/>
  </w:num>
  <w:num w:numId="28">
    <w:abstractNumId w:val="15"/>
  </w:num>
  <w:num w:numId="29">
    <w:abstractNumId w:val="12"/>
  </w:num>
  <w:num w:numId="30">
    <w:abstractNumId w:val="1"/>
  </w:num>
  <w:num w:numId="31">
    <w:abstractNumId w:val="2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5BB"/>
    <w:rsid w:val="000030C0"/>
    <w:rsid w:val="0001170F"/>
    <w:rsid w:val="0001272D"/>
    <w:rsid w:val="00025DC8"/>
    <w:rsid w:val="00026336"/>
    <w:rsid w:val="000304DF"/>
    <w:rsid w:val="000437E7"/>
    <w:rsid w:val="000445E4"/>
    <w:rsid w:val="0004654F"/>
    <w:rsid w:val="000468B1"/>
    <w:rsid w:val="00052130"/>
    <w:rsid w:val="00054066"/>
    <w:rsid w:val="00065453"/>
    <w:rsid w:val="00070851"/>
    <w:rsid w:val="00070F4C"/>
    <w:rsid w:val="00084A7B"/>
    <w:rsid w:val="00087C58"/>
    <w:rsid w:val="000A59DF"/>
    <w:rsid w:val="000B2790"/>
    <w:rsid w:val="000B45AF"/>
    <w:rsid w:val="000C468B"/>
    <w:rsid w:val="000D198D"/>
    <w:rsid w:val="000E09F6"/>
    <w:rsid w:val="000E7C1B"/>
    <w:rsid w:val="000F59F7"/>
    <w:rsid w:val="00110779"/>
    <w:rsid w:val="00114B2B"/>
    <w:rsid w:val="001169C9"/>
    <w:rsid w:val="001331F7"/>
    <w:rsid w:val="0014567F"/>
    <w:rsid w:val="001546FC"/>
    <w:rsid w:val="00160F99"/>
    <w:rsid w:val="001617E8"/>
    <w:rsid w:val="00162332"/>
    <w:rsid w:val="0016534B"/>
    <w:rsid w:val="00167E51"/>
    <w:rsid w:val="0017198E"/>
    <w:rsid w:val="00181A5D"/>
    <w:rsid w:val="001A5538"/>
    <w:rsid w:val="001B02C9"/>
    <w:rsid w:val="001B350C"/>
    <w:rsid w:val="001B3D16"/>
    <w:rsid w:val="001B5C83"/>
    <w:rsid w:val="001C536B"/>
    <w:rsid w:val="001D081D"/>
    <w:rsid w:val="001D495C"/>
    <w:rsid w:val="001D74D1"/>
    <w:rsid w:val="001F793B"/>
    <w:rsid w:val="0020427F"/>
    <w:rsid w:val="00207CE9"/>
    <w:rsid w:val="00216A09"/>
    <w:rsid w:val="002178E8"/>
    <w:rsid w:val="0022456B"/>
    <w:rsid w:val="00231064"/>
    <w:rsid w:val="0023209E"/>
    <w:rsid w:val="00247738"/>
    <w:rsid w:val="00265DBB"/>
    <w:rsid w:val="00266E17"/>
    <w:rsid w:val="00297649"/>
    <w:rsid w:val="002A2E0F"/>
    <w:rsid w:val="002B1243"/>
    <w:rsid w:val="002B1896"/>
    <w:rsid w:val="002B5922"/>
    <w:rsid w:val="002B68E0"/>
    <w:rsid w:val="002C58CD"/>
    <w:rsid w:val="002D5FE0"/>
    <w:rsid w:val="002D7F5A"/>
    <w:rsid w:val="002E4B6C"/>
    <w:rsid w:val="002F1893"/>
    <w:rsid w:val="002F558D"/>
    <w:rsid w:val="002F67C8"/>
    <w:rsid w:val="00314129"/>
    <w:rsid w:val="003264CF"/>
    <w:rsid w:val="00326679"/>
    <w:rsid w:val="00343CFF"/>
    <w:rsid w:val="003507FC"/>
    <w:rsid w:val="00363C5B"/>
    <w:rsid w:val="00366F2E"/>
    <w:rsid w:val="00367450"/>
    <w:rsid w:val="00367550"/>
    <w:rsid w:val="00370A76"/>
    <w:rsid w:val="0037203F"/>
    <w:rsid w:val="00377E25"/>
    <w:rsid w:val="0039154F"/>
    <w:rsid w:val="003947A8"/>
    <w:rsid w:val="003A2EF2"/>
    <w:rsid w:val="003A313A"/>
    <w:rsid w:val="003D2C7B"/>
    <w:rsid w:val="003D56B4"/>
    <w:rsid w:val="003D6674"/>
    <w:rsid w:val="003F4386"/>
    <w:rsid w:val="00402286"/>
    <w:rsid w:val="004037EB"/>
    <w:rsid w:val="0040439F"/>
    <w:rsid w:val="0040483B"/>
    <w:rsid w:val="0041043A"/>
    <w:rsid w:val="004159C3"/>
    <w:rsid w:val="004341AD"/>
    <w:rsid w:val="00440D1D"/>
    <w:rsid w:val="00446A7B"/>
    <w:rsid w:val="004478A3"/>
    <w:rsid w:val="004518B9"/>
    <w:rsid w:val="00452824"/>
    <w:rsid w:val="00456E02"/>
    <w:rsid w:val="00463965"/>
    <w:rsid w:val="004723FC"/>
    <w:rsid w:val="00472925"/>
    <w:rsid w:val="00487B3E"/>
    <w:rsid w:val="004A5BE8"/>
    <w:rsid w:val="004B6733"/>
    <w:rsid w:val="004C242A"/>
    <w:rsid w:val="004C5473"/>
    <w:rsid w:val="004E1FD8"/>
    <w:rsid w:val="004E51B0"/>
    <w:rsid w:val="004F5E5B"/>
    <w:rsid w:val="004F684C"/>
    <w:rsid w:val="00503E86"/>
    <w:rsid w:val="00506951"/>
    <w:rsid w:val="00506B45"/>
    <w:rsid w:val="00510605"/>
    <w:rsid w:val="00511779"/>
    <w:rsid w:val="00512CA3"/>
    <w:rsid w:val="00512CC4"/>
    <w:rsid w:val="0052342B"/>
    <w:rsid w:val="00527794"/>
    <w:rsid w:val="00533613"/>
    <w:rsid w:val="00537F07"/>
    <w:rsid w:val="00554D26"/>
    <w:rsid w:val="00555180"/>
    <w:rsid w:val="005557EB"/>
    <w:rsid w:val="00555E43"/>
    <w:rsid w:val="00561077"/>
    <w:rsid w:val="0056407B"/>
    <w:rsid w:val="005650E6"/>
    <w:rsid w:val="00570472"/>
    <w:rsid w:val="0057111C"/>
    <w:rsid w:val="00571DA1"/>
    <w:rsid w:val="005720AA"/>
    <w:rsid w:val="00574768"/>
    <w:rsid w:val="005835F7"/>
    <w:rsid w:val="005874EB"/>
    <w:rsid w:val="00593572"/>
    <w:rsid w:val="005A2551"/>
    <w:rsid w:val="005B0F90"/>
    <w:rsid w:val="005B5A49"/>
    <w:rsid w:val="005C21B1"/>
    <w:rsid w:val="005D6105"/>
    <w:rsid w:val="005D7EA6"/>
    <w:rsid w:val="005E4F6A"/>
    <w:rsid w:val="005F0F56"/>
    <w:rsid w:val="005F42A0"/>
    <w:rsid w:val="005F4C42"/>
    <w:rsid w:val="00606C54"/>
    <w:rsid w:val="0061078E"/>
    <w:rsid w:val="00617601"/>
    <w:rsid w:val="006209F8"/>
    <w:rsid w:val="00642819"/>
    <w:rsid w:val="00644DDD"/>
    <w:rsid w:val="00644F00"/>
    <w:rsid w:val="006502C6"/>
    <w:rsid w:val="006519F4"/>
    <w:rsid w:val="00652BF7"/>
    <w:rsid w:val="00656339"/>
    <w:rsid w:val="006567AA"/>
    <w:rsid w:val="00656F25"/>
    <w:rsid w:val="0066486B"/>
    <w:rsid w:val="0066558D"/>
    <w:rsid w:val="00670E42"/>
    <w:rsid w:val="00673309"/>
    <w:rsid w:val="00690BA1"/>
    <w:rsid w:val="00691663"/>
    <w:rsid w:val="006A2C9F"/>
    <w:rsid w:val="006A30EF"/>
    <w:rsid w:val="006A36E5"/>
    <w:rsid w:val="006A7730"/>
    <w:rsid w:val="006A7B12"/>
    <w:rsid w:val="006B3B9B"/>
    <w:rsid w:val="006B657C"/>
    <w:rsid w:val="006B7889"/>
    <w:rsid w:val="006C09D8"/>
    <w:rsid w:val="006C7B09"/>
    <w:rsid w:val="006D7195"/>
    <w:rsid w:val="006E08C0"/>
    <w:rsid w:val="006E1FAC"/>
    <w:rsid w:val="006E4594"/>
    <w:rsid w:val="006E468D"/>
    <w:rsid w:val="006E6E1B"/>
    <w:rsid w:val="006F1223"/>
    <w:rsid w:val="006F397D"/>
    <w:rsid w:val="006F5799"/>
    <w:rsid w:val="0071214B"/>
    <w:rsid w:val="00712F3A"/>
    <w:rsid w:val="00712F5B"/>
    <w:rsid w:val="00726D12"/>
    <w:rsid w:val="00736756"/>
    <w:rsid w:val="007409E4"/>
    <w:rsid w:val="00740E26"/>
    <w:rsid w:val="00741860"/>
    <w:rsid w:val="0075176D"/>
    <w:rsid w:val="00751829"/>
    <w:rsid w:val="00756104"/>
    <w:rsid w:val="00756C2C"/>
    <w:rsid w:val="00765355"/>
    <w:rsid w:val="00765D1D"/>
    <w:rsid w:val="00766E77"/>
    <w:rsid w:val="00767385"/>
    <w:rsid w:val="00775D3F"/>
    <w:rsid w:val="0078503E"/>
    <w:rsid w:val="0079039D"/>
    <w:rsid w:val="00797A18"/>
    <w:rsid w:val="007C2CA1"/>
    <w:rsid w:val="007D1897"/>
    <w:rsid w:val="007E63D4"/>
    <w:rsid w:val="007F0CB6"/>
    <w:rsid w:val="00805FAF"/>
    <w:rsid w:val="00807000"/>
    <w:rsid w:val="008113CA"/>
    <w:rsid w:val="00816897"/>
    <w:rsid w:val="008170D0"/>
    <w:rsid w:val="00830A31"/>
    <w:rsid w:val="00833580"/>
    <w:rsid w:val="008339A9"/>
    <w:rsid w:val="008348F6"/>
    <w:rsid w:val="008355BB"/>
    <w:rsid w:val="008371C0"/>
    <w:rsid w:val="00844539"/>
    <w:rsid w:val="00853544"/>
    <w:rsid w:val="008548E0"/>
    <w:rsid w:val="0085645B"/>
    <w:rsid w:val="00857BA0"/>
    <w:rsid w:val="00866DD2"/>
    <w:rsid w:val="008729C7"/>
    <w:rsid w:val="00883D40"/>
    <w:rsid w:val="00883DC0"/>
    <w:rsid w:val="00886EEA"/>
    <w:rsid w:val="008978C6"/>
    <w:rsid w:val="008A7B96"/>
    <w:rsid w:val="008B3460"/>
    <w:rsid w:val="008B637F"/>
    <w:rsid w:val="008B6696"/>
    <w:rsid w:val="008C0FB0"/>
    <w:rsid w:val="008C39D4"/>
    <w:rsid w:val="008E1234"/>
    <w:rsid w:val="008E1B75"/>
    <w:rsid w:val="008E2081"/>
    <w:rsid w:val="008E2D95"/>
    <w:rsid w:val="008E6D19"/>
    <w:rsid w:val="008E6E9E"/>
    <w:rsid w:val="008E7624"/>
    <w:rsid w:val="008E7E4B"/>
    <w:rsid w:val="008F1E65"/>
    <w:rsid w:val="00901E3E"/>
    <w:rsid w:val="0090359E"/>
    <w:rsid w:val="00903F75"/>
    <w:rsid w:val="00905851"/>
    <w:rsid w:val="009143F9"/>
    <w:rsid w:val="00915145"/>
    <w:rsid w:val="00917D92"/>
    <w:rsid w:val="00934436"/>
    <w:rsid w:val="0094577D"/>
    <w:rsid w:val="009527BC"/>
    <w:rsid w:val="009544D4"/>
    <w:rsid w:val="009609C5"/>
    <w:rsid w:val="00960EAC"/>
    <w:rsid w:val="009624D5"/>
    <w:rsid w:val="00965C57"/>
    <w:rsid w:val="00967FC7"/>
    <w:rsid w:val="00975B59"/>
    <w:rsid w:val="00977360"/>
    <w:rsid w:val="009942EB"/>
    <w:rsid w:val="009A133C"/>
    <w:rsid w:val="009A40C4"/>
    <w:rsid w:val="009A7AB5"/>
    <w:rsid w:val="009B0BD8"/>
    <w:rsid w:val="009B0F43"/>
    <w:rsid w:val="009B6BFB"/>
    <w:rsid w:val="009C0EF5"/>
    <w:rsid w:val="009C50F6"/>
    <w:rsid w:val="009C790D"/>
    <w:rsid w:val="009D2409"/>
    <w:rsid w:val="009D353E"/>
    <w:rsid w:val="009D4181"/>
    <w:rsid w:val="009D4930"/>
    <w:rsid w:val="009E7D71"/>
    <w:rsid w:val="009F60F9"/>
    <w:rsid w:val="00A011FC"/>
    <w:rsid w:val="00A02A6F"/>
    <w:rsid w:val="00A04C97"/>
    <w:rsid w:val="00A140B5"/>
    <w:rsid w:val="00A14A20"/>
    <w:rsid w:val="00A20118"/>
    <w:rsid w:val="00A218FD"/>
    <w:rsid w:val="00A22746"/>
    <w:rsid w:val="00A30BCC"/>
    <w:rsid w:val="00A36E67"/>
    <w:rsid w:val="00A419A3"/>
    <w:rsid w:val="00A479C2"/>
    <w:rsid w:val="00A52C37"/>
    <w:rsid w:val="00A563B8"/>
    <w:rsid w:val="00A675D4"/>
    <w:rsid w:val="00A72D81"/>
    <w:rsid w:val="00A828AC"/>
    <w:rsid w:val="00A84245"/>
    <w:rsid w:val="00A8551D"/>
    <w:rsid w:val="00A9286C"/>
    <w:rsid w:val="00A92EA5"/>
    <w:rsid w:val="00A93914"/>
    <w:rsid w:val="00A95194"/>
    <w:rsid w:val="00AB0BC0"/>
    <w:rsid w:val="00AB0D2C"/>
    <w:rsid w:val="00AC3133"/>
    <w:rsid w:val="00AC3C08"/>
    <w:rsid w:val="00AC3C69"/>
    <w:rsid w:val="00AD6697"/>
    <w:rsid w:val="00AD6707"/>
    <w:rsid w:val="00AE25F2"/>
    <w:rsid w:val="00AF1027"/>
    <w:rsid w:val="00B05A32"/>
    <w:rsid w:val="00B15E4A"/>
    <w:rsid w:val="00B22EA5"/>
    <w:rsid w:val="00B23BCB"/>
    <w:rsid w:val="00B35393"/>
    <w:rsid w:val="00B36E1F"/>
    <w:rsid w:val="00B40C77"/>
    <w:rsid w:val="00B453D1"/>
    <w:rsid w:val="00B55420"/>
    <w:rsid w:val="00B649B6"/>
    <w:rsid w:val="00B655CA"/>
    <w:rsid w:val="00B66650"/>
    <w:rsid w:val="00B7300E"/>
    <w:rsid w:val="00B83BDE"/>
    <w:rsid w:val="00B850AB"/>
    <w:rsid w:val="00B97D1E"/>
    <w:rsid w:val="00BA79CC"/>
    <w:rsid w:val="00BA7B29"/>
    <w:rsid w:val="00BC04CB"/>
    <w:rsid w:val="00BD4EF3"/>
    <w:rsid w:val="00BE3EA0"/>
    <w:rsid w:val="00BE50F9"/>
    <w:rsid w:val="00BE69BF"/>
    <w:rsid w:val="00C05094"/>
    <w:rsid w:val="00C05257"/>
    <w:rsid w:val="00C12199"/>
    <w:rsid w:val="00C16D10"/>
    <w:rsid w:val="00C24A87"/>
    <w:rsid w:val="00C266F9"/>
    <w:rsid w:val="00C27505"/>
    <w:rsid w:val="00C341DB"/>
    <w:rsid w:val="00C44E22"/>
    <w:rsid w:val="00C45E62"/>
    <w:rsid w:val="00C61BD4"/>
    <w:rsid w:val="00C62AA9"/>
    <w:rsid w:val="00C63654"/>
    <w:rsid w:val="00C6571B"/>
    <w:rsid w:val="00C65729"/>
    <w:rsid w:val="00C703C6"/>
    <w:rsid w:val="00C75C9B"/>
    <w:rsid w:val="00C76317"/>
    <w:rsid w:val="00C825DC"/>
    <w:rsid w:val="00C832CB"/>
    <w:rsid w:val="00C842DF"/>
    <w:rsid w:val="00C858C0"/>
    <w:rsid w:val="00C93DA8"/>
    <w:rsid w:val="00CA50AB"/>
    <w:rsid w:val="00CA61A9"/>
    <w:rsid w:val="00CB060E"/>
    <w:rsid w:val="00CC08FD"/>
    <w:rsid w:val="00CC2138"/>
    <w:rsid w:val="00CC4FF2"/>
    <w:rsid w:val="00CC60A8"/>
    <w:rsid w:val="00CD0D9A"/>
    <w:rsid w:val="00CD1EA0"/>
    <w:rsid w:val="00CD47BD"/>
    <w:rsid w:val="00CD70D7"/>
    <w:rsid w:val="00CE0747"/>
    <w:rsid w:val="00CE57B5"/>
    <w:rsid w:val="00CF3D6F"/>
    <w:rsid w:val="00CF683C"/>
    <w:rsid w:val="00D10E66"/>
    <w:rsid w:val="00D134A0"/>
    <w:rsid w:val="00D207F7"/>
    <w:rsid w:val="00D31445"/>
    <w:rsid w:val="00D31F62"/>
    <w:rsid w:val="00D34177"/>
    <w:rsid w:val="00D3716B"/>
    <w:rsid w:val="00D437B9"/>
    <w:rsid w:val="00D566CF"/>
    <w:rsid w:val="00D6608A"/>
    <w:rsid w:val="00D7178C"/>
    <w:rsid w:val="00D734A7"/>
    <w:rsid w:val="00D76E35"/>
    <w:rsid w:val="00D93612"/>
    <w:rsid w:val="00D95CB1"/>
    <w:rsid w:val="00DA3C55"/>
    <w:rsid w:val="00DB15D8"/>
    <w:rsid w:val="00DB3309"/>
    <w:rsid w:val="00DB4712"/>
    <w:rsid w:val="00DC4ACE"/>
    <w:rsid w:val="00DD4299"/>
    <w:rsid w:val="00DD4D6F"/>
    <w:rsid w:val="00DD52E3"/>
    <w:rsid w:val="00DE68F2"/>
    <w:rsid w:val="00DF20A7"/>
    <w:rsid w:val="00E04723"/>
    <w:rsid w:val="00E077A3"/>
    <w:rsid w:val="00E142D5"/>
    <w:rsid w:val="00E16826"/>
    <w:rsid w:val="00E262C8"/>
    <w:rsid w:val="00E26A09"/>
    <w:rsid w:val="00E30B27"/>
    <w:rsid w:val="00E3101B"/>
    <w:rsid w:val="00E6324D"/>
    <w:rsid w:val="00E66096"/>
    <w:rsid w:val="00E74961"/>
    <w:rsid w:val="00E86744"/>
    <w:rsid w:val="00E90FBE"/>
    <w:rsid w:val="00EA249E"/>
    <w:rsid w:val="00EA30AA"/>
    <w:rsid w:val="00EA3ABB"/>
    <w:rsid w:val="00EA7465"/>
    <w:rsid w:val="00EB0954"/>
    <w:rsid w:val="00EC2C9F"/>
    <w:rsid w:val="00ED7DAC"/>
    <w:rsid w:val="00ED7FAD"/>
    <w:rsid w:val="00EE7CC5"/>
    <w:rsid w:val="00EF029A"/>
    <w:rsid w:val="00EF1AB9"/>
    <w:rsid w:val="00EF6EA5"/>
    <w:rsid w:val="00F0051F"/>
    <w:rsid w:val="00F07F8F"/>
    <w:rsid w:val="00F15867"/>
    <w:rsid w:val="00F2059F"/>
    <w:rsid w:val="00F22123"/>
    <w:rsid w:val="00F33162"/>
    <w:rsid w:val="00F43F11"/>
    <w:rsid w:val="00F530F0"/>
    <w:rsid w:val="00F53567"/>
    <w:rsid w:val="00F55379"/>
    <w:rsid w:val="00F566E7"/>
    <w:rsid w:val="00F61DC6"/>
    <w:rsid w:val="00F623B9"/>
    <w:rsid w:val="00F63C89"/>
    <w:rsid w:val="00F6619F"/>
    <w:rsid w:val="00F73172"/>
    <w:rsid w:val="00F81AD3"/>
    <w:rsid w:val="00F8202E"/>
    <w:rsid w:val="00F8269B"/>
    <w:rsid w:val="00F9583D"/>
    <w:rsid w:val="00F95EC7"/>
    <w:rsid w:val="00F96622"/>
    <w:rsid w:val="00F967B8"/>
    <w:rsid w:val="00FA1F32"/>
    <w:rsid w:val="00FA6161"/>
    <w:rsid w:val="00FA7452"/>
    <w:rsid w:val="00FB00F3"/>
    <w:rsid w:val="00FB3529"/>
    <w:rsid w:val="00FB509A"/>
    <w:rsid w:val="00FB7810"/>
    <w:rsid w:val="00FC013B"/>
    <w:rsid w:val="00FC0CF2"/>
    <w:rsid w:val="00FC2933"/>
    <w:rsid w:val="00FC412B"/>
    <w:rsid w:val="00FD16BC"/>
    <w:rsid w:val="0B920FEA"/>
    <w:rsid w:val="18B26620"/>
    <w:rsid w:val="2293F2C4"/>
    <w:rsid w:val="24A3E4CB"/>
    <w:rsid w:val="42F7BF73"/>
    <w:rsid w:val="4A845679"/>
    <w:rsid w:val="551F020E"/>
    <w:rsid w:val="59851247"/>
    <w:rsid w:val="5B91D40D"/>
    <w:rsid w:val="705465B7"/>
    <w:rsid w:val="7A245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662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480"/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67550"/>
    <w:pPr>
      <w:spacing w:after="0"/>
      <w:ind w:left="0" w:firstLine="0"/>
    </w:pPr>
    <w:rPr>
      <w:lang w:val="sk-SK"/>
    </w:rPr>
  </w:style>
  <w:style w:type="paragraph" w:styleId="Nadpis1">
    <w:name w:val="heading 1"/>
    <w:basedOn w:val="Normlny"/>
    <w:next w:val="Normlny"/>
    <w:link w:val="Nadpis1Char"/>
    <w:autoRedefine/>
    <w:qFormat/>
    <w:rsid w:val="00367450"/>
    <w:pPr>
      <w:keepNext/>
      <w:pageBreakBefore/>
      <w:numPr>
        <w:numId w:val="10"/>
      </w:numPr>
      <w:overflowPunct w:val="0"/>
      <w:autoSpaceDE w:val="0"/>
      <w:autoSpaceDN w:val="0"/>
      <w:adjustRightInd w:val="0"/>
      <w:spacing w:after="100" w:afterAutospacing="1"/>
      <w:contextualSpacing/>
      <w:textAlignment w:val="baseline"/>
      <w:outlineLvl w:val="0"/>
    </w:pPr>
    <w:rPr>
      <w:rFonts w:ascii="Calibri" w:eastAsia="Times New Roman" w:hAnsi="Calibri"/>
      <w:b/>
      <w:sz w:val="28"/>
    </w:rPr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6A7730"/>
    <w:pPr>
      <w:keepNext/>
      <w:keepLines/>
      <w:numPr>
        <w:ilvl w:val="1"/>
        <w:numId w:val="10"/>
      </w:numPr>
      <w:spacing w:before="100" w:beforeAutospacing="1" w:after="100" w:afterAutospacing="1"/>
      <w:outlineLvl w:val="1"/>
    </w:pPr>
    <w:rPr>
      <w:rFonts w:ascii="Calibri" w:eastAsiaTheme="majorEastAsia" w:hAnsi="Calibri" w:cstheme="majorBidi"/>
      <w:b/>
      <w:sz w:val="24"/>
      <w:szCs w:val="26"/>
    </w:rPr>
  </w:style>
  <w:style w:type="paragraph" w:styleId="Nadpis3">
    <w:name w:val="heading 3"/>
    <w:basedOn w:val="Normlny"/>
    <w:next w:val="Normlny"/>
    <w:link w:val="Nadpis3Char"/>
    <w:autoRedefine/>
    <w:uiPriority w:val="9"/>
    <w:unhideWhenUsed/>
    <w:qFormat/>
    <w:rsid w:val="005B0F90"/>
    <w:pPr>
      <w:keepNext/>
      <w:keepLines/>
      <w:numPr>
        <w:ilvl w:val="2"/>
        <w:numId w:val="10"/>
      </w:numPr>
      <w:contextualSpacing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12F3A"/>
    <w:pPr>
      <w:keepNext/>
      <w:keepLines/>
      <w:numPr>
        <w:ilvl w:val="3"/>
        <w:numId w:val="10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712F3A"/>
    <w:pPr>
      <w:keepNext/>
      <w:keepLines/>
      <w:numPr>
        <w:ilvl w:val="4"/>
        <w:numId w:val="10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712F3A"/>
    <w:pPr>
      <w:keepNext/>
      <w:keepLines/>
      <w:numPr>
        <w:ilvl w:val="5"/>
        <w:numId w:val="10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12F3A"/>
    <w:pPr>
      <w:keepNext/>
      <w:keepLines/>
      <w:numPr>
        <w:ilvl w:val="6"/>
        <w:numId w:val="1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12F3A"/>
    <w:pPr>
      <w:keepNext/>
      <w:keepLines/>
      <w:numPr>
        <w:ilvl w:val="7"/>
        <w:numId w:val="1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712F3A"/>
    <w:pPr>
      <w:keepNext/>
      <w:keepLines/>
      <w:numPr>
        <w:ilvl w:val="8"/>
        <w:numId w:val="1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367450"/>
    <w:rPr>
      <w:rFonts w:ascii="Calibri" w:eastAsia="Times New Roman" w:hAnsi="Calibri"/>
      <w:b/>
      <w:sz w:val="28"/>
      <w:lang w:val="sk-SK"/>
    </w:rPr>
  </w:style>
  <w:style w:type="paragraph" w:styleId="Nzov">
    <w:name w:val="Title"/>
    <w:basedOn w:val="Normlny"/>
    <w:next w:val="Normlny"/>
    <w:link w:val="NzovChar"/>
    <w:autoRedefine/>
    <w:uiPriority w:val="10"/>
    <w:qFormat/>
    <w:rsid w:val="0014567F"/>
    <w:pPr>
      <w:ind w:left="720" w:hanging="360"/>
      <w:contextualSpacing/>
    </w:pPr>
    <w:rPr>
      <w:rFonts w:ascii="Calibri" w:eastAsiaTheme="majorEastAsia" w:hAnsi="Calibri" w:cstheme="majorBidi"/>
      <w:spacing w:val="-10"/>
      <w:kern w:val="28"/>
      <w:sz w:val="28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14567F"/>
    <w:rPr>
      <w:rFonts w:ascii="Calibri" w:eastAsiaTheme="majorEastAsia" w:hAnsi="Calibri" w:cstheme="majorBidi"/>
      <w:b/>
      <w:spacing w:val="-10"/>
      <w:kern w:val="28"/>
      <w:sz w:val="28"/>
      <w:szCs w:val="56"/>
      <w:lang w:val="sk-SK"/>
    </w:rPr>
  </w:style>
  <w:style w:type="character" w:customStyle="1" w:styleId="Nadpis2Char">
    <w:name w:val="Nadpis 2 Char"/>
    <w:basedOn w:val="Predvolenpsmoodseku"/>
    <w:link w:val="Nadpis2"/>
    <w:uiPriority w:val="9"/>
    <w:rsid w:val="006A7730"/>
    <w:rPr>
      <w:rFonts w:ascii="Calibri" w:eastAsiaTheme="majorEastAsia" w:hAnsi="Calibri" w:cstheme="majorBidi"/>
      <w:b/>
      <w:sz w:val="24"/>
      <w:szCs w:val="26"/>
      <w:lang w:val="sk-SK"/>
    </w:rPr>
  </w:style>
  <w:style w:type="character" w:customStyle="1" w:styleId="Nadpis3Char">
    <w:name w:val="Nadpis 3 Char"/>
    <w:basedOn w:val="Predvolenpsmoodseku"/>
    <w:link w:val="Nadpis3"/>
    <w:uiPriority w:val="9"/>
    <w:rsid w:val="005B0F90"/>
    <w:rPr>
      <w:rFonts w:asciiTheme="majorHAnsi" w:eastAsiaTheme="majorEastAsia" w:hAnsiTheme="majorHAnsi" w:cstheme="majorBidi"/>
      <w:color w:val="1F3763" w:themeColor="accent1" w:themeShade="7F"/>
      <w:szCs w:val="24"/>
      <w:lang w:val="sk-SK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712F3A"/>
    <w:rPr>
      <w:rFonts w:asciiTheme="majorHAnsi" w:eastAsiaTheme="majorEastAsia" w:hAnsiTheme="majorHAnsi" w:cstheme="majorBidi"/>
      <w:i/>
      <w:iCs/>
      <w:color w:val="2F5496" w:themeColor="accent1" w:themeShade="BF"/>
      <w:lang w:val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712F3A"/>
    <w:rPr>
      <w:rFonts w:asciiTheme="majorHAnsi" w:eastAsiaTheme="majorEastAsia" w:hAnsiTheme="majorHAnsi" w:cstheme="majorBidi"/>
      <w:color w:val="2F5496" w:themeColor="accent1" w:themeShade="BF"/>
      <w:lang w:val="sk-SK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712F3A"/>
    <w:rPr>
      <w:rFonts w:asciiTheme="majorHAnsi" w:eastAsiaTheme="majorEastAsia" w:hAnsiTheme="majorHAnsi" w:cstheme="majorBidi"/>
      <w:color w:val="1F3763" w:themeColor="accent1" w:themeShade="7F"/>
      <w:lang w:val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712F3A"/>
    <w:rPr>
      <w:rFonts w:asciiTheme="majorHAnsi" w:eastAsiaTheme="majorEastAsia" w:hAnsiTheme="majorHAnsi" w:cstheme="majorBidi"/>
      <w:i/>
      <w:iCs/>
      <w:color w:val="1F3763" w:themeColor="accent1" w:themeShade="7F"/>
      <w:lang w:val="sk-SK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712F3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sk-SK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712F3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sk-SK"/>
    </w:rPr>
  </w:style>
  <w:style w:type="character" w:styleId="Odkaznakomentr">
    <w:name w:val="annotation reference"/>
    <w:basedOn w:val="Predvolenpsmoodseku"/>
    <w:uiPriority w:val="99"/>
    <w:semiHidden/>
    <w:unhideWhenUsed/>
    <w:rsid w:val="00D95CB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D95CB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D95CB1"/>
    <w:rPr>
      <w:sz w:val="20"/>
      <w:szCs w:val="20"/>
      <w:lang w:val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95CB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95CB1"/>
    <w:rPr>
      <w:b/>
      <w:bCs/>
      <w:sz w:val="20"/>
      <w:szCs w:val="20"/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95CB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95CB1"/>
    <w:rPr>
      <w:rFonts w:ascii="Segoe UI" w:hAnsi="Segoe UI" w:cs="Segoe UI"/>
      <w:sz w:val="18"/>
      <w:szCs w:val="18"/>
      <w:lang w:val="sk-SK"/>
    </w:rPr>
  </w:style>
  <w:style w:type="paragraph" w:styleId="Popis">
    <w:name w:val="caption"/>
    <w:basedOn w:val="Normlny"/>
    <w:next w:val="Normlny"/>
    <w:uiPriority w:val="35"/>
    <w:unhideWhenUsed/>
    <w:qFormat/>
    <w:rsid w:val="008C0FB0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h1a">
    <w:name w:val="h1a"/>
    <w:basedOn w:val="Predvolenpsmoodseku"/>
    <w:rsid w:val="00F96622"/>
  </w:style>
  <w:style w:type="paragraph" w:styleId="Odsekzoznamu">
    <w:name w:val="List Paragraph"/>
    <w:basedOn w:val="Normlny"/>
    <w:uiPriority w:val="34"/>
    <w:qFormat/>
    <w:rsid w:val="009C50F6"/>
    <w:pPr>
      <w:ind w:left="720"/>
      <w:contextualSpacing/>
    </w:pPr>
  </w:style>
  <w:style w:type="paragraph" w:styleId="Zoznamobrzkov">
    <w:name w:val="table of figures"/>
    <w:basedOn w:val="Normlny"/>
    <w:next w:val="Normlny"/>
    <w:uiPriority w:val="99"/>
    <w:unhideWhenUsed/>
    <w:rsid w:val="00265DBB"/>
  </w:style>
  <w:style w:type="character" w:styleId="Hypertextovprepojenie">
    <w:name w:val="Hyperlink"/>
    <w:basedOn w:val="Predvolenpsmoodseku"/>
    <w:uiPriority w:val="99"/>
    <w:unhideWhenUsed/>
    <w:rsid w:val="00265DBB"/>
    <w:rPr>
      <w:color w:val="0563C1" w:themeColor="hyperlink"/>
      <w:u w:val="single"/>
    </w:rPr>
  </w:style>
  <w:style w:type="table" w:styleId="Mriekatabuky">
    <w:name w:val="Table Grid"/>
    <w:basedOn w:val="Normlnatabuka"/>
    <w:uiPriority w:val="39"/>
    <w:rsid w:val="00F530F0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zia">
    <w:name w:val="Revision"/>
    <w:hidden/>
    <w:uiPriority w:val="99"/>
    <w:semiHidden/>
    <w:rsid w:val="00512CA3"/>
    <w:pPr>
      <w:spacing w:after="0"/>
      <w:ind w:left="0" w:firstLine="0"/>
    </w:pPr>
    <w:rPr>
      <w:lang w:val="sk-SK"/>
    </w:rPr>
  </w:style>
  <w:style w:type="paragraph" w:customStyle="1" w:styleId="paragraph">
    <w:name w:val="paragraph"/>
    <w:basedOn w:val="Normlny"/>
    <w:rsid w:val="002320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480"/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67550"/>
    <w:pPr>
      <w:spacing w:after="0"/>
      <w:ind w:left="0" w:firstLine="0"/>
    </w:pPr>
    <w:rPr>
      <w:lang w:val="sk-SK"/>
    </w:rPr>
  </w:style>
  <w:style w:type="paragraph" w:styleId="Nadpis1">
    <w:name w:val="heading 1"/>
    <w:basedOn w:val="Normlny"/>
    <w:next w:val="Normlny"/>
    <w:link w:val="Nadpis1Char"/>
    <w:autoRedefine/>
    <w:qFormat/>
    <w:rsid w:val="00367450"/>
    <w:pPr>
      <w:keepNext/>
      <w:pageBreakBefore/>
      <w:numPr>
        <w:numId w:val="10"/>
      </w:numPr>
      <w:overflowPunct w:val="0"/>
      <w:autoSpaceDE w:val="0"/>
      <w:autoSpaceDN w:val="0"/>
      <w:adjustRightInd w:val="0"/>
      <w:spacing w:after="100" w:afterAutospacing="1"/>
      <w:contextualSpacing/>
      <w:textAlignment w:val="baseline"/>
      <w:outlineLvl w:val="0"/>
    </w:pPr>
    <w:rPr>
      <w:rFonts w:ascii="Calibri" w:eastAsia="Times New Roman" w:hAnsi="Calibri"/>
      <w:b/>
      <w:sz w:val="28"/>
    </w:rPr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6A7730"/>
    <w:pPr>
      <w:keepNext/>
      <w:keepLines/>
      <w:numPr>
        <w:ilvl w:val="1"/>
        <w:numId w:val="10"/>
      </w:numPr>
      <w:spacing w:before="100" w:beforeAutospacing="1" w:after="100" w:afterAutospacing="1"/>
      <w:outlineLvl w:val="1"/>
    </w:pPr>
    <w:rPr>
      <w:rFonts w:ascii="Calibri" w:eastAsiaTheme="majorEastAsia" w:hAnsi="Calibri" w:cstheme="majorBidi"/>
      <w:b/>
      <w:sz w:val="24"/>
      <w:szCs w:val="26"/>
    </w:rPr>
  </w:style>
  <w:style w:type="paragraph" w:styleId="Nadpis3">
    <w:name w:val="heading 3"/>
    <w:basedOn w:val="Normlny"/>
    <w:next w:val="Normlny"/>
    <w:link w:val="Nadpis3Char"/>
    <w:autoRedefine/>
    <w:uiPriority w:val="9"/>
    <w:unhideWhenUsed/>
    <w:qFormat/>
    <w:rsid w:val="005B0F90"/>
    <w:pPr>
      <w:keepNext/>
      <w:keepLines/>
      <w:numPr>
        <w:ilvl w:val="2"/>
        <w:numId w:val="10"/>
      </w:numPr>
      <w:contextualSpacing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12F3A"/>
    <w:pPr>
      <w:keepNext/>
      <w:keepLines/>
      <w:numPr>
        <w:ilvl w:val="3"/>
        <w:numId w:val="10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712F3A"/>
    <w:pPr>
      <w:keepNext/>
      <w:keepLines/>
      <w:numPr>
        <w:ilvl w:val="4"/>
        <w:numId w:val="10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712F3A"/>
    <w:pPr>
      <w:keepNext/>
      <w:keepLines/>
      <w:numPr>
        <w:ilvl w:val="5"/>
        <w:numId w:val="10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12F3A"/>
    <w:pPr>
      <w:keepNext/>
      <w:keepLines/>
      <w:numPr>
        <w:ilvl w:val="6"/>
        <w:numId w:val="1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12F3A"/>
    <w:pPr>
      <w:keepNext/>
      <w:keepLines/>
      <w:numPr>
        <w:ilvl w:val="7"/>
        <w:numId w:val="1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712F3A"/>
    <w:pPr>
      <w:keepNext/>
      <w:keepLines/>
      <w:numPr>
        <w:ilvl w:val="8"/>
        <w:numId w:val="1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367450"/>
    <w:rPr>
      <w:rFonts w:ascii="Calibri" w:eastAsia="Times New Roman" w:hAnsi="Calibri"/>
      <w:b/>
      <w:sz w:val="28"/>
      <w:lang w:val="sk-SK"/>
    </w:rPr>
  </w:style>
  <w:style w:type="paragraph" w:styleId="Nzov">
    <w:name w:val="Title"/>
    <w:basedOn w:val="Normlny"/>
    <w:next w:val="Normlny"/>
    <w:link w:val="NzovChar"/>
    <w:autoRedefine/>
    <w:uiPriority w:val="10"/>
    <w:qFormat/>
    <w:rsid w:val="0014567F"/>
    <w:pPr>
      <w:ind w:left="720" w:hanging="360"/>
      <w:contextualSpacing/>
    </w:pPr>
    <w:rPr>
      <w:rFonts w:ascii="Calibri" w:eastAsiaTheme="majorEastAsia" w:hAnsi="Calibri" w:cstheme="majorBidi"/>
      <w:spacing w:val="-10"/>
      <w:kern w:val="28"/>
      <w:sz w:val="28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14567F"/>
    <w:rPr>
      <w:rFonts w:ascii="Calibri" w:eastAsiaTheme="majorEastAsia" w:hAnsi="Calibri" w:cstheme="majorBidi"/>
      <w:b/>
      <w:spacing w:val="-10"/>
      <w:kern w:val="28"/>
      <w:sz w:val="28"/>
      <w:szCs w:val="56"/>
      <w:lang w:val="sk-SK"/>
    </w:rPr>
  </w:style>
  <w:style w:type="character" w:customStyle="1" w:styleId="Nadpis2Char">
    <w:name w:val="Nadpis 2 Char"/>
    <w:basedOn w:val="Predvolenpsmoodseku"/>
    <w:link w:val="Nadpis2"/>
    <w:uiPriority w:val="9"/>
    <w:rsid w:val="006A7730"/>
    <w:rPr>
      <w:rFonts w:ascii="Calibri" w:eastAsiaTheme="majorEastAsia" w:hAnsi="Calibri" w:cstheme="majorBidi"/>
      <w:b/>
      <w:sz w:val="24"/>
      <w:szCs w:val="26"/>
      <w:lang w:val="sk-SK"/>
    </w:rPr>
  </w:style>
  <w:style w:type="character" w:customStyle="1" w:styleId="Nadpis3Char">
    <w:name w:val="Nadpis 3 Char"/>
    <w:basedOn w:val="Predvolenpsmoodseku"/>
    <w:link w:val="Nadpis3"/>
    <w:uiPriority w:val="9"/>
    <w:rsid w:val="005B0F90"/>
    <w:rPr>
      <w:rFonts w:asciiTheme="majorHAnsi" w:eastAsiaTheme="majorEastAsia" w:hAnsiTheme="majorHAnsi" w:cstheme="majorBidi"/>
      <w:color w:val="1F3763" w:themeColor="accent1" w:themeShade="7F"/>
      <w:szCs w:val="24"/>
      <w:lang w:val="sk-SK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712F3A"/>
    <w:rPr>
      <w:rFonts w:asciiTheme="majorHAnsi" w:eastAsiaTheme="majorEastAsia" w:hAnsiTheme="majorHAnsi" w:cstheme="majorBidi"/>
      <w:i/>
      <w:iCs/>
      <w:color w:val="2F5496" w:themeColor="accent1" w:themeShade="BF"/>
      <w:lang w:val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712F3A"/>
    <w:rPr>
      <w:rFonts w:asciiTheme="majorHAnsi" w:eastAsiaTheme="majorEastAsia" w:hAnsiTheme="majorHAnsi" w:cstheme="majorBidi"/>
      <w:color w:val="2F5496" w:themeColor="accent1" w:themeShade="BF"/>
      <w:lang w:val="sk-SK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712F3A"/>
    <w:rPr>
      <w:rFonts w:asciiTheme="majorHAnsi" w:eastAsiaTheme="majorEastAsia" w:hAnsiTheme="majorHAnsi" w:cstheme="majorBidi"/>
      <w:color w:val="1F3763" w:themeColor="accent1" w:themeShade="7F"/>
      <w:lang w:val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712F3A"/>
    <w:rPr>
      <w:rFonts w:asciiTheme="majorHAnsi" w:eastAsiaTheme="majorEastAsia" w:hAnsiTheme="majorHAnsi" w:cstheme="majorBidi"/>
      <w:i/>
      <w:iCs/>
      <w:color w:val="1F3763" w:themeColor="accent1" w:themeShade="7F"/>
      <w:lang w:val="sk-SK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712F3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sk-SK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712F3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sk-SK"/>
    </w:rPr>
  </w:style>
  <w:style w:type="character" w:styleId="Odkaznakomentr">
    <w:name w:val="annotation reference"/>
    <w:basedOn w:val="Predvolenpsmoodseku"/>
    <w:uiPriority w:val="99"/>
    <w:semiHidden/>
    <w:unhideWhenUsed/>
    <w:rsid w:val="00D95CB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D95CB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D95CB1"/>
    <w:rPr>
      <w:sz w:val="20"/>
      <w:szCs w:val="20"/>
      <w:lang w:val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95CB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95CB1"/>
    <w:rPr>
      <w:b/>
      <w:bCs/>
      <w:sz w:val="20"/>
      <w:szCs w:val="20"/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95CB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95CB1"/>
    <w:rPr>
      <w:rFonts w:ascii="Segoe UI" w:hAnsi="Segoe UI" w:cs="Segoe UI"/>
      <w:sz w:val="18"/>
      <w:szCs w:val="18"/>
      <w:lang w:val="sk-SK"/>
    </w:rPr>
  </w:style>
  <w:style w:type="paragraph" w:styleId="Popis">
    <w:name w:val="caption"/>
    <w:basedOn w:val="Normlny"/>
    <w:next w:val="Normlny"/>
    <w:uiPriority w:val="35"/>
    <w:unhideWhenUsed/>
    <w:qFormat/>
    <w:rsid w:val="008C0FB0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h1a">
    <w:name w:val="h1a"/>
    <w:basedOn w:val="Predvolenpsmoodseku"/>
    <w:rsid w:val="00F96622"/>
  </w:style>
  <w:style w:type="paragraph" w:styleId="Odsekzoznamu">
    <w:name w:val="List Paragraph"/>
    <w:basedOn w:val="Normlny"/>
    <w:uiPriority w:val="34"/>
    <w:qFormat/>
    <w:rsid w:val="009C50F6"/>
    <w:pPr>
      <w:ind w:left="720"/>
      <w:contextualSpacing/>
    </w:pPr>
  </w:style>
  <w:style w:type="paragraph" w:styleId="Zoznamobrzkov">
    <w:name w:val="table of figures"/>
    <w:basedOn w:val="Normlny"/>
    <w:next w:val="Normlny"/>
    <w:uiPriority w:val="99"/>
    <w:unhideWhenUsed/>
    <w:rsid w:val="00265DBB"/>
  </w:style>
  <w:style w:type="character" w:styleId="Hypertextovprepojenie">
    <w:name w:val="Hyperlink"/>
    <w:basedOn w:val="Predvolenpsmoodseku"/>
    <w:uiPriority w:val="99"/>
    <w:unhideWhenUsed/>
    <w:rsid w:val="00265DBB"/>
    <w:rPr>
      <w:color w:val="0563C1" w:themeColor="hyperlink"/>
      <w:u w:val="single"/>
    </w:rPr>
  </w:style>
  <w:style w:type="table" w:styleId="Mriekatabuky">
    <w:name w:val="Table Grid"/>
    <w:basedOn w:val="Normlnatabuka"/>
    <w:uiPriority w:val="39"/>
    <w:rsid w:val="00F530F0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zia">
    <w:name w:val="Revision"/>
    <w:hidden/>
    <w:uiPriority w:val="99"/>
    <w:semiHidden/>
    <w:rsid w:val="00512CA3"/>
    <w:pPr>
      <w:spacing w:after="0"/>
      <w:ind w:left="0" w:firstLine="0"/>
    </w:pPr>
    <w:rPr>
      <w:lang w:val="sk-SK"/>
    </w:rPr>
  </w:style>
  <w:style w:type="paragraph" w:customStyle="1" w:styleId="paragraph">
    <w:name w:val="paragraph"/>
    <w:basedOn w:val="Normlny"/>
    <w:rsid w:val="002320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9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a3427f1-4188-4ffc-b15e-218ce01db3c1" xsi:nil="true"/>
    <SharedWithUsers xmlns="1b9f6857-c0de-4c8c-9943-42dab1d6901a">
      <UserInfo>
        <DisplayName/>
        <AccountId xsi:nil="true"/>
        <AccountType/>
      </UserInfo>
    </SharedWithUsers>
    <lcf76f155ced4ddcb4097134ff3c332f xmlns="7a3427f1-4188-4ffc-b15e-218ce01db3c1">
      <Terms xmlns="http://schemas.microsoft.com/office/infopath/2007/PartnerControls"/>
    </lcf76f155ced4ddcb4097134ff3c332f>
    <TaxCatchAll xmlns="1b9f6857-c0de-4c8c-9943-42dab1d6901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8EB1220EC3AD45AE92E95EB5B7ECF8" ma:contentTypeVersion="15" ma:contentTypeDescription="Create a new document." ma:contentTypeScope="" ma:versionID="ffb7ec0f37907f75df798b968558d914">
  <xsd:schema xmlns:xsd="http://www.w3.org/2001/XMLSchema" xmlns:xs="http://www.w3.org/2001/XMLSchema" xmlns:p="http://schemas.microsoft.com/office/2006/metadata/properties" xmlns:ns2="7a3427f1-4188-4ffc-b15e-218ce01db3c1" xmlns:ns3="1b9f6857-c0de-4c8c-9943-42dab1d6901a" targetNamespace="http://schemas.microsoft.com/office/2006/metadata/properties" ma:root="true" ma:fieldsID="550f46a7ecb97e6d228f75090b356672" ns2:_="" ns3:_="">
    <xsd:import namespace="7a3427f1-4188-4ffc-b15e-218ce01db3c1"/>
    <xsd:import namespace="1b9f6857-c0de-4c8c-9943-42dab1d690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427f1-4188-4ffc-b15e-218ce01db3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63792f3-5b38-4311-ac24-b03b8e6696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f6857-c0de-4c8c-9943-42dab1d690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41dc1cd-cd6e-45df-b7e8-55e7d5b3f715}" ma:internalName="TaxCatchAll" ma:showField="CatchAllData" ma:web="1b9f6857-c0de-4c8c-9943-42dab1d690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C147A-7094-46BB-BE30-5849ABBC99B4}">
  <ds:schemaRefs>
    <ds:schemaRef ds:uri="http://schemas.microsoft.com/office/2006/metadata/properties"/>
    <ds:schemaRef ds:uri="http://schemas.microsoft.com/office/infopath/2007/PartnerControls"/>
    <ds:schemaRef ds:uri="7a3427f1-4188-4ffc-b15e-218ce01db3c1"/>
  </ds:schemaRefs>
</ds:datastoreItem>
</file>

<file path=customXml/itemProps2.xml><?xml version="1.0" encoding="utf-8"?>
<ds:datastoreItem xmlns:ds="http://schemas.openxmlformats.org/officeDocument/2006/customXml" ds:itemID="{5E49E84B-81EF-4FD8-9A11-674DF9D03D18}"/>
</file>

<file path=customXml/itemProps3.xml><?xml version="1.0" encoding="utf-8"?>
<ds:datastoreItem xmlns:ds="http://schemas.openxmlformats.org/officeDocument/2006/customXml" ds:itemID="{83032186-BBDB-457D-B625-7D45C87F5E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9DA42F-C87B-4695-81AD-0D193AB64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1137</Words>
  <Characters>6485</Characters>
  <Application>Microsoft Office Word</Application>
  <DocSecurity>0</DocSecurity>
  <Lines>54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Ladislav Meltsok</dc:creator>
  <cp:lastModifiedBy>globesy</cp:lastModifiedBy>
  <cp:revision>7</cp:revision>
  <dcterms:created xsi:type="dcterms:W3CDTF">2022-04-19T12:29:00Z</dcterms:created>
  <dcterms:modified xsi:type="dcterms:W3CDTF">2022-04-29T10:05:00Z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0x010100A28EB1220EC3AD45AE92E95EB5B7ECF8</vt:lpwstr>
  </property>
  <property fmtid="{D5CDD505-2E9C-101B-9397-08002B2CF9AE}" pid="3" name="Order">
    <vt:r8>505300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SourceUrl">
    <vt:lpwstr/>
  </property>
  <property fmtid="{D5CDD505-2E9C-101B-9397-08002B2CF9AE}" pid="11" name="_SharedFileIndex">
    <vt:lpwstr/>
  </property>
</Properties>
</file>