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5B9F" w14:textId="3C68E945" w:rsidR="004367BD" w:rsidRPr="005D318B" w:rsidRDefault="004367BD" w:rsidP="00E222B8">
      <w:pPr>
        <w:spacing w:after="0"/>
        <w:rPr>
          <w:rFonts w:cstheme="minorHAnsi"/>
          <w:b/>
          <w:sz w:val="32"/>
          <w:szCs w:val="32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534"/>
      </w:tblGrid>
      <w:tr w:rsidR="00C04808" w:rsidRPr="005D318B" w14:paraId="760952BC" w14:textId="77777777" w:rsidTr="007C59EB">
        <w:tc>
          <w:tcPr>
            <w:tcW w:w="901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FC3F39" w14:textId="77777777" w:rsidR="00C04808" w:rsidRPr="005D318B" w:rsidRDefault="00C04808" w:rsidP="00E222B8">
            <w:pPr>
              <w:spacing w:after="0" w:line="240" w:lineRule="auto"/>
              <w:ind w:firstLine="390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26125F3A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29DBEEAA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755FCB3E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77050168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1613E49A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16426462" w14:textId="77777777" w:rsidR="00457031" w:rsidRPr="005D318B" w:rsidRDefault="00457031" w:rsidP="004570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D318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sk-SK"/>
              </w:rPr>
              <w:t>PRÍLOHA</w:t>
            </w:r>
            <w:r w:rsidRPr="005D318B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0C11B356" w14:textId="77777777" w:rsidR="00457031" w:rsidRPr="005D318B" w:rsidRDefault="00457031" w:rsidP="004570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D318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sk-SK"/>
              </w:rPr>
              <w:t> k modulu M29 – Integrácie subsystémov a externých systémov </w:t>
            </w:r>
            <w:r w:rsidRPr="005D318B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1E199268" w14:textId="77777777" w:rsidR="00457031" w:rsidRPr="005D318B" w:rsidRDefault="00457031" w:rsidP="004570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D318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sk-SK"/>
              </w:rPr>
              <w:t>Implementácia Centrálneho ekonomického systému</w:t>
            </w:r>
            <w:r w:rsidRPr="005D318B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74F9939F" w14:textId="25A13B1E" w:rsidR="00344DB3" w:rsidRPr="005D318B" w:rsidRDefault="00344DB3" w:rsidP="00E222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</w:p>
          <w:p w14:paraId="0EF4A81C" w14:textId="2DB06BDB" w:rsidR="00C04808" w:rsidRPr="005D318B" w:rsidRDefault="00A40154" w:rsidP="00344D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5D318B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Integrácia na informačný systém </w:t>
            </w:r>
            <w:r w:rsidR="00326299" w:rsidRPr="005D318B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Národnej banky Slovenska (NBS) a Európskej centrálnej banky (ECB)</w:t>
            </w:r>
          </w:p>
          <w:p w14:paraId="5AE1EEFF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289A88A7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4B79243E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0170337F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487441DD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2F0F9401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03ADABB4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38A0DADA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0DF8BB75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1A3C3E50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  <w:p w14:paraId="142F4F7E" w14:textId="77777777" w:rsidR="00C04808" w:rsidRPr="005D318B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C04808" w:rsidRPr="005D318B" w14:paraId="3F4F40FB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B7FED1" w14:textId="77777777" w:rsidR="00C04808" w:rsidRPr="005D318B" w:rsidRDefault="00C04808" w:rsidP="00E222B8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Verzia dokumentu: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3B76FF7" w14:textId="7EDAE2CF" w:rsidR="00C04808" w:rsidRPr="005D318B" w:rsidRDefault="002F0315" w:rsidP="00841E97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</w:t>
            </w:r>
            <w:r w:rsidR="00F5189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2</w:t>
            </w:r>
            <w:r w:rsidR="005D318B" w:rsidRPr="005D318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05</w:t>
            </w:r>
            <w:r w:rsidR="005D318B" w:rsidRPr="005D318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.2022, v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3</w:t>
            </w:r>
            <w:r w:rsidR="005D318B" w:rsidRPr="005D318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.0</w:t>
            </w:r>
            <w:r w:rsidR="005D318B" w:rsidRPr="005D318B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5804AE" w:rsidRPr="005D318B" w14:paraId="2349DADC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7CA663" w14:textId="77777777" w:rsidR="005804AE" w:rsidRPr="005D318B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Projektový manažér - objednávateľa: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080F8F" w14:textId="69C55ED0" w:rsidR="005804AE" w:rsidRPr="005D318B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Lucia Bujňáková</w:t>
            </w:r>
          </w:p>
        </w:tc>
      </w:tr>
      <w:tr w:rsidR="005804AE" w:rsidRPr="005D318B" w14:paraId="7EE63237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35DF1C7" w14:textId="77777777" w:rsidR="005804AE" w:rsidRPr="005D318B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Projektový manažér - dodávateľa: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611408D" w14:textId="53D34DCB" w:rsidR="005804AE" w:rsidRPr="005D318B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Ján Pavelka</w:t>
            </w:r>
          </w:p>
        </w:tc>
      </w:tr>
      <w:tr w:rsidR="005804AE" w:rsidRPr="005D318B" w14:paraId="17D3EAFD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02175BE" w14:textId="77777777" w:rsidR="005804AE" w:rsidRPr="005D318B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Predseda Riadiaceho výboru projektu: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AEED56" w14:textId="6C5C44BA" w:rsidR="005804AE" w:rsidRPr="005D318B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Ľuboš Jančík</w:t>
            </w:r>
          </w:p>
        </w:tc>
      </w:tr>
      <w:tr w:rsidR="005804AE" w:rsidRPr="005D318B" w14:paraId="30980E5D" w14:textId="77777777" w:rsidTr="007C59EB">
        <w:trPr>
          <w:trHeight w:val="300"/>
        </w:trPr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EAB15F" w14:textId="77777777" w:rsidR="005804AE" w:rsidRPr="005D318B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Vypracoval: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A34B99" w14:textId="76EE59AE" w:rsidR="005804AE" w:rsidRPr="005D318B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5D318B">
              <w:rPr>
                <w:rFonts w:eastAsia="Times New Roman" w:cstheme="minorHAnsi"/>
                <w:lang w:eastAsia="sk-SK"/>
              </w:rPr>
              <w:t>Martin Šoka, Peter Bujaček</w:t>
            </w:r>
          </w:p>
        </w:tc>
      </w:tr>
    </w:tbl>
    <w:p w14:paraId="3C1296FC" w14:textId="350B74AE" w:rsidR="00313AFD" w:rsidRPr="005D318B" w:rsidRDefault="00313AFD" w:rsidP="00E222B8">
      <w:pPr>
        <w:tabs>
          <w:tab w:val="left" w:pos="6120"/>
        </w:tabs>
        <w:spacing w:after="0"/>
        <w:rPr>
          <w:rFonts w:cstheme="minorHAnsi"/>
        </w:rPr>
      </w:pPr>
    </w:p>
    <w:p w14:paraId="138801FE" w14:textId="77777777" w:rsidR="00313AFD" w:rsidRPr="005D318B" w:rsidRDefault="00313AFD">
      <w:pPr>
        <w:jc w:val="left"/>
        <w:rPr>
          <w:rFonts w:cstheme="minorHAnsi"/>
        </w:rPr>
      </w:pPr>
      <w:r w:rsidRPr="005D318B">
        <w:rPr>
          <w:rFonts w:cstheme="minorHAnsi"/>
        </w:rPr>
        <w:br w:type="page"/>
      </w:r>
    </w:p>
    <w:p w14:paraId="553A34E1" w14:textId="77777777" w:rsidR="004367BD" w:rsidRPr="005D318B" w:rsidRDefault="004367BD" w:rsidP="00E222B8">
      <w:pPr>
        <w:tabs>
          <w:tab w:val="left" w:pos="6120"/>
        </w:tabs>
        <w:spacing w:after="0"/>
        <w:rPr>
          <w:rFonts w:cstheme="minorHAnsi"/>
        </w:rPr>
      </w:pPr>
    </w:p>
    <w:p w14:paraId="17DD2246" w14:textId="4CED062C" w:rsidR="00697234" w:rsidRPr="005D318B" w:rsidRDefault="00697234" w:rsidP="00E222B8">
      <w:pPr>
        <w:spacing w:after="0"/>
        <w:rPr>
          <w:rFonts w:cstheme="minorHAnsi"/>
          <w:b/>
          <w:bCs/>
          <w:sz w:val="32"/>
          <w:szCs w:val="32"/>
        </w:rPr>
      </w:pPr>
      <w:r w:rsidRPr="005D318B">
        <w:rPr>
          <w:rFonts w:cstheme="minorHAnsi"/>
          <w:b/>
          <w:bCs/>
          <w:sz w:val="32"/>
          <w:szCs w:val="32"/>
        </w:rPr>
        <w:t>Obsah</w:t>
      </w:r>
    </w:p>
    <w:p w14:paraId="307AE31B" w14:textId="5528914B" w:rsidR="008C45E7" w:rsidRPr="005D318B" w:rsidRDefault="00697234">
      <w:pPr>
        <w:pStyle w:val="TOC1"/>
        <w:tabs>
          <w:tab w:val="left" w:pos="440"/>
          <w:tab w:val="right" w:leader="dot" w:pos="9350"/>
        </w:tabs>
        <w:rPr>
          <w:rFonts w:eastAsiaTheme="minorEastAsia" w:cstheme="minorHAnsi"/>
          <w:noProof/>
          <w:lang w:val="en-US"/>
        </w:rPr>
      </w:pPr>
      <w:r w:rsidRPr="005D318B">
        <w:rPr>
          <w:rFonts w:cstheme="minorHAnsi"/>
        </w:rPr>
        <w:fldChar w:fldCharType="begin"/>
      </w:r>
      <w:r w:rsidRPr="005D318B">
        <w:rPr>
          <w:rFonts w:cstheme="minorHAnsi"/>
        </w:rPr>
        <w:instrText xml:space="preserve"> TOC \o "1-5" \h \z \u </w:instrText>
      </w:r>
      <w:r w:rsidRPr="005D318B">
        <w:rPr>
          <w:rFonts w:cstheme="minorHAnsi"/>
        </w:rPr>
        <w:fldChar w:fldCharType="separate"/>
      </w:r>
      <w:hyperlink w:anchor="_Toc98193895" w:history="1">
        <w:r w:rsidR="008C45E7" w:rsidRPr="005D318B">
          <w:rPr>
            <w:rStyle w:val="Hyperlink"/>
            <w:rFonts w:cstheme="minorHAnsi"/>
            <w:noProof/>
          </w:rPr>
          <w:t>1</w:t>
        </w:r>
        <w:r w:rsidR="008C45E7" w:rsidRPr="005D318B">
          <w:rPr>
            <w:rFonts w:eastAsiaTheme="minorEastAsia" w:cstheme="minorHAnsi"/>
            <w:noProof/>
            <w:lang w:val="en-US"/>
          </w:rPr>
          <w:tab/>
        </w:r>
        <w:r w:rsidR="008C45E7" w:rsidRPr="005D318B">
          <w:rPr>
            <w:rStyle w:val="Hyperlink"/>
            <w:rFonts w:cstheme="minorHAnsi"/>
            <w:noProof/>
          </w:rPr>
          <w:t>Úvod</w:t>
        </w:r>
        <w:r w:rsidR="008C45E7" w:rsidRPr="005D318B">
          <w:rPr>
            <w:rFonts w:cstheme="minorHAnsi"/>
            <w:noProof/>
            <w:webHidden/>
          </w:rPr>
          <w:tab/>
        </w:r>
        <w:r w:rsidR="008C45E7" w:rsidRPr="005D318B">
          <w:rPr>
            <w:rFonts w:cstheme="minorHAnsi"/>
            <w:noProof/>
            <w:webHidden/>
          </w:rPr>
          <w:fldChar w:fldCharType="begin"/>
        </w:r>
        <w:r w:rsidR="008C45E7" w:rsidRPr="005D318B">
          <w:rPr>
            <w:rFonts w:cstheme="minorHAnsi"/>
            <w:noProof/>
            <w:webHidden/>
          </w:rPr>
          <w:instrText xml:space="preserve"> PAGEREF _Toc98193895 \h </w:instrText>
        </w:r>
        <w:r w:rsidR="008C45E7" w:rsidRPr="005D318B">
          <w:rPr>
            <w:rFonts w:cstheme="minorHAnsi"/>
            <w:noProof/>
            <w:webHidden/>
          </w:rPr>
        </w:r>
        <w:r w:rsidR="008C45E7" w:rsidRPr="005D318B">
          <w:rPr>
            <w:rFonts w:cstheme="minorHAnsi"/>
            <w:noProof/>
            <w:webHidden/>
          </w:rPr>
          <w:fldChar w:fldCharType="separate"/>
        </w:r>
        <w:r w:rsidR="008C45E7" w:rsidRPr="005D318B">
          <w:rPr>
            <w:rFonts w:cstheme="minorHAnsi"/>
            <w:noProof/>
            <w:webHidden/>
          </w:rPr>
          <w:t>3</w:t>
        </w:r>
        <w:r w:rsidR="008C45E7" w:rsidRPr="005D318B">
          <w:rPr>
            <w:rFonts w:cstheme="minorHAnsi"/>
            <w:noProof/>
            <w:webHidden/>
          </w:rPr>
          <w:fldChar w:fldCharType="end"/>
        </w:r>
      </w:hyperlink>
    </w:p>
    <w:p w14:paraId="756741AC" w14:textId="1333F61E" w:rsidR="008C45E7" w:rsidRPr="005D318B" w:rsidRDefault="00522E7E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8193896" w:history="1">
        <w:r w:rsidR="008C45E7" w:rsidRPr="005D318B">
          <w:rPr>
            <w:rStyle w:val="Hyperlink"/>
            <w:rFonts w:cstheme="minorHAnsi"/>
            <w:noProof/>
          </w:rPr>
          <w:t>1.1</w:t>
        </w:r>
        <w:r w:rsidR="008C45E7" w:rsidRPr="005D318B">
          <w:rPr>
            <w:rFonts w:eastAsiaTheme="minorEastAsia" w:cstheme="minorHAnsi"/>
            <w:noProof/>
            <w:lang w:val="en-US"/>
          </w:rPr>
          <w:tab/>
        </w:r>
        <w:r w:rsidR="008C45E7" w:rsidRPr="005D318B">
          <w:rPr>
            <w:rStyle w:val="Hyperlink"/>
            <w:rFonts w:cstheme="minorHAnsi"/>
            <w:noProof/>
          </w:rPr>
          <w:t>Vymedzenie dokumentu</w:t>
        </w:r>
        <w:r w:rsidR="008C45E7" w:rsidRPr="005D318B">
          <w:rPr>
            <w:rFonts w:cstheme="minorHAnsi"/>
            <w:noProof/>
            <w:webHidden/>
          </w:rPr>
          <w:tab/>
        </w:r>
        <w:r w:rsidR="008C45E7" w:rsidRPr="005D318B">
          <w:rPr>
            <w:rFonts w:cstheme="minorHAnsi"/>
            <w:noProof/>
            <w:webHidden/>
          </w:rPr>
          <w:fldChar w:fldCharType="begin"/>
        </w:r>
        <w:r w:rsidR="008C45E7" w:rsidRPr="005D318B">
          <w:rPr>
            <w:rFonts w:cstheme="minorHAnsi"/>
            <w:noProof/>
            <w:webHidden/>
          </w:rPr>
          <w:instrText xml:space="preserve"> PAGEREF _Toc98193896 \h </w:instrText>
        </w:r>
        <w:r w:rsidR="008C45E7" w:rsidRPr="005D318B">
          <w:rPr>
            <w:rFonts w:cstheme="minorHAnsi"/>
            <w:noProof/>
            <w:webHidden/>
          </w:rPr>
        </w:r>
        <w:r w:rsidR="008C45E7" w:rsidRPr="005D318B">
          <w:rPr>
            <w:rFonts w:cstheme="minorHAnsi"/>
            <w:noProof/>
            <w:webHidden/>
          </w:rPr>
          <w:fldChar w:fldCharType="separate"/>
        </w:r>
        <w:r w:rsidR="008C45E7" w:rsidRPr="005D318B">
          <w:rPr>
            <w:rFonts w:cstheme="minorHAnsi"/>
            <w:noProof/>
            <w:webHidden/>
          </w:rPr>
          <w:t>3</w:t>
        </w:r>
        <w:r w:rsidR="008C45E7" w:rsidRPr="005D318B">
          <w:rPr>
            <w:rFonts w:cstheme="minorHAnsi"/>
            <w:noProof/>
            <w:webHidden/>
          </w:rPr>
          <w:fldChar w:fldCharType="end"/>
        </w:r>
      </w:hyperlink>
    </w:p>
    <w:p w14:paraId="154F4C89" w14:textId="60AF3806" w:rsidR="008C45E7" w:rsidRPr="005D318B" w:rsidRDefault="00522E7E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8193897" w:history="1">
        <w:r w:rsidR="008C45E7" w:rsidRPr="005D318B">
          <w:rPr>
            <w:rStyle w:val="Hyperlink"/>
            <w:rFonts w:cstheme="minorHAnsi"/>
            <w:noProof/>
          </w:rPr>
          <w:t>1.2</w:t>
        </w:r>
        <w:r w:rsidR="008C45E7" w:rsidRPr="005D318B">
          <w:rPr>
            <w:rFonts w:eastAsiaTheme="minorEastAsia" w:cstheme="minorHAnsi"/>
            <w:noProof/>
            <w:lang w:val="en-US"/>
          </w:rPr>
          <w:tab/>
        </w:r>
        <w:r w:rsidR="008C45E7" w:rsidRPr="005D318B">
          <w:rPr>
            <w:rStyle w:val="Hyperlink"/>
            <w:rFonts w:cstheme="minorHAnsi"/>
            <w:noProof/>
          </w:rPr>
          <w:t>Prehľad služieb NBS a ECB</w:t>
        </w:r>
        <w:r w:rsidR="008C45E7" w:rsidRPr="005D318B">
          <w:rPr>
            <w:rFonts w:cstheme="minorHAnsi"/>
            <w:noProof/>
            <w:webHidden/>
          </w:rPr>
          <w:tab/>
        </w:r>
        <w:r w:rsidR="008C45E7" w:rsidRPr="005D318B">
          <w:rPr>
            <w:rFonts w:cstheme="minorHAnsi"/>
            <w:noProof/>
            <w:webHidden/>
          </w:rPr>
          <w:fldChar w:fldCharType="begin"/>
        </w:r>
        <w:r w:rsidR="008C45E7" w:rsidRPr="005D318B">
          <w:rPr>
            <w:rFonts w:cstheme="minorHAnsi"/>
            <w:noProof/>
            <w:webHidden/>
          </w:rPr>
          <w:instrText xml:space="preserve"> PAGEREF _Toc98193897 \h </w:instrText>
        </w:r>
        <w:r w:rsidR="008C45E7" w:rsidRPr="005D318B">
          <w:rPr>
            <w:rFonts w:cstheme="minorHAnsi"/>
            <w:noProof/>
            <w:webHidden/>
          </w:rPr>
        </w:r>
        <w:r w:rsidR="008C45E7" w:rsidRPr="005D318B">
          <w:rPr>
            <w:rFonts w:cstheme="minorHAnsi"/>
            <w:noProof/>
            <w:webHidden/>
          </w:rPr>
          <w:fldChar w:fldCharType="separate"/>
        </w:r>
        <w:r w:rsidR="008C45E7" w:rsidRPr="005D318B">
          <w:rPr>
            <w:rFonts w:cstheme="minorHAnsi"/>
            <w:noProof/>
            <w:webHidden/>
          </w:rPr>
          <w:t>3</w:t>
        </w:r>
        <w:r w:rsidR="008C45E7" w:rsidRPr="005D318B">
          <w:rPr>
            <w:rFonts w:cstheme="minorHAnsi"/>
            <w:noProof/>
            <w:webHidden/>
          </w:rPr>
          <w:fldChar w:fldCharType="end"/>
        </w:r>
      </w:hyperlink>
    </w:p>
    <w:p w14:paraId="1E37F0B9" w14:textId="3A1413E7" w:rsidR="008C45E7" w:rsidRPr="005D318B" w:rsidRDefault="00522E7E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8193898" w:history="1">
        <w:r w:rsidR="008C45E7" w:rsidRPr="005D318B">
          <w:rPr>
            <w:rStyle w:val="Hyperlink"/>
            <w:rFonts w:cstheme="minorHAnsi"/>
            <w:noProof/>
          </w:rPr>
          <w:t>1.3</w:t>
        </w:r>
        <w:r w:rsidR="008C45E7" w:rsidRPr="005D318B">
          <w:rPr>
            <w:rFonts w:eastAsiaTheme="minorEastAsia" w:cstheme="minorHAnsi"/>
            <w:noProof/>
            <w:lang w:val="en-US"/>
          </w:rPr>
          <w:tab/>
        </w:r>
        <w:r w:rsidR="008C45E7" w:rsidRPr="005D318B">
          <w:rPr>
            <w:rStyle w:val="Hyperlink"/>
            <w:rFonts w:cstheme="minorHAnsi"/>
            <w:noProof/>
          </w:rPr>
          <w:t>Definícia použitých technológií</w:t>
        </w:r>
        <w:r w:rsidR="008C45E7" w:rsidRPr="005D318B">
          <w:rPr>
            <w:rFonts w:cstheme="minorHAnsi"/>
            <w:noProof/>
            <w:webHidden/>
          </w:rPr>
          <w:tab/>
        </w:r>
        <w:r w:rsidR="008C45E7" w:rsidRPr="005D318B">
          <w:rPr>
            <w:rFonts w:cstheme="minorHAnsi"/>
            <w:noProof/>
            <w:webHidden/>
          </w:rPr>
          <w:fldChar w:fldCharType="begin"/>
        </w:r>
        <w:r w:rsidR="008C45E7" w:rsidRPr="005D318B">
          <w:rPr>
            <w:rFonts w:cstheme="minorHAnsi"/>
            <w:noProof/>
            <w:webHidden/>
          </w:rPr>
          <w:instrText xml:space="preserve"> PAGEREF _Toc98193898 \h </w:instrText>
        </w:r>
        <w:r w:rsidR="008C45E7" w:rsidRPr="005D318B">
          <w:rPr>
            <w:rFonts w:cstheme="minorHAnsi"/>
            <w:noProof/>
            <w:webHidden/>
          </w:rPr>
        </w:r>
        <w:r w:rsidR="008C45E7" w:rsidRPr="005D318B">
          <w:rPr>
            <w:rFonts w:cstheme="minorHAnsi"/>
            <w:noProof/>
            <w:webHidden/>
          </w:rPr>
          <w:fldChar w:fldCharType="separate"/>
        </w:r>
        <w:r w:rsidR="008C45E7" w:rsidRPr="005D318B">
          <w:rPr>
            <w:rFonts w:cstheme="minorHAnsi"/>
            <w:noProof/>
            <w:webHidden/>
          </w:rPr>
          <w:t>3</w:t>
        </w:r>
        <w:r w:rsidR="008C45E7" w:rsidRPr="005D318B">
          <w:rPr>
            <w:rFonts w:cstheme="minorHAnsi"/>
            <w:noProof/>
            <w:webHidden/>
          </w:rPr>
          <w:fldChar w:fldCharType="end"/>
        </w:r>
      </w:hyperlink>
    </w:p>
    <w:p w14:paraId="631AB196" w14:textId="20D55362" w:rsidR="008C45E7" w:rsidRPr="005D318B" w:rsidRDefault="00522E7E">
      <w:pPr>
        <w:pStyle w:val="TOC1"/>
        <w:tabs>
          <w:tab w:val="left" w:pos="44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8193899" w:history="1">
        <w:r w:rsidR="008C45E7" w:rsidRPr="005D318B">
          <w:rPr>
            <w:rStyle w:val="Hyperlink"/>
            <w:rFonts w:cstheme="minorHAnsi"/>
            <w:noProof/>
          </w:rPr>
          <w:t>2</w:t>
        </w:r>
        <w:r w:rsidR="008C45E7" w:rsidRPr="005D318B">
          <w:rPr>
            <w:rFonts w:eastAsiaTheme="minorEastAsia" w:cstheme="minorHAnsi"/>
            <w:noProof/>
            <w:lang w:val="en-US"/>
          </w:rPr>
          <w:tab/>
        </w:r>
        <w:r w:rsidR="008C45E7" w:rsidRPr="005D318B">
          <w:rPr>
            <w:rStyle w:val="Hyperlink"/>
            <w:rFonts w:cstheme="minorHAnsi"/>
            <w:noProof/>
          </w:rPr>
          <w:t>Špecifikácia služieb</w:t>
        </w:r>
        <w:r w:rsidR="008C45E7" w:rsidRPr="005D318B">
          <w:rPr>
            <w:rFonts w:cstheme="minorHAnsi"/>
            <w:noProof/>
            <w:webHidden/>
          </w:rPr>
          <w:tab/>
        </w:r>
        <w:r w:rsidR="008C45E7" w:rsidRPr="005D318B">
          <w:rPr>
            <w:rFonts w:cstheme="minorHAnsi"/>
            <w:noProof/>
            <w:webHidden/>
          </w:rPr>
          <w:fldChar w:fldCharType="begin"/>
        </w:r>
        <w:r w:rsidR="008C45E7" w:rsidRPr="005D318B">
          <w:rPr>
            <w:rFonts w:cstheme="minorHAnsi"/>
            <w:noProof/>
            <w:webHidden/>
          </w:rPr>
          <w:instrText xml:space="preserve"> PAGEREF _Toc98193899 \h </w:instrText>
        </w:r>
        <w:r w:rsidR="008C45E7" w:rsidRPr="005D318B">
          <w:rPr>
            <w:rFonts w:cstheme="minorHAnsi"/>
            <w:noProof/>
            <w:webHidden/>
          </w:rPr>
        </w:r>
        <w:r w:rsidR="008C45E7" w:rsidRPr="005D318B">
          <w:rPr>
            <w:rFonts w:cstheme="minorHAnsi"/>
            <w:noProof/>
            <w:webHidden/>
          </w:rPr>
          <w:fldChar w:fldCharType="separate"/>
        </w:r>
        <w:r w:rsidR="008C45E7" w:rsidRPr="005D318B">
          <w:rPr>
            <w:rFonts w:cstheme="minorHAnsi"/>
            <w:noProof/>
            <w:webHidden/>
          </w:rPr>
          <w:t>3</w:t>
        </w:r>
        <w:r w:rsidR="008C45E7" w:rsidRPr="005D318B">
          <w:rPr>
            <w:rFonts w:cstheme="minorHAnsi"/>
            <w:noProof/>
            <w:webHidden/>
          </w:rPr>
          <w:fldChar w:fldCharType="end"/>
        </w:r>
      </w:hyperlink>
    </w:p>
    <w:p w14:paraId="121BB32B" w14:textId="649B9F9D" w:rsidR="008C45E7" w:rsidRPr="005D318B" w:rsidRDefault="00522E7E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8193900" w:history="1">
        <w:r w:rsidR="008C45E7" w:rsidRPr="005D318B">
          <w:rPr>
            <w:rStyle w:val="Hyperlink"/>
            <w:rFonts w:cstheme="minorHAnsi"/>
            <w:noProof/>
            <w:lang w:eastAsia="sk-SK"/>
          </w:rPr>
          <w:t>2.1</w:t>
        </w:r>
        <w:r w:rsidR="008C45E7" w:rsidRPr="005D318B">
          <w:rPr>
            <w:rFonts w:eastAsiaTheme="minorEastAsia" w:cstheme="minorHAnsi"/>
            <w:noProof/>
            <w:lang w:val="en-US"/>
          </w:rPr>
          <w:tab/>
        </w:r>
        <w:r w:rsidR="008C45E7" w:rsidRPr="005D318B">
          <w:rPr>
            <w:rStyle w:val="Hyperlink"/>
            <w:rFonts w:cstheme="minorHAnsi"/>
            <w:noProof/>
            <w:lang w:eastAsia="sk-SK"/>
          </w:rPr>
          <w:t>NBS_001 Vyžiadanie a obdržanie kurzového lístku NBS</w:t>
        </w:r>
        <w:r w:rsidR="008C45E7" w:rsidRPr="005D318B">
          <w:rPr>
            <w:rFonts w:cstheme="minorHAnsi"/>
            <w:noProof/>
            <w:webHidden/>
          </w:rPr>
          <w:tab/>
        </w:r>
        <w:r w:rsidR="008C45E7" w:rsidRPr="005D318B">
          <w:rPr>
            <w:rFonts w:cstheme="minorHAnsi"/>
            <w:noProof/>
            <w:webHidden/>
          </w:rPr>
          <w:fldChar w:fldCharType="begin"/>
        </w:r>
        <w:r w:rsidR="008C45E7" w:rsidRPr="005D318B">
          <w:rPr>
            <w:rFonts w:cstheme="minorHAnsi"/>
            <w:noProof/>
            <w:webHidden/>
          </w:rPr>
          <w:instrText xml:space="preserve"> PAGEREF _Toc98193900 \h </w:instrText>
        </w:r>
        <w:r w:rsidR="008C45E7" w:rsidRPr="005D318B">
          <w:rPr>
            <w:rFonts w:cstheme="minorHAnsi"/>
            <w:noProof/>
            <w:webHidden/>
          </w:rPr>
        </w:r>
        <w:r w:rsidR="008C45E7" w:rsidRPr="005D318B">
          <w:rPr>
            <w:rFonts w:cstheme="minorHAnsi"/>
            <w:noProof/>
            <w:webHidden/>
          </w:rPr>
          <w:fldChar w:fldCharType="separate"/>
        </w:r>
        <w:r w:rsidR="008C45E7" w:rsidRPr="005D318B">
          <w:rPr>
            <w:rFonts w:cstheme="minorHAnsi"/>
            <w:noProof/>
            <w:webHidden/>
          </w:rPr>
          <w:t>3</w:t>
        </w:r>
        <w:r w:rsidR="008C45E7" w:rsidRPr="005D318B">
          <w:rPr>
            <w:rFonts w:cstheme="minorHAnsi"/>
            <w:noProof/>
            <w:webHidden/>
          </w:rPr>
          <w:fldChar w:fldCharType="end"/>
        </w:r>
      </w:hyperlink>
    </w:p>
    <w:p w14:paraId="4BB52CC5" w14:textId="57E77CBC" w:rsidR="008C45E7" w:rsidRPr="005D318B" w:rsidRDefault="00522E7E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8193901" w:history="1">
        <w:r w:rsidR="008C45E7" w:rsidRPr="005D318B">
          <w:rPr>
            <w:rStyle w:val="Hyperlink"/>
            <w:rFonts w:cstheme="minorHAnsi"/>
            <w:noProof/>
            <w:lang w:eastAsia="sk-SK"/>
          </w:rPr>
          <w:t>2.2</w:t>
        </w:r>
        <w:r w:rsidR="008C45E7" w:rsidRPr="005D318B">
          <w:rPr>
            <w:rFonts w:eastAsiaTheme="minorEastAsia" w:cstheme="minorHAnsi"/>
            <w:noProof/>
            <w:lang w:val="en-US"/>
          </w:rPr>
          <w:tab/>
        </w:r>
        <w:r w:rsidR="008C45E7" w:rsidRPr="005D318B">
          <w:rPr>
            <w:rStyle w:val="Hyperlink"/>
            <w:rFonts w:cstheme="minorHAnsi"/>
            <w:noProof/>
            <w:lang w:eastAsia="sk-SK"/>
          </w:rPr>
          <w:t>NBS_002 Vyžiadanie a obdržanie kurzového lístku ECB</w:t>
        </w:r>
        <w:r w:rsidR="008C45E7" w:rsidRPr="005D318B">
          <w:rPr>
            <w:rFonts w:cstheme="minorHAnsi"/>
            <w:noProof/>
            <w:webHidden/>
          </w:rPr>
          <w:tab/>
        </w:r>
        <w:r w:rsidR="008C45E7" w:rsidRPr="005D318B">
          <w:rPr>
            <w:rFonts w:cstheme="minorHAnsi"/>
            <w:noProof/>
            <w:webHidden/>
          </w:rPr>
          <w:fldChar w:fldCharType="begin"/>
        </w:r>
        <w:r w:rsidR="008C45E7" w:rsidRPr="005D318B">
          <w:rPr>
            <w:rFonts w:cstheme="minorHAnsi"/>
            <w:noProof/>
            <w:webHidden/>
          </w:rPr>
          <w:instrText xml:space="preserve"> PAGEREF _Toc98193901 \h </w:instrText>
        </w:r>
        <w:r w:rsidR="008C45E7" w:rsidRPr="005D318B">
          <w:rPr>
            <w:rFonts w:cstheme="minorHAnsi"/>
            <w:noProof/>
            <w:webHidden/>
          </w:rPr>
        </w:r>
        <w:r w:rsidR="008C45E7" w:rsidRPr="005D318B">
          <w:rPr>
            <w:rFonts w:cstheme="minorHAnsi"/>
            <w:noProof/>
            <w:webHidden/>
          </w:rPr>
          <w:fldChar w:fldCharType="separate"/>
        </w:r>
        <w:r w:rsidR="008C45E7" w:rsidRPr="005D318B">
          <w:rPr>
            <w:rFonts w:cstheme="minorHAnsi"/>
            <w:noProof/>
            <w:webHidden/>
          </w:rPr>
          <w:t>4</w:t>
        </w:r>
        <w:r w:rsidR="008C45E7" w:rsidRPr="005D318B">
          <w:rPr>
            <w:rFonts w:cstheme="minorHAnsi"/>
            <w:noProof/>
            <w:webHidden/>
          </w:rPr>
          <w:fldChar w:fldCharType="end"/>
        </w:r>
      </w:hyperlink>
    </w:p>
    <w:p w14:paraId="40B0E07F" w14:textId="00836B98" w:rsidR="00FE4EC2" w:rsidRPr="005D318B" w:rsidRDefault="00697234" w:rsidP="00E222B8">
      <w:pPr>
        <w:spacing w:after="0"/>
        <w:rPr>
          <w:rFonts w:cstheme="minorHAnsi"/>
        </w:rPr>
      </w:pPr>
      <w:r w:rsidRPr="005D318B">
        <w:rPr>
          <w:rFonts w:cstheme="minorHAnsi"/>
        </w:rPr>
        <w:fldChar w:fldCharType="end"/>
      </w:r>
    </w:p>
    <w:p w14:paraId="7E105F2C" w14:textId="0187ABB4" w:rsidR="00561EFD" w:rsidRPr="005D318B" w:rsidRDefault="00561EFD">
      <w:pPr>
        <w:jc w:val="left"/>
        <w:rPr>
          <w:rFonts w:cstheme="minorHAnsi"/>
        </w:rPr>
      </w:pPr>
      <w:r w:rsidRPr="005D318B">
        <w:rPr>
          <w:rFonts w:cstheme="minorHAnsi"/>
        </w:rPr>
        <w:br w:type="page"/>
      </w:r>
    </w:p>
    <w:p w14:paraId="4CD2C160" w14:textId="77777777" w:rsidR="00697234" w:rsidRPr="005D318B" w:rsidRDefault="00697234" w:rsidP="00E222B8">
      <w:pPr>
        <w:spacing w:after="0"/>
        <w:rPr>
          <w:rFonts w:cstheme="minorHAnsi"/>
        </w:rPr>
      </w:pPr>
    </w:p>
    <w:p w14:paraId="0296F150" w14:textId="3B4EF979" w:rsidR="00564BF9" w:rsidRPr="005D318B" w:rsidRDefault="00561EFD" w:rsidP="00E222B8">
      <w:pPr>
        <w:pStyle w:val="NumberedHeadingStyleA1"/>
        <w:spacing w:before="0" w:after="0"/>
        <w:rPr>
          <w:rFonts w:asciiTheme="minorHAnsi" w:hAnsiTheme="minorHAnsi" w:cstheme="minorHAnsi"/>
          <w:lang w:val="sk-SK"/>
        </w:rPr>
      </w:pPr>
      <w:bookmarkStart w:id="0" w:name="_Toc98193895"/>
      <w:r w:rsidRPr="005D318B">
        <w:rPr>
          <w:rFonts w:asciiTheme="minorHAnsi" w:hAnsiTheme="minorHAnsi" w:cstheme="minorHAnsi"/>
          <w:lang w:val="sk-SK"/>
        </w:rPr>
        <w:t>Úvod</w:t>
      </w:r>
      <w:bookmarkEnd w:id="0"/>
    </w:p>
    <w:p w14:paraId="5FC55D9D" w14:textId="77777777" w:rsidR="00D311D9" w:rsidRPr="005D318B" w:rsidRDefault="00D311D9" w:rsidP="00D311D9">
      <w:pPr>
        <w:rPr>
          <w:rFonts w:cstheme="minorHAnsi"/>
        </w:rPr>
      </w:pPr>
    </w:p>
    <w:p w14:paraId="2638B833" w14:textId="7F7E760D" w:rsidR="00697234" w:rsidRPr="005D318B" w:rsidRDefault="00561EFD" w:rsidP="00E222B8">
      <w:pPr>
        <w:pStyle w:val="NumberedHeadingStyleA2"/>
        <w:spacing w:before="0" w:after="0"/>
        <w:rPr>
          <w:rFonts w:asciiTheme="minorHAnsi" w:hAnsiTheme="minorHAnsi" w:cstheme="minorHAnsi"/>
          <w:lang w:val="sk-SK"/>
        </w:rPr>
      </w:pPr>
      <w:bookmarkStart w:id="1" w:name="_Toc98193896"/>
      <w:r w:rsidRPr="005D318B">
        <w:rPr>
          <w:rFonts w:asciiTheme="minorHAnsi" w:hAnsiTheme="minorHAnsi" w:cstheme="minorHAnsi"/>
          <w:lang w:val="sk-SK"/>
        </w:rPr>
        <w:t>Vymedzenie dokumentu</w:t>
      </w:r>
      <w:bookmarkEnd w:id="1"/>
    </w:p>
    <w:p w14:paraId="30BE9981" w14:textId="5A7E5546" w:rsidR="00D428C2" w:rsidRPr="005D318B" w:rsidRDefault="00D428C2" w:rsidP="00E222B8">
      <w:pPr>
        <w:spacing w:after="0"/>
        <w:rPr>
          <w:rFonts w:cstheme="minorHAnsi"/>
        </w:rPr>
      </w:pPr>
    </w:p>
    <w:p w14:paraId="3B9A4F33" w14:textId="0D9F7B28" w:rsidR="00C910E9" w:rsidRPr="005D318B" w:rsidRDefault="00C910E9" w:rsidP="00E222B8">
      <w:pPr>
        <w:spacing w:after="0"/>
        <w:rPr>
          <w:rFonts w:cstheme="minorHAnsi"/>
        </w:rPr>
      </w:pPr>
      <w:r w:rsidRPr="005D318B">
        <w:rPr>
          <w:rFonts w:cstheme="minorHAnsi"/>
        </w:rPr>
        <w:t xml:space="preserve">Dokument popisuje služby pre integráciu na </w:t>
      </w:r>
      <w:r w:rsidR="006F771B" w:rsidRPr="005D318B">
        <w:rPr>
          <w:rFonts w:cstheme="minorHAnsi"/>
        </w:rPr>
        <w:t xml:space="preserve">IS </w:t>
      </w:r>
      <w:r w:rsidR="00E97521" w:rsidRPr="005D318B">
        <w:rPr>
          <w:rFonts w:cstheme="minorHAnsi"/>
        </w:rPr>
        <w:t xml:space="preserve">NBS a ECB, </w:t>
      </w:r>
      <w:r w:rsidRPr="005D318B">
        <w:rPr>
          <w:rFonts w:cstheme="minorHAnsi"/>
        </w:rPr>
        <w:t xml:space="preserve">Dokument je určený pre implementáciu integrácie prostredníctvom dole popísaných </w:t>
      </w:r>
      <w:r w:rsidR="000173D1" w:rsidRPr="005D318B">
        <w:rPr>
          <w:rFonts w:cstheme="minorHAnsi"/>
        </w:rPr>
        <w:t xml:space="preserve">integračných </w:t>
      </w:r>
      <w:r w:rsidR="00E97521" w:rsidRPr="005D318B">
        <w:rPr>
          <w:rFonts w:cstheme="minorHAnsi"/>
        </w:rPr>
        <w:t>služieb</w:t>
      </w:r>
      <w:r w:rsidRPr="005D318B">
        <w:rPr>
          <w:rFonts w:cstheme="minorHAnsi"/>
        </w:rPr>
        <w:t>.</w:t>
      </w:r>
    </w:p>
    <w:p w14:paraId="29EAD50A" w14:textId="77777777" w:rsidR="00D311D9" w:rsidRPr="005D318B" w:rsidRDefault="00D311D9" w:rsidP="00E222B8">
      <w:pPr>
        <w:spacing w:after="0"/>
        <w:rPr>
          <w:rFonts w:cstheme="minorHAnsi"/>
        </w:rPr>
      </w:pPr>
    </w:p>
    <w:p w14:paraId="6C1EEDC7" w14:textId="62804A40" w:rsidR="00697234" w:rsidRPr="005D318B" w:rsidRDefault="00561EFD" w:rsidP="00296EED">
      <w:pPr>
        <w:pStyle w:val="NumberedHeadingStyleA2"/>
        <w:spacing w:before="0" w:after="0"/>
        <w:rPr>
          <w:rFonts w:asciiTheme="minorHAnsi" w:hAnsiTheme="minorHAnsi" w:cstheme="minorHAnsi"/>
          <w:szCs w:val="24"/>
          <w:lang w:val="sk-SK"/>
        </w:rPr>
      </w:pPr>
      <w:bookmarkStart w:id="2" w:name="_Toc98193897"/>
      <w:r w:rsidRPr="005D318B">
        <w:rPr>
          <w:rFonts w:asciiTheme="minorHAnsi" w:hAnsiTheme="minorHAnsi" w:cstheme="minorHAnsi"/>
          <w:szCs w:val="24"/>
          <w:lang w:val="sk-SK"/>
        </w:rPr>
        <w:t xml:space="preserve">Prehľad služieb </w:t>
      </w:r>
      <w:r w:rsidR="00E97521" w:rsidRPr="005D318B">
        <w:rPr>
          <w:rFonts w:asciiTheme="minorHAnsi" w:hAnsiTheme="minorHAnsi" w:cstheme="minorHAnsi"/>
          <w:szCs w:val="24"/>
          <w:lang w:val="sk-SK"/>
        </w:rPr>
        <w:t>NBS a ECB</w:t>
      </w:r>
      <w:bookmarkEnd w:id="2"/>
    </w:p>
    <w:p w14:paraId="1D66AA47" w14:textId="7E41F1BD" w:rsidR="00C910E9" w:rsidRPr="005D318B" w:rsidRDefault="00C910E9" w:rsidP="00D311D9">
      <w:pPr>
        <w:rPr>
          <w:rFonts w:cstheme="minorHAnsi"/>
        </w:rPr>
      </w:pPr>
    </w:p>
    <w:p w14:paraId="3F88C66B" w14:textId="2843C9BC" w:rsidR="005E0705" w:rsidRPr="005D318B" w:rsidRDefault="00C910E9" w:rsidP="00D311D9">
      <w:pPr>
        <w:rPr>
          <w:rFonts w:cstheme="minorHAnsi"/>
        </w:rPr>
      </w:pPr>
      <w:r w:rsidRPr="005D318B">
        <w:rPr>
          <w:rFonts w:cstheme="minorHAnsi"/>
        </w:rPr>
        <w:t>Pre integráciu sú k</w:t>
      </w:r>
      <w:r w:rsidR="00E97521" w:rsidRPr="005D318B">
        <w:rPr>
          <w:rFonts w:cstheme="minorHAnsi"/>
        </w:rPr>
        <w:t xml:space="preserve"> vytvorené nasledovné </w:t>
      </w:r>
      <w:r w:rsidR="000173D1" w:rsidRPr="005D318B">
        <w:rPr>
          <w:rFonts w:cstheme="minorHAnsi"/>
        </w:rPr>
        <w:t xml:space="preserve">integračné </w:t>
      </w:r>
      <w:r w:rsidR="00F32432" w:rsidRPr="005D318B">
        <w:rPr>
          <w:rFonts w:cstheme="minorHAnsi"/>
        </w:rPr>
        <w:t>služby</w:t>
      </w:r>
      <w:r w:rsidRPr="005D318B">
        <w:rPr>
          <w:rFonts w:cstheme="minorHAnsi"/>
        </w:rPr>
        <w:t xml:space="preserve"> uvedené v  tabuľke. </w:t>
      </w:r>
    </w:p>
    <w:tbl>
      <w:tblPr>
        <w:tblpPr w:leftFromText="180" w:rightFromText="180" w:vertAnchor="text" w:tblpY="1"/>
        <w:tblOverlap w:val="never"/>
        <w:tblW w:w="8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00"/>
        <w:gridCol w:w="4050"/>
        <w:gridCol w:w="630"/>
        <w:gridCol w:w="720"/>
        <w:gridCol w:w="1350"/>
      </w:tblGrid>
      <w:tr w:rsidR="00E97521" w:rsidRPr="005D318B" w14:paraId="04D1B2C9" w14:textId="77777777" w:rsidTr="007C696F">
        <w:trPr>
          <w:trHeight w:val="300"/>
          <w:tblHeader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2835AB" w14:textId="77777777" w:rsidR="00E97521" w:rsidRPr="005D318B" w:rsidRDefault="00E97521" w:rsidP="007C696F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ID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9FB2B8" w14:textId="77777777" w:rsidR="00E97521" w:rsidRPr="005D318B" w:rsidRDefault="00E97521" w:rsidP="007C696F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 xml:space="preserve">Použitie v Mxx 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80F45" w14:textId="77777777" w:rsidR="00E97521" w:rsidRPr="005D318B" w:rsidRDefault="00E97521" w:rsidP="007C696F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Názov správy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8E760C" w14:textId="77777777" w:rsidR="00E97521" w:rsidRPr="005D318B" w:rsidRDefault="00E97521" w:rsidP="007C696F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 xml:space="preserve">Smer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539C19" w14:textId="77777777" w:rsidR="00E97521" w:rsidRPr="005D318B" w:rsidRDefault="00E97521" w:rsidP="007C696F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Async/sync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986119" w14:textId="77777777" w:rsidR="00E97521" w:rsidRPr="005D318B" w:rsidRDefault="00E97521" w:rsidP="007C696F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Časovanie</w:t>
            </w:r>
          </w:p>
        </w:tc>
      </w:tr>
      <w:tr w:rsidR="00E97521" w:rsidRPr="005D318B" w14:paraId="3E72C0D5" w14:textId="77777777" w:rsidTr="007C696F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BC46D0F" w14:textId="77777777" w:rsidR="00E97521" w:rsidRPr="005D318B" w:rsidRDefault="00E97521" w:rsidP="00E97521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NBS_001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998C073" w14:textId="77777777" w:rsidR="00E97521" w:rsidRPr="005D318B" w:rsidRDefault="00E97521" w:rsidP="00E97521">
            <w:pPr>
              <w:spacing w:after="0"/>
              <w:rPr>
                <w:rFonts w:cstheme="minorHAnsi"/>
                <w:highlight w:val="yellow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M18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DA1D" w14:textId="507C0FA8" w:rsidR="00E97521" w:rsidRPr="005D318B" w:rsidRDefault="00E97521" w:rsidP="00E97521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Vyžiadanie a obdržanie kurzového lístku NBS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B5850" w14:textId="77777777" w:rsidR="00E97521" w:rsidRPr="005D318B" w:rsidRDefault="00E97521" w:rsidP="00E97521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-&gt;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7BD5F" w14:textId="77777777" w:rsidR="00E97521" w:rsidRPr="005D318B" w:rsidRDefault="00E97521" w:rsidP="00E97521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B8A3DA" w14:textId="77777777" w:rsidR="00E97521" w:rsidRPr="005D318B" w:rsidRDefault="00E97521" w:rsidP="00E97521">
            <w:pPr>
              <w:spacing w:after="0"/>
              <w:rPr>
                <w:rFonts w:cstheme="minorHAnsi"/>
                <w:highlight w:val="yellow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Úloha</w:t>
            </w:r>
          </w:p>
        </w:tc>
      </w:tr>
      <w:tr w:rsidR="00E97521" w:rsidRPr="005D318B" w14:paraId="0912061E" w14:textId="77777777" w:rsidTr="007C696F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35C6EAA" w14:textId="77777777" w:rsidR="00E97521" w:rsidRPr="005D318B" w:rsidRDefault="00E97521" w:rsidP="00E97521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NBS_002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C0E4DF2" w14:textId="77777777" w:rsidR="00E97521" w:rsidRPr="005D318B" w:rsidRDefault="00E97521" w:rsidP="00E97521">
            <w:pPr>
              <w:spacing w:after="0"/>
              <w:rPr>
                <w:rFonts w:cstheme="minorHAnsi"/>
                <w:highlight w:val="yellow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M18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0FCC0" w14:textId="15F89636" w:rsidR="00E97521" w:rsidRPr="005D318B" w:rsidRDefault="00E97521" w:rsidP="00E97521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Vyžiadanie  a obdržanie kurzového lístku ECB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48A9" w14:textId="77777777" w:rsidR="00E97521" w:rsidRPr="005D318B" w:rsidRDefault="00E97521" w:rsidP="00E97521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-&gt;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595F6D" w14:textId="77777777" w:rsidR="00E97521" w:rsidRPr="005D318B" w:rsidRDefault="00E97521" w:rsidP="00E97521">
            <w:pPr>
              <w:spacing w:after="0"/>
              <w:rPr>
                <w:rFonts w:cstheme="minorHAnsi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AE9EE2" w14:textId="77777777" w:rsidR="00E97521" w:rsidRPr="005D318B" w:rsidRDefault="00E97521" w:rsidP="00E97521">
            <w:pPr>
              <w:spacing w:after="0"/>
              <w:rPr>
                <w:rFonts w:cstheme="minorHAnsi"/>
                <w:highlight w:val="yellow"/>
                <w:lang w:eastAsia="sk-SK"/>
              </w:rPr>
            </w:pPr>
            <w:r w:rsidRPr="005D318B">
              <w:rPr>
                <w:rFonts w:cstheme="minorHAnsi"/>
                <w:lang w:eastAsia="sk-SK"/>
              </w:rPr>
              <w:t>Úloha</w:t>
            </w:r>
          </w:p>
        </w:tc>
      </w:tr>
    </w:tbl>
    <w:p w14:paraId="776789DB" w14:textId="617C4CDE" w:rsidR="005E0705" w:rsidRPr="005D318B" w:rsidRDefault="005E0705" w:rsidP="00296EED">
      <w:pPr>
        <w:rPr>
          <w:rFonts w:cstheme="minorHAnsi"/>
        </w:rPr>
      </w:pPr>
    </w:p>
    <w:p w14:paraId="6CA6B333" w14:textId="3776FA51" w:rsidR="00296EED" w:rsidRPr="005D318B" w:rsidRDefault="00296EED" w:rsidP="00296EED">
      <w:pPr>
        <w:pStyle w:val="NumberedHeadingStyleA2"/>
        <w:spacing w:before="0" w:after="0"/>
        <w:rPr>
          <w:rFonts w:asciiTheme="minorHAnsi" w:hAnsiTheme="minorHAnsi" w:cstheme="minorHAnsi"/>
          <w:szCs w:val="24"/>
          <w:lang w:val="sk-SK"/>
        </w:rPr>
      </w:pPr>
      <w:bookmarkStart w:id="3" w:name="_Toc98193898"/>
      <w:r w:rsidRPr="005D318B">
        <w:rPr>
          <w:rFonts w:asciiTheme="minorHAnsi" w:hAnsiTheme="minorHAnsi" w:cstheme="minorHAnsi"/>
          <w:szCs w:val="24"/>
          <w:lang w:val="sk-SK"/>
        </w:rPr>
        <w:t>Definícia použitých technológií</w:t>
      </w:r>
      <w:bookmarkEnd w:id="3"/>
    </w:p>
    <w:p w14:paraId="6755D483" w14:textId="77777777" w:rsidR="00296EED" w:rsidRPr="005D318B" w:rsidRDefault="00296EED" w:rsidP="00296EED">
      <w:pPr>
        <w:rPr>
          <w:rFonts w:cstheme="minorHAnsi"/>
        </w:rPr>
      </w:pPr>
    </w:p>
    <w:p w14:paraId="0F8140FC" w14:textId="20DDF710" w:rsidR="00296EED" w:rsidRPr="005D318B" w:rsidRDefault="00296EED">
      <w:pPr>
        <w:jc w:val="left"/>
        <w:rPr>
          <w:rFonts w:cstheme="minorHAnsi"/>
        </w:rPr>
      </w:pPr>
      <w:r w:rsidRPr="005D318B">
        <w:rPr>
          <w:rFonts w:cstheme="minorHAnsi"/>
        </w:rPr>
        <w:t xml:space="preserve">Pre implementáciu </w:t>
      </w:r>
      <w:r w:rsidR="00F32432" w:rsidRPr="005D318B">
        <w:rPr>
          <w:rFonts w:cstheme="minorHAnsi"/>
        </w:rPr>
        <w:t>integračných</w:t>
      </w:r>
      <w:r w:rsidRPr="005D318B">
        <w:rPr>
          <w:rFonts w:cstheme="minorHAnsi"/>
        </w:rPr>
        <w:t xml:space="preserve"> služieb CES a  integračnou platformou </w:t>
      </w:r>
      <w:r w:rsidR="0073097B" w:rsidRPr="005D318B">
        <w:rPr>
          <w:rFonts w:cstheme="minorHAnsi"/>
        </w:rPr>
        <w:t>použitá nasledovná</w:t>
      </w:r>
      <w:r w:rsidRPr="005D318B">
        <w:rPr>
          <w:rFonts w:cstheme="minorHAnsi"/>
        </w:rPr>
        <w:t xml:space="preserve"> definícia technológií:</w:t>
      </w:r>
    </w:p>
    <w:p w14:paraId="1EB5F95A" w14:textId="7740EFC6" w:rsidR="00296EED" w:rsidRPr="005D318B" w:rsidRDefault="00296EED" w:rsidP="005F4CA3">
      <w:pPr>
        <w:pStyle w:val="ListParagraph"/>
        <w:numPr>
          <w:ilvl w:val="0"/>
          <w:numId w:val="6"/>
        </w:numPr>
        <w:jc w:val="left"/>
        <w:rPr>
          <w:rFonts w:cstheme="minorHAnsi"/>
        </w:rPr>
      </w:pPr>
      <w:r w:rsidRPr="005D318B">
        <w:rPr>
          <w:rFonts w:cstheme="minorHAnsi"/>
        </w:rPr>
        <w:t>Transportná vrstva: HTTPS</w:t>
      </w:r>
    </w:p>
    <w:p w14:paraId="113B8654" w14:textId="5E4898DE" w:rsidR="00296EED" w:rsidRPr="005D318B" w:rsidRDefault="00296EED" w:rsidP="005F4CA3">
      <w:pPr>
        <w:pStyle w:val="ListParagraph"/>
        <w:numPr>
          <w:ilvl w:val="0"/>
          <w:numId w:val="6"/>
        </w:numPr>
        <w:jc w:val="left"/>
        <w:rPr>
          <w:rFonts w:cstheme="minorHAnsi"/>
        </w:rPr>
      </w:pPr>
      <w:r w:rsidRPr="005D318B">
        <w:rPr>
          <w:rFonts w:cstheme="minorHAnsi"/>
        </w:rPr>
        <w:t>Aplikačný protokol: SOAP</w:t>
      </w:r>
    </w:p>
    <w:p w14:paraId="221D719D" w14:textId="7E9DEA31" w:rsidR="00296EED" w:rsidRPr="005D318B" w:rsidRDefault="00296EED" w:rsidP="005F4CA3">
      <w:pPr>
        <w:pStyle w:val="ListParagraph"/>
        <w:numPr>
          <w:ilvl w:val="0"/>
          <w:numId w:val="6"/>
        </w:numPr>
        <w:jc w:val="left"/>
        <w:rPr>
          <w:rFonts w:cstheme="minorHAnsi"/>
        </w:rPr>
      </w:pPr>
      <w:r w:rsidRPr="005D318B">
        <w:rPr>
          <w:rFonts w:cstheme="minorHAnsi"/>
        </w:rPr>
        <w:t>Autentifikácia: HTPP Basic Auth</w:t>
      </w:r>
    </w:p>
    <w:p w14:paraId="75F3867F" w14:textId="03D63876" w:rsidR="00561EFD" w:rsidRPr="005D318B" w:rsidRDefault="00561EFD" w:rsidP="00621ED7">
      <w:pPr>
        <w:jc w:val="left"/>
        <w:rPr>
          <w:rFonts w:cstheme="minorHAnsi"/>
        </w:rPr>
      </w:pPr>
    </w:p>
    <w:p w14:paraId="78C0647D" w14:textId="33875D37" w:rsidR="00561EFD" w:rsidRPr="005D318B" w:rsidRDefault="00561EFD" w:rsidP="00561EFD">
      <w:pPr>
        <w:pStyle w:val="NumberedHeadingStyleA1"/>
        <w:spacing w:before="0" w:after="0"/>
        <w:rPr>
          <w:rFonts w:asciiTheme="minorHAnsi" w:hAnsiTheme="minorHAnsi" w:cstheme="minorHAnsi"/>
          <w:lang w:val="sk-SK"/>
        </w:rPr>
      </w:pPr>
      <w:bookmarkStart w:id="4" w:name="_Toc98193899"/>
      <w:r w:rsidRPr="005D318B">
        <w:rPr>
          <w:rFonts w:asciiTheme="minorHAnsi" w:hAnsiTheme="minorHAnsi" w:cstheme="minorHAnsi"/>
          <w:lang w:val="sk-SK"/>
        </w:rPr>
        <w:t>Špecifikácia služieb</w:t>
      </w:r>
      <w:bookmarkEnd w:id="4"/>
    </w:p>
    <w:p w14:paraId="6B0FD85A" w14:textId="59EBD893" w:rsidR="00BF3B61" w:rsidRPr="005D318B" w:rsidRDefault="00BF3B61" w:rsidP="00BF3B61">
      <w:pPr>
        <w:rPr>
          <w:rFonts w:cstheme="minorHAnsi"/>
        </w:rPr>
      </w:pPr>
    </w:p>
    <w:p w14:paraId="038FA108" w14:textId="326414EB" w:rsidR="00621ED7" w:rsidRPr="005D318B" w:rsidRDefault="00E97521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5" w:name="_Toc98193900"/>
      <w:r w:rsidRPr="005D318B">
        <w:rPr>
          <w:rFonts w:asciiTheme="minorHAnsi" w:hAnsiTheme="minorHAnsi" w:cstheme="minorHAnsi"/>
          <w:lang w:val="sk-SK" w:eastAsia="sk-SK"/>
        </w:rPr>
        <w:t>NBS</w:t>
      </w:r>
      <w:r w:rsidR="00DC7B85" w:rsidRPr="005D318B">
        <w:rPr>
          <w:rFonts w:asciiTheme="minorHAnsi" w:hAnsiTheme="minorHAnsi" w:cstheme="minorHAnsi"/>
          <w:lang w:val="sk-SK" w:eastAsia="sk-SK"/>
        </w:rPr>
        <w:t>_001</w:t>
      </w:r>
      <w:r w:rsidR="00DC7B85" w:rsidRPr="005D318B">
        <w:rPr>
          <w:rFonts w:asciiTheme="minorHAnsi" w:hAnsiTheme="minorHAnsi" w:cstheme="minorHAnsi"/>
          <w:lang w:eastAsia="sk-SK"/>
        </w:rPr>
        <w:t xml:space="preserve"> </w:t>
      </w:r>
      <w:proofErr w:type="spellStart"/>
      <w:r w:rsidRPr="005D318B">
        <w:rPr>
          <w:rFonts w:asciiTheme="minorHAnsi" w:hAnsiTheme="minorHAnsi" w:cstheme="minorHAnsi"/>
          <w:lang w:eastAsia="sk-SK"/>
        </w:rPr>
        <w:t>Vyžiadanie</w:t>
      </w:r>
      <w:proofErr w:type="spellEnd"/>
      <w:r w:rsidRPr="005D318B">
        <w:rPr>
          <w:rFonts w:asciiTheme="minorHAnsi" w:hAnsiTheme="minorHAnsi" w:cstheme="minorHAnsi"/>
          <w:lang w:eastAsia="sk-SK"/>
        </w:rPr>
        <w:t xml:space="preserve"> a </w:t>
      </w:r>
      <w:proofErr w:type="spellStart"/>
      <w:r w:rsidRPr="005D318B">
        <w:rPr>
          <w:rFonts w:asciiTheme="minorHAnsi" w:hAnsiTheme="minorHAnsi" w:cstheme="minorHAnsi"/>
          <w:lang w:eastAsia="sk-SK"/>
        </w:rPr>
        <w:t>obdržanie</w:t>
      </w:r>
      <w:proofErr w:type="spellEnd"/>
      <w:r w:rsidRPr="005D318B">
        <w:rPr>
          <w:rFonts w:asciiTheme="minorHAnsi" w:hAnsiTheme="minorHAnsi" w:cstheme="minorHAnsi"/>
          <w:lang w:eastAsia="sk-SK"/>
        </w:rPr>
        <w:t xml:space="preserve"> </w:t>
      </w:r>
      <w:proofErr w:type="spellStart"/>
      <w:r w:rsidRPr="005D318B">
        <w:rPr>
          <w:rFonts w:asciiTheme="minorHAnsi" w:hAnsiTheme="minorHAnsi" w:cstheme="minorHAnsi"/>
          <w:lang w:eastAsia="sk-SK"/>
        </w:rPr>
        <w:t>kurzového</w:t>
      </w:r>
      <w:proofErr w:type="spellEnd"/>
      <w:r w:rsidRPr="005D318B">
        <w:rPr>
          <w:rFonts w:asciiTheme="minorHAnsi" w:hAnsiTheme="minorHAnsi" w:cstheme="minorHAnsi"/>
          <w:lang w:eastAsia="sk-SK"/>
        </w:rPr>
        <w:t xml:space="preserve"> </w:t>
      </w:r>
      <w:proofErr w:type="spellStart"/>
      <w:r w:rsidRPr="005D318B">
        <w:rPr>
          <w:rFonts w:asciiTheme="minorHAnsi" w:hAnsiTheme="minorHAnsi" w:cstheme="minorHAnsi"/>
          <w:lang w:eastAsia="sk-SK"/>
        </w:rPr>
        <w:t>lístku</w:t>
      </w:r>
      <w:proofErr w:type="spellEnd"/>
      <w:r w:rsidRPr="005D318B">
        <w:rPr>
          <w:rFonts w:asciiTheme="minorHAnsi" w:hAnsiTheme="minorHAnsi" w:cstheme="minorHAnsi"/>
          <w:lang w:eastAsia="sk-SK"/>
        </w:rPr>
        <w:t xml:space="preserve"> NBS</w:t>
      </w:r>
      <w:bookmarkEnd w:id="5"/>
    </w:p>
    <w:p w14:paraId="7149ECA2" w14:textId="1D2D0CA1" w:rsidR="00657E8F" w:rsidRPr="005D318B" w:rsidRDefault="00E97521" w:rsidP="00621ED7">
      <w:p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>S</w:t>
      </w:r>
      <w:r w:rsidR="00621ED7" w:rsidRPr="005D318B">
        <w:rPr>
          <w:rFonts w:cstheme="minorHAnsi"/>
          <w:lang w:eastAsia="sk-SK"/>
        </w:rPr>
        <w:t>ynchrónn</w:t>
      </w:r>
      <w:r w:rsidR="008E3886" w:rsidRPr="005D318B">
        <w:rPr>
          <w:rFonts w:cstheme="minorHAnsi"/>
          <w:lang w:eastAsia="sk-SK"/>
        </w:rPr>
        <w:t>a služba</w:t>
      </w:r>
      <w:r w:rsidR="00621ED7" w:rsidRPr="005D318B">
        <w:rPr>
          <w:rFonts w:cstheme="minorHAnsi"/>
          <w:lang w:eastAsia="sk-SK"/>
        </w:rPr>
        <w:t xml:space="preserve">, </w:t>
      </w:r>
      <w:r w:rsidRPr="005D318B">
        <w:rPr>
          <w:rFonts w:cstheme="minorHAnsi"/>
          <w:lang w:eastAsia="sk-SK"/>
        </w:rPr>
        <w:t xml:space="preserve">službou je vyžiadaný aktuálny kurzový lístok podľa NBS. Požiadavka je bez parametrov, návratom je kurzový lístok. </w:t>
      </w:r>
    </w:p>
    <w:p w14:paraId="644A2CF7" w14:textId="6AB91A0E" w:rsidR="00E97521" w:rsidRPr="005D318B" w:rsidRDefault="00E97521" w:rsidP="00621ED7">
      <w:p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>Kurzový lístok obsahuje informácie o:</w:t>
      </w:r>
    </w:p>
    <w:p w14:paraId="5A298944" w14:textId="6B8F7DE9" w:rsidR="00E97521" w:rsidRPr="005D318B" w:rsidRDefault="00E97521" w:rsidP="00E97521">
      <w:pPr>
        <w:pStyle w:val="ListParagraph"/>
        <w:numPr>
          <w:ilvl w:val="0"/>
          <w:numId w:val="9"/>
        </w:num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>Platnosti,</w:t>
      </w:r>
    </w:p>
    <w:p w14:paraId="375CEEF8" w14:textId="1D9339F9" w:rsidR="00657E8F" w:rsidRPr="005D318B" w:rsidRDefault="00E97521" w:rsidP="00657E8F">
      <w:pPr>
        <w:pStyle w:val="ListParagraph"/>
        <w:numPr>
          <w:ilvl w:val="0"/>
          <w:numId w:val="9"/>
        </w:num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 xml:space="preserve">Krajine, </w:t>
      </w:r>
    </w:p>
    <w:p w14:paraId="3423C05A" w14:textId="6627809C" w:rsidR="00E97521" w:rsidRPr="005D318B" w:rsidRDefault="00E97521" w:rsidP="00657E8F">
      <w:pPr>
        <w:pStyle w:val="ListParagraph"/>
        <w:numPr>
          <w:ilvl w:val="0"/>
          <w:numId w:val="9"/>
        </w:num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>Kódu meny,</w:t>
      </w:r>
    </w:p>
    <w:p w14:paraId="147DC647" w14:textId="3466162C" w:rsidR="00E97521" w:rsidRPr="005D318B" w:rsidRDefault="00E237C4" w:rsidP="00657E8F">
      <w:pPr>
        <w:pStyle w:val="ListParagraph"/>
        <w:numPr>
          <w:ilvl w:val="0"/>
          <w:numId w:val="9"/>
        </w:num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lastRenderedPageBreak/>
        <w:t>Výmenná hodnota kurzu</w:t>
      </w:r>
    </w:p>
    <w:p w14:paraId="0ABB6050" w14:textId="4EC08588" w:rsidR="00776A13" w:rsidRPr="005D318B" w:rsidRDefault="00776A13" w:rsidP="00776A13">
      <w:p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>Definícia správy:</w:t>
      </w:r>
    </w:p>
    <w:p w14:paraId="79F1E426" w14:textId="25B52BDC" w:rsidR="00776A13" w:rsidRPr="005D318B" w:rsidRDefault="00E237C4" w:rsidP="00776A13">
      <w:pPr>
        <w:rPr>
          <w:rFonts w:cstheme="minorHAnsi"/>
          <w:lang w:eastAsia="sk-SK"/>
        </w:rPr>
      </w:pPr>
      <w:r w:rsidRPr="005D318B">
        <w:rPr>
          <w:rFonts w:cstheme="minorHAnsi"/>
        </w:rPr>
        <w:object w:dxaOrig="1535" w:dyaOrig="997" w14:anchorId="79755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45pt" o:ole="">
            <v:imagedata r:id="rId11" o:title=""/>
          </v:shape>
          <o:OLEObject Type="Embed" ProgID="Package" ShapeID="_x0000_i1025" DrawAspect="Icon" ObjectID="_1713003207" r:id="rId12"/>
        </w:object>
      </w:r>
    </w:p>
    <w:p w14:paraId="09D3E10C" w14:textId="0D10F726" w:rsidR="00621ED7" w:rsidRPr="005D318B" w:rsidRDefault="00E237C4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6" w:name="_Toc98193901"/>
      <w:r w:rsidRPr="005D318B">
        <w:rPr>
          <w:rFonts w:asciiTheme="minorHAnsi" w:hAnsiTheme="minorHAnsi" w:cstheme="minorHAnsi"/>
          <w:lang w:val="sk-SK" w:eastAsia="sk-SK"/>
        </w:rPr>
        <w:t>NBS_002</w:t>
      </w:r>
      <w:r w:rsidRPr="005D318B">
        <w:rPr>
          <w:rFonts w:asciiTheme="minorHAnsi" w:hAnsiTheme="minorHAnsi" w:cstheme="minorHAnsi"/>
          <w:lang w:eastAsia="sk-SK"/>
        </w:rPr>
        <w:t xml:space="preserve"> Vyžiadanie a obdržanie kurzového lístku ECB</w:t>
      </w:r>
      <w:bookmarkEnd w:id="6"/>
    </w:p>
    <w:p w14:paraId="346F2AE2" w14:textId="005C4633" w:rsidR="00E237C4" w:rsidRPr="005D318B" w:rsidRDefault="00E237C4" w:rsidP="00E237C4">
      <w:p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 xml:space="preserve">Synchrónna služba, službou je vyžiadaný aktuálny kurzový lístok podľa ECB. Požiadavka je bez parametrov, návratom je kurzový lístok. </w:t>
      </w:r>
    </w:p>
    <w:p w14:paraId="27CCF632" w14:textId="77777777" w:rsidR="00E237C4" w:rsidRPr="005D318B" w:rsidRDefault="00E237C4" w:rsidP="00E237C4">
      <w:p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>Kurzový lístok obsahuje informácie o:</w:t>
      </w:r>
    </w:p>
    <w:p w14:paraId="7D0DAAAF" w14:textId="77777777" w:rsidR="00E237C4" w:rsidRPr="005D318B" w:rsidRDefault="00E237C4" w:rsidP="00E237C4">
      <w:pPr>
        <w:pStyle w:val="ListParagraph"/>
        <w:numPr>
          <w:ilvl w:val="0"/>
          <w:numId w:val="9"/>
        </w:num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>Platnosti,</w:t>
      </w:r>
    </w:p>
    <w:p w14:paraId="692DBB3E" w14:textId="77777777" w:rsidR="00E237C4" w:rsidRPr="005D318B" w:rsidRDefault="00E237C4" w:rsidP="00E237C4">
      <w:pPr>
        <w:pStyle w:val="ListParagraph"/>
        <w:numPr>
          <w:ilvl w:val="0"/>
          <w:numId w:val="9"/>
        </w:num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>Kódu meny,</w:t>
      </w:r>
    </w:p>
    <w:p w14:paraId="1A7522E0" w14:textId="77777777" w:rsidR="00E237C4" w:rsidRPr="005D318B" w:rsidRDefault="00E237C4" w:rsidP="00E237C4">
      <w:pPr>
        <w:pStyle w:val="ListParagraph"/>
        <w:numPr>
          <w:ilvl w:val="0"/>
          <w:numId w:val="9"/>
        </w:num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>Výmenná hodnota kurzu</w:t>
      </w:r>
    </w:p>
    <w:p w14:paraId="00129BBB" w14:textId="77777777" w:rsidR="00776A13" w:rsidRPr="005D318B" w:rsidRDefault="00776A13" w:rsidP="00776A13">
      <w:pPr>
        <w:rPr>
          <w:rFonts w:cstheme="minorHAnsi"/>
          <w:lang w:eastAsia="sk-SK"/>
        </w:rPr>
      </w:pPr>
      <w:r w:rsidRPr="005D318B">
        <w:rPr>
          <w:rFonts w:cstheme="minorHAnsi"/>
          <w:lang w:eastAsia="sk-SK"/>
        </w:rPr>
        <w:t>Definícia správy:</w:t>
      </w:r>
    </w:p>
    <w:p w14:paraId="44676D91" w14:textId="5739E483" w:rsidR="00776A13" w:rsidRPr="005D318B" w:rsidRDefault="00E237C4" w:rsidP="00DB3E83">
      <w:pPr>
        <w:rPr>
          <w:rFonts w:cstheme="minorHAnsi"/>
          <w:lang w:eastAsia="sk-SK"/>
        </w:rPr>
      </w:pPr>
      <w:r w:rsidRPr="005D318B">
        <w:rPr>
          <w:rFonts w:cstheme="minorHAnsi"/>
        </w:rPr>
        <w:object w:dxaOrig="1535" w:dyaOrig="997" w14:anchorId="57FB1AA4">
          <v:shape id="_x0000_i1026" type="#_x0000_t75" style="width:76.85pt;height:49.45pt" o:ole="">
            <v:imagedata r:id="rId13" o:title=""/>
          </v:shape>
          <o:OLEObject Type="Embed" ProgID="Package" ShapeID="_x0000_i1026" DrawAspect="Icon" ObjectID="_1713003208" r:id="rId14"/>
        </w:object>
      </w:r>
    </w:p>
    <w:p w14:paraId="052D5C3B" w14:textId="77777777" w:rsidR="002B602F" w:rsidRPr="005D318B" w:rsidRDefault="002B602F" w:rsidP="002B602F">
      <w:pPr>
        <w:rPr>
          <w:rFonts w:cstheme="minorHAnsi"/>
        </w:rPr>
      </w:pPr>
    </w:p>
    <w:sectPr w:rsidR="002B602F" w:rsidRPr="005D318B" w:rsidSect="00977409">
      <w:headerReference w:type="default" r:id="rId15"/>
      <w:footerReference w:type="default" r:id="rId16"/>
      <w:pgSz w:w="12240" w:h="15840"/>
      <w:pgMar w:top="1633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3B80" w14:textId="77777777" w:rsidR="00535E52" w:rsidRDefault="00535E52" w:rsidP="0077744A">
      <w:r>
        <w:separator/>
      </w:r>
    </w:p>
  </w:endnote>
  <w:endnote w:type="continuationSeparator" w:id="0">
    <w:p w14:paraId="44BD365A" w14:textId="77777777" w:rsidR="00535E52" w:rsidRDefault="00535E52" w:rsidP="0077744A">
      <w:r>
        <w:continuationSeparator/>
      </w:r>
    </w:p>
  </w:endnote>
  <w:endnote w:type="continuationNotice" w:id="1">
    <w:p w14:paraId="4DC1D603" w14:textId="77777777" w:rsidR="00535E52" w:rsidRDefault="00535E52" w:rsidP="00777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4590"/>
      <w:gridCol w:w="6"/>
      <w:gridCol w:w="2064"/>
    </w:tblGrid>
    <w:tr w:rsidR="00977409" w14:paraId="1F3E1AB3" w14:textId="77777777" w:rsidTr="007C59EB">
      <w:tc>
        <w:tcPr>
          <w:tcW w:w="2340" w:type="dxa"/>
        </w:tcPr>
        <w:p w14:paraId="301CC60A" w14:textId="77777777" w:rsidR="00977409" w:rsidRDefault="00977409" w:rsidP="00977409">
          <w:bookmarkStart w:id="7" w:name="hp_Footer"/>
        </w:p>
      </w:tc>
      <w:tc>
        <w:tcPr>
          <w:tcW w:w="4590" w:type="dxa"/>
        </w:tcPr>
        <w:p w14:paraId="5AE63676" w14:textId="77777777" w:rsidR="00977409" w:rsidRPr="0002465A" w:rsidRDefault="00977409" w:rsidP="00977409"/>
      </w:tc>
      <w:tc>
        <w:tcPr>
          <w:tcW w:w="2070" w:type="dxa"/>
          <w:gridSpan w:val="2"/>
        </w:tcPr>
        <w:p w14:paraId="4CC43BFC" w14:textId="77777777" w:rsidR="00977409" w:rsidRPr="005A504C" w:rsidRDefault="00977409" w:rsidP="00977409">
          <w:pPr>
            <w:jc w:val="right"/>
            <w:rPr>
              <w:rFonts w:cstheme="minorHAnsi"/>
            </w:rPr>
          </w:pPr>
        </w:p>
      </w:tc>
    </w:tr>
    <w:tr w:rsidR="00977409" w14:paraId="10D8F001" w14:textId="77777777" w:rsidTr="007C59EB">
      <w:tc>
        <w:tcPr>
          <w:tcW w:w="2340" w:type="dxa"/>
          <w:tcBorders>
            <w:top w:val="single" w:sz="12" w:space="0" w:color="auto"/>
          </w:tcBorders>
        </w:tcPr>
        <w:p w14:paraId="2C930AF0" w14:textId="77777777" w:rsidR="00977409" w:rsidRPr="00EA2FB7" w:rsidRDefault="00977409" w:rsidP="00977409">
          <w:r>
            <w:rPr>
              <w:noProof/>
            </w:rPr>
            <w:drawing>
              <wp:inline distT="0" distB="0" distL="0" distR="0" wp14:anchorId="6D7C0BC9" wp14:editId="4ADD0B6A">
                <wp:extent cx="1314450" cy="295275"/>
                <wp:effectExtent l="0" t="0" r="0" b="9525"/>
                <wp:docPr id="167216871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6" w:type="dxa"/>
          <w:gridSpan w:val="2"/>
          <w:tcBorders>
            <w:top w:val="single" w:sz="12" w:space="0" w:color="auto"/>
          </w:tcBorders>
        </w:tcPr>
        <w:p w14:paraId="20175EB9" w14:textId="77777777" w:rsidR="00977409" w:rsidRDefault="00977409" w:rsidP="00977409"/>
      </w:tc>
      <w:tc>
        <w:tcPr>
          <w:tcW w:w="2064" w:type="dxa"/>
          <w:tcBorders>
            <w:top w:val="single" w:sz="12" w:space="0" w:color="auto"/>
          </w:tcBorders>
        </w:tcPr>
        <w:p w14:paraId="3B99A843" w14:textId="77777777" w:rsidR="00977409" w:rsidRPr="00EA2FB7" w:rsidRDefault="00977409" w:rsidP="00977409">
          <w:pPr>
            <w:jc w:val="right"/>
            <w:rPr>
              <w:snapToGrid w:val="0"/>
            </w:rPr>
          </w:pPr>
          <w:r>
            <w:rPr>
              <w:rFonts w:cstheme="minorHAnsi"/>
            </w:rPr>
            <w:t>Strana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PAGE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5A504C">
            <w:rPr>
              <w:rFonts w:cstheme="minorHAnsi"/>
              <w:noProof/>
            </w:rPr>
            <w:fldChar w:fldCharType="end"/>
          </w:r>
          <w:r w:rsidRPr="005A504C">
            <w:rPr>
              <w:rFonts w:cstheme="minorHAnsi"/>
            </w:rPr>
            <w:t xml:space="preserve"> </w:t>
          </w:r>
          <w:r>
            <w:rPr>
              <w:rFonts w:cstheme="minorHAnsi"/>
            </w:rPr>
            <w:t>z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NUMPAGES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46</w:t>
          </w:r>
          <w:r w:rsidRPr="005A504C">
            <w:rPr>
              <w:rFonts w:cstheme="minorHAnsi"/>
              <w:noProof/>
            </w:rPr>
            <w:fldChar w:fldCharType="end"/>
          </w:r>
        </w:p>
      </w:tc>
    </w:tr>
    <w:bookmarkEnd w:id="7"/>
  </w:tbl>
  <w:p w14:paraId="3D255E0B" w14:textId="77777777" w:rsidR="00977409" w:rsidRDefault="00977409" w:rsidP="0077744A">
    <w:pPr>
      <w:pStyle w:val="Footer"/>
    </w:pPr>
  </w:p>
  <w:p w14:paraId="5BC6A62E" w14:textId="77777777" w:rsidR="00E57C59" w:rsidRDefault="00E57C59" w:rsidP="0077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7EF5" w14:textId="77777777" w:rsidR="00535E52" w:rsidRDefault="00535E52" w:rsidP="0077744A">
      <w:r>
        <w:separator/>
      </w:r>
    </w:p>
  </w:footnote>
  <w:footnote w:type="continuationSeparator" w:id="0">
    <w:p w14:paraId="3FD847BF" w14:textId="77777777" w:rsidR="00535E52" w:rsidRDefault="00535E52" w:rsidP="0077744A">
      <w:r>
        <w:continuationSeparator/>
      </w:r>
    </w:p>
  </w:footnote>
  <w:footnote w:type="continuationNotice" w:id="1">
    <w:p w14:paraId="68D2A5AB" w14:textId="77777777" w:rsidR="00535E52" w:rsidRDefault="00535E52" w:rsidP="00777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1ABD" w14:textId="77777777" w:rsidR="00510E68" w:rsidRDefault="00510E68" w:rsidP="00510E68">
    <w:pPr>
      <w:pStyle w:val="Header"/>
    </w:pPr>
  </w:p>
  <w:p w14:paraId="2528B282" w14:textId="77777777" w:rsidR="00510E68" w:rsidRDefault="00510E68" w:rsidP="00510E68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FE3FA3D" wp14:editId="4803D4B8">
          <wp:simplePos x="0" y="0"/>
          <wp:positionH relativeFrom="column">
            <wp:posOffset>-124053</wp:posOffset>
          </wp:positionH>
          <wp:positionV relativeFrom="paragraph">
            <wp:posOffset>635</wp:posOffset>
          </wp:positionV>
          <wp:extent cx="1227684" cy="297180"/>
          <wp:effectExtent l="0" t="0" r="0" b="7620"/>
          <wp:wrapNone/>
          <wp:docPr id="1" name="Obrázok 1" descr="Ministerstvo financií Slovenskej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inisterstvo financií Slovenskej republi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600" cy="297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6047986" wp14:editId="04B6EBFD">
          <wp:simplePos x="0" y="0"/>
          <wp:positionH relativeFrom="column">
            <wp:posOffset>4571365</wp:posOffset>
          </wp:positionH>
          <wp:positionV relativeFrom="paragraph">
            <wp:posOffset>-29844</wp:posOffset>
          </wp:positionV>
          <wp:extent cx="1524000" cy="349624"/>
          <wp:effectExtent l="0" t="0" r="0" b="0"/>
          <wp:wrapNone/>
          <wp:docPr id="7" name="Obrázok 7" descr="logo-miiri-farebne-sk-300x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miiri-farebne-sk-300x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410" cy="352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888085F" wp14:editId="15B61EF3">
          <wp:simplePos x="0" y="0"/>
          <wp:positionH relativeFrom="page">
            <wp:align>center</wp:align>
          </wp:positionH>
          <wp:positionV relativeFrom="paragraph">
            <wp:posOffset>-38100</wp:posOffset>
          </wp:positionV>
          <wp:extent cx="3105150" cy="361950"/>
          <wp:effectExtent l="0" t="0" r="0" b="0"/>
          <wp:wrapNone/>
          <wp:docPr id="13" name="Obrázok 13" descr="logo OPII a MDV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OPII a MDV_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4E3A5" w14:textId="77777777" w:rsidR="00510E68" w:rsidRDefault="00510E68" w:rsidP="00510E68">
    <w:pPr>
      <w:pStyle w:val="Header"/>
    </w:pPr>
  </w:p>
  <w:p w14:paraId="41F81171" w14:textId="77777777" w:rsidR="00D54A2F" w:rsidRDefault="00D54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FC5"/>
    <w:multiLevelType w:val="multilevel"/>
    <w:tmpl w:val="82FEEFC0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48E4320"/>
    <w:multiLevelType w:val="multilevel"/>
    <w:tmpl w:val="C53C12EA"/>
    <w:lvl w:ilvl="0">
      <w:start w:val="1"/>
      <w:numFmt w:val="decimal"/>
      <w:pStyle w:val="StyleNumberedHeadingStyleA1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7B13C5"/>
    <w:multiLevelType w:val="hybridMultilevel"/>
    <w:tmpl w:val="CF5C8FEE"/>
    <w:lvl w:ilvl="0" w:tplc="303609F0">
      <w:start w:val="1"/>
      <w:numFmt w:val="bullet"/>
      <w:pStyle w:val="odrkyguli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2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1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CB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3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2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6A2"/>
    <w:multiLevelType w:val="hybridMultilevel"/>
    <w:tmpl w:val="94D40F70"/>
    <w:lvl w:ilvl="0" w:tplc="89E45E88">
      <w:start w:val="1"/>
      <w:numFmt w:val="decimal"/>
      <w:pStyle w:val="odrkysla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0CE6"/>
    <w:multiLevelType w:val="hybridMultilevel"/>
    <w:tmpl w:val="467A4742"/>
    <w:lvl w:ilvl="0" w:tplc="69A41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B7E"/>
    <w:multiLevelType w:val="hybridMultilevel"/>
    <w:tmpl w:val="19063ECA"/>
    <w:lvl w:ilvl="0" w:tplc="5B24E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6EA020">
      <w:start w:val="1"/>
      <w:numFmt w:val="bullet"/>
      <w:pStyle w:val="Gulicky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5259"/>
    <w:multiLevelType w:val="hybridMultilevel"/>
    <w:tmpl w:val="AEE05770"/>
    <w:lvl w:ilvl="0" w:tplc="1C868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35A8E"/>
    <w:multiLevelType w:val="hybridMultilevel"/>
    <w:tmpl w:val="7E7E2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C4"/>
    <w:rsid w:val="00000845"/>
    <w:rsid w:val="000031B3"/>
    <w:rsid w:val="00003DC1"/>
    <w:rsid w:val="000040A0"/>
    <w:rsid w:val="00005F10"/>
    <w:rsid w:val="000118D7"/>
    <w:rsid w:val="00013CC8"/>
    <w:rsid w:val="00015DA3"/>
    <w:rsid w:val="000173D1"/>
    <w:rsid w:val="00024089"/>
    <w:rsid w:val="00027FDD"/>
    <w:rsid w:val="00031155"/>
    <w:rsid w:val="00034141"/>
    <w:rsid w:val="0003602B"/>
    <w:rsid w:val="00036CB6"/>
    <w:rsid w:val="00037650"/>
    <w:rsid w:val="00044B0D"/>
    <w:rsid w:val="0004677A"/>
    <w:rsid w:val="00050D03"/>
    <w:rsid w:val="00051AF9"/>
    <w:rsid w:val="00053798"/>
    <w:rsid w:val="000549E6"/>
    <w:rsid w:val="00056208"/>
    <w:rsid w:val="00065AF8"/>
    <w:rsid w:val="00073417"/>
    <w:rsid w:val="0007364F"/>
    <w:rsid w:val="00073758"/>
    <w:rsid w:val="0007420C"/>
    <w:rsid w:val="00074F91"/>
    <w:rsid w:val="00077034"/>
    <w:rsid w:val="000772D4"/>
    <w:rsid w:val="00077878"/>
    <w:rsid w:val="00080634"/>
    <w:rsid w:val="00084223"/>
    <w:rsid w:val="00084F85"/>
    <w:rsid w:val="000851BC"/>
    <w:rsid w:val="00085A7E"/>
    <w:rsid w:val="00086C8B"/>
    <w:rsid w:val="000871A7"/>
    <w:rsid w:val="0009247F"/>
    <w:rsid w:val="0009270A"/>
    <w:rsid w:val="0009681E"/>
    <w:rsid w:val="000A0219"/>
    <w:rsid w:val="000A0BEB"/>
    <w:rsid w:val="000A4BAE"/>
    <w:rsid w:val="000A4CFB"/>
    <w:rsid w:val="000A6727"/>
    <w:rsid w:val="000A6774"/>
    <w:rsid w:val="000A69FB"/>
    <w:rsid w:val="000A7067"/>
    <w:rsid w:val="000B12B3"/>
    <w:rsid w:val="000B197D"/>
    <w:rsid w:val="000B4485"/>
    <w:rsid w:val="000B4ACE"/>
    <w:rsid w:val="000C351E"/>
    <w:rsid w:val="000C36B6"/>
    <w:rsid w:val="000C70E5"/>
    <w:rsid w:val="000C7998"/>
    <w:rsid w:val="000D0AF4"/>
    <w:rsid w:val="000D2505"/>
    <w:rsid w:val="000D2BC7"/>
    <w:rsid w:val="000D3A21"/>
    <w:rsid w:val="000D5355"/>
    <w:rsid w:val="000D7699"/>
    <w:rsid w:val="000E39F6"/>
    <w:rsid w:val="000E4D3A"/>
    <w:rsid w:val="000F221A"/>
    <w:rsid w:val="000F5700"/>
    <w:rsid w:val="000F6B98"/>
    <w:rsid w:val="000F7841"/>
    <w:rsid w:val="00101223"/>
    <w:rsid w:val="00101A6B"/>
    <w:rsid w:val="001028E8"/>
    <w:rsid w:val="00102DD9"/>
    <w:rsid w:val="00103CCC"/>
    <w:rsid w:val="00104D53"/>
    <w:rsid w:val="0010661C"/>
    <w:rsid w:val="00110CC4"/>
    <w:rsid w:val="00114C53"/>
    <w:rsid w:val="00116014"/>
    <w:rsid w:val="001200BC"/>
    <w:rsid w:val="00122094"/>
    <w:rsid w:val="00134C12"/>
    <w:rsid w:val="00141040"/>
    <w:rsid w:val="00145B39"/>
    <w:rsid w:val="00150F22"/>
    <w:rsid w:val="00154BE7"/>
    <w:rsid w:val="001669C0"/>
    <w:rsid w:val="00166FA7"/>
    <w:rsid w:val="001704E1"/>
    <w:rsid w:val="001709FB"/>
    <w:rsid w:val="001728E0"/>
    <w:rsid w:val="00175160"/>
    <w:rsid w:val="00177BD0"/>
    <w:rsid w:val="00183314"/>
    <w:rsid w:val="0018456B"/>
    <w:rsid w:val="00186558"/>
    <w:rsid w:val="00186D9E"/>
    <w:rsid w:val="00196BEB"/>
    <w:rsid w:val="001A014B"/>
    <w:rsid w:val="001A09A4"/>
    <w:rsid w:val="001A126E"/>
    <w:rsid w:val="001A1F39"/>
    <w:rsid w:val="001A4E32"/>
    <w:rsid w:val="001A52D1"/>
    <w:rsid w:val="001A6573"/>
    <w:rsid w:val="001A6880"/>
    <w:rsid w:val="001A6B59"/>
    <w:rsid w:val="001A748C"/>
    <w:rsid w:val="001B03E0"/>
    <w:rsid w:val="001B2915"/>
    <w:rsid w:val="001B502A"/>
    <w:rsid w:val="001B5709"/>
    <w:rsid w:val="001B674E"/>
    <w:rsid w:val="001C019B"/>
    <w:rsid w:val="001C0EC0"/>
    <w:rsid w:val="001C3149"/>
    <w:rsid w:val="001D2754"/>
    <w:rsid w:val="001D696B"/>
    <w:rsid w:val="001D6D3F"/>
    <w:rsid w:val="001D7C16"/>
    <w:rsid w:val="001E1AA2"/>
    <w:rsid w:val="001E23F9"/>
    <w:rsid w:val="001E2AA3"/>
    <w:rsid w:val="001E36FA"/>
    <w:rsid w:val="001E7852"/>
    <w:rsid w:val="001E7955"/>
    <w:rsid w:val="001F0168"/>
    <w:rsid w:val="001F183C"/>
    <w:rsid w:val="001F256E"/>
    <w:rsid w:val="001F2F6C"/>
    <w:rsid w:val="001F7851"/>
    <w:rsid w:val="001F79DF"/>
    <w:rsid w:val="001F7EDA"/>
    <w:rsid w:val="00200076"/>
    <w:rsid w:val="002003D3"/>
    <w:rsid w:val="00207A45"/>
    <w:rsid w:val="002105A6"/>
    <w:rsid w:val="00212B17"/>
    <w:rsid w:val="002151B5"/>
    <w:rsid w:val="0022058D"/>
    <w:rsid w:val="0022444C"/>
    <w:rsid w:val="00226641"/>
    <w:rsid w:val="00227EF9"/>
    <w:rsid w:val="002310C3"/>
    <w:rsid w:val="00233201"/>
    <w:rsid w:val="00233285"/>
    <w:rsid w:val="002366B2"/>
    <w:rsid w:val="00240B7F"/>
    <w:rsid w:val="00245FAF"/>
    <w:rsid w:val="00246EC2"/>
    <w:rsid w:val="00250954"/>
    <w:rsid w:val="002516E6"/>
    <w:rsid w:val="00254F72"/>
    <w:rsid w:val="0025634B"/>
    <w:rsid w:val="002566AD"/>
    <w:rsid w:val="0025686C"/>
    <w:rsid w:val="0026248D"/>
    <w:rsid w:val="0026274A"/>
    <w:rsid w:val="00265BCD"/>
    <w:rsid w:val="0026720A"/>
    <w:rsid w:val="00272CA7"/>
    <w:rsid w:val="002768F5"/>
    <w:rsid w:val="00276F3E"/>
    <w:rsid w:val="00277582"/>
    <w:rsid w:val="00280C50"/>
    <w:rsid w:val="00281324"/>
    <w:rsid w:val="00282BE8"/>
    <w:rsid w:val="00283666"/>
    <w:rsid w:val="00291CCE"/>
    <w:rsid w:val="0029305E"/>
    <w:rsid w:val="002932B2"/>
    <w:rsid w:val="00295BE7"/>
    <w:rsid w:val="00296702"/>
    <w:rsid w:val="00296851"/>
    <w:rsid w:val="00296EED"/>
    <w:rsid w:val="002A4788"/>
    <w:rsid w:val="002A506A"/>
    <w:rsid w:val="002B0891"/>
    <w:rsid w:val="002B0E0B"/>
    <w:rsid w:val="002B602F"/>
    <w:rsid w:val="002C16A6"/>
    <w:rsid w:val="002C2691"/>
    <w:rsid w:val="002C4CF3"/>
    <w:rsid w:val="002D0345"/>
    <w:rsid w:val="002D2C3C"/>
    <w:rsid w:val="002D739C"/>
    <w:rsid w:val="002E0A6F"/>
    <w:rsid w:val="002E2547"/>
    <w:rsid w:val="002E45F3"/>
    <w:rsid w:val="002F0315"/>
    <w:rsid w:val="002F155D"/>
    <w:rsid w:val="002F2A45"/>
    <w:rsid w:val="002F59A0"/>
    <w:rsid w:val="002F6D81"/>
    <w:rsid w:val="0030106C"/>
    <w:rsid w:val="003013E8"/>
    <w:rsid w:val="00303D17"/>
    <w:rsid w:val="00307446"/>
    <w:rsid w:val="00312F82"/>
    <w:rsid w:val="0031327C"/>
    <w:rsid w:val="00313AB3"/>
    <w:rsid w:val="00313AFD"/>
    <w:rsid w:val="00313CBB"/>
    <w:rsid w:val="00314895"/>
    <w:rsid w:val="00315DD4"/>
    <w:rsid w:val="00320D2A"/>
    <w:rsid w:val="00323EAC"/>
    <w:rsid w:val="00326299"/>
    <w:rsid w:val="003337AA"/>
    <w:rsid w:val="0033458A"/>
    <w:rsid w:val="00334BD3"/>
    <w:rsid w:val="0033508F"/>
    <w:rsid w:val="00340CE3"/>
    <w:rsid w:val="00341CDE"/>
    <w:rsid w:val="00342F58"/>
    <w:rsid w:val="00342F96"/>
    <w:rsid w:val="00343E4E"/>
    <w:rsid w:val="00344DB3"/>
    <w:rsid w:val="003450F6"/>
    <w:rsid w:val="0035051A"/>
    <w:rsid w:val="00350FB2"/>
    <w:rsid w:val="00351B61"/>
    <w:rsid w:val="00352F60"/>
    <w:rsid w:val="00353895"/>
    <w:rsid w:val="003540A0"/>
    <w:rsid w:val="00355125"/>
    <w:rsid w:val="00356779"/>
    <w:rsid w:val="00356EDC"/>
    <w:rsid w:val="003604AF"/>
    <w:rsid w:val="003619A0"/>
    <w:rsid w:val="00361CA6"/>
    <w:rsid w:val="00363192"/>
    <w:rsid w:val="00363BF5"/>
    <w:rsid w:val="00373B7E"/>
    <w:rsid w:val="00374885"/>
    <w:rsid w:val="0037614A"/>
    <w:rsid w:val="00381E13"/>
    <w:rsid w:val="00382D3D"/>
    <w:rsid w:val="0038551D"/>
    <w:rsid w:val="00387193"/>
    <w:rsid w:val="003905BA"/>
    <w:rsid w:val="003917EF"/>
    <w:rsid w:val="00392552"/>
    <w:rsid w:val="00393213"/>
    <w:rsid w:val="003948EE"/>
    <w:rsid w:val="00395172"/>
    <w:rsid w:val="00395C81"/>
    <w:rsid w:val="00397DE1"/>
    <w:rsid w:val="003A0A9E"/>
    <w:rsid w:val="003A141A"/>
    <w:rsid w:val="003A571A"/>
    <w:rsid w:val="003A6CBD"/>
    <w:rsid w:val="003B0795"/>
    <w:rsid w:val="003B1A14"/>
    <w:rsid w:val="003B2168"/>
    <w:rsid w:val="003B3AEF"/>
    <w:rsid w:val="003C0AEA"/>
    <w:rsid w:val="003C0DE6"/>
    <w:rsid w:val="003C1652"/>
    <w:rsid w:val="003C1783"/>
    <w:rsid w:val="003C340A"/>
    <w:rsid w:val="003C5209"/>
    <w:rsid w:val="003C5A5E"/>
    <w:rsid w:val="003C78A2"/>
    <w:rsid w:val="003D013E"/>
    <w:rsid w:val="003D0AB7"/>
    <w:rsid w:val="003D0C7F"/>
    <w:rsid w:val="003D3B7A"/>
    <w:rsid w:val="003D5D2C"/>
    <w:rsid w:val="003D71F7"/>
    <w:rsid w:val="003E1833"/>
    <w:rsid w:val="003E1B6E"/>
    <w:rsid w:val="003E544F"/>
    <w:rsid w:val="003E591F"/>
    <w:rsid w:val="003E6132"/>
    <w:rsid w:val="003F0101"/>
    <w:rsid w:val="003F0438"/>
    <w:rsid w:val="003F0E29"/>
    <w:rsid w:val="003F130F"/>
    <w:rsid w:val="003F4F16"/>
    <w:rsid w:val="004006A7"/>
    <w:rsid w:val="0041153A"/>
    <w:rsid w:val="0041219F"/>
    <w:rsid w:val="00415C4C"/>
    <w:rsid w:val="00417347"/>
    <w:rsid w:val="0042007E"/>
    <w:rsid w:val="004224CA"/>
    <w:rsid w:val="00422AFD"/>
    <w:rsid w:val="004248C1"/>
    <w:rsid w:val="004317FB"/>
    <w:rsid w:val="00432C6D"/>
    <w:rsid w:val="00433240"/>
    <w:rsid w:val="00435245"/>
    <w:rsid w:val="004367BD"/>
    <w:rsid w:val="004370B6"/>
    <w:rsid w:val="00446B66"/>
    <w:rsid w:val="004525C6"/>
    <w:rsid w:val="004545E3"/>
    <w:rsid w:val="004562F1"/>
    <w:rsid w:val="00457031"/>
    <w:rsid w:val="00460424"/>
    <w:rsid w:val="00460442"/>
    <w:rsid w:val="0046100D"/>
    <w:rsid w:val="00464049"/>
    <w:rsid w:val="004649A9"/>
    <w:rsid w:val="00465905"/>
    <w:rsid w:val="00466401"/>
    <w:rsid w:val="00480E1A"/>
    <w:rsid w:val="00481158"/>
    <w:rsid w:val="00482CC0"/>
    <w:rsid w:val="0048419F"/>
    <w:rsid w:val="00485B33"/>
    <w:rsid w:val="004911FB"/>
    <w:rsid w:val="0049407A"/>
    <w:rsid w:val="00495434"/>
    <w:rsid w:val="0049702A"/>
    <w:rsid w:val="0049738A"/>
    <w:rsid w:val="004A0500"/>
    <w:rsid w:val="004A09E7"/>
    <w:rsid w:val="004A2777"/>
    <w:rsid w:val="004A3EFD"/>
    <w:rsid w:val="004A686E"/>
    <w:rsid w:val="004A6EC3"/>
    <w:rsid w:val="004A71C6"/>
    <w:rsid w:val="004B16B8"/>
    <w:rsid w:val="004B1E2C"/>
    <w:rsid w:val="004B2D09"/>
    <w:rsid w:val="004B3198"/>
    <w:rsid w:val="004B3A15"/>
    <w:rsid w:val="004B3B3D"/>
    <w:rsid w:val="004B6A53"/>
    <w:rsid w:val="004C05CF"/>
    <w:rsid w:val="004C1453"/>
    <w:rsid w:val="004C1DE6"/>
    <w:rsid w:val="004C33C2"/>
    <w:rsid w:val="004C5021"/>
    <w:rsid w:val="004C55D6"/>
    <w:rsid w:val="004C6D76"/>
    <w:rsid w:val="004C6F34"/>
    <w:rsid w:val="004D71CC"/>
    <w:rsid w:val="004D7813"/>
    <w:rsid w:val="004E02D9"/>
    <w:rsid w:val="004E0E84"/>
    <w:rsid w:val="004E1761"/>
    <w:rsid w:val="004F2B5C"/>
    <w:rsid w:val="004F355D"/>
    <w:rsid w:val="004F3A63"/>
    <w:rsid w:val="004F4D0C"/>
    <w:rsid w:val="004F6BD2"/>
    <w:rsid w:val="00505006"/>
    <w:rsid w:val="00506AB4"/>
    <w:rsid w:val="005107C6"/>
    <w:rsid w:val="00510E68"/>
    <w:rsid w:val="005124EF"/>
    <w:rsid w:val="00513F1E"/>
    <w:rsid w:val="00514D15"/>
    <w:rsid w:val="00522405"/>
    <w:rsid w:val="00522947"/>
    <w:rsid w:val="00522E7E"/>
    <w:rsid w:val="0052546B"/>
    <w:rsid w:val="00527FBB"/>
    <w:rsid w:val="00532912"/>
    <w:rsid w:val="00535D35"/>
    <w:rsid w:val="00535E52"/>
    <w:rsid w:val="00536718"/>
    <w:rsid w:val="005401DD"/>
    <w:rsid w:val="005416C6"/>
    <w:rsid w:val="00542AF4"/>
    <w:rsid w:val="00542B9B"/>
    <w:rsid w:val="00547152"/>
    <w:rsid w:val="0055167C"/>
    <w:rsid w:val="00552DEF"/>
    <w:rsid w:val="005545F8"/>
    <w:rsid w:val="00560764"/>
    <w:rsid w:val="005608D1"/>
    <w:rsid w:val="00561EFD"/>
    <w:rsid w:val="00562E0D"/>
    <w:rsid w:val="0056327A"/>
    <w:rsid w:val="005637A7"/>
    <w:rsid w:val="00564BF9"/>
    <w:rsid w:val="00565008"/>
    <w:rsid w:val="005652FD"/>
    <w:rsid w:val="00572813"/>
    <w:rsid w:val="005728AA"/>
    <w:rsid w:val="0057695B"/>
    <w:rsid w:val="005804AE"/>
    <w:rsid w:val="00586FAA"/>
    <w:rsid w:val="005878A2"/>
    <w:rsid w:val="005905EF"/>
    <w:rsid w:val="00590A91"/>
    <w:rsid w:val="00594B1A"/>
    <w:rsid w:val="0059592D"/>
    <w:rsid w:val="00596084"/>
    <w:rsid w:val="00597A66"/>
    <w:rsid w:val="005A24EE"/>
    <w:rsid w:val="005A416C"/>
    <w:rsid w:val="005A4519"/>
    <w:rsid w:val="005A5154"/>
    <w:rsid w:val="005A60CA"/>
    <w:rsid w:val="005A653B"/>
    <w:rsid w:val="005A7AD7"/>
    <w:rsid w:val="005B040B"/>
    <w:rsid w:val="005B2341"/>
    <w:rsid w:val="005B3861"/>
    <w:rsid w:val="005B69A7"/>
    <w:rsid w:val="005C2068"/>
    <w:rsid w:val="005C5B3A"/>
    <w:rsid w:val="005C63A3"/>
    <w:rsid w:val="005C7B11"/>
    <w:rsid w:val="005D0634"/>
    <w:rsid w:val="005D0FE5"/>
    <w:rsid w:val="005D318B"/>
    <w:rsid w:val="005D7368"/>
    <w:rsid w:val="005E0705"/>
    <w:rsid w:val="005E1C1E"/>
    <w:rsid w:val="005E53CB"/>
    <w:rsid w:val="005E5D75"/>
    <w:rsid w:val="005E7E06"/>
    <w:rsid w:val="005E7E8A"/>
    <w:rsid w:val="005E7FBD"/>
    <w:rsid w:val="005F0EDC"/>
    <w:rsid w:val="005F3293"/>
    <w:rsid w:val="005F3532"/>
    <w:rsid w:val="005F4CA3"/>
    <w:rsid w:val="005F5CCF"/>
    <w:rsid w:val="005F74A4"/>
    <w:rsid w:val="006030A5"/>
    <w:rsid w:val="0060602E"/>
    <w:rsid w:val="006072CD"/>
    <w:rsid w:val="00610D68"/>
    <w:rsid w:val="006127A8"/>
    <w:rsid w:val="006142BE"/>
    <w:rsid w:val="00616071"/>
    <w:rsid w:val="00621ED7"/>
    <w:rsid w:val="006225E3"/>
    <w:rsid w:val="00623F3B"/>
    <w:rsid w:val="00625543"/>
    <w:rsid w:val="00625843"/>
    <w:rsid w:val="00631716"/>
    <w:rsid w:val="00632B10"/>
    <w:rsid w:val="0063366C"/>
    <w:rsid w:val="006339B2"/>
    <w:rsid w:val="00634597"/>
    <w:rsid w:val="006345E8"/>
    <w:rsid w:val="006415EC"/>
    <w:rsid w:val="006422B3"/>
    <w:rsid w:val="006465EA"/>
    <w:rsid w:val="00652954"/>
    <w:rsid w:val="006533D9"/>
    <w:rsid w:val="00655C9E"/>
    <w:rsid w:val="00657E8F"/>
    <w:rsid w:val="006605A9"/>
    <w:rsid w:val="00660938"/>
    <w:rsid w:val="0066659F"/>
    <w:rsid w:val="0066677E"/>
    <w:rsid w:val="00667A71"/>
    <w:rsid w:val="00670E05"/>
    <w:rsid w:val="006740F9"/>
    <w:rsid w:val="00675538"/>
    <w:rsid w:val="0067597A"/>
    <w:rsid w:val="00680A1D"/>
    <w:rsid w:val="00680BBB"/>
    <w:rsid w:val="00680DA6"/>
    <w:rsid w:val="00684400"/>
    <w:rsid w:val="00686364"/>
    <w:rsid w:val="00691928"/>
    <w:rsid w:val="00692F46"/>
    <w:rsid w:val="006941CF"/>
    <w:rsid w:val="00695890"/>
    <w:rsid w:val="00697234"/>
    <w:rsid w:val="00697AA5"/>
    <w:rsid w:val="006A1421"/>
    <w:rsid w:val="006A2D6C"/>
    <w:rsid w:val="006A351D"/>
    <w:rsid w:val="006B06BC"/>
    <w:rsid w:val="006B6909"/>
    <w:rsid w:val="006B69B9"/>
    <w:rsid w:val="006C3126"/>
    <w:rsid w:val="006C446E"/>
    <w:rsid w:val="006D23CD"/>
    <w:rsid w:val="006D4935"/>
    <w:rsid w:val="006D705F"/>
    <w:rsid w:val="006E0055"/>
    <w:rsid w:val="006E31BC"/>
    <w:rsid w:val="006F5473"/>
    <w:rsid w:val="006F771B"/>
    <w:rsid w:val="0070115C"/>
    <w:rsid w:val="00701344"/>
    <w:rsid w:val="0070277F"/>
    <w:rsid w:val="00705AEF"/>
    <w:rsid w:val="007072BF"/>
    <w:rsid w:val="0071186D"/>
    <w:rsid w:val="007127BB"/>
    <w:rsid w:val="007138CF"/>
    <w:rsid w:val="00716ABB"/>
    <w:rsid w:val="007215CB"/>
    <w:rsid w:val="00722B16"/>
    <w:rsid w:val="00725535"/>
    <w:rsid w:val="007256DC"/>
    <w:rsid w:val="00726E84"/>
    <w:rsid w:val="00726FC5"/>
    <w:rsid w:val="0073097B"/>
    <w:rsid w:val="0073178A"/>
    <w:rsid w:val="0073216E"/>
    <w:rsid w:val="007322AB"/>
    <w:rsid w:val="007334E0"/>
    <w:rsid w:val="0073620C"/>
    <w:rsid w:val="00736780"/>
    <w:rsid w:val="007428F8"/>
    <w:rsid w:val="0075045C"/>
    <w:rsid w:val="00751C25"/>
    <w:rsid w:val="0075279B"/>
    <w:rsid w:val="00752915"/>
    <w:rsid w:val="0075321D"/>
    <w:rsid w:val="007536EF"/>
    <w:rsid w:val="0075459A"/>
    <w:rsid w:val="007602B1"/>
    <w:rsid w:val="00770469"/>
    <w:rsid w:val="00770BB3"/>
    <w:rsid w:val="00771D83"/>
    <w:rsid w:val="00771F72"/>
    <w:rsid w:val="007736D0"/>
    <w:rsid w:val="00774646"/>
    <w:rsid w:val="00776A13"/>
    <w:rsid w:val="0077744A"/>
    <w:rsid w:val="00777617"/>
    <w:rsid w:val="00782BBA"/>
    <w:rsid w:val="00783A22"/>
    <w:rsid w:val="00784142"/>
    <w:rsid w:val="007843C3"/>
    <w:rsid w:val="00784FEF"/>
    <w:rsid w:val="00786C91"/>
    <w:rsid w:val="00790485"/>
    <w:rsid w:val="00794E30"/>
    <w:rsid w:val="00797210"/>
    <w:rsid w:val="007A1FDA"/>
    <w:rsid w:val="007A3E7A"/>
    <w:rsid w:val="007A54D7"/>
    <w:rsid w:val="007A618A"/>
    <w:rsid w:val="007A7C9D"/>
    <w:rsid w:val="007B09F0"/>
    <w:rsid w:val="007B1805"/>
    <w:rsid w:val="007B2411"/>
    <w:rsid w:val="007B32C2"/>
    <w:rsid w:val="007B4198"/>
    <w:rsid w:val="007B58A3"/>
    <w:rsid w:val="007B61C4"/>
    <w:rsid w:val="007B63BC"/>
    <w:rsid w:val="007B65A4"/>
    <w:rsid w:val="007C0ADB"/>
    <w:rsid w:val="007C1CE9"/>
    <w:rsid w:val="007C1D9A"/>
    <w:rsid w:val="007C2400"/>
    <w:rsid w:val="007C37F4"/>
    <w:rsid w:val="007C3A30"/>
    <w:rsid w:val="007C54BD"/>
    <w:rsid w:val="007D2C64"/>
    <w:rsid w:val="007D2D1E"/>
    <w:rsid w:val="007D4819"/>
    <w:rsid w:val="007D4E91"/>
    <w:rsid w:val="007D5B10"/>
    <w:rsid w:val="007D60AF"/>
    <w:rsid w:val="007D7656"/>
    <w:rsid w:val="007D7BF9"/>
    <w:rsid w:val="007E6231"/>
    <w:rsid w:val="007F01B7"/>
    <w:rsid w:val="007F14C9"/>
    <w:rsid w:val="007F432E"/>
    <w:rsid w:val="007F6844"/>
    <w:rsid w:val="00804981"/>
    <w:rsid w:val="00804E50"/>
    <w:rsid w:val="00806247"/>
    <w:rsid w:val="00806823"/>
    <w:rsid w:val="008068FC"/>
    <w:rsid w:val="00813F57"/>
    <w:rsid w:val="008148B5"/>
    <w:rsid w:val="00815091"/>
    <w:rsid w:val="00817EB0"/>
    <w:rsid w:val="008203E4"/>
    <w:rsid w:val="00822E13"/>
    <w:rsid w:val="0082505C"/>
    <w:rsid w:val="008265A0"/>
    <w:rsid w:val="00827400"/>
    <w:rsid w:val="00827EDB"/>
    <w:rsid w:val="0083066D"/>
    <w:rsid w:val="0083171C"/>
    <w:rsid w:val="00834A82"/>
    <w:rsid w:val="00835498"/>
    <w:rsid w:val="008366BB"/>
    <w:rsid w:val="0083732D"/>
    <w:rsid w:val="008405DA"/>
    <w:rsid w:val="00841E97"/>
    <w:rsid w:val="00842A82"/>
    <w:rsid w:val="00844273"/>
    <w:rsid w:val="00845476"/>
    <w:rsid w:val="008463D0"/>
    <w:rsid w:val="008501CF"/>
    <w:rsid w:val="00850ED8"/>
    <w:rsid w:val="00853E43"/>
    <w:rsid w:val="008575D3"/>
    <w:rsid w:val="00857C23"/>
    <w:rsid w:val="00857E3A"/>
    <w:rsid w:val="00865C51"/>
    <w:rsid w:val="008674F7"/>
    <w:rsid w:val="00867DFC"/>
    <w:rsid w:val="00871EB9"/>
    <w:rsid w:val="00874E56"/>
    <w:rsid w:val="008822DC"/>
    <w:rsid w:val="00883321"/>
    <w:rsid w:val="008838FE"/>
    <w:rsid w:val="0088482E"/>
    <w:rsid w:val="00886477"/>
    <w:rsid w:val="00886FE3"/>
    <w:rsid w:val="00887974"/>
    <w:rsid w:val="0089035A"/>
    <w:rsid w:val="0089089A"/>
    <w:rsid w:val="00892BE0"/>
    <w:rsid w:val="00894024"/>
    <w:rsid w:val="0089476F"/>
    <w:rsid w:val="008958EB"/>
    <w:rsid w:val="00897C47"/>
    <w:rsid w:val="008A08BE"/>
    <w:rsid w:val="008A0EBC"/>
    <w:rsid w:val="008A1236"/>
    <w:rsid w:val="008A1B0A"/>
    <w:rsid w:val="008A1D43"/>
    <w:rsid w:val="008A3B57"/>
    <w:rsid w:val="008A3D38"/>
    <w:rsid w:val="008A3ED7"/>
    <w:rsid w:val="008B521B"/>
    <w:rsid w:val="008B5CAC"/>
    <w:rsid w:val="008B67CE"/>
    <w:rsid w:val="008B6818"/>
    <w:rsid w:val="008B6B31"/>
    <w:rsid w:val="008B7F9D"/>
    <w:rsid w:val="008C0CDD"/>
    <w:rsid w:val="008C269C"/>
    <w:rsid w:val="008C40F6"/>
    <w:rsid w:val="008C45E7"/>
    <w:rsid w:val="008C6576"/>
    <w:rsid w:val="008D28AD"/>
    <w:rsid w:val="008E36F7"/>
    <w:rsid w:val="008E3886"/>
    <w:rsid w:val="008E607B"/>
    <w:rsid w:val="008F324B"/>
    <w:rsid w:val="008F62E8"/>
    <w:rsid w:val="008F6815"/>
    <w:rsid w:val="00901A29"/>
    <w:rsid w:val="00902E1A"/>
    <w:rsid w:val="009041EF"/>
    <w:rsid w:val="00906936"/>
    <w:rsid w:val="009077D3"/>
    <w:rsid w:val="00910C94"/>
    <w:rsid w:val="00912E4D"/>
    <w:rsid w:val="00913209"/>
    <w:rsid w:val="009162EF"/>
    <w:rsid w:val="009213C6"/>
    <w:rsid w:val="00924DA1"/>
    <w:rsid w:val="00924E35"/>
    <w:rsid w:val="009256FC"/>
    <w:rsid w:val="00925ECA"/>
    <w:rsid w:val="0092672A"/>
    <w:rsid w:val="00927592"/>
    <w:rsid w:val="009277CB"/>
    <w:rsid w:val="009327B1"/>
    <w:rsid w:val="00940173"/>
    <w:rsid w:val="0094113E"/>
    <w:rsid w:val="009433E9"/>
    <w:rsid w:val="00943A98"/>
    <w:rsid w:val="00946845"/>
    <w:rsid w:val="0094781A"/>
    <w:rsid w:val="00947EB6"/>
    <w:rsid w:val="00951416"/>
    <w:rsid w:val="009533DC"/>
    <w:rsid w:val="0095436C"/>
    <w:rsid w:val="00955EF6"/>
    <w:rsid w:val="00955F39"/>
    <w:rsid w:val="009635F7"/>
    <w:rsid w:val="00964ABC"/>
    <w:rsid w:val="00966AC6"/>
    <w:rsid w:val="00973F07"/>
    <w:rsid w:val="0097456F"/>
    <w:rsid w:val="00974CBD"/>
    <w:rsid w:val="00977409"/>
    <w:rsid w:val="009803AF"/>
    <w:rsid w:val="0098089E"/>
    <w:rsid w:val="00983D78"/>
    <w:rsid w:val="00984850"/>
    <w:rsid w:val="00987F02"/>
    <w:rsid w:val="009901ED"/>
    <w:rsid w:val="00990550"/>
    <w:rsid w:val="0099088E"/>
    <w:rsid w:val="00990F09"/>
    <w:rsid w:val="00993005"/>
    <w:rsid w:val="00995255"/>
    <w:rsid w:val="00996197"/>
    <w:rsid w:val="009A16FA"/>
    <w:rsid w:val="009A422A"/>
    <w:rsid w:val="009A4559"/>
    <w:rsid w:val="009A62A4"/>
    <w:rsid w:val="009B1F8F"/>
    <w:rsid w:val="009B3740"/>
    <w:rsid w:val="009B693A"/>
    <w:rsid w:val="009C6929"/>
    <w:rsid w:val="009D3348"/>
    <w:rsid w:val="009D58A5"/>
    <w:rsid w:val="009D5A68"/>
    <w:rsid w:val="009E1B9E"/>
    <w:rsid w:val="009E470E"/>
    <w:rsid w:val="009E4F24"/>
    <w:rsid w:val="009E5B55"/>
    <w:rsid w:val="009F3A09"/>
    <w:rsid w:val="009F45DB"/>
    <w:rsid w:val="009F588C"/>
    <w:rsid w:val="009F718B"/>
    <w:rsid w:val="00A00423"/>
    <w:rsid w:val="00A004A8"/>
    <w:rsid w:val="00A005BE"/>
    <w:rsid w:val="00A11F80"/>
    <w:rsid w:val="00A1446D"/>
    <w:rsid w:val="00A22016"/>
    <w:rsid w:val="00A22748"/>
    <w:rsid w:val="00A2351E"/>
    <w:rsid w:val="00A23579"/>
    <w:rsid w:val="00A35F47"/>
    <w:rsid w:val="00A375FF"/>
    <w:rsid w:val="00A40154"/>
    <w:rsid w:val="00A40C55"/>
    <w:rsid w:val="00A416FF"/>
    <w:rsid w:val="00A41F88"/>
    <w:rsid w:val="00A424AD"/>
    <w:rsid w:val="00A42A4F"/>
    <w:rsid w:val="00A42BDC"/>
    <w:rsid w:val="00A43A86"/>
    <w:rsid w:val="00A4605F"/>
    <w:rsid w:val="00A529E5"/>
    <w:rsid w:val="00A561BB"/>
    <w:rsid w:val="00A60735"/>
    <w:rsid w:val="00A62644"/>
    <w:rsid w:val="00A65579"/>
    <w:rsid w:val="00A6757F"/>
    <w:rsid w:val="00A67F61"/>
    <w:rsid w:val="00A73332"/>
    <w:rsid w:val="00A73466"/>
    <w:rsid w:val="00A82829"/>
    <w:rsid w:val="00A83367"/>
    <w:rsid w:val="00A8617D"/>
    <w:rsid w:val="00A93981"/>
    <w:rsid w:val="00A939BF"/>
    <w:rsid w:val="00A93D96"/>
    <w:rsid w:val="00A946C7"/>
    <w:rsid w:val="00A9560B"/>
    <w:rsid w:val="00A97442"/>
    <w:rsid w:val="00A97A01"/>
    <w:rsid w:val="00AA2152"/>
    <w:rsid w:val="00AA2AE7"/>
    <w:rsid w:val="00AA6011"/>
    <w:rsid w:val="00AA72BF"/>
    <w:rsid w:val="00AB11B0"/>
    <w:rsid w:val="00AB14BF"/>
    <w:rsid w:val="00AB14E8"/>
    <w:rsid w:val="00AB65D8"/>
    <w:rsid w:val="00AB792C"/>
    <w:rsid w:val="00AC1187"/>
    <w:rsid w:val="00AC1CC8"/>
    <w:rsid w:val="00AC26D4"/>
    <w:rsid w:val="00AC6B99"/>
    <w:rsid w:val="00AC6BC4"/>
    <w:rsid w:val="00AD1190"/>
    <w:rsid w:val="00AD11E4"/>
    <w:rsid w:val="00AD6096"/>
    <w:rsid w:val="00AD6561"/>
    <w:rsid w:val="00AD65FC"/>
    <w:rsid w:val="00AD6CD2"/>
    <w:rsid w:val="00AE2F8E"/>
    <w:rsid w:val="00AE61E2"/>
    <w:rsid w:val="00AE7330"/>
    <w:rsid w:val="00AF13A2"/>
    <w:rsid w:val="00AF1E18"/>
    <w:rsid w:val="00AF637B"/>
    <w:rsid w:val="00B02E55"/>
    <w:rsid w:val="00B046FB"/>
    <w:rsid w:val="00B13D10"/>
    <w:rsid w:val="00B140AC"/>
    <w:rsid w:val="00B15976"/>
    <w:rsid w:val="00B167BB"/>
    <w:rsid w:val="00B17E09"/>
    <w:rsid w:val="00B20741"/>
    <w:rsid w:val="00B20B5C"/>
    <w:rsid w:val="00B257DC"/>
    <w:rsid w:val="00B308F7"/>
    <w:rsid w:val="00B31A3F"/>
    <w:rsid w:val="00B31BD0"/>
    <w:rsid w:val="00B35562"/>
    <w:rsid w:val="00B35EBF"/>
    <w:rsid w:val="00B417BA"/>
    <w:rsid w:val="00B41C5D"/>
    <w:rsid w:val="00B42EDF"/>
    <w:rsid w:val="00B44792"/>
    <w:rsid w:val="00B451B5"/>
    <w:rsid w:val="00B47F22"/>
    <w:rsid w:val="00B505E6"/>
    <w:rsid w:val="00B55116"/>
    <w:rsid w:val="00B55807"/>
    <w:rsid w:val="00B5648C"/>
    <w:rsid w:val="00B56ADC"/>
    <w:rsid w:val="00B62CE3"/>
    <w:rsid w:val="00B63296"/>
    <w:rsid w:val="00B676AB"/>
    <w:rsid w:val="00B678DA"/>
    <w:rsid w:val="00B70218"/>
    <w:rsid w:val="00B70443"/>
    <w:rsid w:val="00B72D3D"/>
    <w:rsid w:val="00B7400F"/>
    <w:rsid w:val="00B7601C"/>
    <w:rsid w:val="00B760C6"/>
    <w:rsid w:val="00B8267B"/>
    <w:rsid w:val="00B863C9"/>
    <w:rsid w:val="00B87C45"/>
    <w:rsid w:val="00B9315A"/>
    <w:rsid w:val="00B9478B"/>
    <w:rsid w:val="00BA0B81"/>
    <w:rsid w:val="00BA1539"/>
    <w:rsid w:val="00BA2D3A"/>
    <w:rsid w:val="00BA75E5"/>
    <w:rsid w:val="00BB1B1D"/>
    <w:rsid w:val="00BD1B08"/>
    <w:rsid w:val="00BD1C42"/>
    <w:rsid w:val="00BD34C0"/>
    <w:rsid w:val="00BD37E1"/>
    <w:rsid w:val="00BD38BD"/>
    <w:rsid w:val="00BD5F08"/>
    <w:rsid w:val="00BD65D1"/>
    <w:rsid w:val="00BD70F7"/>
    <w:rsid w:val="00BE0002"/>
    <w:rsid w:val="00BE0EC8"/>
    <w:rsid w:val="00BE1471"/>
    <w:rsid w:val="00BE3128"/>
    <w:rsid w:val="00BE3A57"/>
    <w:rsid w:val="00BE41AC"/>
    <w:rsid w:val="00BE4E4E"/>
    <w:rsid w:val="00BF1AE4"/>
    <w:rsid w:val="00BF3B61"/>
    <w:rsid w:val="00BF56D5"/>
    <w:rsid w:val="00BF661C"/>
    <w:rsid w:val="00BF7D0E"/>
    <w:rsid w:val="00C00398"/>
    <w:rsid w:val="00C0251E"/>
    <w:rsid w:val="00C04808"/>
    <w:rsid w:val="00C07937"/>
    <w:rsid w:val="00C10B9D"/>
    <w:rsid w:val="00C125AF"/>
    <w:rsid w:val="00C138B8"/>
    <w:rsid w:val="00C14277"/>
    <w:rsid w:val="00C21032"/>
    <w:rsid w:val="00C22347"/>
    <w:rsid w:val="00C2624A"/>
    <w:rsid w:val="00C31BF7"/>
    <w:rsid w:val="00C32DC5"/>
    <w:rsid w:val="00C34F04"/>
    <w:rsid w:val="00C43FA6"/>
    <w:rsid w:val="00C47761"/>
    <w:rsid w:val="00C517E8"/>
    <w:rsid w:val="00C51FE9"/>
    <w:rsid w:val="00C55341"/>
    <w:rsid w:val="00C633C0"/>
    <w:rsid w:val="00C636EB"/>
    <w:rsid w:val="00C64105"/>
    <w:rsid w:val="00C641F3"/>
    <w:rsid w:val="00C65098"/>
    <w:rsid w:val="00C7030D"/>
    <w:rsid w:val="00C70483"/>
    <w:rsid w:val="00C726A5"/>
    <w:rsid w:val="00C747A4"/>
    <w:rsid w:val="00C7617F"/>
    <w:rsid w:val="00C77795"/>
    <w:rsid w:val="00C77EA6"/>
    <w:rsid w:val="00C8168E"/>
    <w:rsid w:val="00C8339C"/>
    <w:rsid w:val="00C857DB"/>
    <w:rsid w:val="00C905C7"/>
    <w:rsid w:val="00C909AB"/>
    <w:rsid w:val="00C910E9"/>
    <w:rsid w:val="00C91FDE"/>
    <w:rsid w:val="00C9205A"/>
    <w:rsid w:val="00C927CE"/>
    <w:rsid w:val="00C93EFA"/>
    <w:rsid w:val="00C94F5D"/>
    <w:rsid w:val="00C955D8"/>
    <w:rsid w:val="00C96658"/>
    <w:rsid w:val="00C97771"/>
    <w:rsid w:val="00CA0B1D"/>
    <w:rsid w:val="00CA1DF2"/>
    <w:rsid w:val="00CA2171"/>
    <w:rsid w:val="00CA3424"/>
    <w:rsid w:val="00CA6EC3"/>
    <w:rsid w:val="00CA7454"/>
    <w:rsid w:val="00CB1EB4"/>
    <w:rsid w:val="00CB3716"/>
    <w:rsid w:val="00CC105C"/>
    <w:rsid w:val="00CC1734"/>
    <w:rsid w:val="00CC2121"/>
    <w:rsid w:val="00CC2533"/>
    <w:rsid w:val="00CC37E6"/>
    <w:rsid w:val="00CC509B"/>
    <w:rsid w:val="00CC5546"/>
    <w:rsid w:val="00CC5ED4"/>
    <w:rsid w:val="00CD1E44"/>
    <w:rsid w:val="00CD3084"/>
    <w:rsid w:val="00CD33A3"/>
    <w:rsid w:val="00CD48E8"/>
    <w:rsid w:val="00CD5652"/>
    <w:rsid w:val="00CD5882"/>
    <w:rsid w:val="00CD6BC0"/>
    <w:rsid w:val="00CD7A9F"/>
    <w:rsid w:val="00CD7ADB"/>
    <w:rsid w:val="00CE08F0"/>
    <w:rsid w:val="00CE42FC"/>
    <w:rsid w:val="00CE527F"/>
    <w:rsid w:val="00CE5DB7"/>
    <w:rsid w:val="00CE6EF9"/>
    <w:rsid w:val="00D00D96"/>
    <w:rsid w:val="00D0119E"/>
    <w:rsid w:val="00D01C26"/>
    <w:rsid w:val="00D04212"/>
    <w:rsid w:val="00D04E48"/>
    <w:rsid w:val="00D13021"/>
    <w:rsid w:val="00D131BD"/>
    <w:rsid w:val="00D15306"/>
    <w:rsid w:val="00D158E0"/>
    <w:rsid w:val="00D1618D"/>
    <w:rsid w:val="00D20074"/>
    <w:rsid w:val="00D204CA"/>
    <w:rsid w:val="00D21531"/>
    <w:rsid w:val="00D2215C"/>
    <w:rsid w:val="00D22D64"/>
    <w:rsid w:val="00D24D28"/>
    <w:rsid w:val="00D2756C"/>
    <w:rsid w:val="00D276FB"/>
    <w:rsid w:val="00D27D04"/>
    <w:rsid w:val="00D311D9"/>
    <w:rsid w:val="00D3143D"/>
    <w:rsid w:val="00D327CB"/>
    <w:rsid w:val="00D32CBF"/>
    <w:rsid w:val="00D352B2"/>
    <w:rsid w:val="00D35C94"/>
    <w:rsid w:val="00D361E2"/>
    <w:rsid w:val="00D37F9F"/>
    <w:rsid w:val="00D40B72"/>
    <w:rsid w:val="00D428C2"/>
    <w:rsid w:val="00D4385F"/>
    <w:rsid w:val="00D501FE"/>
    <w:rsid w:val="00D51A75"/>
    <w:rsid w:val="00D54A2F"/>
    <w:rsid w:val="00D60CFA"/>
    <w:rsid w:val="00D64261"/>
    <w:rsid w:val="00D6463D"/>
    <w:rsid w:val="00D65D11"/>
    <w:rsid w:val="00D708FA"/>
    <w:rsid w:val="00D7562C"/>
    <w:rsid w:val="00D76686"/>
    <w:rsid w:val="00D816F2"/>
    <w:rsid w:val="00D844CA"/>
    <w:rsid w:val="00D854D9"/>
    <w:rsid w:val="00D87BB9"/>
    <w:rsid w:val="00D87EEB"/>
    <w:rsid w:val="00D91E3D"/>
    <w:rsid w:val="00D93280"/>
    <w:rsid w:val="00D93F43"/>
    <w:rsid w:val="00D9618F"/>
    <w:rsid w:val="00DA234E"/>
    <w:rsid w:val="00DA397F"/>
    <w:rsid w:val="00DA529D"/>
    <w:rsid w:val="00DA57E6"/>
    <w:rsid w:val="00DA648B"/>
    <w:rsid w:val="00DA7A3C"/>
    <w:rsid w:val="00DA7C0E"/>
    <w:rsid w:val="00DB1A7B"/>
    <w:rsid w:val="00DB1C56"/>
    <w:rsid w:val="00DB3239"/>
    <w:rsid w:val="00DB3E83"/>
    <w:rsid w:val="00DB59E7"/>
    <w:rsid w:val="00DB5FFC"/>
    <w:rsid w:val="00DC01B0"/>
    <w:rsid w:val="00DC055B"/>
    <w:rsid w:val="00DC09E2"/>
    <w:rsid w:val="00DC2390"/>
    <w:rsid w:val="00DC75E8"/>
    <w:rsid w:val="00DC7B85"/>
    <w:rsid w:val="00DD0CCA"/>
    <w:rsid w:val="00DD1FE8"/>
    <w:rsid w:val="00DD3FFB"/>
    <w:rsid w:val="00DD5156"/>
    <w:rsid w:val="00DE1CC7"/>
    <w:rsid w:val="00DE47B4"/>
    <w:rsid w:val="00DE5A95"/>
    <w:rsid w:val="00DE5FBB"/>
    <w:rsid w:val="00DE877B"/>
    <w:rsid w:val="00DF0697"/>
    <w:rsid w:val="00DF0CB7"/>
    <w:rsid w:val="00DF150E"/>
    <w:rsid w:val="00DF1EA1"/>
    <w:rsid w:val="00DF2BEE"/>
    <w:rsid w:val="00DF3470"/>
    <w:rsid w:val="00DF392A"/>
    <w:rsid w:val="00DF4CAF"/>
    <w:rsid w:val="00E00B38"/>
    <w:rsid w:val="00E00CBF"/>
    <w:rsid w:val="00E01471"/>
    <w:rsid w:val="00E057E5"/>
    <w:rsid w:val="00E05C99"/>
    <w:rsid w:val="00E06474"/>
    <w:rsid w:val="00E07757"/>
    <w:rsid w:val="00E16D58"/>
    <w:rsid w:val="00E16E4A"/>
    <w:rsid w:val="00E21AD0"/>
    <w:rsid w:val="00E222B8"/>
    <w:rsid w:val="00E237C4"/>
    <w:rsid w:val="00E24219"/>
    <w:rsid w:val="00E27715"/>
    <w:rsid w:val="00E33F09"/>
    <w:rsid w:val="00E37336"/>
    <w:rsid w:val="00E376AA"/>
    <w:rsid w:val="00E42B30"/>
    <w:rsid w:val="00E43125"/>
    <w:rsid w:val="00E44079"/>
    <w:rsid w:val="00E44564"/>
    <w:rsid w:val="00E45540"/>
    <w:rsid w:val="00E4671C"/>
    <w:rsid w:val="00E46D5B"/>
    <w:rsid w:val="00E4793B"/>
    <w:rsid w:val="00E52651"/>
    <w:rsid w:val="00E52DB0"/>
    <w:rsid w:val="00E534C3"/>
    <w:rsid w:val="00E554E7"/>
    <w:rsid w:val="00E57C59"/>
    <w:rsid w:val="00E607A0"/>
    <w:rsid w:val="00E61927"/>
    <w:rsid w:val="00E62154"/>
    <w:rsid w:val="00E64116"/>
    <w:rsid w:val="00E7042E"/>
    <w:rsid w:val="00E71AB0"/>
    <w:rsid w:val="00E71D95"/>
    <w:rsid w:val="00E72A3D"/>
    <w:rsid w:val="00E81D13"/>
    <w:rsid w:val="00E826FA"/>
    <w:rsid w:val="00E83109"/>
    <w:rsid w:val="00E83729"/>
    <w:rsid w:val="00E906D1"/>
    <w:rsid w:val="00E9248E"/>
    <w:rsid w:val="00E94951"/>
    <w:rsid w:val="00E96253"/>
    <w:rsid w:val="00E96C15"/>
    <w:rsid w:val="00E96D01"/>
    <w:rsid w:val="00E97521"/>
    <w:rsid w:val="00EA078C"/>
    <w:rsid w:val="00EA231A"/>
    <w:rsid w:val="00EA48A0"/>
    <w:rsid w:val="00EA62B6"/>
    <w:rsid w:val="00EB0AC8"/>
    <w:rsid w:val="00EB3CF6"/>
    <w:rsid w:val="00EB50B3"/>
    <w:rsid w:val="00EB715C"/>
    <w:rsid w:val="00EC4EC2"/>
    <w:rsid w:val="00EC5306"/>
    <w:rsid w:val="00EC5F32"/>
    <w:rsid w:val="00ED0EDB"/>
    <w:rsid w:val="00ED6D9D"/>
    <w:rsid w:val="00ED7DCF"/>
    <w:rsid w:val="00EE0905"/>
    <w:rsid w:val="00EE345B"/>
    <w:rsid w:val="00EE3AC4"/>
    <w:rsid w:val="00EE43EF"/>
    <w:rsid w:val="00EE7A85"/>
    <w:rsid w:val="00EE7EB4"/>
    <w:rsid w:val="00EF026C"/>
    <w:rsid w:val="00EF4AA7"/>
    <w:rsid w:val="00EF6D46"/>
    <w:rsid w:val="00F00A09"/>
    <w:rsid w:val="00F04333"/>
    <w:rsid w:val="00F04A08"/>
    <w:rsid w:val="00F04A73"/>
    <w:rsid w:val="00F06641"/>
    <w:rsid w:val="00F06958"/>
    <w:rsid w:val="00F104DF"/>
    <w:rsid w:val="00F13B9B"/>
    <w:rsid w:val="00F147DF"/>
    <w:rsid w:val="00F154B4"/>
    <w:rsid w:val="00F16436"/>
    <w:rsid w:val="00F173CF"/>
    <w:rsid w:val="00F21F0E"/>
    <w:rsid w:val="00F22391"/>
    <w:rsid w:val="00F31B64"/>
    <w:rsid w:val="00F32432"/>
    <w:rsid w:val="00F341E9"/>
    <w:rsid w:val="00F37644"/>
    <w:rsid w:val="00F40D7D"/>
    <w:rsid w:val="00F40E20"/>
    <w:rsid w:val="00F4537F"/>
    <w:rsid w:val="00F4669D"/>
    <w:rsid w:val="00F51314"/>
    <w:rsid w:val="00F5189B"/>
    <w:rsid w:val="00F51E61"/>
    <w:rsid w:val="00F5284A"/>
    <w:rsid w:val="00F5573F"/>
    <w:rsid w:val="00F55AFD"/>
    <w:rsid w:val="00F5622B"/>
    <w:rsid w:val="00F56C83"/>
    <w:rsid w:val="00F575BD"/>
    <w:rsid w:val="00F6107B"/>
    <w:rsid w:val="00F6107C"/>
    <w:rsid w:val="00F61DCC"/>
    <w:rsid w:val="00F62422"/>
    <w:rsid w:val="00F62A1C"/>
    <w:rsid w:val="00F63DDA"/>
    <w:rsid w:val="00F6721F"/>
    <w:rsid w:val="00F72371"/>
    <w:rsid w:val="00F723EF"/>
    <w:rsid w:val="00F72DAA"/>
    <w:rsid w:val="00F768AE"/>
    <w:rsid w:val="00F76AA7"/>
    <w:rsid w:val="00F80027"/>
    <w:rsid w:val="00F82123"/>
    <w:rsid w:val="00F82CE8"/>
    <w:rsid w:val="00F84B7F"/>
    <w:rsid w:val="00F855F7"/>
    <w:rsid w:val="00F860A0"/>
    <w:rsid w:val="00F860E7"/>
    <w:rsid w:val="00F87AEB"/>
    <w:rsid w:val="00F87F8C"/>
    <w:rsid w:val="00F906D9"/>
    <w:rsid w:val="00F90FDB"/>
    <w:rsid w:val="00F91223"/>
    <w:rsid w:val="00F92742"/>
    <w:rsid w:val="00F96137"/>
    <w:rsid w:val="00F97C68"/>
    <w:rsid w:val="00FA0224"/>
    <w:rsid w:val="00FA15C6"/>
    <w:rsid w:val="00FA1662"/>
    <w:rsid w:val="00FA16C4"/>
    <w:rsid w:val="00FA578A"/>
    <w:rsid w:val="00FA7E0B"/>
    <w:rsid w:val="00FB189B"/>
    <w:rsid w:val="00FB5191"/>
    <w:rsid w:val="00FB6CC4"/>
    <w:rsid w:val="00FB6DB4"/>
    <w:rsid w:val="00FC32DB"/>
    <w:rsid w:val="00FC4286"/>
    <w:rsid w:val="00FC5607"/>
    <w:rsid w:val="00FD34A0"/>
    <w:rsid w:val="00FD4657"/>
    <w:rsid w:val="00FD5469"/>
    <w:rsid w:val="00FD5918"/>
    <w:rsid w:val="00FD705D"/>
    <w:rsid w:val="00FD75A9"/>
    <w:rsid w:val="00FE0DE1"/>
    <w:rsid w:val="00FE3779"/>
    <w:rsid w:val="00FE4761"/>
    <w:rsid w:val="00FE4EC2"/>
    <w:rsid w:val="00FE6AFA"/>
    <w:rsid w:val="00FF0702"/>
    <w:rsid w:val="00FF1E63"/>
    <w:rsid w:val="00FF1F9D"/>
    <w:rsid w:val="00FF33C4"/>
    <w:rsid w:val="00FF3D53"/>
    <w:rsid w:val="00FF3D5F"/>
    <w:rsid w:val="00FF542A"/>
    <w:rsid w:val="0183E550"/>
    <w:rsid w:val="01AD8262"/>
    <w:rsid w:val="028D1429"/>
    <w:rsid w:val="02B54196"/>
    <w:rsid w:val="02CCAD48"/>
    <w:rsid w:val="031FB5B1"/>
    <w:rsid w:val="03B29EB7"/>
    <w:rsid w:val="04DA9F7C"/>
    <w:rsid w:val="04F2FD90"/>
    <w:rsid w:val="0753AFB4"/>
    <w:rsid w:val="0787F266"/>
    <w:rsid w:val="07A6F438"/>
    <w:rsid w:val="07EDC904"/>
    <w:rsid w:val="0885F8F3"/>
    <w:rsid w:val="08CFD4DE"/>
    <w:rsid w:val="091CEAD2"/>
    <w:rsid w:val="09CD6164"/>
    <w:rsid w:val="0AE4DA0D"/>
    <w:rsid w:val="0AEF5B61"/>
    <w:rsid w:val="0B82A659"/>
    <w:rsid w:val="0CA06024"/>
    <w:rsid w:val="0D1E76BA"/>
    <w:rsid w:val="0D504B42"/>
    <w:rsid w:val="0EE747A9"/>
    <w:rsid w:val="0F3E2594"/>
    <w:rsid w:val="0F838136"/>
    <w:rsid w:val="0FFD6177"/>
    <w:rsid w:val="112DD59F"/>
    <w:rsid w:val="115DBEBE"/>
    <w:rsid w:val="11CAE674"/>
    <w:rsid w:val="11E32DEE"/>
    <w:rsid w:val="12886E3D"/>
    <w:rsid w:val="132B52ED"/>
    <w:rsid w:val="1363EC38"/>
    <w:rsid w:val="140257DF"/>
    <w:rsid w:val="144AC177"/>
    <w:rsid w:val="15695373"/>
    <w:rsid w:val="15EA49A3"/>
    <w:rsid w:val="1633252D"/>
    <w:rsid w:val="1663F7DB"/>
    <w:rsid w:val="17044CD4"/>
    <w:rsid w:val="173A246C"/>
    <w:rsid w:val="18A04D37"/>
    <w:rsid w:val="19463265"/>
    <w:rsid w:val="19ED140D"/>
    <w:rsid w:val="1B02EE18"/>
    <w:rsid w:val="1C158D57"/>
    <w:rsid w:val="1C43F31B"/>
    <w:rsid w:val="1DF2938D"/>
    <w:rsid w:val="1E0BA14F"/>
    <w:rsid w:val="1E317047"/>
    <w:rsid w:val="1E7B1BD8"/>
    <w:rsid w:val="203FBECF"/>
    <w:rsid w:val="204123CF"/>
    <w:rsid w:val="20E14B41"/>
    <w:rsid w:val="22B7381D"/>
    <w:rsid w:val="247851D2"/>
    <w:rsid w:val="24C38CC6"/>
    <w:rsid w:val="26679DE8"/>
    <w:rsid w:val="26F50AD3"/>
    <w:rsid w:val="271FD09D"/>
    <w:rsid w:val="272DE552"/>
    <w:rsid w:val="27EBEFB9"/>
    <w:rsid w:val="28878036"/>
    <w:rsid w:val="29432DD2"/>
    <w:rsid w:val="2A4779FD"/>
    <w:rsid w:val="2A7B830D"/>
    <w:rsid w:val="2B610250"/>
    <w:rsid w:val="2BB5ADCA"/>
    <w:rsid w:val="2BC57645"/>
    <w:rsid w:val="2BDAEF50"/>
    <w:rsid w:val="2C5FB4FF"/>
    <w:rsid w:val="2C9CF21E"/>
    <w:rsid w:val="2E2F6C6D"/>
    <w:rsid w:val="2EB1AF3A"/>
    <w:rsid w:val="2EF9305A"/>
    <w:rsid w:val="2F94D510"/>
    <w:rsid w:val="3013E7A6"/>
    <w:rsid w:val="30B4EC38"/>
    <w:rsid w:val="315AB85B"/>
    <w:rsid w:val="31F3EBA2"/>
    <w:rsid w:val="33594202"/>
    <w:rsid w:val="34F84EDE"/>
    <w:rsid w:val="35C1F35F"/>
    <w:rsid w:val="36159242"/>
    <w:rsid w:val="36D55946"/>
    <w:rsid w:val="3757DB06"/>
    <w:rsid w:val="3802C461"/>
    <w:rsid w:val="38FEF1F1"/>
    <w:rsid w:val="39AB21F6"/>
    <w:rsid w:val="39B8E1EE"/>
    <w:rsid w:val="3A979D53"/>
    <w:rsid w:val="3BA3704B"/>
    <w:rsid w:val="3CD14FF0"/>
    <w:rsid w:val="3DB01F3C"/>
    <w:rsid w:val="3DB9B91C"/>
    <w:rsid w:val="3DBE5F9C"/>
    <w:rsid w:val="3EB368A4"/>
    <w:rsid w:val="3EFDACE7"/>
    <w:rsid w:val="41433234"/>
    <w:rsid w:val="41854353"/>
    <w:rsid w:val="41B77143"/>
    <w:rsid w:val="421B6868"/>
    <w:rsid w:val="421B73B3"/>
    <w:rsid w:val="425E7E16"/>
    <w:rsid w:val="42A5D437"/>
    <w:rsid w:val="42B92BA6"/>
    <w:rsid w:val="434F6851"/>
    <w:rsid w:val="43E500CF"/>
    <w:rsid w:val="44A3D2C3"/>
    <w:rsid w:val="44C933F7"/>
    <w:rsid w:val="451323B3"/>
    <w:rsid w:val="45792F8A"/>
    <w:rsid w:val="45DD74F9"/>
    <w:rsid w:val="46F9A511"/>
    <w:rsid w:val="4773E78A"/>
    <w:rsid w:val="47A2FD5F"/>
    <w:rsid w:val="48029880"/>
    <w:rsid w:val="48F61372"/>
    <w:rsid w:val="4A5FAF7C"/>
    <w:rsid w:val="4AB5172B"/>
    <w:rsid w:val="4B0A6927"/>
    <w:rsid w:val="4B8656B4"/>
    <w:rsid w:val="4C73E842"/>
    <w:rsid w:val="4C770F70"/>
    <w:rsid w:val="4E2CEB14"/>
    <w:rsid w:val="4E591CB8"/>
    <w:rsid w:val="4EA5682B"/>
    <w:rsid w:val="4F3F2B3A"/>
    <w:rsid w:val="4F79D83E"/>
    <w:rsid w:val="5036E8FE"/>
    <w:rsid w:val="5097339C"/>
    <w:rsid w:val="51B85197"/>
    <w:rsid w:val="51F73890"/>
    <w:rsid w:val="524E4219"/>
    <w:rsid w:val="52DF6E62"/>
    <w:rsid w:val="5344546A"/>
    <w:rsid w:val="5569DA76"/>
    <w:rsid w:val="5778D07D"/>
    <w:rsid w:val="5855F0F1"/>
    <w:rsid w:val="5A5D66A7"/>
    <w:rsid w:val="5AAD159D"/>
    <w:rsid w:val="5ABE3AA2"/>
    <w:rsid w:val="5AD75336"/>
    <w:rsid w:val="5B22EA3D"/>
    <w:rsid w:val="5B5BCB30"/>
    <w:rsid w:val="5BBD5C8F"/>
    <w:rsid w:val="5C03F1AD"/>
    <w:rsid w:val="5C8AA288"/>
    <w:rsid w:val="5CA36488"/>
    <w:rsid w:val="5D592CF0"/>
    <w:rsid w:val="5DDDD188"/>
    <w:rsid w:val="5EFAC965"/>
    <w:rsid w:val="5FE0D2BE"/>
    <w:rsid w:val="60C347D8"/>
    <w:rsid w:val="60C9E35F"/>
    <w:rsid w:val="60CCF462"/>
    <w:rsid w:val="612512C2"/>
    <w:rsid w:val="6178B4D2"/>
    <w:rsid w:val="619E06C8"/>
    <w:rsid w:val="62F3CF83"/>
    <w:rsid w:val="635A38DD"/>
    <w:rsid w:val="63B72C98"/>
    <w:rsid w:val="6425536A"/>
    <w:rsid w:val="645446B8"/>
    <w:rsid w:val="645CB384"/>
    <w:rsid w:val="64876DCA"/>
    <w:rsid w:val="668ED697"/>
    <w:rsid w:val="668EEE25"/>
    <w:rsid w:val="670B5E13"/>
    <w:rsid w:val="670B88E8"/>
    <w:rsid w:val="676CCAD0"/>
    <w:rsid w:val="67D81A16"/>
    <w:rsid w:val="67F73380"/>
    <w:rsid w:val="69FAF1CB"/>
    <w:rsid w:val="6A01A193"/>
    <w:rsid w:val="6A741411"/>
    <w:rsid w:val="6B6ECC02"/>
    <w:rsid w:val="6BF2D2BC"/>
    <w:rsid w:val="6C1A5DF2"/>
    <w:rsid w:val="6D86784D"/>
    <w:rsid w:val="6D92FDAB"/>
    <w:rsid w:val="6E90806E"/>
    <w:rsid w:val="6F8CABCD"/>
    <w:rsid w:val="7071056A"/>
    <w:rsid w:val="7119B05A"/>
    <w:rsid w:val="71799E8C"/>
    <w:rsid w:val="7184ED69"/>
    <w:rsid w:val="728A3BCE"/>
    <w:rsid w:val="7399E786"/>
    <w:rsid w:val="7413EC85"/>
    <w:rsid w:val="74541AD7"/>
    <w:rsid w:val="74753204"/>
    <w:rsid w:val="7480DE87"/>
    <w:rsid w:val="761CAEE8"/>
    <w:rsid w:val="761F80D6"/>
    <w:rsid w:val="76CBD5EE"/>
    <w:rsid w:val="775A4736"/>
    <w:rsid w:val="7786F693"/>
    <w:rsid w:val="78851077"/>
    <w:rsid w:val="7932BAD4"/>
    <w:rsid w:val="79D3D2E1"/>
    <w:rsid w:val="7AB419C2"/>
    <w:rsid w:val="7B0A3EDB"/>
    <w:rsid w:val="7B0F45FB"/>
    <w:rsid w:val="7B286E58"/>
    <w:rsid w:val="7C18118D"/>
    <w:rsid w:val="7C1F92A2"/>
    <w:rsid w:val="7D2DD005"/>
    <w:rsid w:val="7D58819A"/>
    <w:rsid w:val="7D5F4261"/>
    <w:rsid w:val="7DE1D4C0"/>
    <w:rsid w:val="7DE286BE"/>
    <w:rsid w:val="7DEA5A90"/>
    <w:rsid w:val="7E69FE24"/>
    <w:rsid w:val="7F000352"/>
    <w:rsid w:val="7F3AE403"/>
    <w:rsid w:val="7F9381C4"/>
    <w:rsid w:val="7FBAC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F12EE"/>
  <w15:chartTrackingRefBased/>
  <w15:docId w15:val="{8675E873-E137-490D-889F-1616D49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6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69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odnadpis,F2,F21,H2,Podkapitola1,hlavicka,h2,Nadpis 2T,V_Head2,Heading 2(war),X.X,CNX_nadpis2,Heading 2 Hidden,CNX_nadpis21,CNX_nadpis22,CNX_nadpis23,CNX_nadpis24,CNX_nadpis25,CNX_nadpis211,CNX_nadpis26,CNX_nadpis212,CNX_nadpis221,CNX_nadpis27"/>
    <w:basedOn w:val="Normal"/>
    <w:next w:val="Normal"/>
    <w:link w:val="Heading2Char"/>
    <w:unhideWhenUsed/>
    <w:rsid w:val="00697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StyleA1">
    <w:name w:val="Numbered Heading Style A.1"/>
    <w:basedOn w:val="Heading1"/>
    <w:next w:val="Normal"/>
    <w:link w:val="NumberedHeadingStyleA1Char"/>
    <w:rsid w:val="00697234"/>
    <w:pPr>
      <w:keepLines w:val="0"/>
      <w:numPr>
        <w:numId w:val="2"/>
      </w:numPr>
      <w:tabs>
        <w:tab w:val="left" w:pos="720"/>
      </w:tabs>
      <w:spacing w:after="60" w:line="240" w:lineRule="auto"/>
    </w:pPr>
    <w:rPr>
      <w:rFonts w:ascii="Arial" w:eastAsia="Times New Roman" w:hAnsi="Arial" w:cs="Times New Roman"/>
      <w:b/>
      <w:color w:val="auto"/>
      <w:kern w:val="28"/>
      <w:sz w:val="28"/>
      <w:szCs w:val="20"/>
      <w:lang w:val="en-US"/>
    </w:rPr>
  </w:style>
  <w:style w:type="paragraph" w:customStyle="1" w:styleId="NumberedHeadingStyleA2">
    <w:name w:val="Numbered Heading Style A.2"/>
    <w:basedOn w:val="Heading2"/>
    <w:next w:val="Normal"/>
    <w:link w:val="NumberedHeadingStyleA2Char"/>
    <w:rsid w:val="00697234"/>
    <w:pPr>
      <w:keepLines w:val="0"/>
      <w:numPr>
        <w:ilvl w:val="1"/>
        <w:numId w:val="2"/>
      </w:numPr>
      <w:spacing w:before="240" w:after="60" w:line="240" w:lineRule="auto"/>
    </w:pPr>
    <w:rPr>
      <w:rFonts w:ascii="Arial" w:eastAsia="Times New Roman" w:hAnsi="Arial" w:cs="Times New Roman"/>
      <w:b/>
      <w:color w:val="auto"/>
      <w:sz w:val="24"/>
      <w:szCs w:val="20"/>
      <w:lang w:val="en-US"/>
    </w:rPr>
  </w:style>
  <w:style w:type="paragraph" w:customStyle="1" w:styleId="NumberedHeadingStyleA3">
    <w:name w:val="Numbered Heading Style A.3"/>
    <w:basedOn w:val="Heading3"/>
    <w:next w:val="Normal"/>
    <w:link w:val="NumberedHeadingStyleA3Char"/>
    <w:rsid w:val="00697234"/>
    <w:pPr>
      <w:keepLines w:val="0"/>
      <w:numPr>
        <w:ilvl w:val="2"/>
        <w:numId w:val="2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/>
      <w:color w:val="auto"/>
      <w:sz w:val="22"/>
      <w:szCs w:val="20"/>
      <w:lang w:val="en-US"/>
    </w:rPr>
  </w:style>
  <w:style w:type="paragraph" w:customStyle="1" w:styleId="NumberedHeadingStyleA4">
    <w:name w:val="Numbered Heading Style A.4"/>
    <w:basedOn w:val="Heading4"/>
    <w:next w:val="Normal"/>
    <w:link w:val="NumberedHeadingStyleA4Char"/>
    <w:rsid w:val="00697234"/>
    <w:pPr>
      <w:keepLines w:val="0"/>
      <w:numPr>
        <w:ilvl w:val="3"/>
        <w:numId w:val="2"/>
      </w:numPr>
      <w:tabs>
        <w:tab w:val="left" w:pos="1440"/>
        <w:tab w:val="left" w:pos="1800"/>
      </w:tabs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US"/>
    </w:rPr>
  </w:style>
  <w:style w:type="paragraph" w:customStyle="1" w:styleId="NumberedHeadingStyleA5">
    <w:name w:val="Numbered Heading Style A.5"/>
    <w:basedOn w:val="Heading5"/>
    <w:next w:val="Normal"/>
    <w:link w:val="NumberedHeadingStyleA5Char"/>
    <w:rsid w:val="00697234"/>
    <w:pPr>
      <w:keepLines w:val="0"/>
      <w:numPr>
        <w:ilvl w:val="4"/>
        <w:numId w:val="2"/>
      </w:numPr>
      <w:spacing w:before="240" w:after="60" w:line="240" w:lineRule="auto"/>
    </w:pPr>
    <w:rPr>
      <w:rFonts w:ascii="Arial" w:eastAsia="Times New Roman" w:hAnsi="Arial" w:cs="Times New Roman"/>
      <w:b/>
      <w:i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Heading6"/>
    <w:next w:val="Normal"/>
    <w:rsid w:val="00697234"/>
    <w:pPr>
      <w:keepLines w:val="0"/>
      <w:numPr>
        <w:ilvl w:val="5"/>
        <w:numId w:val="2"/>
      </w:numPr>
      <w:spacing w:before="240" w:after="60" w:line="240" w:lineRule="auto"/>
    </w:pPr>
    <w:rPr>
      <w:rFonts w:ascii="Arial" w:eastAsia="Times New Roman" w:hAnsi="Arial" w:cs="Times New Roman"/>
      <w:i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Heading7"/>
    <w:next w:val="Normal"/>
    <w:rsid w:val="00697234"/>
    <w:pPr>
      <w:keepLines w:val="0"/>
      <w:numPr>
        <w:ilvl w:val="6"/>
        <w:numId w:val="2"/>
      </w:numPr>
      <w:tabs>
        <w:tab w:val="clear" w:pos="144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 w:val="0"/>
      <w:iCs w:val="0"/>
      <w:color w:val="auto"/>
      <w:sz w:val="20"/>
      <w:szCs w:val="12"/>
      <w:lang w:val="en-US"/>
    </w:rPr>
  </w:style>
  <w:style w:type="paragraph" w:customStyle="1" w:styleId="NumberedHeadingStyleA8">
    <w:name w:val="Numbered Heading Style A.8"/>
    <w:basedOn w:val="Heading8"/>
    <w:next w:val="Normal"/>
    <w:rsid w:val="00697234"/>
    <w:pPr>
      <w:keepLines w:val="0"/>
      <w:numPr>
        <w:ilvl w:val="7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Heading9"/>
    <w:next w:val="Normal"/>
    <w:rsid w:val="00697234"/>
    <w:pPr>
      <w:keepLines w:val="0"/>
      <w:numPr>
        <w:ilvl w:val="8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Cs w:val="0"/>
      <w:color w:val="auto"/>
      <w:sz w:val="18"/>
      <w:szCs w:val="1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72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Podnadpis Char,F2 Char,F21 Char,H2 Char,Podkapitola1 Char,hlavicka Char,h2 Char,Nadpis 2T Char,V_Head2 Char,Heading 2(war) Char,X.X Char,CNX_nadpis2 Char,Heading 2 Hidden Char,CNX_nadpis21 Char,CNX_nadpis22 Char,CNX_nadpis23 Char"/>
    <w:basedOn w:val="DefaultParagraphFont"/>
    <w:link w:val="Heading2"/>
    <w:rsid w:val="006972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34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34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34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97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972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234"/>
    <w:rPr>
      <w:sz w:val="20"/>
      <w:szCs w:val="20"/>
    </w:rPr>
  </w:style>
  <w:style w:type="paragraph" w:styleId="Caption">
    <w:name w:val="caption"/>
    <w:basedOn w:val="Normal"/>
    <w:next w:val="Normal"/>
    <w:link w:val="CaptionChar"/>
    <w:rsid w:val="00697234"/>
    <w:pPr>
      <w:spacing w:before="60" w:after="36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uiPriority w:val="99"/>
    <w:rsid w:val="00510E68"/>
    <w:rPr>
      <w:rFonts w:asciiTheme="minorHAnsi" w:hAnsiTheme="minorHAnsi"/>
      <w:color w:val="0000FF"/>
      <w:u w:val="single"/>
    </w:rPr>
  </w:style>
  <w:style w:type="character" w:customStyle="1" w:styleId="CaptionChar">
    <w:name w:val="Caption Char"/>
    <w:link w:val="Caption"/>
    <w:locked/>
    <w:rsid w:val="00697234"/>
    <w:rPr>
      <w:rFonts w:ascii="Times New Roman" w:eastAsia="Times New Roman" w:hAnsi="Times New Roman" w:cs="Times New Roman"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972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72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72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972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97234"/>
    <w:pPr>
      <w:spacing w:after="100"/>
      <w:ind w:left="880"/>
    </w:pPr>
  </w:style>
  <w:style w:type="paragraph" w:customStyle="1" w:styleId="StyleNumberedHeadingStyleA1Justified">
    <w:name w:val="Style Numbered Heading Style A.1 + Justified"/>
    <w:basedOn w:val="NumberedHeadingStyleA1"/>
    <w:autoRedefine/>
    <w:rsid w:val="00697234"/>
    <w:pPr>
      <w:numPr>
        <w:numId w:val="3"/>
      </w:numPr>
      <w:spacing w:before="360"/>
      <w:ind w:left="357" w:right="57" w:hanging="357"/>
    </w:pPr>
    <w:rPr>
      <w:bCs/>
    </w:rPr>
  </w:style>
  <w:style w:type="character" w:customStyle="1" w:styleId="jlqj4b">
    <w:name w:val="jlqj4b"/>
    <w:basedOn w:val="DefaultParagraphFont"/>
    <w:rsid w:val="00FA16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66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66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0A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98"/>
    <w:rPr>
      <w:lang w:val="en-GB"/>
    </w:rPr>
  </w:style>
  <w:style w:type="table" w:styleId="TableGrid">
    <w:name w:val="Table Grid"/>
    <w:basedOn w:val="TableNormal"/>
    <w:uiPriority w:val="39"/>
    <w:rsid w:val="007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118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253"/>
    <w:rPr>
      <w:sz w:val="20"/>
      <w:szCs w:val="20"/>
      <w:lang w:val="en-GB"/>
    </w:rPr>
  </w:style>
  <w:style w:type="character" w:styleId="FootnoteReference">
    <w:name w:val="footnote reference"/>
    <w:rsid w:val="00E96253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013CC8"/>
    <w:pPr>
      <w:spacing w:after="0"/>
    </w:pPr>
  </w:style>
  <w:style w:type="character" w:customStyle="1" w:styleId="Nzovtabulky">
    <w:name w:val="Názov tabulky"/>
    <w:rsid w:val="004367BD"/>
    <w:rPr>
      <w:rFonts w:ascii="Futura Bk BT" w:hAnsi="Futura Bk BT"/>
      <w:b/>
      <w:bCs/>
      <w:sz w:val="22"/>
    </w:rPr>
  </w:style>
  <w:style w:type="paragraph" w:customStyle="1" w:styleId="Pomenovaniavtabulke1">
    <w:name w:val="Pomenovania v tabulke 1"/>
    <w:basedOn w:val="Pomenovaniavtabulke2"/>
    <w:autoRedefine/>
    <w:uiPriority w:val="99"/>
    <w:rsid w:val="004367BD"/>
    <w:pPr>
      <w:tabs>
        <w:tab w:val="left" w:pos="360"/>
      </w:tabs>
    </w:pPr>
    <w:rPr>
      <w:bCs/>
      <w:sz w:val="20"/>
      <w:lang w:val="sk-SK"/>
    </w:rPr>
  </w:style>
  <w:style w:type="paragraph" w:customStyle="1" w:styleId="Pomenovaniavtabulke2">
    <w:name w:val="Pomenovania v tabulke 2"/>
    <w:basedOn w:val="Normal"/>
    <w:autoRedefine/>
    <w:uiPriority w:val="99"/>
    <w:rsid w:val="004367BD"/>
    <w:pPr>
      <w:spacing w:before="60" w:after="60" w:line="240" w:lineRule="auto"/>
    </w:pPr>
    <w:rPr>
      <w:rFonts w:eastAsia="Times New Roman" w:cstheme="minorHAnsi"/>
      <w:b/>
      <w:color w:val="000000" w:themeColor="text1"/>
      <w:sz w:val="18"/>
      <w:szCs w:val="20"/>
      <w:lang w:val="en-US" w:eastAsia="ja-JP"/>
    </w:rPr>
  </w:style>
  <w:style w:type="paragraph" w:customStyle="1" w:styleId="Zadanievtabulke1">
    <w:name w:val="Zadanie v tabulke 1"/>
    <w:basedOn w:val="Normal"/>
    <w:autoRedefine/>
    <w:uiPriority w:val="99"/>
    <w:rsid w:val="004367BD"/>
    <w:pPr>
      <w:spacing w:before="60" w:after="60" w:line="240" w:lineRule="auto"/>
      <w:ind w:right="74"/>
    </w:pPr>
    <w:rPr>
      <w:rFonts w:eastAsia="Times New Roman" w:cstheme="minorHAnsi"/>
      <w:color w:val="000000" w:themeColor="text1"/>
      <w:szCs w:val="20"/>
      <w:lang w:val="en-US" w:eastAsia="ja-JP"/>
    </w:rPr>
  </w:style>
  <w:style w:type="paragraph" w:customStyle="1" w:styleId="Zadanievtabulke2">
    <w:name w:val="Zadanie v tabulke 2"/>
    <w:basedOn w:val="Normal"/>
    <w:autoRedefine/>
    <w:uiPriority w:val="99"/>
    <w:rsid w:val="004367BD"/>
    <w:pPr>
      <w:spacing w:before="120" w:after="120" w:line="240" w:lineRule="auto"/>
    </w:pPr>
    <w:rPr>
      <w:rFonts w:eastAsia="Times New Roman" w:cstheme="minorHAnsi"/>
      <w:color w:val="000000" w:themeColor="text1"/>
      <w:sz w:val="18"/>
      <w:szCs w:val="20"/>
      <w:lang w:eastAsia="ja-JP"/>
    </w:rPr>
  </w:style>
  <w:style w:type="paragraph" w:customStyle="1" w:styleId="Gulicky2">
    <w:name w:val="Gulicky 2"/>
    <w:basedOn w:val="Normal"/>
    <w:rsid w:val="004367BD"/>
    <w:pPr>
      <w:numPr>
        <w:ilvl w:val="1"/>
        <w:numId w:val="4"/>
      </w:numPr>
      <w:spacing w:before="120" w:after="120" w:line="240" w:lineRule="auto"/>
    </w:pPr>
    <w:rPr>
      <w:rFonts w:eastAsia="Times New Roman" w:cstheme="minorHAnsi"/>
      <w:color w:val="000000" w:themeColor="text1"/>
      <w:szCs w:val="20"/>
      <w:lang w:eastAsia="ja-JP"/>
    </w:rPr>
  </w:style>
  <w:style w:type="paragraph" w:customStyle="1" w:styleId="Nadpis1">
    <w:name w:val="Nadpis1"/>
    <w:basedOn w:val="NumberedHeadingStyleA1"/>
    <w:link w:val="Nadpis1Char"/>
    <w:autoRedefine/>
    <w:qFormat/>
    <w:rsid w:val="00804E50"/>
    <w:pPr>
      <w:pageBreakBefore/>
      <w:spacing w:line="360" w:lineRule="auto"/>
      <w:ind w:left="357" w:hanging="357"/>
    </w:pPr>
    <w:rPr>
      <w:rFonts w:asciiTheme="minorHAnsi" w:hAnsiTheme="minorHAnsi" w:cstheme="minorHAnsi"/>
      <w:bCs/>
      <w:lang w:val="sk-SK"/>
    </w:rPr>
  </w:style>
  <w:style w:type="paragraph" w:customStyle="1" w:styleId="Nadpis3">
    <w:name w:val="Nadpis3"/>
    <w:basedOn w:val="Normal"/>
    <w:link w:val="Nadpis3Char"/>
    <w:qFormat/>
    <w:rsid w:val="004C1453"/>
    <w:pPr>
      <w:spacing w:before="240"/>
    </w:pPr>
    <w:rPr>
      <w:rFonts w:cstheme="minorHAnsi"/>
      <w:b/>
      <w:bCs/>
      <w:lang w:eastAsia="ja-JP"/>
    </w:rPr>
  </w:style>
  <w:style w:type="character" w:customStyle="1" w:styleId="NumberedHeadingStyleA1Char">
    <w:name w:val="Numbered Heading Style A.1 Char"/>
    <w:basedOn w:val="Heading1Char"/>
    <w:link w:val="NumberedHeadingStyleA1"/>
    <w:rsid w:val="00AB792C"/>
    <w:rPr>
      <w:rFonts w:ascii="Arial" w:eastAsia="Times New Roman" w:hAnsi="Arial" w:cs="Times New Roman"/>
      <w:b/>
      <w:color w:val="2F5496" w:themeColor="accent1" w:themeShade="BF"/>
      <w:kern w:val="28"/>
      <w:sz w:val="28"/>
      <w:szCs w:val="20"/>
      <w:lang w:val="en-US"/>
    </w:rPr>
  </w:style>
  <w:style w:type="character" w:customStyle="1" w:styleId="Nadpis1Char">
    <w:name w:val="Nadpis1 Char"/>
    <w:basedOn w:val="NumberedHeadingStyleA1Char"/>
    <w:link w:val="Nadpis1"/>
    <w:rsid w:val="00804E50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Nadpis1bezodsek">
    <w:name w:val="Nadpis1 bez odsek"/>
    <w:basedOn w:val="Nadpis1"/>
    <w:link w:val="Nadpis1bezodsekChar"/>
    <w:qFormat/>
    <w:rsid w:val="004C1453"/>
    <w:pPr>
      <w:pageBreakBefore w:val="0"/>
      <w:numPr>
        <w:numId w:val="0"/>
      </w:numPr>
    </w:pPr>
  </w:style>
  <w:style w:type="character" w:customStyle="1" w:styleId="Nadpis3Char">
    <w:name w:val="Nadpis3 Char"/>
    <w:basedOn w:val="DefaultParagraphFont"/>
    <w:link w:val="Nadpis3"/>
    <w:rsid w:val="004C1453"/>
    <w:rPr>
      <w:rFonts w:cstheme="minorHAnsi"/>
      <w:b/>
      <w:bCs/>
      <w:lang w:val="en-GB" w:eastAsia="ja-JP"/>
    </w:rPr>
  </w:style>
  <w:style w:type="paragraph" w:customStyle="1" w:styleId="Nadpis2">
    <w:name w:val="Nadpis2"/>
    <w:basedOn w:val="NumberedHeadingStyleA2"/>
    <w:link w:val="Nadpis2Char"/>
    <w:qFormat/>
    <w:rsid w:val="003F0E29"/>
    <w:pPr>
      <w:spacing w:after="120"/>
    </w:pPr>
    <w:rPr>
      <w:rFonts w:asciiTheme="minorHAnsi" w:hAnsiTheme="minorHAnsi" w:cstheme="minorHAnsi"/>
      <w:lang w:val="sk-SK"/>
    </w:rPr>
  </w:style>
  <w:style w:type="character" w:customStyle="1" w:styleId="Nadpis1bezodsekChar">
    <w:name w:val="Nadpis1 bez odsek Char"/>
    <w:basedOn w:val="Nadpis1Char"/>
    <w:link w:val="Nadpis1bezodsek"/>
    <w:rsid w:val="004C1453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Popisy">
    <w:name w:val="Popisy"/>
    <w:basedOn w:val="Caption"/>
    <w:link w:val="PopisyChar"/>
    <w:qFormat/>
    <w:rsid w:val="003F0E29"/>
    <w:rPr>
      <w:rFonts w:asciiTheme="minorHAnsi" w:hAnsiTheme="minorHAnsi" w:cstheme="minorHAnsi"/>
      <w:sz w:val="20"/>
      <w:szCs w:val="20"/>
    </w:rPr>
  </w:style>
  <w:style w:type="character" w:customStyle="1" w:styleId="NumberedHeadingStyleA2Char">
    <w:name w:val="Numbered Heading Style A.2 Char"/>
    <w:basedOn w:val="Heading2Char"/>
    <w:link w:val="NumberedHeadingStyleA2"/>
    <w:rsid w:val="004C1453"/>
    <w:rPr>
      <w:rFonts w:ascii="Arial" w:eastAsia="Times New Roman" w:hAnsi="Arial" w:cs="Times New Roman"/>
      <w:b/>
      <w:color w:val="2F5496" w:themeColor="accent1" w:themeShade="BF"/>
      <w:sz w:val="24"/>
      <w:szCs w:val="20"/>
      <w:lang w:val="en-US"/>
    </w:rPr>
  </w:style>
  <w:style w:type="character" w:customStyle="1" w:styleId="Nadpis2Char">
    <w:name w:val="Nadpis2 Char"/>
    <w:basedOn w:val="NumberedHeadingStyleA2Char"/>
    <w:link w:val="Nadpis2"/>
    <w:rsid w:val="003F0E29"/>
    <w:rPr>
      <w:rFonts w:ascii="Arial" w:eastAsia="Times New Roman" w:hAnsi="Arial" w:cstheme="minorHAnsi"/>
      <w:b/>
      <w:color w:val="2F5496" w:themeColor="accent1" w:themeShade="BF"/>
      <w:sz w:val="24"/>
      <w:szCs w:val="20"/>
      <w:lang w:val="en-US"/>
    </w:rPr>
  </w:style>
  <w:style w:type="paragraph" w:customStyle="1" w:styleId="odrkyguliky">
    <w:name w:val="odrážky guličky"/>
    <w:basedOn w:val="ListParagraph"/>
    <w:link w:val="odrkygulikyChar"/>
    <w:qFormat/>
    <w:rsid w:val="003F0E29"/>
    <w:pPr>
      <w:numPr>
        <w:numId w:val="1"/>
      </w:numPr>
    </w:pPr>
  </w:style>
  <w:style w:type="character" w:customStyle="1" w:styleId="PopisyChar">
    <w:name w:val="Popisy Char"/>
    <w:basedOn w:val="CaptionChar"/>
    <w:link w:val="Popisy"/>
    <w:rsid w:val="003F0E29"/>
    <w:rPr>
      <w:rFonts w:ascii="Times New Roman" w:eastAsia="Times New Roman" w:hAnsi="Times New Roman" w:cstheme="minorHAnsi"/>
      <w:i/>
      <w:sz w:val="20"/>
      <w:szCs w:val="20"/>
    </w:rPr>
  </w:style>
  <w:style w:type="paragraph" w:customStyle="1" w:styleId="Nadpis3MiMe">
    <w:name w:val="Nadpis3MiMe"/>
    <w:basedOn w:val="NumberedHeadingStyleA3"/>
    <w:link w:val="Nadpis3MiMeChar"/>
    <w:autoRedefine/>
    <w:qFormat/>
    <w:rsid w:val="00A6757F"/>
    <w:pPr>
      <w:numPr>
        <w:ilvl w:val="0"/>
        <w:numId w:val="0"/>
      </w:numPr>
      <w:ind w:left="720" w:hanging="720"/>
    </w:pPr>
    <w:rPr>
      <w:rFonts w:asciiTheme="minorHAnsi" w:hAnsiTheme="minorHAnsi" w:cstheme="minorHAnsi"/>
      <w:sz w:val="24"/>
      <w:lang w:val="sk-SK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6C91"/>
  </w:style>
  <w:style w:type="character" w:customStyle="1" w:styleId="odrkygulikyChar">
    <w:name w:val="odrážky guličky Char"/>
    <w:basedOn w:val="ListParagraphChar"/>
    <w:link w:val="odrkyguliky"/>
    <w:rsid w:val="003F0E29"/>
  </w:style>
  <w:style w:type="paragraph" w:customStyle="1" w:styleId="pred">
    <w:name w:val="pred"/>
    <w:basedOn w:val="Normal"/>
    <w:link w:val="predChar"/>
    <w:rsid w:val="003F0E29"/>
    <w:pPr>
      <w:spacing w:after="60"/>
    </w:pPr>
  </w:style>
  <w:style w:type="character" w:customStyle="1" w:styleId="NumberedHeadingStyleA3Char">
    <w:name w:val="Numbered Heading Style A.3 Char"/>
    <w:basedOn w:val="Heading3Char"/>
    <w:link w:val="NumberedHeadingStyleA3"/>
    <w:rsid w:val="003F0E29"/>
    <w:rPr>
      <w:rFonts w:ascii="Arial" w:eastAsia="Times New Roman" w:hAnsi="Arial" w:cs="Times New Roman"/>
      <w:b/>
      <w:color w:val="1F3763" w:themeColor="accent1" w:themeShade="7F"/>
      <w:sz w:val="24"/>
      <w:szCs w:val="20"/>
      <w:lang w:val="en-US"/>
    </w:rPr>
  </w:style>
  <w:style w:type="character" w:customStyle="1" w:styleId="Nadpis3MiMeChar">
    <w:name w:val="Nadpis3MiMe Char"/>
    <w:basedOn w:val="NumberedHeadingStyleA3Char"/>
    <w:link w:val="Nadpis3MiMe"/>
    <w:rsid w:val="00A6757F"/>
    <w:rPr>
      <w:rFonts w:ascii="Arial" w:eastAsia="Times New Roman" w:hAnsi="Arial" w:cstheme="minorHAnsi"/>
      <w:b/>
      <w:color w:val="1F3763" w:themeColor="accent1" w:themeShade="7F"/>
      <w:sz w:val="24"/>
      <w:szCs w:val="20"/>
      <w:lang w:val="en-US"/>
    </w:rPr>
  </w:style>
  <w:style w:type="paragraph" w:customStyle="1" w:styleId="Pred0">
    <w:name w:val="Pred"/>
    <w:basedOn w:val="pred"/>
    <w:link w:val="PredChar0"/>
    <w:qFormat/>
    <w:rsid w:val="003F0E29"/>
  </w:style>
  <w:style w:type="character" w:customStyle="1" w:styleId="predChar">
    <w:name w:val="pred Char"/>
    <w:basedOn w:val="DefaultParagraphFont"/>
    <w:link w:val="pred"/>
    <w:rsid w:val="003F0E29"/>
  </w:style>
  <w:style w:type="paragraph" w:customStyle="1" w:styleId="Nadpis4">
    <w:name w:val="Nadpis4"/>
    <w:basedOn w:val="NumberedHeadingStyleA4"/>
    <w:link w:val="Nadpis4Char"/>
    <w:qFormat/>
    <w:rsid w:val="001C019B"/>
    <w:rPr>
      <w:rFonts w:asciiTheme="minorHAnsi" w:hAnsiTheme="minorHAnsi" w:cstheme="minorHAnsi"/>
    </w:rPr>
  </w:style>
  <w:style w:type="character" w:customStyle="1" w:styleId="PredChar0">
    <w:name w:val="Pred Char"/>
    <w:basedOn w:val="predChar"/>
    <w:link w:val="Pred0"/>
    <w:rsid w:val="003F0E29"/>
  </w:style>
  <w:style w:type="paragraph" w:customStyle="1" w:styleId="Nadpis5">
    <w:name w:val="Nadpis5"/>
    <w:basedOn w:val="NumberedHeadingStyleA5"/>
    <w:link w:val="Nadpis5Char"/>
    <w:qFormat/>
    <w:rsid w:val="00307446"/>
    <w:rPr>
      <w:rFonts w:asciiTheme="minorHAnsi" w:hAnsiTheme="minorHAnsi" w:cstheme="minorHAnsi"/>
    </w:rPr>
  </w:style>
  <w:style w:type="character" w:customStyle="1" w:styleId="NumberedHeadingStyleA4Char">
    <w:name w:val="Numbered Heading Style A.4 Char"/>
    <w:basedOn w:val="Heading4Char"/>
    <w:link w:val="NumberedHeadingStyleA4"/>
    <w:rsid w:val="001C019B"/>
    <w:rPr>
      <w:rFonts w:ascii="Arial" w:eastAsia="Times New Roman" w:hAnsi="Arial" w:cs="Times New Roman"/>
      <w:b/>
      <w:i w:val="0"/>
      <w:iCs w:val="0"/>
      <w:color w:val="2F5496" w:themeColor="accent1" w:themeShade="BF"/>
      <w:sz w:val="20"/>
      <w:szCs w:val="20"/>
      <w:lang w:val="en-US"/>
    </w:rPr>
  </w:style>
  <w:style w:type="character" w:customStyle="1" w:styleId="Nadpis4Char">
    <w:name w:val="Nadpis4 Char"/>
    <w:basedOn w:val="NumberedHeadingStyleA4Char"/>
    <w:link w:val="Nadpis4"/>
    <w:rsid w:val="001C019B"/>
    <w:rPr>
      <w:rFonts w:ascii="Arial" w:eastAsia="Times New Roman" w:hAnsi="Arial" w:cstheme="minorHAnsi"/>
      <w:b/>
      <w:i w:val="0"/>
      <w:iCs w:val="0"/>
      <w:color w:val="2F5496" w:themeColor="accent1" w:themeShade="BF"/>
      <w:sz w:val="20"/>
      <w:szCs w:val="20"/>
      <w:lang w:val="en-US"/>
    </w:rPr>
  </w:style>
  <w:style w:type="paragraph" w:customStyle="1" w:styleId="odrkysla">
    <w:name w:val="odrážky čísla"/>
    <w:basedOn w:val="odrkyguliky"/>
    <w:link w:val="odrkyslaChar"/>
    <w:qFormat/>
    <w:rsid w:val="00B31BD0"/>
    <w:pPr>
      <w:numPr>
        <w:numId w:val="5"/>
      </w:numPr>
    </w:pPr>
  </w:style>
  <w:style w:type="character" w:customStyle="1" w:styleId="NumberedHeadingStyleA5Char">
    <w:name w:val="Numbered Heading Style A.5 Char"/>
    <w:basedOn w:val="Heading5Char"/>
    <w:link w:val="NumberedHeadingStyleA5"/>
    <w:rsid w:val="00307446"/>
    <w:rPr>
      <w:rFonts w:ascii="Arial" w:eastAsia="Times New Roman" w:hAnsi="Arial" w:cs="Times New Roman"/>
      <w:b/>
      <w:i/>
      <w:color w:val="2F5496" w:themeColor="accent1" w:themeShade="BF"/>
      <w:sz w:val="20"/>
      <w:szCs w:val="12"/>
      <w:lang w:val="en-US"/>
    </w:rPr>
  </w:style>
  <w:style w:type="character" w:customStyle="1" w:styleId="Nadpis5Char">
    <w:name w:val="Nadpis5 Char"/>
    <w:basedOn w:val="NumberedHeadingStyleA5Char"/>
    <w:link w:val="Nadpis5"/>
    <w:rsid w:val="00307446"/>
    <w:rPr>
      <w:rFonts w:ascii="Arial" w:eastAsia="Times New Roman" w:hAnsi="Arial" w:cstheme="minorHAnsi"/>
      <w:b/>
      <w:i/>
      <w:color w:val="2F5496" w:themeColor="accent1" w:themeShade="BF"/>
      <w:sz w:val="20"/>
      <w:szCs w:val="12"/>
      <w:lang w:val="en-US"/>
    </w:rPr>
  </w:style>
  <w:style w:type="character" w:customStyle="1" w:styleId="odrkyslaChar">
    <w:name w:val="odrážky čísla Char"/>
    <w:basedOn w:val="odrkygulikyChar"/>
    <w:link w:val="odrkysla"/>
    <w:rsid w:val="00B31BD0"/>
  </w:style>
  <w:style w:type="paragraph" w:customStyle="1" w:styleId="Tabulka">
    <w:name w:val="Tabulka"/>
    <w:basedOn w:val="Normal"/>
    <w:rsid w:val="00D54A2F"/>
    <w:pPr>
      <w:keepLines/>
      <w:spacing w:before="20" w:after="0" w:line="240" w:lineRule="auto"/>
      <w:ind w:left="113"/>
      <w:jc w:val="left"/>
    </w:pPr>
    <w:rPr>
      <w:rFonts w:ascii="Arial" w:eastAsia="Times New Roman" w:hAnsi="Arial" w:cs="Times New Roman"/>
      <w:sz w:val="18"/>
      <w:szCs w:val="24"/>
      <w:lang w:eastAsia="sk-SK"/>
    </w:rPr>
  </w:style>
  <w:style w:type="character" w:customStyle="1" w:styleId="normaltextrun">
    <w:name w:val="normaltextrun"/>
    <w:basedOn w:val="DefaultParagraphFont"/>
    <w:rsid w:val="00457031"/>
  </w:style>
  <w:style w:type="character" w:customStyle="1" w:styleId="eop">
    <w:name w:val="eop"/>
    <w:basedOn w:val="DefaultParagraphFont"/>
    <w:rsid w:val="00457031"/>
  </w:style>
  <w:style w:type="paragraph" w:customStyle="1" w:styleId="paragraph">
    <w:name w:val="paragraph"/>
    <w:basedOn w:val="Normal"/>
    <w:rsid w:val="004570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16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7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1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7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8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DD61.605A8430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finance.gov.sk/Img/bg_logo.png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B8822-CEAC-44AB-A001-DDD7F976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93E3A-D416-42C1-B15F-4EFE13CB21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6C3ABC-02C4-425B-B765-E22D1C354D5E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b9f6857-c0de-4c8c-9943-42dab1d6901a"/>
    <ds:schemaRef ds:uri="7a3427f1-4188-4ffc-b15e-218ce01db3c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D8F937-B94D-40B2-A00B-B417CB0A3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Bujacek</dc:creator>
  <cp:keywords/>
  <dc:description/>
  <cp:lastModifiedBy>Peter Bujacek</cp:lastModifiedBy>
  <cp:revision>34</cp:revision>
  <dcterms:created xsi:type="dcterms:W3CDTF">2022-02-21T21:28:00Z</dcterms:created>
  <dcterms:modified xsi:type="dcterms:W3CDTF">2022-05-02T11:27:00Z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481900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