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E6B552" w14:textId="77777777" w:rsidR="00750A45" w:rsidRPr="00277E59" w:rsidRDefault="00750A45" w:rsidP="00750A45">
      <w:pPr>
        <w:jc w:val="center"/>
        <w:rPr>
          <w:rFonts w:cstheme="minorHAnsi"/>
          <w:b/>
          <w:sz w:val="24"/>
        </w:rPr>
      </w:pPr>
    </w:p>
    <w:tbl>
      <w:tblPr>
        <w:tblW w:w="901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77"/>
        <w:gridCol w:w="5534"/>
      </w:tblGrid>
      <w:tr w:rsidR="00277E59" w:rsidRPr="00277E59" w14:paraId="7126B844" w14:textId="77777777" w:rsidTr="00C16013">
        <w:tc>
          <w:tcPr>
            <w:tcW w:w="9011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5AC6BB44" w14:textId="77777777" w:rsidR="00750A45" w:rsidRPr="00277E59" w:rsidRDefault="00750A45" w:rsidP="00C16013">
            <w:pPr>
              <w:ind w:firstLine="390"/>
              <w:textAlignment w:val="baseline"/>
              <w:rPr>
                <w:rFonts w:eastAsia="Times New Roman" w:cstheme="minorHAnsi"/>
                <w:sz w:val="18"/>
                <w:szCs w:val="18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 </w:t>
            </w:r>
          </w:p>
          <w:p w14:paraId="150B0D8D" w14:textId="77777777" w:rsidR="00750A45" w:rsidRPr="00277E59" w:rsidRDefault="00750A45" w:rsidP="00C16013">
            <w:pPr>
              <w:textAlignment w:val="baseline"/>
              <w:rPr>
                <w:rFonts w:eastAsia="Times New Roman" w:cstheme="minorHAnsi"/>
                <w:sz w:val="18"/>
                <w:szCs w:val="18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 </w:t>
            </w:r>
          </w:p>
          <w:p w14:paraId="641398A3" w14:textId="77777777" w:rsidR="00750A45" w:rsidRPr="00277E59" w:rsidRDefault="00750A45" w:rsidP="00C16013">
            <w:pPr>
              <w:textAlignment w:val="baseline"/>
              <w:rPr>
                <w:rFonts w:eastAsia="Times New Roman" w:cstheme="minorHAnsi"/>
                <w:sz w:val="18"/>
                <w:szCs w:val="18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 </w:t>
            </w:r>
          </w:p>
          <w:p w14:paraId="5ED38AD1" w14:textId="77777777" w:rsidR="00750A45" w:rsidRPr="00277E59" w:rsidRDefault="00750A45" w:rsidP="00C16013">
            <w:pPr>
              <w:textAlignment w:val="baseline"/>
              <w:rPr>
                <w:rFonts w:eastAsia="Times New Roman" w:cstheme="minorHAnsi"/>
                <w:sz w:val="18"/>
                <w:szCs w:val="18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 </w:t>
            </w:r>
          </w:p>
          <w:p w14:paraId="74815973" w14:textId="77777777" w:rsidR="00750A45" w:rsidRPr="00277E59" w:rsidRDefault="00750A45" w:rsidP="00C16013">
            <w:pPr>
              <w:textAlignment w:val="baseline"/>
              <w:rPr>
                <w:rFonts w:eastAsia="Times New Roman" w:cstheme="minorHAnsi"/>
                <w:sz w:val="18"/>
                <w:szCs w:val="18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 </w:t>
            </w:r>
          </w:p>
          <w:p w14:paraId="215195B4" w14:textId="77777777" w:rsidR="00750A45" w:rsidRPr="00277E59" w:rsidRDefault="00750A45" w:rsidP="00C16013">
            <w:pPr>
              <w:textAlignment w:val="baseline"/>
              <w:rPr>
                <w:rFonts w:eastAsia="Times New Roman" w:cstheme="minorHAnsi"/>
                <w:sz w:val="18"/>
                <w:szCs w:val="18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 </w:t>
            </w:r>
          </w:p>
          <w:p w14:paraId="51E8D6DB" w14:textId="00A3AF63" w:rsidR="00750A45" w:rsidRPr="00277E59" w:rsidRDefault="00750A45" w:rsidP="00C16013">
            <w:pPr>
              <w:jc w:val="center"/>
              <w:textAlignment w:val="baseline"/>
              <w:rPr>
                <w:rFonts w:eastAsia="Times New Roman" w:cstheme="minorHAnsi"/>
                <w:sz w:val="18"/>
                <w:szCs w:val="18"/>
                <w:lang w:eastAsia="sk-SK"/>
              </w:rPr>
            </w:pPr>
            <w:r w:rsidRPr="00277E59">
              <w:rPr>
                <w:rFonts w:eastAsia="Times New Roman" w:cstheme="minorHAnsi"/>
                <w:b/>
                <w:bCs/>
                <w:sz w:val="28"/>
                <w:szCs w:val="28"/>
                <w:lang w:eastAsia="sk-SK"/>
              </w:rPr>
              <w:t>Detailná špecifikácia riešenia (DŠR</w:t>
            </w:r>
            <w:r w:rsidR="00295DCB" w:rsidRPr="00277E59">
              <w:rPr>
                <w:rFonts w:eastAsia="Times New Roman" w:cstheme="minorHAnsi"/>
                <w:b/>
                <w:bCs/>
                <w:sz w:val="28"/>
                <w:szCs w:val="28"/>
                <w:lang w:eastAsia="sk-SK"/>
              </w:rPr>
              <w:t>2</w:t>
            </w:r>
            <w:r w:rsidRPr="00277E59">
              <w:rPr>
                <w:rFonts w:eastAsia="Times New Roman" w:cstheme="minorHAnsi"/>
                <w:b/>
                <w:bCs/>
                <w:sz w:val="28"/>
                <w:szCs w:val="28"/>
                <w:lang w:eastAsia="sk-SK"/>
              </w:rPr>
              <w:t>)</w:t>
            </w:r>
            <w:r w:rsidRPr="00277E59">
              <w:rPr>
                <w:rFonts w:eastAsia="Times New Roman" w:cstheme="minorHAnsi"/>
                <w:sz w:val="28"/>
                <w:szCs w:val="28"/>
                <w:lang w:eastAsia="sk-SK"/>
              </w:rPr>
              <w:t> </w:t>
            </w:r>
          </w:p>
          <w:p w14:paraId="6C877FCC" w14:textId="77777777" w:rsidR="00750A45" w:rsidRPr="00277E59" w:rsidRDefault="00750A45" w:rsidP="00C16013">
            <w:pPr>
              <w:textAlignment w:val="baseline"/>
              <w:rPr>
                <w:rFonts w:eastAsia="Times New Roman" w:cstheme="minorHAnsi"/>
                <w:sz w:val="18"/>
                <w:szCs w:val="18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 </w:t>
            </w:r>
          </w:p>
          <w:p w14:paraId="19AA76B2" w14:textId="77777777" w:rsidR="00B14EF3" w:rsidRPr="00277E59" w:rsidRDefault="00750A45" w:rsidP="00B14EF3">
            <w:pPr>
              <w:jc w:val="center"/>
              <w:textAlignment w:val="baseline"/>
              <w:rPr>
                <w:rFonts w:eastAsia="Times New Roman" w:cstheme="minorHAnsi"/>
                <w:b/>
                <w:bCs/>
                <w:sz w:val="28"/>
                <w:szCs w:val="28"/>
                <w:lang w:eastAsia="sk-SK"/>
              </w:rPr>
            </w:pPr>
            <w:r w:rsidRPr="00277E59">
              <w:rPr>
                <w:rFonts w:eastAsia="Times New Roman" w:cstheme="minorHAnsi"/>
                <w:b/>
                <w:bCs/>
                <w:sz w:val="28"/>
                <w:szCs w:val="28"/>
                <w:lang w:eastAsia="sk-SK"/>
              </w:rPr>
              <w:t xml:space="preserve">k modulu </w:t>
            </w:r>
            <w:r w:rsidR="00295DCB" w:rsidRPr="00277E59">
              <w:rPr>
                <w:rFonts w:eastAsia="Times New Roman" w:cstheme="minorHAnsi"/>
                <w:b/>
                <w:bCs/>
                <w:sz w:val="28"/>
                <w:szCs w:val="28"/>
                <w:lang w:eastAsia="sk-SK"/>
              </w:rPr>
              <w:t>M</w:t>
            </w:r>
            <w:r w:rsidR="00B14EF3" w:rsidRPr="00277E59">
              <w:rPr>
                <w:rFonts w:eastAsia="Times New Roman" w:cstheme="minorHAnsi"/>
                <w:b/>
                <w:bCs/>
                <w:sz w:val="28"/>
                <w:szCs w:val="28"/>
                <w:lang w:eastAsia="sk-SK"/>
              </w:rPr>
              <w:t>14</w:t>
            </w:r>
            <w:r w:rsidR="00295DCB" w:rsidRPr="00277E59">
              <w:rPr>
                <w:rFonts w:eastAsia="Times New Roman" w:cstheme="minorHAnsi"/>
                <w:b/>
                <w:bCs/>
                <w:sz w:val="28"/>
                <w:szCs w:val="28"/>
                <w:lang w:eastAsia="sk-SK"/>
              </w:rPr>
              <w:t xml:space="preserve"> </w:t>
            </w:r>
            <w:r w:rsidRPr="00277E59">
              <w:rPr>
                <w:rFonts w:eastAsia="Times New Roman" w:cstheme="minorHAnsi"/>
                <w:b/>
                <w:bCs/>
                <w:sz w:val="28"/>
                <w:szCs w:val="28"/>
                <w:lang w:eastAsia="sk-SK"/>
              </w:rPr>
              <w:t xml:space="preserve">– </w:t>
            </w:r>
            <w:r w:rsidR="00B14EF3" w:rsidRPr="00277E59">
              <w:rPr>
                <w:rFonts w:eastAsia="Times New Roman" w:cstheme="minorHAnsi"/>
                <w:b/>
                <w:bCs/>
                <w:sz w:val="28"/>
                <w:szCs w:val="28"/>
                <w:lang w:eastAsia="sk-SK"/>
              </w:rPr>
              <w:t>Základná finančná kontrola –</w:t>
            </w:r>
          </w:p>
          <w:p w14:paraId="253EB90F" w14:textId="654EC362" w:rsidR="00750A45" w:rsidRPr="00277E59" w:rsidRDefault="00B14EF3" w:rsidP="00B14EF3">
            <w:pPr>
              <w:jc w:val="center"/>
              <w:textAlignment w:val="baseline"/>
              <w:rPr>
                <w:rFonts w:eastAsia="Times New Roman" w:cstheme="minorHAnsi"/>
                <w:b/>
                <w:bCs/>
                <w:sz w:val="28"/>
                <w:szCs w:val="28"/>
                <w:lang w:eastAsia="sk-SK"/>
              </w:rPr>
            </w:pPr>
            <w:r w:rsidRPr="00277E59">
              <w:rPr>
                <w:rFonts w:eastAsia="Times New Roman" w:cstheme="minorHAnsi"/>
                <w:b/>
                <w:bCs/>
                <w:sz w:val="28"/>
                <w:szCs w:val="28"/>
                <w:lang w:eastAsia="sk-SK"/>
              </w:rPr>
              <w:t xml:space="preserve"> Riadenie interného workflow</w:t>
            </w:r>
          </w:p>
          <w:p w14:paraId="724E4957" w14:textId="77777777" w:rsidR="00750A45" w:rsidRPr="00277E59" w:rsidRDefault="00750A45" w:rsidP="00C16013">
            <w:pPr>
              <w:jc w:val="center"/>
              <w:textAlignment w:val="baseline"/>
              <w:rPr>
                <w:rFonts w:eastAsia="Times New Roman" w:cstheme="minorHAnsi"/>
                <w:b/>
                <w:bCs/>
                <w:sz w:val="18"/>
                <w:szCs w:val="18"/>
                <w:lang w:eastAsia="sk-SK"/>
              </w:rPr>
            </w:pPr>
            <w:r w:rsidRPr="00277E59">
              <w:rPr>
                <w:rFonts w:eastAsia="Times New Roman" w:cstheme="minorHAnsi"/>
                <w:b/>
                <w:bCs/>
                <w:sz w:val="32"/>
                <w:szCs w:val="32"/>
                <w:lang w:eastAsia="sk-SK"/>
              </w:rPr>
              <w:t> </w:t>
            </w:r>
          </w:p>
          <w:p w14:paraId="40608717" w14:textId="77777777" w:rsidR="00750A45" w:rsidRPr="00277E59" w:rsidRDefault="00750A45" w:rsidP="00C16013">
            <w:pPr>
              <w:jc w:val="center"/>
              <w:textAlignment w:val="baseline"/>
              <w:rPr>
                <w:rFonts w:eastAsia="Times New Roman" w:cstheme="minorHAnsi"/>
                <w:sz w:val="18"/>
                <w:szCs w:val="18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 </w:t>
            </w:r>
            <w:r w:rsidRPr="00277E59">
              <w:rPr>
                <w:rFonts w:eastAsia="Times New Roman" w:cstheme="minorHAnsi"/>
                <w:lang w:eastAsia="sk-SK"/>
              </w:rPr>
              <w:br/>
            </w:r>
            <w:r w:rsidRPr="00277E59">
              <w:rPr>
                <w:rFonts w:eastAsia="Times New Roman" w:cstheme="minorHAnsi"/>
                <w:b/>
                <w:bCs/>
                <w:sz w:val="32"/>
                <w:szCs w:val="32"/>
                <w:lang w:eastAsia="sk-SK"/>
              </w:rPr>
              <w:t>Implementácia Centrálneho ekonomického systému</w:t>
            </w:r>
            <w:r w:rsidRPr="00277E59">
              <w:rPr>
                <w:rFonts w:eastAsia="Times New Roman" w:cstheme="minorHAnsi"/>
                <w:sz w:val="32"/>
                <w:szCs w:val="32"/>
                <w:lang w:eastAsia="sk-SK"/>
              </w:rPr>
              <w:t> </w:t>
            </w:r>
          </w:p>
          <w:p w14:paraId="522B5A31" w14:textId="77777777" w:rsidR="00750A45" w:rsidRPr="00277E59" w:rsidRDefault="00750A45" w:rsidP="00C16013">
            <w:pPr>
              <w:textAlignment w:val="baseline"/>
              <w:rPr>
                <w:rFonts w:eastAsia="Times New Roman" w:cstheme="minorHAnsi"/>
                <w:sz w:val="18"/>
                <w:szCs w:val="18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 </w:t>
            </w:r>
          </w:p>
          <w:p w14:paraId="642FE5A9" w14:textId="77777777" w:rsidR="00750A45" w:rsidRPr="00277E59" w:rsidRDefault="00750A45" w:rsidP="00C16013">
            <w:pPr>
              <w:textAlignment w:val="baseline"/>
              <w:rPr>
                <w:rFonts w:eastAsia="Times New Roman" w:cstheme="minorHAnsi"/>
                <w:sz w:val="18"/>
                <w:szCs w:val="18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 </w:t>
            </w:r>
          </w:p>
          <w:p w14:paraId="1C8A78C3" w14:textId="77777777" w:rsidR="00750A45" w:rsidRPr="00277E59" w:rsidRDefault="00750A45" w:rsidP="00C16013">
            <w:pPr>
              <w:textAlignment w:val="baseline"/>
              <w:rPr>
                <w:rFonts w:eastAsia="Times New Roman" w:cstheme="minorHAnsi"/>
                <w:sz w:val="18"/>
                <w:szCs w:val="18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 </w:t>
            </w:r>
          </w:p>
          <w:p w14:paraId="074787B1" w14:textId="77777777" w:rsidR="00750A45" w:rsidRPr="00277E59" w:rsidRDefault="00750A45" w:rsidP="00C16013">
            <w:pPr>
              <w:textAlignment w:val="baseline"/>
              <w:rPr>
                <w:rFonts w:eastAsia="Times New Roman" w:cstheme="minorHAnsi"/>
                <w:sz w:val="18"/>
                <w:szCs w:val="18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 </w:t>
            </w:r>
          </w:p>
          <w:p w14:paraId="5E2D4347" w14:textId="77777777" w:rsidR="00750A45" w:rsidRPr="00277E59" w:rsidRDefault="00750A45" w:rsidP="00C16013">
            <w:pPr>
              <w:textAlignment w:val="baseline"/>
              <w:rPr>
                <w:rFonts w:eastAsia="Times New Roman" w:cstheme="minorHAnsi"/>
                <w:sz w:val="18"/>
                <w:szCs w:val="18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 </w:t>
            </w:r>
          </w:p>
          <w:p w14:paraId="097ADA8E" w14:textId="77777777" w:rsidR="00750A45" w:rsidRPr="00277E59" w:rsidRDefault="00750A45" w:rsidP="00C16013">
            <w:pPr>
              <w:textAlignment w:val="baseline"/>
              <w:rPr>
                <w:rFonts w:eastAsia="Times New Roman" w:cstheme="minorHAnsi"/>
                <w:sz w:val="18"/>
                <w:szCs w:val="18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 </w:t>
            </w:r>
          </w:p>
          <w:p w14:paraId="491F324E" w14:textId="77777777" w:rsidR="00750A45" w:rsidRPr="00277E59" w:rsidRDefault="00750A45" w:rsidP="00C16013">
            <w:pPr>
              <w:textAlignment w:val="baseline"/>
              <w:rPr>
                <w:rFonts w:eastAsia="Times New Roman" w:cstheme="minorHAnsi"/>
                <w:sz w:val="18"/>
                <w:szCs w:val="18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 </w:t>
            </w:r>
          </w:p>
          <w:p w14:paraId="4CD9C76E" w14:textId="77777777" w:rsidR="00750A45" w:rsidRPr="00277E59" w:rsidRDefault="00750A45" w:rsidP="00C16013">
            <w:pPr>
              <w:textAlignment w:val="baseline"/>
              <w:rPr>
                <w:rFonts w:eastAsia="Times New Roman" w:cstheme="minorHAnsi"/>
                <w:sz w:val="18"/>
                <w:szCs w:val="18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 </w:t>
            </w:r>
          </w:p>
          <w:p w14:paraId="59C4B2C8" w14:textId="77777777" w:rsidR="00750A45" w:rsidRPr="00277E59" w:rsidRDefault="00750A45" w:rsidP="00C16013">
            <w:pPr>
              <w:textAlignment w:val="baseline"/>
              <w:rPr>
                <w:rFonts w:eastAsia="Times New Roman" w:cstheme="minorHAnsi"/>
                <w:sz w:val="18"/>
                <w:szCs w:val="18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 </w:t>
            </w:r>
          </w:p>
          <w:p w14:paraId="6A0B8B1B" w14:textId="77777777" w:rsidR="00750A45" w:rsidRPr="00277E59" w:rsidRDefault="00750A45" w:rsidP="00C16013">
            <w:pPr>
              <w:textAlignment w:val="baseline"/>
              <w:rPr>
                <w:rFonts w:eastAsia="Times New Roman" w:cstheme="minorHAnsi"/>
                <w:sz w:val="18"/>
                <w:szCs w:val="18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 </w:t>
            </w:r>
          </w:p>
          <w:p w14:paraId="57E46C97" w14:textId="77777777" w:rsidR="00750A45" w:rsidRPr="00277E59" w:rsidRDefault="00750A45" w:rsidP="00C16013">
            <w:pPr>
              <w:textAlignment w:val="baseline"/>
              <w:rPr>
                <w:rFonts w:eastAsia="Times New Roman" w:cstheme="minorHAnsi"/>
                <w:sz w:val="18"/>
                <w:szCs w:val="18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 </w:t>
            </w:r>
          </w:p>
        </w:tc>
      </w:tr>
      <w:tr w:rsidR="00277E59" w:rsidRPr="00277E59" w14:paraId="7CA55147" w14:textId="77777777" w:rsidTr="00C16013">
        <w:tc>
          <w:tcPr>
            <w:tcW w:w="347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  <w:hideMark/>
          </w:tcPr>
          <w:p w14:paraId="7577F99E" w14:textId="77777777" w:rsidR="00277E59" w:rsidRPr="00277E59" w:rsidRDefault="00277E59" w:rsidP="00277E59">
            <w:pPr>
              <w:jc w:val="left"/>
              <w:textAlignment w:val="baseline"/>
              <w:rPr>
                <w:rFonts w:eastAsia="Times New Roman" w:cstheme="minorHAnsi"/>
                <w:sz w:val="18"/>
                <w:szCs w:val="18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Verzia dokumentu: </w:t>
            </w:r>
          </w:p>
        </w:tc>
        <w:tc>
          <w:tcPr>
            <w:tcW w:w="553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  <w:hideMark/>
          </w:tcPr>
          <w:p w14:paraId="16B0186A" w14:textId="1E5A1FA8" w:rsidR="00277E59" w:rsidRPr="00277E59" w:rsidRDefault="001441BF" w:rsidP="00277E59">
            <w:pPr>
              <w:ind w:left="206"/>
              <w:jc w:val="left"/>
              <w:textAlignment w:val="baseline"/>
              <w:rPr>
                <w:rFonts w:eastAsia="Times New Roman" w:cstheme="minorHAnsi"/>
                <w:sz w:val="18"/>
                <w:szCs w:val="18"/>
                <w:lang w:eastAsia="sk-SK"/>
              </w:rPr>
            </w:pPr>
            <w:r>
              <w:rPr>
                <w:rFonts w:cstheme="minorHAnsi"/>
              </w:rPr>
              <w:t>06.03</w:t>
            </w:r>
            <w:r w:rsidR="0083093B">
              <w:rPr>
                <w:rFonts w:cstheme="minorHAnsi"/>
              </w:rPr>
              <w:t>.</w:t>
            </w:r>
            <w:r w:rsidR="00235042">
              <w:rPr>
                <w:rFonts w:cstheme="minorHAnsi"/>
              </w:rPr>
              <w:t>2023</w:t>
            </w:r>
            <w:r w:rsidR="0083093B">
              <w:rPr>
                <w:rFonts w:cstheme="minorHAnsi"/>
              </w:rPr>
              <w:t xml:space="preserve">, </w:t>
            </w:r>
            <w:r w:rsidR="00235042">
              <w:rPr>
                <w:rFonts w:cstheme="minorHAnsi"/>
              </w:rPr>
              <w:t>v7</w:t>
            </w:r>
            <w:r w:rsidR="0083093B">
              <w:rPr>
                <w:rFonts w:cstheme="minorHAnsi"/>
              </w:rPr>
              <w:t>.0</w:t>
            </w:r>
          </w:p>
        </w:tc>
      </w:tr>
      <w:tr w:rsidR="00277E59" w:rsidRPr="00277E59" w14:paraId="122C2A43" w14:textId="77777777" w:rsidTr="00C16013">
        <w:tc>
          <w:tcPr>
            <w:tcW w:w="347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  <w:hideMark/>
          </w:tcPr>
          <w:p w14:paraId="6D2C0887" w14:textId="77777777" w:rsidR="00277E59" w:rsidRPr="00277E59" w:rsidRDefault="00277E59" w:rsidP="00277E59">
            <w:pPr>
              <w:jc w:val="left"/>
              <w:textAlignment w:val="baseline"/>
              <w:rPr>
                <w:rFonts w:eastAsia="Times New Roman" w:cstheme="minorHAnsi"/>
                <w:sz w:val="18"/>
                <w:szCs w:val="18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Projektový manažér - objednávateľa: </w:t>
            </w:r>
          </w:p>
        </w:tc>
        <w:tc>
          <w:tcPr>
            <w:tcW w:w="553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  <w:hideMark/>
          </w:tcPr>
          <w:p w14:paraId="4D500712" w14:textId="77777777" w:rsidR="00277E59" w:rsidRPr="00277E59" w:rsidRDefault="00277E59" w:rsidP="00277E59">
            <w:pPr>
              <w:ind w:left="206"/>
              <w:jc w:val="left"/>
              <w:textAlignment w:val="baseline"/>
              <w:rPr>
                <w:rFonts w:eastAsia="Times New Roman" w:cstheme="minorHAnsi"/>
                <w:sz w:val="18"/>
                <w:szCs w:val="18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Lucia Bujňáková </w:t>
            </w:r>
          </w:p>
        </w:tc>
      </w:tr>
      <w:tr w:rsidR="00277E59" w:rsidRPr="00277E59" w14:paraId="335F6B98" w14:textId="77777777" w:rsidTr="00C16013">
        <w:tc>
          <w:tcPr>
            <w:tcW w:w="347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  <w:hideMark/>
          </w:tcPr>
          <w:p w14:paraId="435E1552" w14:textId="77777777" w:rsidR="00277E59" w:rsidRPr="00277E59" w:rsidRDefault="00277E59" w:rsidP="00277E59">
            <w:pPr>
              <w:jc w:val="left"/>
              <w:textAlignment w:val="baseline"/>
              <w:rPr>
                <w:rFonts w:eastAsia="Times New Roman" w:cstheme="minorHAnsi"/>
                <w:sz w:val="18"/>
                <w:szCs w:val="18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Projektový manažér - dodávateľa: </w:t>
            </w:r>
          </w:p>
        </w:tc>
        <w:tc>
          <w:tcPr>
            <w:tcW w:w="553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  <w:hideMark/>
          </w:tcPr>
          <w:p w14:paraId="0B64C17C" w14:textId="77777777" w:rsidR="00277E59" w:rsidRPr="00277E59" w:rsidRDefault="00277E59" w:rsidP="00277E59">
            <w:pPr>
              <w:ind w:left="206"/>
              <w:jc w:val="left"/>
              <w:textAlignment w:val="baseline"/>
              <w:rPr>
                <w:rFonts w:eastAsia="Times New Roman" w:cstheme="minorHAnsi"/>
                <w:sz w:val="18"/>
                <w:szCs w:val="18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Ján Pavelka </w:t>
            </w:r>
          </w:p>
        </w:tc>
      </w:tr>
      <w:tr w:rsidR="00277E59" w:rsidRPr="00277E59" w14:paraId="5EF247CA" w14:textId="77777777" w:rsidTr="00C16013">
        <w:tc>
          <w:tcPr>
            <w:tcW w:w="347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  <w:hideMark/>
          </w:tcPr>
          <w:p w14:paraId="6EAF6CE0" w14:textId="77777777" w:rsidR="00277E59" w:rsidRPr="00277E59" w:rsidRDefault="00277E59" w:rsidP="00277E59">
            <w:pPr>
              <w:jc w:val="left"/>
              <w:textAlignment w:val="baseline"/>
              <w:rPr>
                <w:rFonts w:eastAsia="Times New Roman" w:cstheme="minorHAnsi"/>
                <w:sz w:val="18"/>
                <w:szCs w:val="18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Predseda Riadiaceho výboru projektu: </w:t>
            </w:r>
          </w:p>
        </w:tc>
        <w:tc>
          <w:tcPr>
            <w:tcW w:w="553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  <w:hideMark/>
          </w:tcPr>
          <w:p w14:paraId="5AF0B23A" w14:textId="77777777" w:rsidR="00277E59" w:rsidRPr="00277E59" w:rsidRDefault="00277E59" w:rsidP="00277E59">
            <w:pPr>
              <w:ind w:left="206"/>
              <w:jc w:val="left"/>
              <w:textAlignment w:val="baseline"/>
              <w:rPr>
                <w:rFonts w:eastAsia="Times New Roman" w:cstheme="minorHAnsi"/>
                <w:sz w:val="18"/>
                <w:szCs w:val="18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Ľuboš Jančík </w:t>
            </w:r>
          </w:p>
        </w:tc>
      </w:tr>
      <w:tr w:rsidR="00277E59" w:rsidRPr="00277E59" w14:paraId="31683F40" w14:textId="77777777" w:rsidTr="00C16013">
        <w:trPr>
          <w:trHeight w:val="300"/>
        </w:trPr>
        <w:tc>
          <w:tcPr>
            <w:tcW w:w="347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0FB8FFBB" w14:textId="77777777" w:rsidR="00277E59" w:rsidRPr="00277E59" w:rsidRDefault="00277E59" w:rsidP="00277E59">
            <w:pPr>
              <w:jc w:val="left"/>
              <w:textAlignment w:val="baseline"/>
              <w:rPr>
                <w:rFonts w:eastAsia="Times New Roman" w:cstheme="minorHAnsi"/>
                <w:sz w:val="18"/>
                <w:szCs w:val="18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Vypracoval: </w:t>
            </w:r>
          </w:p>
        </w:tc>
        <w:tc>
          <w:tcPr>
            <w:tcW w:w="553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47375943" w14:textId="47BA6D81" w:rsidR="00277E59" w:rsidRPr="00277E59" w:rsidRDefault="00277E59" w:rsidP="00277E59">
            <w:pPr>
              <w:ind w:left="206"/>
              <w:jc w:val="left"/>
              <w:textAlignment w:val="baseline"/>
              <w:rPr>
                <w:rFonts w:eastAsia="Times New Roman" w:cstheme="minorHAnsi"/>
                <w:sz w:val="18"/>
                <w:szCs w:val="18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Marian Ryšian, Marián Šandor, Štefan Mókus, Jozef Václavek, Tomáš Jančík</w:t>
            </w:r>
          </w:p>
        </w:tc>
      </w:tr>
      <w:tr w:rsidR="00277E59" w:rsidRPr="00277E59" w14:paraId="464B70DD" w14:textId="77777777" w:rsidTr="00C16013">
        <w:trPr>
          <w:trHeight w:val="300"/>
        </w:trPr>
        <w:tc>
          <w:tcPr>
            <w:tcW w:w="347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14:paraId="29E55FD7" w14:textId="7DDEF780" w:rsidR="00277E59" w:rsidRPr="00277E59" w:rsidRDefault="00277E59" w:rsidP="00277E59">
            <w:pPr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História zmien dokumentu:</w:t>
            </w:r>
          </w:p>
        </w:tc>
        <w:tc>
          <w:tcPr>
            <w:tcW w:w="553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14:paraId="5F9A8775" w14:textId="7EFACC54" w:rsidR="00277E59" w:rsidRPr="00277E59" w:rsidRDefault="00277E59" w:rsidP="00277E59">
            <w:pPr>
              <w:ind w:left="206"/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Style w:val="normaltextrun"/>
                <w:rFonts w:cstheme="minorHAnsi"/>
                <w:bdr w:val="none" w:sz="0" w:space="0" w:color="auto" w:frame="1"/>
              </w:rPr>
              <w:t>Uvedená v M00 – Hlavný dokument</w:t>
            </w:r>
          </w:p>
        </w:tc>
      </w:tr>
    </w:tbl>
    <w:p w14:paraId="074F40E9" w14:textId="77777777" w:rsidR="00750A45" w:rsidRPr="00277E59" w:rsidRDefault="00750A45" w:rsidP="00750A45">
      <w:pPr>
        <w:pStyle w:val="Nadpis21"/>
        <w:rPr>
          <w:rFonts w:cstheme="minorHAnsi"/>
        </w:rPr>
      </w:pPr>
    </w:p>
    <w:p w14:paraId="0679E923" w14:textId="77777777" w:rsidR="00750A45" w:rsidRPr="00277E59" w:rsidRDefault="00750A45" w:rsidP="00750A45">
      <w:pPr>
        <w:pStyle w:val="Nadpis21"/>
        <w:pageBreakBefore/>
        <w:rPr>
          <w:rFonts w:cstheme="minorHAnsi"/>
        </w:rPr>
      </w:pPr>
      <w:r w:rsidRPr="00277E59">
        <w:rPr>
          <w:rFonts w:cstheme="minorHAnsi"/>
        </w:rPr>
        <w:lastRenderedPageBreak/>
        <w:t>Obsah</w:t>
      </w:r>
    </w:p>
    <w:p w14:paraId="6678B6B9" w14:textId="77777777" w:rsidR="00B25661" w:rsidRPr="00277E59" w:rsidRDefault="00B25661" w:rsidP="008A30EB">
      <w:pPr>
        <w:pStyle w:val="Obsah1"/>
      </w:pPr>
    </w:p>
    <w:p w14:paraId="10E6A3D1" w14:textId="1BD171A8" w:rsidR="008A30EB" w:rsidRDefault="00C67D17" w:rsidP="008A30EB">
      <w:pPr>
        <w:pStyle w:val="Obsah1"/>
        <w:rPr>
          <w:rFonts w:eastAsiaTheme="minorEastAsia" w:cstheme="minorBidi"/>
          <w:lang w:eastAsia="sk-SK"/>
        </w:rPr>
      </w:pPr>
      <w:r w:rsidRPr="00277E59">
        <w:rPr>
          <w:rFonts w:cstheme="minorBidi"/>
        </w:rPr>
        <w:fldChar w:fldCharType="begin"/>
      </w:r>
      <w:r w:rsidR="00750A45" w:rsidRPr="00277E59">
        <w:rPr>
          <w:rFonts w:cstheme="minorBidi"/>
        </w:rPr>
        <w:instrText>TOC \o "1-3" \h \z \u</w:instrText>
      </w:r>
      <w:r w:rsidRPr="00277E59">
        <w:rPr>
          <w:rFonts w:cstheme="minorBidi"/>
        </w:rPr>
        <w:fldChar w:fldCharType="separate"/>
      </w:r>
      <w:hyperlink w:anchor="_Toc128503779" w:history="1">
        <w:r w:rsidR="008A30EB" w:rsidRPr="0008754F">
          <w:rPr>
            <w:rStyle w:val="Hypertextovprepojenie"/>
          </w:rPr>
          <w:t>1</w:t>
        </w:r>
        <w:r w:rsidR="008A30EB">
          <w:rPr>
            <w:rFonts w:eastAsiaTheme="minorEastAsia" w:cstheme="minorBidi"/>
            <w:lang w:eastAsia="sk-SK"/>
          </w:rPr>
          <w:tab/>
        </w:r>
        <w:r w:rsidR="008A30EB" w:rsidRPr="0008754F">
          <w:rPr>
            <w:rStyle w:val="Hypertextovprepojenie"/>
          </w:rPr>
          <w:t>Úvod</w:t>
        </w:r>
        <w:r w:rsidR="008A30EB">
          <w:rPr>
            <w:webHidden/>
          </w:rPr>
          <w:tab/>
        </w:r>
        <w:r w:rsidR="008A30EB">
          <w:rPr>
            <w:webHidden/>
          </w:rPr>
          <w:fldChar w:fldCharType="begin"/>
        </w:r>
        <w:r w:rsidR="008A30EB">
          <w:rPr>
            <w:webHidden/>
          </w:rPr>
          <w:instrText xml:space="preserve"> PAGEREF _Toc128503779 \h </w:instrText>
        </w:r>
        <w:r w:rsidR="008A30EB">
          <w:rPr>
            <w:webHidden/>
          </w:rPr>
        </w:r>
        <w:r w:rsidR="008A30EB">
          <w:rPr>
            <w:webHidden/>
          </w:rPr>
          <w:fldChar w:fldCharType="separate"/>
        </w:r>
        <w:r w:rsidR="008A30EB">
          <w:rPr>
            <w:webHidden/>
          </w:rPr>
          <w:t>4</w:t>
        </w:r>
        <w:r w:rsidR="008A30EB">
          <w:rPr>
            <w:webHidden/>
          </w:rPr>
          <w:fldChar w:fldCharType="end"/>
        </w:r>
      </w:hyperlink>
    </w:p>
    <w:p w14:paraId="7B274A2F" w14:textId="7DED3AE0" w:rsidR="008A30EB" w:rsidRDefault="001441BF">
      <w:pPr>
        <w:pStyle w:val="Obsah2"/>
        <w:rPr>
          <w:rFonts w:eastAsiaTheme="minorEastAsia" w:cstheme="minorBidi"/>
          <w:noProof/>
          <w:lang w:eastAsia="sk-SK"/>
        </w:rPr>
      </w:pPr>
      <w:hyperlink w:anchor="_Toc128503780" w:history="1">
        <w:r w:rsidR="008A30EB" w:rsidRPr="0008754F">
          <w:rPr>
            <w:rStyle w:val="Hypertextovprepojenie"/>
            <w:noProof/>
          </w:rPr>
          <w:t>1.1</w:t>
        </w:r>
        <w:r w:rsidR="008A30EB">
          <w:rPr>
            <w:rFonts w:eastAsiaTheme="minorEastAsia" w:cstheme="minorBidi"/>
            <w:noProof/>
            <w:lang w:eastAsia="sk-SK"/>
          </w:rPr>
          <w:tab/>
        </w:r>
        <w:r w:rsidR="008A30EB" w:rsidRPr="0008754F">
          <w:rPr>
            <w:rStyle w:val="Hypertextovprepojenie"/>
            <w:noProof/>
          </w:rPr>
          <w:t>Zoznam legislatívnych odkazov</w:t>
        </w:r>
        <w:r w:rsidR="008A30EB">
          <w:rPr>
            <w:noProof/>
            <w:webHidden/>
          </w:rPr>
          <w:tab/>
        </w:r>
        <w:r w:rsidR="008A30EB">
          <w:rPr>
            <w:noProof/>
            <w:webHidden/>
          </w:rPr>
          <w:fldChar w:fldCharType="begin"/>
        </w:r>
        <w:r w:rsidR="008A30EB">
          <w:rPr>
            <w:noProof/>
            <w:webHidden/>
          </w:rPr>
          <w:instrText xml:space="preserve"> PAGEREF _Toc128503780 \h </w:instrText>
        </w:r>
        <w:r w:rsidR="008A30EB">
          <w:rPr>
            <w:noProof/>
            <w:webHidden/>
          </w:rPr>
        </w:r>
        <w:r w:rsidR="008A30EB">
          <w:rPr>
            <w:noProof/>
            <w:webHidden/>
          </w:rPr>
          <w:fldChar w:fldCharType="separate"/>
        </w:r>
        <w:r w:rsidR="008A30EB">
          <w:rPr>
            <w:noProof/>
            <w:webHidden/>
          </w:rPr>
          <w:t>4</w:t>
        </w:r>
        <w:r w:rsidR="008A30EB">
          <w:rPr>
            <w:noProof/>
            <w:webHidden/>
          </w:rPr>
          <w:fldChar w:fldCharType="end"/>
        </w:r>
      </w:hyperlink>
    </w:p>
    <w:p w14:paraId="2D55F54C" w14:textId="6259C782" w:rsidR="008A30EB" w:rsidRDefault="001441BF">
      <w:pPr>
        <w:pStyle w:val="Obsah2"/>
        <w:rPr>
          <w:rFonts w:eastAsiaTheme="minorEastAsia" w:cstheme="minorBidi"/>
          <w:noProof/>
          <w:lang w:eastAsia="sk-SK"/>
        </w:rPr>
      </w:pPr>
      <w:hyperlink w:anchor="_Toc128503781" w:history="1">
        <w:r w:rsidR="008A30EB" w:rsidRPr="0008754F">
          <w:rPr>
            <w:rStyle w:val="Hypertextovprepojenie"/>
            <w:noProof/>
          </w:rPr>
          <w:t>1.2</w:t>
        </w:r>
        <w:r w:rsidR="008A30EB">
          <w:rPr>
            <w:rFonts w:eastAsiaTheme="minorEastAsia" w:cstheme="minorBidi"/>
            <w:noProof/>
            <w:lang w:eastAsia="sk-SK"/>
          </w:rPr>
          <w:tab/>
        </w:r>
        <w:r w:rsidR="008A30EB" w:rsidRPr="0008754F">
          <w:rPr>
            <w:rStyle w:val="Hypertextovprepojenie"/>
            <w:noProof/>
          </w:rPr>
          <w:t>Zoznam skratiek</w:t>
        </w:r>
        <w:r w:rsidR="008A30EB">
          <w:rPr>
            <w:noProof/>
            <w:webHidden/>
          </w:rPr>
          <w:tab/>
        </w:r>
        <w:r w:rsidR="008A30EB">
          <w:rPr>
            <w:noProof/>
            <w:webHidden/>
          </w:rPr>
          <w:fldChar w:fldCharType="begin"/>
        </w:r>
        <w:r w:rsidR="008A30EB">
          <w:rPr>
            <w:noProof/>
            <w:webHidden/>
          </w:rPr>
          <w:instrText xml:space="preserve"> PAGEREF _Toc128503781 \h </w:instrText>
        </w:r>
        <w:r w:rsidR="008A30EB">
          <w:rPr>
            <w:noProof/>
            <w:webHidden/>
          </w:rPr>
        </w:r>
        <w:r w:rsidR="008A30EB">
          <w:rPr>
            <w:noProof/>
            <w:webHidden/>
          </w:rPr>
          <w:fldChar w:fldCharType="separate"/>
        </w:r>
        <w:r w:rsidR="008A30EB">
          <w:rPr>
            <w:noProof/>
            <w:webHidden/>
          </w:rPr>
          <w:t>4</w:t>
        </w:r>
        <w:r w:rsidR="008A30EB">
          <w:rPr>
            <w:noProof/>
            <w:webHidden/>
          </w:rPr>
          <w:fldChar w:fldCharType="end"/>
        </w:r>
      </w:hyperlink>
    </w:p>
    <w:p w14:paraId="55B020C7" w14:textId="167DF805" w:rsidR="008A30EB" w:rsidRDefault="001441BF">
      <w:pPr>
        <w:pStyle w:val="Obsah2"/>
        <w:rPr>
          <w:rFonts w:eastAsiaTheme="minorEastAsia" w:cstheme="minorBidi"/>
          <w:noProof/>
          <w:lang w:eastAsia="sk-SK"/>
        </w:rPr>
      </w:pPr>
      <w:hyperlink w:anchor="_Toc128503782" w:history="1">
        <w:r w:rsidR="008A30EB" w:rsidRPr="0008754F">
          <w:rPr>
            <w:rStyle w:val="Hypertextovprepojenie"/>
            <w:noProof/>
          </w:rPr>
          <w:t>1.3</w:t>
        </w:r>
        <w:r w:rsidR="008A30EB">
          <w:rPr>
            <w:rFonts w:eastAsiaTheme="minorEastAsia" w:cstheme="minorBidi"/>
            <w:noProof/>
            <w:lang w:eastAsia="sk-SK"/>
          </w:rPr>
          <w:tab/>
        </w:r>
        <w:r w:rsidR="008A30EB" w:rsidRPr="0008754F">
          <w:rPr>
            <w:rStyle w:val="Hypertextovprepojenie"/>
            <w:noProof/>
          </w:rPr>
          <w:t>Vysvetlenie pojmov</w:t>
        </w:r>
        <w:r w:rsidR="008A30EB">
          <w:rPr>
            <w:noProof/>
            <w:webHidden/>
          </w:rPr>
          <w:tab/>
        </w:r>
        <w:r w:rsidR="008A30EB">
          <w:rPr>
            <w:noProof/>
            <w:webHidden/>
          </w:rPr>
          <w:fldChar w:fldCharType="begin"/>
        </w:r>
        <w:r w:rsidR="008A30EB">
          <w:rPr>
            <w:noProof/>
            <w:webHidden/>
          </w:rPr>
          <w:instrText xml:space="preserve"> PAGEREF _Toc128503782 \h </w:instrText>
        </w:r>
        <w:r w:rsidR="008A30EB">
          <w:rPr>
            <w:noProof/>
            <w:webHidden/>
          </w:rPr>
        </w:r>
        <w:r w:rsidR="008A30EB">
          <w:rPr>
            <w:noProof/>
            <w:webHidden/>
          </w:rPr>
          <w:fldChar w:fldCharType="separate"/>
        </w:r>
        <w:r w:rsidR="008A30EB">
          <w:rPr>
            <w:noProof/>
            <w:webHidden/>
          </w:rPr>
          <w:t>4</w:t>
        </w:r>
        <w:r w:rsidR="008A30EB">
          <w:rPr>
            <w:noProof/>
            <w:webHidden/>
          </w:rPr>
          <w:fldChar w:fldCharType="end"/>
        </w:r>
      </w:hyperlink>
    </w:p>
    <w:p w14:paraId="60E646A9" w14:textId="5B65C8B1" w:rsidR="008A30EB" w:rsidRDefault="001441BF" w:rsidP="008A30EB">
      <w:pPr>
        <w:pStyle w:val="Obsah1"/>
        <w:rPr>
          <w:rFonts w:eastAsiaTheme="minorEastAsia" w:cstheme="minorBidi"/>
          <w:lang w:eastAsia="sk-SK"/>
        </w:rPr>
      </w:pPr>
      <w:hyperlink w:anchor="_Toc128503783" w:history="1">
        <w:r w:rsidR="008A30EB" w:rsidRPr="0008754F">
          <w:rPr>
            <w:rStyle w:val="Hypertextovprepojenie"/>
          </w:rPr>
          <w:t>2</w:t>
        </w:r>
        <w:r w:rsidR="008A30EB">
          <w:rPr>
            <w:rFonts w:eastAsiaTheme="minorEastAsia" w:cstheme="minorBidi"/>
            <w:lang w:eastAsia="sk-SK"/>
          </w:rPr>
          <w:tab/>
        </w:r>
        <w:r w:rsidR="008A30EB" w:rsidRPr="0008754F">
          <w:rPr>
            <w:rStyle w:val="Hypertextovprepojenie"/>
          </w:rPr>
          <w:t>Návrh riešenia modulu</w:t>
        </w:r>
        <w:r w:rsidR="008A30EB">
          <w:rPr>
            <w:webHidden/>
          </w:rPr>
          <w:tab/>
        </w:r>
        <w:r w:rsidR="008A30EB">
          <w:rPr>
            <w:webHidden/>
          </w:rPr>
          <w:fldChar w:fldCharType="begin"/>
        </w:r>
        <w:r w:rsidR="008A30EB">
          <w:rPr>
            <w:webHidden/>
          </w:rPr>
          <w:instrText xml:space="preserve"> PAGEREF _Toc128503783 \h </w:instrText>
        </w:r>
        <w:r w:rsidR="008A30EB">
          <w:rPr>
            <w:webHidden/>
          </w:rPr>
        </w:r>
        <w:r w:rsidR="008A30EB">
          <w:rPr>
            <w:webHidden/>
          </w:rPr>
          <w:fldChar w:fldCharType="separate"/>
        </w:r>
        <w:r w:rsidR="008A30EB">
          <w:rPr>
            <w:webHidden/>
          </w:rPr>
          <w:t>5</w:t>
        </w:r>
        <w:r w:rsidR="008A30EB">
          <w:rPr>
            <w:webHidden/>
          </w:rPr>
          <w:fldChar w:fldCharType="end"/>
        </w:r>
      </w:hyperlink>
    </w:p>
    <w:p w14:paraId="7D31AF76" w14:textId="3033224C" w:rsidR="008A30EB" w:rsidRDefault="001441BF">
      <w:pPr>
        <w:pStyle w:val="Obsah2"/>
        <w:rPr>
          <w:rFonts w:eastAsiaTheme="minorEastAsia" w:cstheme="minorBidi"/>
          <w:noProof/>
          <w:lang w:eastAsia="sk-SK"/>
        </w:rPr>
      </w:pPr>
      <w:hyperlink w:anchor="_Toc128503784" w:history="1">
        <w:r w:rsidR="008A30EB" w:rsidRPr="0008754F">
          <w:rPr>
            <w:rStyle w:val="Hypertextovprepojenie"/>
            <w:noProof/>
          </w:rPr>
          <w:t>2.1</w:t>
        </w:r>
        <w:r w:rsidR="008A30EB">
          <w:rPr>
            <w:rFonts w:eastAsiaTheme="minorEastAsia" w:cstheme="minorBidi"/>
            <w:noProof/>
            <w:lang w:eastAsia="sk-SK"/>
          </w:rPr>
          <w:tab/>
        </w:r>
        <w:r w:rsidR="008A30EB" w:rsidRPr="0008754F">
          <w:rPr>
            <w:rStyle w:val="Hypertextovprepojenie"/>
            <w:noProof/>
          </w:rPr>
          <w:t>Návrh modulu</w:t>
        </w:r>
        <w:r w:rsidR="008A30EB">
          <w:rPr>
            <w:noProof/>
            <w:webHidden/>
          </w:rPr>
          <w:tab/>
        </w:r>
        <w:r w:rsidR="008A30EB">
          <w:rPr>
            <w:noProof/>
            <w:webHidden/>
          </w:rPr>
          <w:fldChar w:fldCharType="begin"/>
        </w:r>
        <w:r w:rsidR="008A30EB">
          <w:rPr>
            <w:noProof/>
            <w:webHidden/>
          </w:rPr>
          <w:instrText xml:space="preserve"> PAGEREF _Toc128503784 \h </w:instrText>
        </w:r>
        <w:r w:rsidR="008A30EB">
          <w:rPr>
            <w:noProof/>
            <w:webHidden/>
          </w:rPr>
        </w:r>
        <w:r w:rsidR="008A30EB">
          <w:rPr>
            <w:noProof/>
            <w:webHidden/>
          </w:rPr>
          <w:fldChar w:fldCharType="separate"/>
        </w:r>
        <w:r w:rsidR="008A30EB">
          <w:rPr>
            <w:noProof/>
            <w:webHidden/>
          </w:rPr>
          <w:t>5</w:t>
        </w:r>
        <w:r w:rsidR="008A30EB">
          <w:rPr>
            <w:noProof/>
            <w:webHidden/>
          </w:rPr>
          <w:fldChar w:fldCharType="end"/>
        </w:r>
      </w:hyperlink>
    </w:p>
    <w:p w14:paraId="76253B8C" w14:textId="1ADF6B38" w:rsidR="008A30EB" w:rsidRDefault="001441BF" w:rsidP="008A30EB">
      <w:pPr>
        <w:pStyle w:val="Obsah1"/>
        <w:rPr>
          <w:rFonts w:eastAsiaTheme="minorEastAsia" w:cstheme="minorBidi"/>
          <w:lang w:eastAsia="sk-SK"/>
        </w:rPr>
      </w:pPr>
      <w:hyperlink w:anchor="_Toc128503785" w:history="1">
        <w:r w:rsidR="008A30EB" w:rsidRPr="0008754F">
          <w:rPr>
            <w:rStyle w:val="Hypertextovprepojenie"/>
          </w:rPr>
          <w:t>3</w:t>
        </w:r>
        <w:r w:rsidR="008A30EB">
          <w:rPr>
            <w:rFonts w:eastAsiaTheme="minorEastAsia" w:cstheme="minorBidi"/>
            <w:lang w:eastAsia="sk-SK"/>
          </w:rPr>
          <w:tab/>
        </w:r>
        <w:r w:rsidR="008A30EB" w:rsidRPr="0008754F">
          <w:rPr>
            <w:rStyle w:val="Hypertextovprepojenie"/>
          </w:rPr>
          <w:t>Organizačná  štruktúra modulu</w:t>
        </w:r>
        <w:r w:rsidR="008A30EB">
          <w:rPr>
            <w:webHidden/>
          </w:rPr>
          <w:tab/>
        </w:r>
        <w:r w:rsidR="008A30EB">
          <w:rPr>
            <w:webHidden/>
          </w:rPr>
          <w:fldChar w:fldCharType="begin"/>
        </w:r>
        <w:r w:rsidR="008A30EB">
          <w:rPr>
            <w:webHidden/>
          </w:rPr>
          <w:instrText xml:space="preserve"> PAGEREF _Toc128503785 \h </w:instrText>
        </w:r>
        <w:r w:rsidR="008A30EB">
          <w:rPr>
            <w:webHidden/>
          </w:rPr>
        </w:r>
        <w:r w:rsidR="008A30EB">
          <w:rPr>
            <w:webHidden/>
          </w:rPr>
          <w:fldChar w:fldCharType="separate"/>
        </w:r>
        <w:r w:rsidR="008A30EB">
          <w:rPr>
            <w:webHidden/>
          </w:rPr>
          <w:t>9</w:t>
        </w:r>
        <w:r w:rsidR="008A30EB">
          <w:rPr>
            <w:webHidden/>
          </w:rPr>
          <w:fldChar w:fldCharType="end"/>
        </w:r>
      </w:hyperlink>
    </w:p>
    <w:p w14:paraId="0D6A6977" w14:textId="24F914EC" w:rsidR="008A30EB" w:rsidRDefault="001441BF" w:rsidP="008A30EB">
      <w:pPr>
        <w:pStyle w:val="Obsah1"/>
        <w:rPr>
          <w:rFonts w:eastAsiaTheme="minorEastAsia" w:cstheme="minorBidi"/>
          <w:lang w:eastAsia="sk-SK"/>
        </w:rPr>
      </w:pPr>
      <w:hyperlink w:anchor="_Toc128503786" w:history="1">
        <w:r w:rsidR="008A30EB" w:rsidRPr="0008754F">
          <w:rPr>
            <w:rStyle w:val="Hypertextovprepojenie"/>
          </w:rPr>
          <w:t>4</w:t>
        </w:r>
        <w:r w:rsidR="008A30EB">
          <w:rPr>
            <w:rFonts w:eastAsiaTheme="minorEastAsia" w:cstheme="minorBidi"/>
            <w:lang w:eastAsia="sk-SK"/>
          </w:rPr>
          <w:tab/>
        </w:r>
        <w:r w:rsidR="008A30EB" w:rsidRPr="0008754F">
          <w:rPr>
            <w:rStyle w:val="Hypertextovprepojenie"/>
          </w:rPr>
          <w:t>Kmeňové záznamy a číselníky</w:t>
        </w:r>
        <w:r w:rsidR="008A30EB">
          <w:rPr>
            <w:webHidden/>
          </w:rPr>
          <w:tab/>
        </w:r>
        <w:r w:rsidR="008A30EB">
          <w:rPr>
            <w:webHidden/>
          </w:rPr>
          <w:fldChar w:fldCharType="begin"/>
        </w:r>
        <w:r w:rsidR="008A30EB">
          <w:rPr>
            <w:webHidden/>
          </w:rPr>
          <w:instrText xml:space="preserve"> PAGEREF _Toc128503786 \h </w:instrText>
        </w:r>
        <w:r w:rsidR="008A30EB">
          <w:rPr>
            <w:webHidden/>
          </w:rPr>
        </w:r>
        <w:r w:rsidR="008A30EB">
          <w:rPr>
            <w:webHidden/>
          </w:rPr>
          <w:fldChar w:fldCharType="separate"/>
        </w:r>
        <w:r w:rsidR="008A30EB">
          <w:rPr>
            <w:webHidden/>
          </w:rPr>
          <w:t>10</w:t>
        </w:r>
        <w:r w:rsidR="008A30EB">
          <w:rPr>
            <w:webHidden/>
          </w:rPr>
          <w:fldChar w:fldCharType="end"/>
        </w:r>
      </w:hyperlink>
    </w:p>
    <w:p w14:paraId="465CBA98" w14:textId="29A956E8" w:rsidR="008A30EB" w:rsidRDefault="001441BF">
      <w:pPr>
        <w:pStyle w:val="Obsah2"/>
        <w:rPr>
          <w:rFonts w:eastAsiaTheme="minorEastAsia" w:cstheme="minorBidi"/>
          <w:noProof/>
          <w:lang w:eastAsia="sk-SK"/>
        </w:rPr>
      </w:pPr>
      <w:hyperlink w:anchor="_Toc128503787" w:history="1">
        <w:r w:rsidR="008A30EB" w:rsidRPr="0008754F">
          <w:rPr>
            <w:rStyle w:val="Hypertextovprepojenie"/>
            <w:noProof/>
          </w:rPr>
          <w:t>4.1</w:t>
        </w:r>
        <w:r w:rsidR="008A30EB">
          <w:rPr>
            <w:rFonts w:eastAsiaTheme="minorEastAsia" w:cstheme="minorBidi"/>
            <w:noProof/>
            <w:lang w:eastAsia="sk-SK"/>
          </w:rPr>
          <w:tab/>
        </w:r>
        <w:r w:rsidR="008A30EB" w:rsidRPr="0008754F">
          <w:rPr>
            <w:rStyle w:val="Hypertextovprepojenie"/>
            <w:noProof/>
          </w:rPr>
          <w:t>Zoznam kmeňových záznamov a číselníkov</w:t>
        </w:r>
        <w:r w:rsidR="008A30EB">
          <w:rPr>
            <w:noProof/>
            <w:webHidden/>
          </w:rPr>
          <w:tab/>
        </w:r>
        <w:r w:rsidR="008A30EB">
          <w:rPr>
            <w:noProof/>
            <w:webHidden/>
          </w:rPr>
          <w:fldChar w:fldCharType="begin"/>
        </w:r>
        <w:r w:rsidR="008A30EB">
          <w:rPr>
            <w:noProof/>
            <w:webHidden/>
          </w:rPr>
          <w:instrText xml:space="preserve"> PAGEREF _Toc128503787 \h </w:instrText>
        </w:r>
        <w:r w:rsidR="008A30EB">
          <w:rPr>
            <w:noProof/>
            <w:webHidden/>
          </w:rPr>
        </w:r>
        <w:r w:rsidR="008A30EB">
          <w:rPr>
            <w:noProof/>
            <w:webHidden/>
          </w:rPr>
          <w:fldChar w:fldCharType="separate"/>
        </w:r>
        <w:r w:rsidR="008A30EB">
          <w:rPr>
            <w:noProof/>
            <w:webHidden/>
          </w:rPr>
          <w:t>10</w:t>
        </w:r>
        <w:r w:rsidR="008A30EB">
          <w:rPr>
            <w:noProof/>
            <w:webHidden/>
          </w:rPr>
          <w:fldChar w:fldCharType="end"/>
        </w:r>
      </w:hyperlink>
    </w:p>
    <w:p w14:paraId="6E6F342E" w14:textId="46C2AAB3" w:rsidR="008A30EB" w:rsidRDefault="001441BF">
      <w:pPr>
        <w:pStyle w:val="Obsah2"/>
        <w:rPr>
          <w:rFonts w:eastAsiaTheme="minorEastAsia" w:cstheme="minorBidi"/>
          <w:noProof/>
          <w:lang w:eastAsia="sk-SK"/>
        </w:rPr>
      </w:pPr>
      <w:hyperlink w:anchor="_Toc128503788" w:history="1">
        <w:r w:rsidR="008A30EB" w:rsidRPr="0008754F">
          <w:rPr>
            <w:rStyle w:val="Hypertextovprepojenie"/>
            <w:noProof/>
          </w:rPr>
          <w:t>4.2</w:t>
        </w:r>
        <w:r w:rsidR="008A30EB">
          <w:rPr>
            <w:rFonts w:eastAsiaTheme="minorEastAsia" w:cstheme="minorBidi"/>
            <w:noProof/>
            <w:lang w:eastAsia="sk-SK"/>
          </w:rPr>
          <w:tab/>
        </w:r>
        <w:r w:rsidR="008A30EB" w:rsidRPr="0008754F">
          <w:rPr>
            <w:rStyle w:val="Hypertextovprepojenie"/>
            <w:noProof/>
          </w:rPr>
          <w:t>Kmeňové záznamy ZFK a Workflow</w:t>
        </w:r>
        <w:r w:rsidR="008A30EB">
          <w:rPr>
            <w:noProof/>
            <w:webHidden/>
          </w:rPr>
          <w:tab/>
        </w:r>
        <w:r w:rsidR="008A30EB">
          <w:rPr>
            <w:noProof/>
            <w:webHidden/>
          </w:rPr>
          <w:fldChar w:fldCharType="begin"/>
        </w:r>
        <w:r w:rsidR="008A30EB">
          <w:rPr>
            <w:noProof/>
            <w:webHidden/>
          </w:rPr>
          <w:instrText xml:space="preserve"> PAGEREF _Toc128503788 \h </w:instrText>
        </w:r>
        <w:r w:rsidR="008A30EB">
          <w:rPr>
            <w:noProof/>
            <w:webHidden/>
          </w:rPr>
        </w:r>
        <w:r w:rsidR="008A30EB">
          <w:rPr>
            <w:noProof/>
            <w:webHidden/>
          </w:rPr>
          <w:fldChar w:fldCharType="separate"/>
        </w:r>
        <w:r w:rsidR="008A30EB">
          <w:rPr>
            <w:noProof/>
            <w:webHidden/>
          </w:rPr>
          <w:t>12</w:t>
        </w:r>
        <w:r w:rsidR="008A30EB">
          <w:rPr>
            <w:noProof/>
            <w:webHidden/>
          </w:rPr>
          <w:fldChar w:fldCharType="end"/>
        </w:r>
      </w:hyperlink>
    </w:p>
    <w:p w14:paraId="3B31B62F" w14:textId="0FB5EC88" w:rsidR="008A30EB" w:rsidRDefault="001441BF" w:rsidP="008A30EB">
      <w:pPr>
        <w:pStyle w:val="Obsah1"/>
        <w:rPr>
          <w:rFonts w:eastAsiaTheme="minorEastAsia" w:cstheme="minorBidi"/>
          <w:lang w:eastAsia="sk-SK"/>
        </w:rPr>
      </w:pPr>
      <w:hyperlink w:anchor="_Toc128503789" w:history="1">
        <w:r w:rsidR="008A30EB" w:rsidRPr="0008754F">
          <w:rPr>
            <w:rStyle w:val="Hypertextovprepojenie"/>
          </w:rPr>
          <w:t>5</w:t>
        </w:r>
        <w:r w:rsidR="008A30EB">
          <w:rPr>
            <w:rFonts w:eastAsiaTheme="minorEastAsia" w:cstheme="minorBidi"/>
            <w:lang w:eastAsia="sk-SK"/>
          </w:rPr>
          <w:tab/>
        </w:r>
        <w:r w:rsidR="008A30EB" w:rsidRPr="0008754F">
          <w:rPr>
            <w:rStyle w:val="Hypertextovprepojenie"/>
          </w:rPr>
          <w:t>Aktivity pokryté modulom</w:t>
        </w:r>
        <w:r w:rsidR="008A30EB">
          <w:rPr>
            <w:webHidden/>
          </w:rPr>
          <w:tab/>
        </w:r>
        <w:r w:rsidR="008A30EB">
          <w:rPr>
            <w:webHidden/>
          </w:rPr>
          <w:fldChar w:fldCharType="begin"/>
        </w:r>
        <w:r w:rsidR="008A30EB">
          <w:rPr>
            <w:webHidden/>
          </w:rPr>
          <w:instrText xml:space="preserve"> PAGEREF _Toc128503789 \h </w:instrText>
        </w:r>
        <w:r w:rsidR="008A30EB">
          <w:rPr>
            <w:webHidden/>
          </w:rPr>
        </w:r>
        <w:r w:rsidR="008A30EB">
          <w:rPr>
            <w:webHidden/>
          </w:rPr>
          <w:fldChar w:fldCharType="separate"/>
        </w:r>
        <w:r w:rsidR="008A30EB">
          <w:rPr>
            <w:webHidden/>
          </w:rPr>
          <w:t>13</w:t>
        </w:r>
        <w:r w:rsidR="008A30EB">
          <w:rPr>
            <w:webHidden/>
          </w:rPr>
          <w:fldChar w:fldCharType="end"/>
        </w:r>
      </w:hyperlink>
    </w:p>
    <w:p w14:paraId="7D26EB15" w14:textId="39DE0FE2" w:rsidR="008A30EB" w:rsidRDefault="001441BF">
      <w:pPr>
        <w:pStyle w:val="Obsah2"/>
        <w:rPr>
          <w:rFonts w:eastAsiaTheme="minorEastAsia" w:cstheme="minorBidi"/>
          <w:noProof/>
          <w:lang w:eastAsia="sk-SK"/>
        </w:rPr>
      </w:pPr>
      <w:hyperlink w:anchor="_Toc128503790" w:history="1">
        <w:r w:rsidR="008A30EB" w:rsidRPr="0008754F">
          <w:rPr>
            <w:rStyle w:val="Hypertextovprepojenie"/>
            <w:noProof/>
          </w:rPr>
          <w:t>5.1</w:t>
        </w:r>
        <w:r w:rsidR="008A30EB">
          <w:rPr>
            <w:rFonts w:eastAsiaTheme="minorEastAsia" w:cstheme="minorBidi"/>
            <w:noProof/>
            <w:lang w:eastAsia="sk-SK"/>
          </w:rPr>
          <w:tab/>
        </w:r>
        <w:r w:rsidR="008A30EB" w:rsidRPr="0008754F">
          <w:rPr>
            <w:rStyle w:val="Hypertextovprepojenie"/>
            <w:noProof/>
          </w:rPr>
          <w:t>Pokrytie základnej funkcionality CES</w:t>
        </w:r>
        <w:r w:rsidR="008A30EB">
          <w:rPr>
            <w:noProof/>
            <w:webHidden/>
          </w:rPr>
          <w:tab/>
        </w:r>
        <w:r w:rsidR="008A30EB">
          <w:rPr>
            <w:noProof/>
            <w:webHidden/>
          </w:rPr>
          <w:fldChar w:fldCharType="begin"/>
        </w:r>
        <w:r w:rsidR="008A30EB">
          <w:rPr>
            <w:noProof/>
            <w:webHidden/>
          </w:rPr>
          <w:instrText xml:space="preserve"> PAGEREF _Toc128503790 \h </w:instrText>
        </w:r>
        <w:r w:rsidR="008A30EB">
          <w:rPr>
            <w:noProof/>
            <w:webHidden/>
          </w:rPr>
        </w:r>
        <w:r w:rsidR="008A30EB">
          <w:rPr>
            <w:noProof/>
            <w:webHidden/>
          </w:rPr>
          <w:fldChar w:fldCharType="separate"/>
        </w:r>
        <w:r w:rsidR="008A30EB">
          <w:rPr>
            <w:noProof/>
            <w:webHidden/>
          </w:rPr>
          <w:t>13</w:t>
        </w:r>
        <w:r w:rsidR="008A30EB">
          <w:rPr>
            <w:noProof/>
            <w:webHidden/>
          </w:rPr>
          <w:fldChar w:fldCharType="end"/>
        </w:r>
      </w:hyperlink>
    </w:p>
    <w:p w14:paraId="591585CE" w14:textId="700B59DB" w:rsidR="008A30EB" w:rsidRDefault="001441BF">
      <w:pPr>
        <w:pStyle w:val="Obsah3"/>
        <w:rPr>
          <w:rFonts w:eastAsiaTheme="minorEastAsia" w:cstheme="minorBidi"/>
          <w:noProof/>
          <w:lang w:eastAsia="sk-SK"/>
        </w:rPr>
      </w:pPr>
      <w:hyperlink w:anchor="_Toc128503791" w:history="1">
        <w:r w:rsidR="008A30EB" w:rsidRPr="0008754F">
          <w:rPr>
            <w:rStyle w:val="Hypertextovprepojenie"/>
            <w:noProof/>
          </w:rPr>
          <w:t>5.1.1</w:t>
        </w:r>
        <w:r w:rsidR="008A30EB">
          <w:rPr>
            <w:rFonts w:eastAsiaTheme="minorEastAsia" w:cstheme="minorBidi"/>
            <w:noProof/>
            <w:lang w:eastAsia="sk-SK"/>
          </w:rPr>
          <w:tab/>
        </w:r>
        <w:r w:rsidR="008A30EB" w:rsidRPr="0008754F">
          <w:rPr>
            <w:rStyle w:val="Hypertextovprepojenie"/>
            <w:noProof/>
          </w:rPr>
          <w:t>Schvaľovanie neprítomností a nadčasov</w:t>
        </w:r>
        <w:r w:rsidR="008A30EB">
          <w:rPr>
            <w:noProof/>
            <w:webHidden/>
          </w:rPr>
          <w:tab/>
        </w:r>
        <w:r w:rsidR="008A30EB">
          <w:rPr>
            <w:noProof/>
            <w:webHidden/>
          </w:rPr>
          <w:fldChar w:fldCharType="begin"/>
        </w:r>
        <w:r w:rsidR="008A30EB">
          <w:rPr>
            <w:noProof/>
            <w:webHidden/>
          </w:rPr>
          <w:instrText xml:space="preserve"> PAGEREF _Toc128503791 \h </w:instrText>
        </w:r>
        <w:r w:rsidR="008A30EB">
          <w:rPr>
            <w:noProof/>
            <w:webHidden/>
          </w:rPr>
        </w:r>
        <w:r w:rsidR="008A30EB">
          <w:rPr>
            <w:noProof/>
            <w:webHidden/>
          </w:rPr>
          <w:fldChar w:fldCharType="separate"/>
        </w:r>
        <w:r w:rsidR="008A30EB">
          <w:rPr>
            <w:noProof/>
            <w:webHidden/>
          </w:rPr>
          <w:t>13</w:t>
        </w:r>
        <w:r w:rsidR="008A30EB">
          <w:rPr>
            <w:noProof/>
            <w:webHidden/>
          </w:rPr>
          <w:fldChar w:fldCharType="end"/>
        </w:r>
      </w:hyperlink>
    </w:p>
    <w:p w14:paraId="29BB0F5F" w14:textId="1A011D7A" w:rsidR="008A30EB" w:rsidRDefault="001441BF">
      <w:pPr>
        <w:pStyle w:val="Obsah3"/>
        <w:rPr>
          <w:rFonts w:eastAsiaTheme="minorEastAsia" w:cstheme="minorBidi"/>
          <w:noProof/>
          <w:lang w:eastAsia="sk-SK"/>
        </w:rPr>
      </w:pPr>
      <w:hyperlink w:anchor="_Toc128503792" w:history="1">
        <w:r w:rsidR="008A30EB" w:rsidRPr="0008754F">
          <w:rPr>
            <w:rStyle w:val="Hypertextovprepojenie"/>
            <w:noProof/>
          </w:rPr>
          <w:t>5.1.2</w:t>
        </w:r>
        <w:r w:rsidR="008A30EB">
          <w:rPr>
            <w:rFonts w:eastAsiaTheme="minorEastAsia" w:cstheme="minorBidi"/>
            <w:noProof/>
            <w:lang w:eastAsia="sk-SK"/>
          </w:rPr>
          <w:tab/>
        </w:r>
        <w:r w:rsidR="008A30EB" w:rsidRPr="0008754F">
          <w:rPr>
            <w:rStyle w:val="Hypertextovprepojenie"/>
            <w:noProof/>
          </w:rPr>
          <w:t>Schvaľovanie pracovných ciest</w:t>
        </w:r>
        <w:r w:rsidR="008A30EB">
          <w:rPr>
            <w:noProof/>
            <w:webHidden/>
          </w:rPr>
          <w:tab/>
        </w:r>
        <w:r w:rsidR="008A30EB">
          <w:rPr>
            <w:noProof/>
            <w:webHidden/>
          </w:rPr>
          <w:fldChar w:fldCharType="begin"/>
        </w:r>
        <w:r w:rsidR="008A30EB">
          <w:rPr>
            <w:noProof/>
            <w:webHidden/>
          </w:rPr>
          <w:instrText xml:space="preserve"> PAGEREF _Toc128503792 \h </w:instrText>
        </w:r>
        <w:r w:rsidR="008A30EB">
          <w:rPr>
            <w:noProof/>
            <w:webHidden/>
          </w:rPr>
        </w:r>
        <w:r w:rsidR="008A30EB">
          <w:rPr>
            <w:noProof/>
            <w:webHidden/>
          </w:rPr>
          <w:fldChar w:fldCharType="separate"/>
        </w:r>
        <w:r w:rsidR="008A30EB">
          <w:rPr>
            <w:noProof/>
            <w:webHidden/>
          </w:rPr>
          <w:t>13</w:t>
        </w:r>
        <w:r w:rsidR="008A30EB">
          <w:rPr>
            <w:noProof/>
            <w:webHidden/>
          </w:rPr>
          <w:fldChar w:fldCharType="end"/>
        </w:r>
      </w:hyperlink>
    </w:p>
    <w:p w14:paraId="084979B2" w14:textId="547A9CAB" w:rsidR="008A30EB" w:rsidRDefault="001441BF">
      <w:pPr>
        <w:pStyle w:val="Obsah3"/>
        <w:rPr>
          <w:rFonts w:eastAsiaTheme="minorEastAsia" w:cstheme="minorBidi"/>
          <w:noProof/>
          <w:lang w:eastAsia="sk-SK"/>
        </w:rPr>
      </w:pPr>
      <w:hyperlink w:anchor="_Toc128503793" w:history="1">
        <w:r w:rsidR="008A30EB" w:rsidRPr="0008754F">
          <w:rPr>
            <w:rStyle w:val="Hypertextovprepojenie"/>
            <w:noProof/>
          </w:rPr>
          <w:t>5.1.3</w:t>
        </w:r>
        <w:r w:rsidR="008A30EB">
          <w:rPr>
            <w:rFonts w:eastAsiaTheme="minorEastAsia" w:cstheme="minorBidi"/>
            <w:noProof/>
            <w:lang w:eastAsia="sk-SK"/>
          </w:rPr>
          <w:tab/>
        </w:r>
        <w:r w:rsidR="008A30EB" w:rsidRPr="0008754F">
          <w:rPr>
            <w:rStyle w:val="Hypertextovprepojenie"/>
            <w:noProof/>
          </w:rPr>
          <w:t>Schvaľovanie žiadostí o motorové vozidlo</w:t>
        </w:r>
        <w:r w:rsidR="008A30EB">
          <w:rPr>
            <w:noProof/>
            <w:webHidden/>
          </w:rPr>
          <w:tab/>
        </w:r>
        <w:r w:rsidR="008A30EB">
          <w:rPr>
            <w:noProof/>
            <w:webHidden/>
          </w:rPr>
          <w:fldChar w:fldCharType="begin"/>
        </w:r>
        <w:r w:rsidR="008A30EB">
          <w:rPr>
            <w:noProof/>
            <w:webHidden/>
          </w:rPr>
          <w:instrText xml:space="preserve"> PAGEREF _Toc128503793 \h </w:instrText>
        </w:r>
        <w:r w:rsidR="008A30EB">
          <w:rPr>
            <w:noProof/>
            <w:webHidden/>
          </w:rPr>
        </w:r>
        <w:r w:rsidR="008A30EB">
          <w:rPr>
            <w:noProof/>
            <w:webHidden/>
          </w:rPr>
          <w:fldChar w:fldCharType="separate"/>
        </w:r>
        <w:r w:rsidR="008A30EB">
          <w:rPr>
            <w:noProof/>
            <w:webHidden/>
          </w:rPr>
          <w:t>13</w:t>
        </w:r>
        <w:r w:rsidR="008A30EB">
          <w:rPr>
            <w:noProof/>
            <w:webHidden/>
          </w:rPr>
          <w:fldChar w:fldCharType="end"/>
        </w:r>
      </w:hyperlink>
    </w:p>
    <w:p w14:paraId="05CE4E66" w14:textId="717E722C" w:rsidR="008A30EB" w:rsidRDefault="001441BF">
      <w:pPr>
        <w:pStyle w:val="Obsah3"/>
        <w:rPr>
          <w:rFonts w:eastAsiaTheme="minorEastAsia" w:cstheme="minorBidi"/>
          <w:noProof/>
          <w:lang w:eastAsia="sk-SK"/>
        </w:rPr>
      </w:pPr>
      <w:hyperlink w:anchor="_Toc128503794" w:history="1">
        <w:r w:rsidR="008A30EB" w:rsidRPr="0008754F">
          <w:rPr>
            <w:rStyle w:val="Hypertextovprepojenie"/>
            <w:noProof/>
          </w:rPr>
          <w:t>5.1.4</w:t>
        </w:r>
        <w:r w:rsidR="008A30EB">
          <w:rPr>
            <w:rFonts w:eastAsiaTheme="minorEastAsia" w:cstheme="minorBidi"/>
            <w:noProof/>
            <w:lang w:eastAsia="sk-SK"/>
          </w:rPr>
          <w:tab/>
        </w:r>
        <w:r w:rsidR="008A30EB" w:rsidRPr="0008754F">
          <w:rPr>
            <w:rStyle w:val="Hypertextovprepojenie"/>
            <w:noProof/>
          </w:rPr>
          <w:t>Schvaľovanie objednávok</w:t>
        </w:r>
        <w:r w:rsidR="008A30EB">
          <w:rPr>
            <w:noProof/>
            <w:webHidden/>
          </w:rPr>
          <w:tab/>
        </w:r>
        <w:r w:rsidR="008A30EB">
          <w:rPr>
            <w:noProof/>
            <w:webHidden/>
          </w:rPr>
          <w:fldChar w:fldCharType="begin"/>
        </w:r>
        <w:r w:rsidR="008A30EB">
          <w:rPr>
            <w:noProof/>
            <w:webHidden/>
          </w:rPr>
          <w:instrText xml:space="preserve"> PAGEREF _Toc128503794 \h </w:instrText>
        </w:r>
        <w:r w:rsidR="008A30EB">
          <w:rPr>
            <w:noProof/>
            <w:webHidden/>
          </w:rPr>
        </w:r>
        <w:r w:rsidR="008A30EB">
          <w:rPr>
            <w:noProof/>
            <w:webHidden/>
          </w:rPr>
          <w:fldChar w:fldCharType="separate"/>
        </w:r>
        <w:r w:rsidR="008A30EB">
          <w:rPr>
            <w:noProof/>
            <w:webHidden/>
          </w:rPr>
          <w:t>13</w:t>
        </w:r>
        <w:r w:rsidR="008A30EB">
          <w:rPr>
            <w:noProof/>
            <w:webHidden/>
          </w:rPr>
          <w:fldChar w:fldCharType="end"/>
        </w:r>
      </w:hyperlink>
    </w:p>
    <w:p w14:paraId="56A26363" w14:textId="15EB65EE" w:rsidR="008A30EB" w:rsidRDefault="001441BF">
      <w:pPr>
        <w:pStyle w:val="Obsah3"/>
        <w:rPr>
          <w:rFonts w:eastAsiaTheme="minorEastAsia" w:cstheme="minorBidi"/>
          <w:noProof/>
          <w:lang w:eastAsia="sk-SK"/>
        </w:rPr>
      </w:pPr>
      <w:hyperlink w:anchor="_Toc128503795" w:history="1">
        <w:r w:rsidR="008A30EB" w:rsidRPr="0008754F">
          <w:rPr>
            <w:rStyle w:val="Hypertextovprepojenie"/>
            <w:noProof/>
          </w:rPr>
          <w:t>5.1.5</w:t>
        </w:r>
        <w:r w:rsidR="008A30EB">
          <w:rPr>
            <w:rFonts w:eastAsiaTheme="minorEastAsia" w:cstheme="minorBidi"/>
            <w:noProof/>
            <w:lang w:eastAsia="sk-SK"/>
          </w:rPr>
          <w:tab/>
        </w:r>
        <w:r w:rsidR="008A30EB" w:rsidRPr="0008754F">
          <w:rPr>
            <w:rStyle w:val="Hypertextovprepojenie"/>
            <w:noProof/>
          </w:rPr>
          <w:t>Schvaľovanie faktúr</w:t>
        </w:r>
        <w:r w:rsidR="008A30EB">
          <w:rPr>
            <w:noProof/>
            <w:webHidden/>
          </w:rPr>
          <w:tab/>
        </w:r>
        <w:r w:rsidR="008A30EB">
          <w:rPr>
            <w:noProof/>
            <w:webHidden/>
          </w:rPr>
          <w:fldChar w:fldCharType="begin"/>
        </w:r>
        <w:r w:rsidR="008A30EB">
          <w:rPr>
            <w:noProof/>
            <w:webHidden/>
          </w:rPr>
          <w:instrText xml:space="preserve"> PAGEREF _Toc128503795 \h </w:instrText>
        </w:r>
        <w:r w:rsidR="008A30EB">
          <w:rPr>
            <w:noProof/>
            <w:webHidden/>
          </w:rPr>
        </w:r>
        <w:r w:rsidR="008A30EB">
          <w:rPr>
            <w:noProof/>
            <w:webHidden/>
          </w:rPr>
          <w:fldChar w:fldCharType="separate"/>
        </w:r>
        <w:r w:rsidR="008A30EB">
          <w:rPr>
            <w:noProof/>
            <w:webHidden/>
          </w:rPr>
          <w:t>13</w:t>
        </w:r>
        <w:r w:rsidR="008A30EB">
          <w:rPr>
            <w:noProof/>
            <w:webHidden/>
          </w:rPr>
          <w:fldChar w:fldCharType="end"/>
        </w:r>
      </w:hyperlink>
    </w:p>
    <w:p w14:paraId="2ECBBFFB" w14:textId="459341C8" w:rsidR="008A30EB" w:rsidRDefault="001441BF">
      <w:pPr>
        <w:pStyle w:val="Obsah3"/>
        <w:rPr>
          <w:rFonts w:eastAsiaTheme="minorEastAsia" w:cstheme="minorBidi"/>
          <w:noProof/>
          <w:lang w:eastAsia="sk-SK"/>
        </w:rPr>
      </w:pPr>
      <w:hyperlink w:anchor="_Toc128503796" w:history="1">
        <w:r w:rsidR="008A30EB" w:rsidRPr="0008754F">
          <w:rPr>
            <w:rStyle w:val="Hypertextovprepojenie"/>
            <w:noProof/>
          </w:rPr>
          <w:t>5.1.6</w:t>
        </w:r>
        <w:r w:rsidR="008A30EB">
          <w:rPr>
            <w:rFonts w:eastAsiaTheme="minorEastAsia" w:cstheme="minorBidi"/>
            <w:noProof/>
            <w:lang w:eastAsia="sk-SK"/>
          </w:rPr>
          <w:tab/>
        </w:r>
        <w:r w:rsidR="008A30EB" w:rsidRPr="0008754F">
          <w:rPr>
            <w:rStyle w:val="Hypertextovprepojenie"/>
            <w:noProof/>
          </w:rPr>
          <w:t>Schvaľovanie ponúk</w:t>
        </w:r>
        <w:r w:rsidR="008A30EB">
          <w:rPr>
            <w:noProof/>
            <w:webHidden/>
          </w:rPr>
          <w:tab/>
        </w:r>
        <w:r w:rsidR="008A30EB">
          <w:rPr>
            <w:noProof/>
            <w:webHidden/>
          </w:rPr>
          <w:fldChar w:fldCharType="begin"/>
        </w:r>
        <w:r w:rsidR="008A30EB">
          <w:rPr>
            <w:noProof/>
            <w:webHidden/>
          </w:rPr>
          <w:instrText xml:space="preserve"> PAGEREF _Toc128503796 \h </w:instrText>
        </w:r>
        <w:r w:rsidR="008A30EB">
          <w:rPr>
            <w:noProof/>
            <w:webHidden/>
          </w:rPr>
        </w:r>
        <w:r w:rsidR="008A30EB">
          <w:rPr>
            <w:noProof/>
            <w:webHidden/>
          </w:rPr>
          <w:fldChar w:fldCharType="separate"/>
        </w:r>
        <w:r w:rsidR="008A30EB">
          <w:rPr>
            <w:noProof/>
            <w:webHidden/>
          </w:rPr>
          <w:t>14</w:t>
        </w:r>
        <w:r w:rsidR="008A30EB">
          <w:rPr>
            <w:noProof/>
            <w:webHidden/>
          </w:rPr>
          <w:fldChar w:fldCharType="end"/>
        </w:r>
      </w:hyperlink>
    </w:p>
    <w:p w14:paraId="5990D30E" w14:textId="5C8ACD20" w:rsidR="008A30EB" w:rsidRDefault="001441BF">
      <w:pPr>
        <w:pStyle w:val="Obsah3"/>
        <w:rPr>
          <w:rFonts w:eastAsiaTheme="minorEastAsia" w:cstheme="minorBidi"/>
          <w:noProof/>
          <w:lang w:eastAsia="sk-SK"/>
        </w:rPr>
      </w:pPr>
      <w:hyperlink w:anchor="_Toc128503797" w:history="1">
        <w:r w:rsidR="008A30EB" w:rsidRPr="0008754F">
          <w:rPr>
            <w:rStyle w:val="Hypertextovprepojenie"/>
            <w:noProof/>
          </w:rPr>
          <w:t>5.1.7</w:t>
        </w:r>
        <w:r w:rsidR="008A30EB">
          <w:rPr>
            <w:rFonts w:eastAsiaTheme="minorEastAsia" w:cstheme="minorBidi"/>
            <w:noProof/>
            <w:lang w:eastAsia="sk-SK"/>
          </w:rPr>
          <w:tab/>
        </w:r>
        <w:r w:rsidR="008A30EB" w:rsidRPr="0008754F">
          <w:rPr>
            <w:rStyle w:val="Hypertextovprepojenie"/>
            <w:noProof/>
          </w:rPr>
          <w:t>Overenie základnej finančnej kontroly</w:t>
        </w:r>
        <w:r w:rsidR="008A30EB">
          <w:rPr>
            <w:noProof/>
            <w:webHidden/>
          </w:rPr>
          <w:tab/>
        </w:r>
        <w:r w:rsidR="008A30EB">
          <w:rPr>
            <w:noProof/>
            <w:webHidden/>
          </w:rPr>
          <w:fldChar w:fldCharType="begin"/>
        </w:r>
        <w:r w:rsidR="008A30EB">
          <w:rPr>
            <w:noProof/>
            <w:webHidden/>
          </w:rPr>
          <w:instrText xml:space="preserve"> PAGEREF _Toc128503797 \h </w:instrText>
        </w:r>
        <w:r w:rsidR="008A30EB">
          <w:rPr>
            <w:noProof/>
            <w:webHidden/>
          </w:rPr>
        </w:r>
        <w:r w:rsidR="008A30EB">
          <w:rPr>
            <w:noProof/>
            <w:webHidden/>
          </w:rPr>
          <w:fldChar w:fldCharType="separate"/>
        </w:r>
        <w:r w:rsidR="008A30EB">
          <w:rPr>
            <w:noProof/>
            <w:webHidden/>
          </w:rPr>
          <w:t>14</w:t>
        </w:r>
        <w:r w:rsidR="008A30EB">
          <w:rPr>
            <w:noProof/>
            <w:webHidden/>
          </w:rPr>
          <w:fldChar w:fldCharType="end"/>
        </w:r>
      </w:hyperlink>
    </w:p>
    <w:p w14:paraId="23FD95E2" w14:textId="7A3E5DAE" w:rsidR="008A30EB" w:rsidRDefault="001441BF">
      <w:pPr>
        <w:pStyle w:val="Obsah3"/>
        <w:rPr>
          <w:rFonts w:eastAsiaTheme="minorEastAsia" w:cstheme="minorBidi"/>
          <w:noProof/>
          <w:lang w:eastAsia="sk-SK"/>
        </w:rPr>
      </w:pPr>
      <w:hyperlink w:anchor="_Toc128503798" w:history="1">
        <w:r w:rsidR="008A30EB" w:rsidRPr="0008754F">
          <w:rPr>
            <w:rStyle w:val="Hypertextovprepojenie"/>
            <w:noProof/>
          </w:rPr>
          <w:t>5.1.8</w:t>
        </w:r>
        <w:r w:rsidR="008A30EB">
          <w:rPr>
            <w:rFonts w:eastAsiaTheme="minorEastAsia" w:cstheme="minorBidi"/>
            <w:noProof/>
            <w:lang w:eastAsia="sk-SK"/>
          </w:rPr>
          <w:tab/>
        </w:r>
        <w:r w:rsidR="008A30EB" w:rsidRPr="0008754F">
          <w:rPr>
            <w:rStyle w:val="Hypertextovprepojenie"/>
            <w:noProof/>
          </w:rPr>
          <w:t>Schvaľovanie správa majetku</w:t>
        </w:r>
        <w:r w:rsidR="008A30EB">
          <w:rPr>
            <w:noProof/>
            <w:webHidden/>
          </w:rPr>
          <w:tab/>
        </w:r>
        <w:r w:rsidR="008A30EB">
          <w:rPr>
            <w:noProof/>
            <w:webHidden/>
          </w:rPr>
          <w:fldChar w:fldCharType="begin"/>
        </w:r>
        <w:r w:rsidR="008A30EB">
          <w:rPr>
            <w:noProof/>
            <w:webHidden/>
          </w:rPr>
          <w:instrText xml:space="preserve"> PAGEREF _Toc128503798 \h </w:instrText>
        </w:r>
        <w:r w:rsidR="008A30EB">
          <w:rPr>
            <w:noProof/>
            <w:webHidden/>
          </w:rPr>
        </w:r>
        <w:r w:rsidR="008A30EB">
          <w:rPr>
            <w:noProof/>
            <w:webHidden/>
          </w:rPr>
          <w:fldChar w:fldCharType="separate"/>
        </w:r>
        <w:r w:rsidR="008A30EB">
          <w:rPr>
            <w:noProof/>
            <w:webHidden/>
          </w:rPr>
          <w:t>15</w:t>
        </w:r>
        <w:r w:rsidR="008A30EB">
          <w:rPr>
            <w:noProof/>
            <w:webHidden/>
          </w:rPr>
          <w:fldChar w:fldCharType="end"/>
        </w:r>
      </w:hyperlink>
    </w:p>
    <w:p w14:paraId="526BB1C1" w14:textId="389AB4B7" w:rsidR="008A30EB" w:rsidRDefault="001441BF">
      <w:pPr>
        <w:pStyle w:val="Obsah3"/>
        <w:rPr>
          <w:rFonts w:eastAsiaTheme="minorEastAsia" w:cstheme="minorBidi"/>
          <w:noProof/>
          <w:lang w:eastAsia="sk-SK"/>
        </w:rPr>
      </w:pPr>
      <w:hyperlink w:anchor="_Toc128503799" w:history="1">
        <w:r w:rsidR="008A30EB" w:rsidRPr="0008754F">
          <w:rPr>
            <w:rStyle w:val="Hypertextovprepojenie"/>
            <w:noProof/>
          </w:rPr>
          <w:t>5.1.9</w:t>
        </w:r>
        <w:r w:rsidR="008A30EB">
          <w:rPr>
            <w:rFonts w:eastAsiaTheme="minorEastAsia" w:cstheme="minorBidi"/>
            <w:noProof/>
            <w:lang w:eastAsia="sk-SK"/>
          </w:rPr>
          <w:tab/>
        </w:r>
        <w:r w:rsidR="008A30EB" w:rsidRPr="0008754F">
          <w:rPr>
            <w:rStyle w:val="Hypertextovprepojenie"/>
            <w:noProof/>
          </w:rPr>
          <w:t>Workflow subsystém</w:t>
        </w:r>
        <w:r w:rsidR="008A30EB">
          <w:rPr>
            <w:noProof/>
            <w:webHidden/>
          </w:rPr>
          <w:tab/>
        </w:r>
        <w:r w:rsidR="008A30EB">
          <w:rPr>
            <w:noProof/>
            <w:webHidden/>
          </w:rPr>
          <w:fldChar w:fldCharType="begin"/>
        </w:r>
        <w:r w:rsidR="008A30EB">
          <w:rPr>
            <w:noProof/>
            <w:webHidden/>
          </w:rPr>
          <w:instrText xml:space="preserve"> PAGEREF _Toc128503799 \h </w:instrText>
        </w:r>
        <w:r w:rsidR="008A30EB">
          <w:rPr>
            <w:noProof/>
            <w:webHidden/>
          </w:rPr>
        </w:r>
        <w:r w:rsidR="008A30EB">
          <w:rPr>
            <w:noProof/>
            <w:webHidden/>
          </w:rPr>
          <w:fldChar w:fldCharType="separate"/>
        </w:r>
        <w:r w:rsidR="008A30EB">
          <w:rPr>
            <w:noProof/>
            <w:webHidden/>
          </w:rPr>
          <w:t>15</w:t>
        </w:r>
        <w:r w:rsidR="008A30EB">
          <w:rPr>
            <w:noProof/>
            <w:webHidden/>
          </w:rPr>
          <w:fldChar w:fldCharType="end"/>
        </w:r>
      </w:hyperlink>
    </w:p>
    <w:p w14:paraId="088F0ADD" w14:textId="6F0855F7" w:rsidR="008A30EB" w:rsidRDefault="001441BF">
      <w:pPr>
        <w:pStyle w:val="Obsah3"/>
        <w:rPr>
          <w:rFonts w:eastAsiaTheme="minorEastAsia" w:cstheme="minorBidi"/>
          <w:noProof/>
          <w:lang w:eastAsia="sk-SK"/>
        </w:rPr>
      </w:pPr>
      <w:hyperlink w:anchor="_Toc128503800" w:history="1">
        <w:r w:rsidR="008A30EB" w:rsidRPr="0008754F">
          <w:rPr>
            <w:rStyle w:val="Hypertextovprepojenie"/>
            <w:noProof/>
          </w:rPr>
          <w:t>5.1.10</w:t>
        </w:r>
        <w:r w:rsidR="008A30EB">
          <w:rPr>
            <w:rFonts w:eastAsiaTheme="minorEastAsia" w:cstheme="minorBidi"/>
            <w:noProof/>
            <w:lang w:eastAsia="sk-SK"/>
          </w:rPr>
          <w:tab/>
        </w:r>
        <w:r w:rsidR="008A30EB" w:rsidRPr="0008754F">
          <w:rPr>
            <w:rStyle w:val="Hypertextovprepojenie"/>
            <w:noProof/>
          </w:rPr>
          <w:t>Užívateľské rozhranie pre schvaľovanie Workflow úloh</w:t>
        </w:r>
        <w:r w:rsidR="008A30EB">
          <w:rPr>
            <w:noProof/>
            <w:webHidden/>
          </w:rPr>
          <w:tab/>
        </w:r>
        <w:r w:rsidR="008A30EB">
          <w:rPr>
            <w:noProof/>
            <w:webHidden/>
          </w:rPr>
          <w:fldChar w:fldCharType="begin"/>
        </w:r>
        <w:r w:rsidR="008A30EB">
          <w:rPr>
            <w:noProof/>
            <w:webHidden/>
          </w:rPr>
          <w:instrText xml:space="preserve"> PAGEREF _Toc128503800 \h </w:instrText>
        </w:r>
        <w:r w:rsidR="008A30EB">
          <w:rPr>
            <w:noProof/>
            <w:webHidden/>
          </w:rPr>
        </w:r>
        <w:r w:rsidR="008A30EB">
          <w:rPr>
            <w:noProof/>
            <w:webHidden/>
          </w:rPr>
          <w:fldChar w:fldCharType="separate"/>
        </w:r>
        <w:r w:rsidR="008A30EB">
          <w:rPr>
            <w:noProof/>
            <w:webHidden/>
          </w:rPr>
          <w:t>16</w:t>
        </w:r>
        <w:r w:rsidR="008A30EB">
          <w:rPr>
            <w:noProof/>
            <w:webHidden/>
          </w:rPr>
          <w:fldChar w:fldCharType="end"/>
        </w:r>
      </w:hyperlink>
    </w:p>
    <w:p w14:paraId="72A07A47" w14:textId="061F89CF" w:rsidR="008A30EB" w:rsidRDefault="001441BF">
      <w:pPr>
        <w:pStyle w:val="Obsah2"/>
        <w:rPr>
          <w:rFonts w:eastAsiaTheme="minorEastAsia" w:cstheme="minorBidi"/>
          <w:noProof/>
          <w:lang w:eastAsia="sk-SK"/>
        </w:rPr>
      </w:pPr>
      <w:hyperlink w:anchor="_Toc128503801" w:history="1">
        <w:r w:rsidR="008A30EB" w:rsidRPr="0008754F">
          <w:rPr>
            <w:rStyle w:val="Hypertextovprepojenie"/>
            <w:noProof/>
          </w:rPr>
          <w:t>5.2</w:t>
        </w:r>
        <w:r w:rsidR="008A30EB">
          <w:rPr>
            <w:rFonts w:eastAsiaTheme="minorEastAsia" w:cstheme="minorBidi"/>
            <w:noProof/>
            <w:lang w:eastAsia="sk-SK"/>
          </w:rPr>
          <w:tab/>
        </w:r>
        <w:r w:rsidR="008A30EB" w:rsidRPr="0008754F">
          <w:rPr>
            <w:rStyle w:val="Hypertextovprepojenie"/>
            <w:noProof/>
          </w:rPr>
          <w:t>Pokrytie rozšírenej funkcionality CES</w:t>
        </w:r>
        <w:r w:rsidR="008A30EB">
          <w:rPr>
            <w:noProof/>
            <w:webHidden/>
          </w:rPr>
          <w:tab/>
        </w:r>
        <w:r w:rsidR="008A30EB">
          <w:rPr>
            <w:noProof/>
            <w:webHidden/>
          </w:rPr>
          <w:fldChar w:fldCharType="begin"/>
        </w:r>
        <w:r w:rsidR="008A30EB">
          <w:rPr>
            <w:noProof/>
            <w:webHidden/>
          </w:rPr>
          <w:instrText xml:space="preserve"> PAGEREF _Toc128503801 \h </w:instrText>
        </w:r>
        <w:r w:rsidR="008A30EB">
          <w:rPr>
            <w:noProof/>
            <w:webHidden/>
          </w:rPr>
        </w:r>
        <w:r w:rsidR="008A30EB">
          <w:rPr>
            <w:noProof/>
            <w:webHidden/>
          </w:rPr>
          <w:fldChar w:fldCharType="separate"/>
        </w:r>
        <w:r w:rsidR="008A30EB">
          <w:rPr>
            <w:noProof/>
            <w:webHidden/>
          </w:rPr>
          <w:t>19</w:t>
        </w:r>
        <w:r w:rsidR="008A30EB">
          <w:rPr>
            <w:noProof/>
            <w:webHidden/>
          </w:rPr>
          <w:fldChar w:fldCharType="end"/>
        </w:r>
      </w:hyperlink>
    </w:p>
    <w:p w14:paraId="117FE643" w14:textId="23DEE26D" w:rsidR="008A30EB" w:rsidRDefault="001441BF">
      <w:pPr>
        <w:pStyle w:val="Obsah2"/>
        <w:rPr>
          <w:rFonts w:eastAsiaTheme="minorEastAsia" w:cstheme="minorBidi"/>
          <w:noProof/>
          <w:lang w:eastAsia="sk-SK"/>
        </w:rPr>
      </w:pPr>
      <w:hyperlink w:anchor="_Toc128503802" w:history="1">
        <w:r w:rsidR="008A30EB" w:rsidRPr="0008754F">
          <w:rPr>
            <w:rStyle w:val="Hypertextovprepojenie"/>
            <w:noProof/>
          </w:rPr>
          <w:t>5.3</w:t>
        </w:r>
        <w:r w:rsidR="008A30EB">
          <w:rPr>
            <w:rFonts w:eastAsiaTheme="minorEastAsia" w:cstheme="minorBidi"/>
            <w:noProof/>
            <w:lang w:eastAsia="sk-SK"/>
          </w:rPr>
          <w:tab/>
        </w:r>
        <w:r w:rsidR="008A30EB" w:rsidRPr="0008754F">
          <w:rPr>
            <w:rStyle w:val="Hypertextovprepojenie"/>
            <w:noProof/>
          </w:rPr>
          <w:t>Požiadavky na zákaznícke riešenia</w:t>
        </w:r>
        <w:r w:rsidR="008A30EB">
          <w:rPr>
            <w:noProof/>
            <w:webHidden/>
          </w:rPr>
          <w:tab/>
        </w:r>
        <w:r w:rsidR="008A30EB">
          <w:rPr>
            <w:noProof/>
            <w:webHidden/>
          </w:rPr>
          <w:fldChar w:fldCharType="begin"/>
        </w:r>
        <w:r w:rsidR="008A30EB">
          <w:rPr>
            <w:noProof/>
            <w:webHidden/>
          </w:rPr>
          <w:instrText xml:space="preserve"> PAGEREF _Toc128503802 \h </w:instrText>
        </w:r>
        <w:r w:rsidR="008A30EB">
          <w:rPr>
            <w:noProof/>
            <w:webHidden/>
          </w:rPr>
        </w:r>
        <w:r w:rsidR="008A30EB">
          <w:rPr>
            <w:noProof/>
            <w:webHidden/>
          </w:rPr>
          <w:fldChar w:fldCharType="separate"/>
        </w:r>
        <w:r w:rsidR="008A30EB">
          <w:rPr>
            <w:noProof/>
            <w:webHidden/>
          </w:rPr>
          <w:t>19</w:t>
        </w:r>
        <w:r w:rsidR="008A30EB">
          <w:rPr>
            <w:noProof/>
            <w:webHidden/>
          </w:rPr>
          <w:fldChar w:fldCharType="end"/>
        </w:r>
      </w:hyperlink>
    </w:p>
    <w:p w14:paraId="72B1648A" w14:textId="194B73C8" w:rsidR="008A30EB" w:rsidRDefault="001441BF">
      <w:pPr>
        <w:pStyle w:val="Obsah3"/>
        <w:rPr>
          <w:rFonts w:eastAsiaTheme="minorEastAsia" w:cstheme="minorBidi"/>
          <w:noProof/>
          <w:lang w:eastAsia="sk-SK"/>
        </w:rPr>
      </w:pPr>
      <w:hyperlink w:anchor="_Toc128503803" w:history="1">
        <w:r w:rsidR="008A30EB" w:rsidRPr="0008754F">
          <w:rPr>
            <w:rStyle w:val="Hypertextovprepojenie"/>
            <w:noProof/>
          </w:rPr>
          <w:t>5.3.1</w:t>
        </w:r>
        <w:r w:rsidR="008A30EB">
          <w:rPr>
            <w:rFonts w:eastAsiaTheme="minorEastAsia" w:cstheme="minorBidi"/>
            <w:noProof/>
            <w:lang w:eastAsia="sk-SK"/>
          </w:rPr>
          <w:tab/>
        </w:r>
        <w:r w:rsidR="008A30EB" w:rsidRPr="0008754F">
          <w:rPr>
            <w:rStyle w:val="Hypertextovprepojenie"/>
            <w:noProof/>
          </w:rPr>
          <w:t>Štandardné vyhodnotenie nadriadeného</w:t>
        </w:r>
        <w:r w:rsidR="008A30EB">
          <w:rPr>
            <w:noProof/>
            <w:webHidden/>
          </w:rPr>
          <w:tab/>
        </w:r>
        <w:r w:rsidR="008A30EB">
          <w:rPr>
            <w:noProof/>
            <w:webHidden/>
          </w:rPr>
          <w:fldChar w:fldCharType="begin"/>
        </w:r>
        <w:r w:rsidR="008A30EB">
          <w:rPr>
            <w:noProof/>
            <w:webHidden/>
          </w:rPr>
          <w:instrText xml:space="preserve"> PAGEREF _Toc128503803 \h </w:instrText>
        </w:r>
        <w:r w:rsidR="008A30EB">
          <w:rPr>
            <w:noProof/>
            <w:webHidden/>
          </w:rPr>
        </w:r>
        <w:r w:rsidR="008A30EB">
          <w:rPr>
            <w:noProof/>
            <w:webHidden/>
          </w:rPr>
          <w:fldChar w:fldCharType="separate"/>
        </w:r>
        <w:r w:rsidR="008A30EB">
          <w:rPr>
            <w:noProof/>
            <w:webHidden/>
          </w:rPr>
          <w:t>19</w:t>
        </w:r>
        <w:r w:rsidR="008A30EB">
          <w:rPr>
            <w:noProof/>
            <w:webHidden/>
          </w:rPr>
          <w:fldChar w:fldCharType="end"/>
        </w:r>
      </w:hyperlink>
    </w:p>
    <w:p w14:paraId="1A6AF7EC" w14:textId="7F8A7D73" w:rsidR="008A30EB" w:rsidRDefault="001441BF">
      <w:pPr>
        <w:pStyle w:val="Obsah3"/>
        <w:rPr>
          <w:rFonts w:eastAsiaTheme="minorEastAsia" w:cstheme="minorBidi"/>
          <w:noProof/>
          <w:lang w:eastAsia="sk-SK"/>
        </w:rPr>
      </w:pPr>
      <w:hyperlink w:anchor="_Toc128503804" w:history="1">
        <w:r w:rsidR="008A30EB" w:rsidRPr="0008754F">
          <w:rPr>
            <w:rStyle w:val="Hypertextovprepojenie"/>
            <w:noProof/>
          </w:rPr>
          <w:t>5.3.2</w:t>
        </w:r>
        <w:r w:rsidR="008A30EB">
          <w:rPr>
            <w:rFonts w:eastAsiaTheme="minorEastAsia" w:cstheme="minorBidi"/>
            <w:noProof/>
            <w:lang w:eastAsia="sk-SK"/>
          </w:rPr>
          <w:tab/>
        </w:r>
        <w:r w:rsidR="008A30EB" w:rsidRPr="0008754F">
          <w:rPr>
            <w:rStyle w:val="Hypertextovprepojenie"/>
            <w:noProof/>
          </w:rPr>
          <w:t>Aplikačný rámec (Framework) pre kompetenčnú maticu</w:t>
        </w:r>
        <w:r w:rsidR="008A30EB">
          <w:rPr>
            <w:noProof/>
            <w:webHidden/>
          </w:rPr>
          <w:tab/>
        </w:r>
        <w:r w:rsidR="008A30EB">
          <w:rPr>
            <w:noProof/>
            <w:webHidden/>
          </w:rPr>
          <w:fldChar w:fldCharType="begin"/>
        </w:r>
        <w:r w:rsidR="008A30EB">
          <w:rPr>
            <w:noProof/>
            <w:webHidden/>
          </w:rPr>
          <w:instrText xml:space="preserve"> PAGEREF _Toc128503804 \h </w:instrText>
        </w:r>
        <w:r w:rsidR="008A30EB">
          <w:rPr>
            <w:noProof/>
            <w:webHidden/>
          </w:rPr>
        </w:r>
        <w:r w:rsidR="008A30EB">
          <w:rPr>
            <w:noProof/>
            <w:webHidden/>
          </w:rPr>
          <w:fldChar w:fldCharType="separate"/>
        </w:r>
        <w:r w:rsidR="008A30EB">
          <w:rPr>
            <w:noProof/>
            <w:webHidden/>
          </w:rPr>
          <w:t>20</w:t>
        </w:r>
        <w:r w:rsidR="008A30EB">
          <w:rPr>
            <w:noProof/>
            <w:webHidden/>
          </w:rPr>
          <w:fldChar w:fldCharType="end"/>
        </w:r>
      </w:hyperlink>
    </w:p>
    <w:p w14:paraId="14B5E0E5" w14:textId="06249BC8" w:rsidR="008A30EB" w:rsidRDefault="001441BF">
      <w:pPr>
        <w:pStyle w:val="Obsah3"/>
        <w:rPr>
          <w:rFonts w:eastAsiaTheme="minorEastAsia" w:cstheme="minorBidi"/>
          <w:noProof/>
          <w:lang w:eastAsia="sk-SK"/>
        </w:rPr>
      </w:pPr>
      <w:hyperlink w:anchor="_Toc128503805" w:history="1">
        <w:r w:rsidR="008A30EB" w:rsidRPr="0008754F">
          <w:rPr>
            <w:rStyle w:val="Hypertextovprepojenie"/>
            <w:noProof/>
          </w:rPr>
          <w:t>5.3.3</w:t>
        </w:r>
        <w:r w:rsidR="008A30EB">
          <w:rPr>
            <w:rFonts w:eastAsiaTheme="minorEastAsia" w:cstheme="minorBidi"/>
            <w:noProof/>
            <w:lang w:eastAsia="sk-SK"/>
          </w:rPr>
          <w:tab/>
        </w:r>
        <w:r w:rsidR="008A30EB" w:rsidRPr="0008754F">
          <w:rPr>
            <w:rStyle w:val="Hypertextovprepojenie"/>
            <w:noProof/>
          </w:rPr>
          <w:t>Aplikačný rámec (Framework) pre zastupovanie</w:t>
        </w:r>
        <w:r w:rsidR="008A30EB">
          <w:rPr>
            <w:noProof/>
            <w:webHidden/>
          </w:rPr>
          <w:tab/>
        </w:r>
        <w:r w:rsidR="008A30EB">
          <w:rPr>
            <w:noProof/>
            <w:webHidden/>
          </w:rPr>
          <w:fldChar w:fldCharType="begin"/>
        </w:r>
        <w:r w:rsidR="008A30EB">
          <w:rPr>
            <w:noProof/>
            <w:webHidden/>
          </w:rPr>
          <w:instrText xml:space="preserve"> PAGEREF _Toc128503805 \h </w:instrText>
        </w:r>
        <w:r w:rsidR="008A30EB">
          <w:rPr>
            <w:noProof/>
            <w:webHidden/>
          </w:rPr>
        </w:r>
        <w:r w:rsidR="008A30EB">
          <w:rPr>
            <w:noProof/>
            <w:webHidden/>
          </w:rPr>
          <w:fldChar w:fldCharType="separate"/>
        </w:r>
        <w:r w:rsidR="008A30EB">
          <w:rPr>
            <w:noProof/>
            <w:webHidden/>
          </w:rPr>
          <w:t>23</w:t>
        </w:r>
        <w:r w:rsidR="008A30EB">
          <w:rPr>
            <w:noProof/>
            <w:webHidden/>
          </w:rPr>
          <w:fldChar w:fldCharType="end"/>
        </w:r>
      </w:hyperlink>
    </w:p>
    <w:p w14:paraId="20816199" w14:textId="3953992F" w:rsidR="008A30EB" w:rsidRDefault="001441BF">
      <w:pPr>
        <w:pStyle w:val="Obsah3"/>
        <w:rPr>
          <w:rFonts w:eastAsiaTheme="minorEastAsia" w:cstheme="minorBidi"/>
          <w:noProof/>
          <w:lang w:eastAsia="sk-SK"/>
        </w:rPr>
      </w:pPr>
      <w:hyperlink w:anchor="_Toc128503806" w:history="1">
        <w:r w:rsidR="008A30EB" w:rsidRPr="0008754F">
          <w:rPr>
            <w:rStyle w:val="Hypertextovprepojenie"/>
            <w:noProof/>
          </w:rPr>
          <w:t>5.3.4</w:t>
        </w:r>
        <w:r w:rsidR="008A30EB">
          <w:rPr>
            <w:rFonts w:eastAsiaTheme="minorEastAsia" w:cstheme="minorBidi"/>
            <w:noProof/>
            <w:lang w:eastAsia="sk-SK"/>
          </w:rPr>
          <w:tab/>
        </w:r>
        <w:r w:rsidR="008A30EB" w:rsidRPr="0008754F">
          <w:rPr>
            <w:rStyle w:val="Hypertextovprepojenie"/>
            <w:noProof/>
          </w:rPr>
          <w:t>Základná finančná kontrola</w:t>
        </w:r>
        <w:r w:rsidR="008A30EB">
          <w:rPr>
            <w:noProof/>
            <w:webHidden/>
          </w:rPr>
          <w:tab/>
        </w:r>
        <w:r w:rsidR="008A30EB">
          <w:rPr>
            <w:noProof/>
            <w:webHidden/>
          </w:rPr>
          <w:fldChar w:fldCharType="begin"/>
        </w:r>
        <w:r w:rsidR="008A30EB">
          <w:rPr>
            <w:noProof/>
            <w:webHidden/>
          </w:rPr>
          <w:instrText xml:space="preserve"> PAGEREF _Toc128503806 \h </w:instrText>
        </w:r>
        <w:r w:rsidR="008A30EB">
          <w:rPr>
            <w:noProof/>
            <w:webHidden/>
          </w:rPr>
        </w:r>
        <w:r w:rsidR="008A30EB">
          <w:rPr>
            <w:noProof/>
            <w:webHidden/>
          </w:rPr>
          <w:fldChar w:fldCharType="separate"/>
        </w:r>
        <w:r w:rsidR="008A30EB">
          <w:rPr>
            <w:noProof/>
            <w:webHidden/>
          </w:rPr>
          <w:t>24</w:t>
        </w:r>
        <w:r w:rsidR="008A30EB">
          <w:rPr>
            <w:noProof/>
            <w:webHidden/>
          </w:rPr>
          <w:fldChar w:fldCharType="end"/>
        </w:r>
      </w:hyperlink>
    </w:p>
    <w:p w14:paraId="1E89EB19" w14:textId="5168F99B" w:rsidR="008A30EB" w:rsidRDefault="001441BF" w:rsidP="008A30EB">
      <w:pPr>
        <w:pStyle w:val="Obsah1"/>
        <w:rPr>
          <w:rFonts w:eastAsiaTheme="minorEastAsia" w:cstheme="minorBidi"/>
          <w:lang w:eastAsia="sk-SK"/>
        </w:rPr>
      </w:pPr>
      <w:hyperlink w:anchor="_Toc128503807" w:history="1">
        <w:r w:rsidR="008A30EB" w:rsidRPr="0008754F">
          <w:rPr>
            <w:rStyle w:val="Hypertextovprepojenie"/>
          </w:rPr>
          <w:t>6</w:t>
        </w:r>
        <w:r w:rsidR="008A30EB">
          <w:rPr>
            <w:rFonts w:eastAsiaTheme="minorEastAsia" w:cstheme="minorBidi"/>
            <w:lang w:eastAsia="sk-SK"/>
          </w:rPr>
          <w:tab/>
        </w:r>
        <w:r w:rsidR="008A30EB" w:rsidRPr="0008754F">
          <w:rPr>
            <w:rStyle w:val="Hypertextovprepojenie"/>
          </w:rPr>
          <w:t>Roly a oprávnenia</w:t>
        </w:r>
        <w:r w:rsidR="008A30EB">
          <w:rPr>
            <w:webHidden/>
          </w:rPr>
          <w:tab/>
        </w:r>
        <w:r w:rsidR="008A30EB">
          <w:rPr>
            <w:webHidden/>
          </w:rPr>
          <w:fldChar w:fldCharType="begin"/>
        </w:r>
        <w:r w:rsidR="008A30EB">
          <w:rPr>
            <w:webHidden/>
          </w:rPr>
          <w:instrText xml:space="preserve"> PAGEREF _Toc128503807 \h </w:instrText>
        </w:r>
        <w:r w:rsidR="008A30EB">
          <w:rPr>
            <w:webHidden/>
          </w:rPr>
        </w:r>
        <w:r w:rsidR="008A30EB">
          <w:rPr>
            <w:webHidden/>
          </w:rPr>
          <w:fldChar w:fldCharType="separate"/>
        </w:r>
        <w:r w:rsidR="008A30EB">
          <w:rPr>
            <w:webHidden/>
          </w:rPr>
          <w:t>37</w:t>
        </w:r>
        <w:r w:rsidR="008A30EB">
          <w:rPr>
            <w:webHidden/>
          </w:rPr>
          <w:fldChar w:fldCharType="end"/>
        </w:r>
      </w:hyperlink>
    </w:p>
    <w:p w14:paraId="2C0CE09F" w14:textId="418A1EA9" w:rsidR="008A30EB" w:rsidRDefault="001441BF">
      <w:pPr>
        <w:pStyle w:val="Obsah2"/>
        <w:rPr>
          <w:rFonts w:eastAsiaTheme="minorEastAsia" w:cstheme="minorBidi"/>
          <w:noProof/>
          <w:lang w:eastAsia="sk-SK"/>
        </w:rPr>
      </w:pPr>
      <w:hyperlink w:anchor="_Toc128503808" w:history="1">
        <w:r w:rsidR="008A30EB" w:rsidRPr="0008754F">
          <w:rPr>
            <w:rStyle w:val="Hypertextovprepojenie"/>
            <w:noProof/>
          </w:rPr>
          <w:t>6.1</w:t>
        </w:r>
        <w:r w:rsidR="008A30EB">
          <w:rPr>
            <w:rFonts w:eastAsiaTheme="minorEastAsia" w:cstheme="minorBidi"/>
            <w:noProof/>
            <w:lang w:eastAsia="sk-SK"/>
          </w:rPr>
          <w:tab/>
        </w:r>
        <w:r w:rsidR="008A30EB" w:rsidRPr="0008754F">
          <w:rPr>
            <w:rStyle w:val="Hypertextovprepojenie"/>
            <w:noProof/>
          </w:rPr>
          <w:t>Zoznam rolí</w:t>
        </w:r>
        <w:r w:rsidR="008A30EB">
          <w:rPr>
            <w:noProof/>
            <w:webHidden/>
          </w:rPr>
          <w:tab/>
        </w:r>
        <w:r w:rsidR="008A30EB">
          <w:rPr>
            <w:noProof/>
            <w:webHidden/>
          </w:rPr>
          <w:fldChar w:fldCharType="begin"/>
        </w:r>
        <w:r w:rsidR="008A30EB">
          <w:rPr>
            <w:noProof/>
            <w:webHidden/>
          </w:rPr>
          <w:instrText xml:space="preserve"> PAGEREF _Toc128503808 \h </w:instrText>
        </w:r>
        <w:r w:rsidR="008A30EB">
          <w:rPr>
            <w:noProof/>
            <w:webHidden/>
          </w:rPr>
        </w:r>
        <w:r w:rsidR="008A30EB">
          <w:rPr>
            <w:noProof/>
            <w:webHidden/>
          </w:rPr>
          <w:fldChar w:fldCharType="separate"/>
        </w:r>
        <w:r w:rsidR="008A30EB">
          <w:rPr>
            <w:noProof/>
            <w:webHidden/>
          </w:rPr>
          <w:t>37</w:t>
        </w:r>
        <w:r w:rsidR="008A30EB">
          <w:rPr>
            <w:noProof/>
            <w:webHidden/>
          </w:rPr>
          <w:fldChar w:fldCharType="end"/>
        </w:r>
      </w:hyperlink>
    </w:p>
    <w:p w14:paraId="0511F2A1" w14:textId="4C29C6B6" w:rsidR="008A30EB" w:rsidRDefault="001441BF">
      <w:pPr>
        <w:pStyle w:val="Obsah2"/>
        <w:rPr>
          <w:rFonts w:eastAsiaTheme="minorEastAsia" w:cstheme="minorBidi"/>
          <w:noProof/>
          <w:lang w:eastAsia="sk-SK"/>
        </w:rPr>
      </w:pPr>
      <w:hyperlink w:anchor="_Toc128503809" w:history="1">
        <w:r w:rsidR="008A30EB" w:rsidRPr="0008754F">
          <w:rPr>
            <w:rStyle w:val="Hypertextovprepojenie"/>
            <w:noProof/>
            <w:lang w:eastAsia="en-US"/>
          </w:rPr>
          <w:t>6.2</w:t>
        </w:r>
        <w:r w:rsidR="008A30EB">
          <w:rPr>
            <w:rFonts w:eastAsiaTheme="minorEastAsia" w:cstheme="minorBidi"/>
            <w:noProof/>
            <w:lang w:eastAsia="sk-SK"/>
          </w:rPr>
          <w:tab/>
        </w:r>
        <w:r w:rsidR="008A30EB" w:rsidRPr="0008754F">
          <w:rPr>
            <w:rStyle w:val="Hypertextovprepojenie"/>
            <w:noProof/>
          </w:rPr>
          <w:t>Z_ZFK-WF_ADMIN</w:t>
        </w:r>
        <w:r w:rsidR="008A30EB">
          <w:rPr>
            <w:noProof/>
            <w:webHidden/>
          </w:rPr>
          <w:tab/>
        </w:r>
        <w:r w:rsidR="008A30EB">
          <w:rPr>
            <w:noProof/>
            <w:webHidden/>
          </w:rPr>
          <w:fldChar w:fldCharType="begin"/>
        </w:r>
        <w:r w:rsidR="008A30EB">
          <w:rPr>
            <w:noProof/>
            <w:webHidden/>
          </w:rPr>
          <w:instrText xml:space="preserve"> PAGEREF _Toc128503809 \h </w:instrText>
        </w:r>
        <w:r w:rsidR="008A30EB">
          <w:rPr>
            <w:noProof/>
            <w:webHidden/>
          </w:rPr>
        </w:r>
        <w:r w:rsidR="008A30EB">
          <w:rPr>
            <w:noProof/>
            <w:webHidden/>
          </w:rPr>
          <w:fldChar w:fldCharType="separate"/>
        </w:r>
        <w:r w:rsidR="008A30EB">
          <w:rPr>
            <w:noProof/>
            <w:webHidden/>
          </w:rPr>
          <w:t>37</w:t>
        </w:r>
        <w:r w:rsidR="008A30EB">
          <w:rPr>
            <w:noProof/>
            <w:webHidden/>
          </w:rPr>
          <w:fldChar w:fldCharType="end"/>
        </w:r>
      </w:hyperlink>
    </w:p>
    <w:p w14:paraId="1C95CD2D" w14:textId="6F8542D2" w:rsidR="008A30EB" w:rsidRDefault="001441BF">
      <w:pPr>
        <w:pStyle w:val="Obsah3"/>
        <w:rPr>
          <w:rFonts w:eastAsiaTheme="minorEastAsia" w:cstheme="minorBidi"/>
          <w:noProof/>
          <w:lang w:eastAsia="sk-SK"/>
        </w:rPr>
      </w:pPr>
      <w:hyperlink w:anchor="_Toc128503810" w:history="1">
        <w:r w:rsidR="008A30EB" w:rsidRPr="0008754F">
          <w:rPr>
            <w:rStyle w:val="Hypertextovprepojenie"/>
            <w:noProof/>
          </w:rPr>
          <w:t>6.2.1</w:t>
        </w:r>
        <w:r w:rsidR="008A30EB">
          <w:rPr>
            <w:rFonts w:eastAsiaTheme="minorEastAsia" w:cstheme="minorBidi"/>
            <w:noProof/>
            <w:lang w:eastAsia="sk-SK"/>
          </w:rPr>
          <w:tab/>
        </w:r>
        <w:r w:rsidR="008A30EB" w:rsidRPr="0008754F">
          <w:rPr>
            <w:rStyle w:val="Hypertextovprepojenie"/>
            <w:noProof/>
          </w:rPr>
          <w:t>Rozsah oprávnení Z_ZFK-WF_ADMIN</w:t>
        </w:r>
        <w:r w:rsidR="008A30EB">
          <w:rPr>
            <w:noProof/>
            <w:webHidden/>
          </w:rPr>
          <w:tab/>
        </w:r>
        <w:r w:rsidR="008A30EB">
          <w:rPr>
            <w:noProof/>
            <w:webHidden/>
          </w:rPr>
          <w:fldChar w:fldCharType="begin"/>
        </w:r>
        <w:r w:rsidR="008A30EB">
          <w:rPr>
            <w:noProof/>
            <w:webHidden/>
          </w:rPr>
          <w:instrText xml:space="preserve"> PAGEREF _Toc128503810 \h </w:instrText>
        </w:r>
        <w:r w:rsidR="008A30EB">
          <w:rPr>
            <w:noProof/>
            <w:webHidden/>
          </w:rPr>
        </w:r>
        <w:r w:rsidR="008A30EB">
          <w:rPr>
            <w:noProof/>
            <w:webHidden/>
          </w:rPr>
          <w:fldChar w:fldCharType="separate"/>
        </w:r>
        <w:r w:rsidR="008A30EB">
          <w:rPr>
            <w:noProof/>
            <w:webHidden/>
          </w:rPr>
          <w:t>37</w:t>
        </w:r>
        <w:r w:rsidR="008A30EB">
          <w:rPr>
            <w:noProof/>
            <w:webHidden/>
          </w:rPr>
          <w:fldChar w:fldCharType="end"/>
        </w:r>
      </w:hyperlink>
    </w:p>
    <w:p w14:paraId="39ED0426" w14:textId="70E86754" w:rsidR="008A30EB" w:rsidRDefault="001441BF">
      <w:pPr>
        <w:pStyle w:val="Obsah2"/>
        <w:rPr>
          <w:rFonts w:eastAsiaTheme="minorEastAsia" w:cstheme="minorBidi"/>
          <w:noProof/>
          <w:lang w:eastAsia="sk-SK"/>
        </w:rPr>
      </w:pPr>
      <w:hyperlink w:anchor="_Toc128503811" w:history="1">
        <w:r w:rsidR="008A30EB" w:rsidRPr="0008754F">
          <w:rPr>
            <w:rStyle w:val="Hypertextovprepojenie"/>
            <w:noProof/>
          </w:rPr>
          <w:t>6.3</w:t>
        </w:r>
        <w:r w:rsidR="008A30EB">
          <w:rPr>
            <w:rFonts w:eastAsiaTheme="minorEastAsia" w:cstheme="minorBidi"/>
            <w:noProof/>
            <w:lang w:eastAsia="sk-SK"/>
          </w:rPr>
          <w:tab/>
        </w:r>
        <w:r w:rsidR="008A30EB" w:rsidRPr="0008754F">
          <w:rPr>
            <w:rStyle w:val="Hypertextovprepojenie"/>
            <w:noProof/>
          </w:rPr>
          <w:t>ZWF_SPRAVA_KOMPETENCII</w:t>
        </w:r>
        <w:r w:rsidR="008A30EB">
          <w:rPr>
            <w:noProof/>
            <w:webHidden/>
          </w:rPr>
          <w:tab/>
        </w:r>
        <w:r w:rsidR="008A30EB">
          <w:rPr>
            <w:noProof/>
            <w:webHidden/>
          </w:rPr>
          <w:fldChar w:fldCharType="begin"/>
        </w:r>
        <w:r w:rsidR="008A30EB">
          <w:rPr>
            <w:noProof/>
            <w:webHidden/>
          </w:rPr>
          <w:instrText xml:space="preserve"> PAGEREF _Toc128503811 \h </w:instrText>
        </w:r>
        <w:r w:rsidR="008A30EB">
          <w:rPr>
            <w:noProof/>
            <w:webHidden/>
          </w:rPr>
        </w:r>
        <w:r w:rsidR="008A30EB">
          <w:rPr>
            <w:noProof/>
            <w:webHidden/>
          </w:rPr>
          <w:fldChar w:fldCharType="separate"/>
        </w:r>
        <w:r w:rsidR="008A30EB">
          <w:rPr>
            <w:noProof/>
            <w:webHidden/>
          </w:rPr>
          <w:t>38</w:t>
        </w:r>
        <w:r w:rsidR="008A30EB">
          <w:rPr>
            <w:noProof/>
            <w:webHidden/>
          </w:rPr>
          <w:fldChar w:fldCharType="end"/>
        </w:r>
      </w:hyperlink>
    </w:p>
    <w:p w14:paraId="54C5069C" w14:textId="2F21482C" w:rsidR="008A30EB" w:rsidRDefault="001441BF">
      <w:pPr>
        <w:pStyle w:val="Obsah2"/>
        <w:rPr>
          <w:rFonts w:eastAsiaTheme="minorEastAsia" w:cstheme="minorBidi"/>
          <w:noProof/>
          <w:lang w:eastAsia="sk-SK"/>
        </w:rPr>
      </w:pPr>
      <w:hyperlink w:anchor="_Toc128503812" w:history="1">
        <w:r w:rsidR="008A30EB" w:rsidRPr="0008754F">
          <w:rPr>
            <w:rStyle w:val="Hypertextovprepojenie"/>
            <w:noProof/>
          </w:rPr>
          <w:t>6.4</w:t>
        </w:r>
        <w:r w:rsidR="008A30EB">
          <w:rPr>
            <w:rFonts w:eastAsiaTheme="minorEastAsia" w:cstheme="minorBidi"/>
            <w:noProof/>
            <w:lang w:eastAsia="sk-SK"/>
          </w:rPr>
          <w:tab/>
        </w:r>
        <w:r w:rsidR="008A30EB" w:rsidRPr="0008754F">
          <w:rPr>
            <w:rStyle w:val="Hypertextovprepojenie"/>
            <w:noProof/>
          </w:rPr>
          <w:t>ZWF_SPRAVA_ZASTUPOVANI</w:t>
        </w:r>
        <w:r w:rsidR="008A30EB">
          <w:rPr>
            <w:noProof/>
            <w:webHidden/>
          </w:rPr>
          <w:tab/>
        </w:r>
        <w:r w:rsidR="008A30EB">
          <w:rPr>
            <w:noProof/>
            <w:webHidden/>
          </w:rPr>
          <w:fldChar w:fldCharType="begin"/>
        </w:r>
        <w:r w:rsidR="008A30EB">
          <w:rPr>
            <w:noProof/>
            <w:webHidden/>
          </w:rPr>
          <w:instrText xml:space="preserve"> PAGEREF _Toc128503812 \h </w:instrText>
        </w:r>
        <w:r w:rsidR="008A30EB">
          <w:rPr>
            <w:noProof/>
            <w:webHidden/>
          </w:rPr>
        </w:r>
        <w:r w:rsidR="008A30EB">
          <w:rPr>
            <w:noProof/>
            <w:webHidden/>
          </w:rPr>
          <w:fldChar w:fldCharType="separate"/>
        </w:r>
        <w:r w:rsidR="008A30EB">
          <w:rPr>
            <w:noProof/>
            <w:webHidden/>
          </w:rPr>
          <w:t>38</w:t>
        </w:r>
        <w:r w:rsidR="008A30EB">
          <w:rPr>
            <w:noProof/>
            <w:webHidden/>
          </w:rPr>
          <w:fldChar w:fldCharType="end"/>
        </w:r>
      </w:hyperlink>
    </w:p>
    <w:p w14:paraId="259B8296" w14:textId="4E5AE75A" w:rsidR="008A30EB" w:rsidRDefault="001441BF">
      <w:pPr>
        <w:pStyle w:val="Obsah2"/>
        <w:rPr>
          <w:rFonts w:eastAsiaTheme="minorEastAsia" w:cstheme="minorBidi"/>
          <w:noProof/>
          <w:lang w:eastAsia="sk-SK"/>
        </w:rPr>
      </w:pPr>
      <w:hyperlink w:anchor="_Toc128503813" w:history="1">
        <w:r w:rsidR="008A30EB" w:rsidRPr="0008754F">
          <w:rPr>
            <w:rStyle w:val="Hypertextovprepojenie"/>
            <w:noProof/>
          </w:rPr>
          <w:t>6.5</w:t>
        </w:r>
        <w:r w:rsidR="008A30EB">
          <w:rPr>
            <w:rFonts w:eastAsiaTheme="minorEastAsia" w:cstheme="minorBidi"/>
            <w:noProof/>
            <w:lang w:eastAsia="sk-SK"/>
          </w:rPr>
          <w:tab/>
        </w:r>
        <w:r w:rsidR="008A30EB" w:rsidRPr="0008754F">
          <w:rPr>
            <w:rStyle w:val="Hypertextovprepojenie"/>
            <w:noProof/>
          </w:rPr>
          <w:t>ZXXXX_ZFK_REFERENT</w:t>
        </w:r>
        <w:r w:rsidR="008A30EB">
          <w:rPr>
            <w:noProof/>
            <w:webHidden/>
          </w:rPr>
          <w:tab/>
        </w:r>
        <w:r w:rsidR="008A30EB">
          <w:rPr>
            <w:noProof/>
            <w:webHidden/>
          </w:rPr>
          <w:fldChar w:fldCharType="begin"/>
        </w:r>
        <w:r w:rsidR="008A30EB">
          <w:rPr>
            <w:noProof/>
            <w:webHidden/>
          </w:rPr>
          <w:instrText xml:space="preserve"> PAGEREF _Toc128503813 \h </w:instrText>
        </w:r>
        <w:r w:rsidR="008A30EB">
          <w:rPr>
            <w:noProof/>
            <w:webHidden/>
          </w:rPr>
        </w:r>
        <w:r w:rsidR="008A30EB">
          <w:rPr>
            <w:noProof/>
            <w:webHidden/>
          </w:rPr>
          <w:fldChar w:fldCharType="separate"/>
        </w:r>
        <w:r w:rsidR="008A30EB">
          <w:rPr>
            <w:noProof/>
            <w:webHidden/>
          </w:rPr>
          <w:t>38</w:t>
        </w:r>
        <w:r w:rsidR="008A30EB">
          <w:rPr>
            <w:noProof/>
            <w:webHidden/>
          </w:rPr>
          <w:fldChar w:fldCharType="end"/>
        </w:r>
      </w:hyperlink>
    </w:p>
    <w:p w14:paraId="59ED8E41" w14:textId="4189D176" w:rsidR="008A30EB" w:rsidRDefault="001441BF">
      <w:pPr>
        <w:pStyle w:val="Obsah3"/>
        <w:rPr>
          <w:rFonts w:eastAsiaTheme="minorEastAsia" w:cstheme="minorBidi"/>
          <w:noProof/>
          <w:lang w:eastAsia="sk-SK"/>
        </w:rPr>
      </w:pPr>
      <w:hyperlink w:anchor="_Toc128503814" w:history="1">
        <w:r w:rsidR="008A30EB" w:rsidRPr="0008754F">
          <w:rPr>
            <w:rStyle w:val="Hypertextovprepojenie"/>
            <w:noProof/>
          </w:rPr>
          <w:t>6.5.1</w:t>
        </w:r>
        <w:r w:rsidR="008A30EB">
          <w:rPr>
            <w:rFonts w:eastAsiaTheme="minorEastAsia" w:cstheme="minorBidi"/>
            <w:noProof/>
            <w:lang w:eastAsia="sk-SK"/>
          </w:rPr>
          <w:tab/>
        </w:r>
        <w:r w:rsidR="008A30EB" w:rsidRPr="0008754F">
          <w:rPr>
            <w:rStyle w:val="Hypertextovprepojenie"/>
            <w:noProof/>
          </w:rPr>
          <w:t>Rozsah oprávnení</w:t>
        </w:r>
        <w:r w:rsidR="008A30EB">
          <w:rPr>
            <w:noProof/>
            <w:webHidden/>
          </w:rPr>
          <w:tab/>
        </w:r>
        <w:r w:rsidR="008A30EB">
          <w:rPr>
            <w:noProof/>
            <w:webHidden/>
          </w:rPr>
          <w:fldChar w:fldCharType="begin"/>
        </w:r>
        <w:r w:rsidR="008A30EB">
          <w:rPr>
            <w:noProof/>
            <w:webHidden/>
          </w:rPr>
          <w:instrText xml:space="preserve"> PAGEREF _Toc128503814 \h </w:instrText>
        </w:r>
        <w:r w:rsidR="008A30EB">
          <w:rPr>
            <w:noProof/>
            <w:webHidden/>
          </w:rPr>
        </w:r>
        <w:r w:rsidR="008A30EB">
          <w:rPr>
            <w:noProof/>
            <w:webHidden/>
          </w:rPr>
          <w:fldChar w:fldCharType="separate"/>
        </w:r>
        <w:r w:rsidR="008A30EB">
          <w:rPr>
            <w:noProof/>
            <w:webHidden/>
          </w:rPr>
          <w:t>38</w:t>
        </w:r>
        <w:r w:rsidR="008A30EB">
          <w:rPr>
            <w:noProof/>
            <w:webHidden/>
          </w:rPr>
          <w:fldChar w:fldCharType="end"/>
        </w:r>
      </w:hyperlink>
    </w:p>
    <w:p w14:paraId="097744AF" w14:textId="2AB30B05" w:rsidR="008A30EB" w:rsidRDefault="001441BF">
      <w:pPr>
        <w:pStyle w:val="Obsah2"/>
        <w:rPr>
          <w:rFonts w:eastAsiaTheme="minorEastAsia" w:cstheme="minorBidi"/>
          <w:noProof/>
          <w:lang w:eastAsia="sk-SK"/>
        </w:rPr>
      </w:pPr>
      <w:hyperlink w:anchor="_Toc128503815" w:history="1">
        <w:r w:rsidR="008A30EB" w:rsidRPr="0008754F">
          <w:rPr>
            <w:rStyle w:val="Hypertextovprepojenie"/>
            <w:noProof/>
          </w:rPr>
          <w:t>6.6</w:t>
        </w:r>
        <w:r w:rsidR="008A30EB">
          <w:rPr>
            <w:rFonts w:eastAsiaTheme="minorEastAsia" w:cstheme="minorBidi"/>
            <w:noProof/>
            <w:lang w:eastAsia="sk-SK"/>
          </w:rPr>
          <w:tab/>
        </w:r>
        <w:r w:rsidR="008A30EB" w:rsidRPr="0008754F">
          <w:rPr>
            <w:rStyle w:val="Hypertextovprepojenie"/>
            <w:noProof/>
          </w:rPr>
          <w:t>ZXXXX_ZFK_OVEROVATEL</w:t>
        </w:r>
        <w:r w:rsidR="008A30EB">
          <w:rPr>
            <w:noProof/>
            <w:webHidden/>
          </w:rPr>
          <w:tab/>
        </w:r>
        <w:r w:rsidR="008A30EB">
          <w:rPr>
            <w:noProof/>
            <w:webHidden/>
          </w:rPr>
          <w:fldChar w:fldCharType="begin"/>
        </w:r>
        <w:r w:rsidR="008A30EB">
          <w:rPr>
            <w:noProof/>
            <w:webHidden/>
          </w:rPr>
          <w:instrText xml:space="preserve"> PAGEREF _Toc128503815 \h </w:instrText>
        </w:r>
        <w:r w:rsidR="008A30EB">
          <w:rPr>
            <w:noProof/>
            <w:webHidden/>
          </w:rPr>
        </w:r>
        <w:r w:rsidR="008A30EB">
          <w:rPr>
            <w:noProof/>
            <w:webHidden/>
          </w:rPr>
          <w:fldChar w:fldCharType="separate"/>
        </w:r>
        <w:r w:rsidR="008A30EB">
          <w:rPr>
            <w:noProof/>
            <w:webHidden/>
          </w:rPr>
          <w:t>38</w:t>
        </w:r>
        <w:r w:rsidR="008A30EB">
          <w:rPr>
            <w:noProof/>
            <w:webHidden/>
          </w:rPr>
          <w:fldChar w:fldCharType="end"/>
        </w:r>
      </w:hyperlink>
    </w:p>
    <w:p w14:paraId="3F92A4B9" w14:textId="51818DE3" w:rsidR="008A30EB" w:rsidRDefault="001441BF">
      <w:pPr>
        <w:pStyle w:val="Obsah3"/>
        <w:rPr>
          <w:rFonts w:eastAsiaTheme="minorEastAsia" w:cstheme="minorBidi"/>
          <w:noProof/>
          <w:lang w:eastAsia="sk-SK"/>
        </w:rPr>
      </w:pPr>
      <w:hyperlink w:anchor="_Toc128503816" w:history="1">
        <w:r w:rsidR="008A30EB" w:rsidRPr="0008754F">
          <w:rPr>
            <w:rStyle w:val="Hypertextovprepojenie"/>
            <w:noProof/>
          </w:rPr>
          <w:t>6.6.1</w:t>
        </w:r>
        <w:r w:rsidR="008A30EB">
          <w:rPr>
            <w:rFonts w:eastAsiaTheme="minorEastAsia" w:cstheme="minorBidi"/>
            <w:noProof/>
            <w:lang w:eastAsia="sk-SK"/>
          </w:rPr>
          <w:tab/>
        </w:r>
        <w:r w:rsidR="008A30EB" w:rsidRPr="0008754F">
          <w:rPr>
            <w:rStyle w:val="Hypertextovprepojenie"/>
            <w:noProof/>
          </w:rPr>
          <w:t>Rozsah oprávnení</w:t>
        </w:r>
        <w:r w:rsidR="008A30EB">
          <w:rPr>
            <w:noProof/>
            <w:webHidden/>
          </w:rPr>
          <w:tab/>
        </w:r>
        <w:r w:rsidR="008A30EB">
          <w:rPr>
            <w:noProof/>
            <w:webHidden/>
          </w:rPr>
          <w:fldChar w:fldCharType="begin"/>
        </w:r>
        <w:r w:rsidR="008A30EB">
          <w:rPr>
            <w:noProof/>
            <w:webHidden/>
          </w:rPr>
          <w:instrText xml:space="preserve"> PAGEREF _Toc128503816 \h </w:instrText>
        </w:r>
        <w:r w:rsidR="008A30EB">
          <w:rPr>
            <w:noProof/>
            <w:webHidden/>
          </w:rPr>
        </w:r>
        <w:r w:rsidR="008A30EB">
          <w:rPr>
            <w:noProof/>
            <w:webHidden/>
          </w:rPr>
          <w:fldChar w:fldCharType="separate"/>
        </w:r>
        <w:r w:rsidR="008A30EB">
          <w:rPr>
            <w:noProof/>
            <w:webHidden/>
          </w:rPr>
          <w:t>38</w:t>
        </w:r>
        <w:r w:rsidR="008A30EB">
          <w:rPr>
            <w:noProof/>
            <w:webHidden/>
          </w:rPr>
          <w:fldChar w:fldCharType="end"/>
        </w:r>
      </w:hyperlink>
    </w:p>
    <w:p w14:paraId="77C61B0E" w14:textId="776FABC4" w:rsidR="008A30EB" w:rsidRDefault="001441BF">
      <w:pPr>
        <w:pStyle w:val="Obsah2"/>
        <w:rPr>
          <w:rFonts w:eastAsiaTheme="minorEastAsia" w:cstheme="minorBidi"/>
          <w:noProof/>
          <w:lang w:eastAsia="sk-SK"/>
        </w:rPr>
      </w:pPr>
      <w:hyperlink w:anchor="_Toc128503817" w:history="1">
        <w:r w:rsidR="008A30EB" w:rsidRPr="0008754F">
          <w:rPr>
            <w:rStyle w:val="Hypertextovprepojenie"/>
            <w:noProof/>
          </w:rPr>
          <w:t>6.7</w:t>
        </w:r>
        <w:r w:rsidR="008A30EB">
          <w:rPr>
            <w:rFonts w:eastAsiaTheme="minorEastAsia" w:cstheme="minorBidi"/>
            <w:noProof/>
            <w:lang w:eastAsia="sk-SK"/>
          </w:rPr>
          <w:tab/>
        </w:r>
        <w:r w:rsidR="008A30EB" w:rsidRPr="0008754F">
          <w:rPr>
            <w:rStyle w:val="Hypertextovprepojenie"/>
            <w:noProof/>
          </w:rPr>
          <w:t>ZXXXX_ZFK_ZOBRAZENIE</w:t>
        </w:r>
        <w:r w:rsidR="008A30EB">
          <w:rPr>
            <w:noProof/>
            <w:webHidden/>
          </w:rPr>
          <w:tab/>
        </w:r>
        <w:r w:rsidR="008A30EB">
          <w:rPr>
            <w:noProof/>
            <w:webHidden/>
          </w:rPr>
          <w:fldChar w:fldCharType="begin"/>
        </w:r>
        <w:r w:rsidR="008A30EB">
          <w:rPr>
            <w:noProof/>
            <w:webHidden/>
          </w:rPr>
          <w:instrText xml:space="preserve"> PAGEREF _Toc128503817 \h </w:instrText>
        </w:r>
        <w:r w:rsidR="008A30EB">
          <w:rPr>
            <w:noProof/>
            <w:webHidden/>
          </w:rPr>
        </w:r>
        <w:r w:rsidR="008A30EB">
          <w:rPr>
            <w:noProof/>
            <w:webHidden/>
          </w:rPr>
          <w:fldChar w:fldCharType="separate"/>
        </w:r>
        <w:r w:rsidR="008A30EB">
          <w:rPr>
            <w:noProof/>
            <w:webHidden/>
          </w:rPr>
          <w:t>38</w:t>
        </w:r>
        <w:r w:rsidR="008A30EB">
          <w:rPr>
            <w:noProof/>
            <w:webHidden/>
          </w:rPr>
          <w:fldChar w:fldCharType="end"/>
        </w:r>
      </w:hyperlink>
    </w:p>
    <w:p w14:paraId="0608DDBA" w14:textId="66A28D5E" w:rsidR="008A30EB" w:rsidRDefault="001441BF">
      <w:pPr>
        <w:pStyle w:val="Obsah3"/>
        <w:rPr>
          <w:rFonts w:eastAsiaTheme="minorEastAsia" w:cstheme="minorBidi"/>
          <w:noProof/>
          <w:lang w:eastAsia="sk-SK"/>
        </w:rPr>
      </w:pPr>
      <w:hyperlink w:anchor="_Toc128503818" w:history="1">
        <w:r w:rsidR="008A30EB" w:rsidRPr="0008754F">
          <w:rPr>
            <w:rStyle w:val="Hypertextovprepojenie"/>
            <w:noProof/>
          </w:rPr>
          <w:t>6.7.1</w:t>
        </w:r>
        <w:r w:rsidR="008A30EB">
          <w:rPr>
            <w:rFonts w:eastAsiaTheme="minorEastAsia" w:cstheme="minorBidi"/>
            <w:noProof/>
            <w:lang w:eastAsia="sk-SK"/>
          </w:rPr>
          <w:tab/>
        </w:r>
        <w:r w:rsidR="008A30EB" w:rsidRPr="0008754F">
          <w:rPr>
            <w:rStyle w:val="Hypertextovprepojenie"/>
            <w:noProof/>
          </w:rPr>
          <w:t>Rozsah oprávnení</w:t>
        </w:r>
        <w:r w:rsidR="008A30EB">
          <w:rPr>
            <w:noProof/>
            <w:webHidden/>
          </w:rPr>
          <w:tab/>
        </w:r>
        <w:r w:rsidR="008A30EB">
          <w:rPr>
            <w:noProof/>
            <w:webHidden/>
          </w:rPr>
          <w:fldChar w:fldCharType="begin"/>
        </w:r>
        <w:r w:rsidR="008A30EB">
          <w:rPr>
            <w:noProof/>
            <w:webHidden/>
          </w:rPr>
          <w:instrText xml:space="preserve"> PAGEREF _Toc128503818 \h </w:instrText>
        </w:r>
        <w:r w:rsidR="008A30EB">
          <w:rPr>
            <w:noProof/>
            <w:webHidden/>
          </w:rPr>
        </w:r>
        <w:r w:rsidR="008A30EB">
          <w:rPr>
            <w:noProof/>
            <w:webHidden/>
          </w:rPr>
          <w:fldChar w:fldCharType="separate"/>
        </w:r>
        <w:r w:rsidR="008A30EB">
          <w:rPr>
            <w:noProof/>
            <w:webHidden/>
          </w:rPr>
          <w:t>39</w:t>
        </w:r>
        <w:r w:rsidR="008A30EB">
          <w:rPr>
            <w:noProof/>
            <w:webHidden/>
          </w:rPr>
          <w:fldChar w:fldCharType="end"/>
        </w:r>
      </w:hyperlink>
    </w:p>
    <w:p w14:paraId="1D2EE2F1" w14:textId="6336250E" w:rsidR="008A30EB" w:rsidRDefault="001441BF" w:rsidP="008A30EB">
      <w:pPr>
        <w:pStyle w:val="Obsah1"/>
        <w:rPr>
          <w:rFonts w:eastAsiaTheme="minorEastAsia" w:cstheme="minorBidi"/>
          <w:lang w:eastAsia="sk-SK"/>
        </w:rPr>
      </w:pPr>
      <w:hyperlink w:anchor="_Toc128503819" w:history="1">
        <w:r w:rsidR="008A30EB" w:rsidRPr="0008754F">
          <w:rPr>
            <w:rStyle w:val="Hypertextovprepojenie"/>
          </w:rPr>
          <w:t>7</w:t>
        </w:r>
        <w:r w:rsidR="008A30EB">
          <w:rPr>
            <w:rFonts w:eastAsiaTheme="minorEastAsia" w:cstheme="minorBidi"/>
            <w:lang w:eastAsia="sk-SK"/>
          </w:rPr>
          <w:tab/>
        </w:r>
        <w:r w:rsidR="008A30EB" w:rsidRPr="0008754F">
          <w:rPr>
            <w:rStyle w:val="Hypertextovprepojenie"/>
          </w:rPr>
          <w:t>Rozhrania</w:t>
        </w:r>
        <w:r w:rsidR="008A30EB">
          <w:rPr>
            <w:webHidden/>
          </w:rPr>
          <w:tab/>
        </w:r>
        <w:r w:rsidR="008A30EB">
          <w:rPr>
            <w:webHidden/>
          </w:rPr>
          <w:fldChar w:fldCharType="begin"/>
        </w:r>
        <w:r w:rsidR="008A30EB">
          <w:rPr>
            <w:webHidden/>
          </w:rPr>
          <w:instrText xml:space="preserve"> PAGEREF _Toc128503819 \h </w:instrText>
        </w:r>
        <w:r w:rsidR="008A30EB">
          <w:rPr>
            <w:webHidden/>
          </w:rPr>
        </w:r>
        <w:r w:rsidR="008A30EB">
          <w:rPr>
            <w:webHidden/>
          </w:rPr>
          <w:fldChar w:fldCharType="separate"/>
        </w:r>
        <w:r w:rsidR="008A30EB">
          <w:rPr>
            <w:webHidden/>
          </w:rPr>
          <w:t>40</w:t>
        </w:r>
        <w:r w:rsidR="008A30EB">
          <w:rPr>
            <w:webHidden/>
          </w:rPr>
          <w:fldChar w:fldCharType="end"/>
        </w:r>
      </w:hyperlink>
    </w:p>
    <w:p w14:paraId="2AC4FE23" w14:textId="490A3893" w:rsidR="008A30EB" w:rsidRDefault="001441BF" w:rsidP="008A30EB">
      <w:pPr>
        <w:pStyle w:val="Obsah1"/>
        <w:rPr>
          <w:rFonts w:eastAsiaTheme="minorEastAsia" w:cstheme="minorBidi"/>
          <w:lang w:eastAsia="sk-SK"/>
        </w:rPr>
      </w:pPr>
      <w:hyperlink w:anchor="_Toc128503820" w:history="1">
        <w:r w:rsidR="008A30EB" w:rsidRPr="0008754F">
          <w:rPr>
            <w:rStyle w:val="Hypertextovprepojenie"/>
          </w:rPr>
          <w:t>8</w:t>
        </w:r>
        <w:r w:rsidR="008A30EB">
          <w:rPr>
            <w:rFonts w:eastAsiaTheme="minorEastAsia" w:cstheme="minorBidi"/>
            <w:lang w:eastAsia="sk-SK"/>
          </w:rPr>
          <w:tab/>
        </w:r>
        <w:r w:rsidR="008A30EB" w:rsidRPr="0008754F">
          <w:rPr>
            <w:rStyle w:val="Hypertextovprepojenie"/>
          </w:rPr>
          <w:t>Migrácia dát</w:t>
        </w:r>
        <w:r w:rsidR="008A30EB">
          <w:rPr>
            <w:webHidden/>
          </w:rPr>
          <w:tab/>
        </w:r>
        <w:r w:rsidR="008A30EB">
          <w:rPr>
            <w:webHidden/>
          </w:rPr>
          <w:fldChar w:fldCharType="begin"/>
        </w:r>
        <w:r w:rsidR="008A30EB">
          <w:rPr>
            <w:webHidden/>
          </w:rPr>
          <w:instrText xml:space="preserve"> PAGEREF _Toc128503820 \h </w:instrText>
        </w:r>
        <w:r w:rsidR="008A30EB">
          <w:rPr>
            <w:webHidden/>
          </w:rPr>
        </w:r>
        <w:r w:rsidR="008A30EB">
          <w:rPr>
            <w:webHidden/>
          </w:rPr>
          <w:fldChar w:fldCharType="separate"/>
        </w:r>
        <w:r w:rsidR="008A30EB">
          <w:rPr>
            <w:webHidden/>
          </w:rPr>
          <w:t>41</w:t>
        </w:r>
        <w:r w:rsidR="008A30EB">
          <w:rPr>
            <w:webHidden/>
          </w:rPr>
          <w:fldChar w:fldCharType="end"/>
        </w:r>
      </w:hyperlink>
    </w:p>
    <w:p w14:paraId="62563C3C" w14:textId="271CCB8E" w:rsidR="008A30EB" w:rsidRDefault="001441BF" w:rsidP="008A30EB">
      <w:pPr>
        <w:pStyle w:val="Obsah1"/>
        <w:rPr>
          <w:rFonts w:eastAsiaTheme="minorEastAsia" w:cstheme="minorBidi"/>
          <w:lang w:eastAsia="sk-SK"/>
        </w:rPr>
      </w:pPr>
      <w:hyperlink w:anchor="_Toc128503821" w:history="1">
        <w:r w:rsidR="008A30EB" w:rsidRPr="0008754F">
          <w:rPr>
            <w:rStyle w:val="Hypertextovprepojenie"/>
          </w:rPr>
          <w:t>9</w:t>
        </w:r>
        <w:r w:rsidR="008A30EB">
          <w:rPr>
            <w:rFonts w:eastAsiaTheme="minorEastAsia" w:cstheme="minorBidi"/>
            <w:lang w:eastAsia="sk-SK"/>
          </w:rPr>
          <w:tab/>
        </w:r>
        <w:r w:rsidR="008A30EB" w:rsidRPr="0008754F">
          <w:rPr>
            <w:rStyle w:val="Hypertextovprepojenie"/>
          </w:rPr>
          <w:t>Postup nábehu do produktívnej prevádzky</w:t>
        </w:r>
        <w:r w:rsidR="008A30EB">
          <w:rPr>
            <w:webHidden/>
          </w:rPr>
          <w:tab/>
        </w:r>
        <w:r w:rsidR="008A30EB">
          <w:rPr>
            <w:webHidden/>
          </w:rPr>
          <w:fldChar w:fldCharType="begin"/>
        </w:r>
        <w:r w:rsidR="008A30EB">
          <w:rPr>
            <w:webHidden/>
          </w:rPr>
          <w:instrText xml:space="preserve"> PAGEREF _Toc128503821 \h </w:instrText>
        </w:r>
        <w:r w:rsidR="008A30EB">
          <w:rPr>
            <w:webHidden/>
          </w:rPr>
        </w:r>
        <w:r w:rsidR="008A30EB">
          <w:rPr>
            <w:webHidden/>
          </w:rPr>
          <w:fldChar w:fldCharType="separate"/>
        </w:r>
        <w:r w:rsidR="008A30EB">
          <w:rPr>
            <w:webHidden/>
          </w:rPr>
          <w:t>42</w:t>
        </w:r>
        <w:r w:rsidR="008A30EB">
          <w:rPr>
            <w:webHidden/>
          </w:rPr>
          <w:fldChar w:fldCharType="end"/>
        </w:r>
      </w:hyperlink>
    </w:p>
    <w:p w14:paraId="2151BA7E" w14:textId="5E22C164" w:rsidR="008A30EB" w:rsidRDefault="001441BF" w:rsidP="008A30EB">
      <w:pPr>
        <w:pStyle w:val="Obsah1"/>
        <w:rPr>
          <w:rFonts w:eastAsiaTheme="minorEastAsia" w:cstheme="minorBidi"/>
          <w:lang w:eastAsia="sk-SK"/>
        </w:rPr>
      </w:pPr>
      <w:hyperlink w:anchor="_Toc128503822" w:history="1">
        <w:r w:rsidR="008A30EB" w:rsidRPr="0008754F">
          <w:rPr>
            <w:rStyle w:val="Hypertextovprepojenie"/>
          </w:rPr>
          <w:t>10</w:t>
        </w:r>
        <w:r w:rsidR="008A30EB">
          <w:rPr>
            <w:rFonts w:eastAsiaTheme="minorEastAsia" w:cstheme="minorBidi"/>
            <w:lang w:eastAsia="sk-SK"/>
          </w:rPr>
          <w:tab/>
        </w:r>
        <w:r w:rsidR="008A30EB" w:rsidRPr="0008754F">
          <w:rPr>
            <w:rStyle w:val="Hypertextovprepojenie"/>
          </w:rPr>
          <w:t>Výkazy</w:t>
        </w:r>
        <w:r w:rsidR="008A30EB">
          <w:rPr>
            <w:webHidden/>
          </w:rPr>
          <w:tab/>
        </w:r>
        <w:r w:rsidR="008A30EB">
          <w:rPr>
            <w:webHidden/>
          </w:rPr>
          <w:fldChar w:fldCharType="begin"/>
        </w:r>
        <w:r w:rsidR="008A30EB">
          <w:rPr>
            <w:webHidden/>
          </w:rPr>
          <w:instrText xml:space="preserve"> PAGEREF _Toc128503822 \h </w:instrText>
        </w:r>
        <w:r w:rsidR="008A30EB">
          <w:rPr>
            <w:webHidden/>
          </w:rPr>
        </w:r>
        <w:r w:rsidR="008A30EB">
          <w:rPr>
            <w:webHidden/>
          </w:rPr>
          <w:fldChar w:fldCharType="separate"/>
        </w:r>
        <w:r w:rsidR="008A30EB">
          <w:rPr>
            <w:webHidden/>
          </w:rPr>
          <w:t>43</w:t>
        </w:r>
        <w:r w:rsidR="008A30EB">
          <w:rPr>
            <w:webHidden/>
          </w:rPr>
          <w:fldChar w:fldCharType="end"/>
        </w:r>
      </w:hyperlink>
    </w:p>
    <w:p w14:paraId="576C2E71" w14:textId="2625754A" w:rsidR="008A30EB" w:rsidRDefault="001441BF">
      <w:pPr>
        <w:pStyle w:val="Obsah2"/>
        <w:rPr>
          <w:rFonts w:eastAsiaTheme="minorEastAsia" w:cstheme="minorBidi"/>
          <w:noProof/>
          <w:lang w:eastAsia="sk-SK"/>
        </w:rPr>
      </w:pPr>
      <w:hyperlink w:anchor="_Toc128503823" w:history="1">
        <w:r w:rsidR="008A30EB" w:rsidRPr="0008754F">
          <w:rPr>
            <w:rStyle w:val="Hypertextovprepojenie"/>
            <w:noProof/>
            <w:lang w:eastAsia="en-US"/>
          </w:rPr>
          <w:t>10.1</w:t>
        </w:r>
        <w:r w:rsidR="008A30EB">
          <w:rPr>
            <w:rFonts w:eastAsiaTheme="minorEastAsia" w:cstheme="minorBidi"/>
            <w:noProof/>
            <w:lang w:eastAsia="sk-SK"/>
          </w:rPr>
          <w:tab/>
        </w:r>
        <w:r w:rsidR="008A30EB" w:rsidRPr="0008754F">
          <w:rPr>
            <w:rStyle w:val="Hypertextovprepojenie"/>
            <w:noProof/>
          </w:rPr>
          <w:t>Zoznam štandardných výkazov</w:t>
        </w:r>
        <w:r w:rsidR="008A30EB">
          <w:rPr>
            <w:noProof/>
            <w:webHidden/>
          </w:rPr>
          <w:tab/>
        </w:r>
        <w:r w:rsidR="008A30EB">
          <w:rPr>
            <w:noProof/>
            <w:webHidden/>
          </w:rPr>
          <w:fldChar w:fldCharType="begin"/>
        </w:r>
        <w:r w:rsidR="008A30EB">
          <w:rPr>
            <w:noProof/>
            <w:webHidden/>
          </w:rPr>
          <w:instrText xml:space="preserve"> PAGEREF _Toc128503823 \h </w:instrText>
        </w:r>
        <w:r w:rsidR="008A30EB">
          <w:rPr>
            <w:noProof/>
            <w:webHidden/>
          </w:rPr>
        </w:r>
        <w:r w:rsidR="008A30EB">
          <w:rPr>
            <w:noProof/>
            <w:webHidden/>
          </w:rPr>
          <w:fldChar w:fldCharType="separate"/>
        </w:r>
        <w:r w:rsidR="008A30EB">
          <w:rPr>
            <w:noProof/>
            <w:webHidden/>
          </w:rPr>
          <w:t>43</w:t>
        </w:r>
        <w:r w:rsidR="008A30EB">
          <w:rPr>
            <w:noProof/>
            <w:webHidden/>
          </w:rPr>
          <w:fldChar w:fldCharType="end"/>
        </w:r>
      </w:hyperlink>
    </w:p>
    <w:p w14:paraId="6C3E8781" w14:textId="2A38A53A" w:rsidR="008A30EB" w:rsidRDefault="001441BF">
      <w:pPr>
        <w:pStyle w:val="Obsah3"/>
        <w:rPr>
          <w:rFonts w:eastAsiaTheme="minorEastAsia" w:cstheme="minorBidi"/>
          <w:noProof/>
          <w:lang w:eastAsia="sk-SK"/>
        </w:rPr>
      </w:pPr>
      <w:hyperlink w:anchor="_Toc128503824" w:history="1">
        <w:r w:rsidR="008A30EB" w:rsidRPr="0008754F">
          <w:rPr>
            <w:rStyle w:val="Hypertextovprepojenie"/>
            <w:noProof/>
          </w:rPr>
          <w:t>10.1.1</w:t>
        </w:r>
        <w:r w:rsidR="008A30EB">
          <w:rPr>
            <w:rFonts w:eastAsiaTheme="minorEastAsia" w:cstheme="minorBidi"/>
            <w:noProof/>
            <w:lang w:eastAsia="sk-SK"/>
          </w:rPr>
          <w:tab/>
        </w:r>
        <w:r w:rsidR="008A30EB" w:rsidRPr="0008754F">
          <w:rPr>
            <w:rStyle w:val="Hypertextovprepojenie"/>
            <w:noProof/>
          </w:rPr>
          <w:t>Workitem bez spracovateľov</w:t>
        </w:r>
        <w:r w:rsidR="008A30EB">
          <w:rPr>
            <w:noProof/>
            <w:webHidden/>
          </w:rPr>
          <w:tab/>
        </w:r>
        <w:r w:rsidR="008A30EB">
          <w:rPr>
            <w:noProof/>
            <w:webHidden/>
          </w:rPr>
          <w:fldChar w:fldCharType="begin"/>
        </w:r>
        <w:r w:rsidR="008A30EB">
          <w:rPr>
            <w:noProof/>
            <w:webHidden/>
          </w:rPr>
          <w:instrText xml:space="preserve"> PAGEREF _Toc128503824 \h </w:instrText>
        </w:r>
        <w:r w:rsidR="008A30EB">
          <w:rPr>
            <w:noProof/>
            <w:webHidden/>
          </w:rPr>
        </w:r>
        <w:r w:rsidR="008A30EB">
          <w:rPr>
            <w:noProof/>
            <w:webHidden/>
          </w:rPr>
          <w:fldChar w:fldCharType="separate"/>
        </w:r>
        <w:r w:rsidR="008A30EB">
          <w:rPr>
            <w:noProof/>
            <w:webHidden/>
          </w:rPr>
          <w:t>43</w:t>
        </w:r>
        <w:r w:rsidR="008A30EB">
          <w:rPr>
            <w:noProof/>
            <w:webHidden/>
          </w:rPr>
          <w:fldChar w:fldCharType="end"/>
        </w:r>
      </w:hyperlink>
    </w:p>
    <w:p w14:paraId="35E153A1" w14:textId="478A344E" w:rsidR="008A30EB" w:rsidRDefault="001441BF">
      <w:pPr>
        <w:pStyle w:val="Obsah3"/>
        <w:rPr>
          <w:rFonts w:eastAsiaTheme="minorEastAsia" w:cstheme="minorBidi"/>
          <w:noProof/>
          <w:lang w:eastAsia="sk-SK"/>
        </w:rPr>
      </w:pPr>
      <w:hyperlink w:anchor="_Toc128503825" w:history="1">
        <w:r w:rsidR="008A30EB" w:rsidRPr="0008754F">
          <w:rPr>
            <w:rStyle w:val="Hypertextovprepojenie"/>
            <w:noProof/>
          </w:rPr>
          <w:t>10.1.2</w:t>
        </w:r>
        <w:r w:rsidR="008A30EB">
          <w:rPr>
            <w:rFonts w:eastAsiaTheme="minorEastAsia" w:cstheme="minorBidi"/>
            <w:noProof/>
            <w:lang w:eastAsia="sk-SK"/>
          </w:rPr>
          <w:tab/>
        </w:r>
        <w:r w:rsidR="008A30EB" w:rsidRPr="0008754F">
          <w:rPr>
            <w:rStyle w:val="Hypertextovprepojenie"/>
            <w:noProof/>
          </w:rPr>
          <w:t>Workitem s vymazanými užívateľmi</w:t>
        </w:r>
        <w:r w:rsidR="008A30EB">
          <w:rPr>
            <w:noProof/>
            <w:webHidden/>
          </w:rPr>
          <w:tab/>
        </w:r>
        <w:r w:rsidR="008A30EB">
          <w:rPr>
            <w:noProof/>
            <w:webHidden/>
          </w:rPr>
          <w:fldChar w:fldCharType="begin"/>
        </w:r>
        <w:r w:rsidR="008A30EB">
          <w:rPr>
            <w:noProof/>
            <w:webHidden/>
          </w:rPr>
          <w:instrText xml:space="preserve"> PAGEREF _Toc128503825 \h </w:instrText>
        </w:r>
        <w:r w:rsidR="008A30EB">
          <w:rPr>
            <w:noProof/>
            <w:webHidden/>
          </w:rPr>
        </w:r>
        <w:r w:rsidR="008A30EB">
          <w:rPr>
            <w:noProof/>
            <w:webHidden/>
          </w:rPr>
          <w:fldChar w:fldCharType="separate"/>
        </w:r>
        <w:r w:rsidR="008A30EB">
          <w:rPr>
            <w:noProof/>
            <w:webHidden/>
          </w:rPr>
          <w:t>46</w:t>
        </w:r>
        <w:r w:rsidR="008A30EB">
          <w:rPr>
            <w:noProof/>
            <w:webHidden/>
          </w:rPr>
          <w:fldChar w:fldCharType="end"/>
        </w:r>
      </w:hyperlink>
    </w:p>
    <w:p w14:paraId="20521365" w14:textId="5ACC3CAB" w:rsidR="008A30EB" w:rsidRDefault="001441BF">
      <w:pPr>
        <w:pStyle w:val="Obsah3"/>
        <w:rPr>
          <w:rFonts w:eastAsiaTheme="minorEastAsia" w:cstheme="minorBidi"/>
          <w:noProof/>
          <w:lang w:eastAsia="sk-SK"/>
        </w:rPr>
      </w:pPr>
      <w:hyperlink w:anchor="_Toc128503826" w:history="1">
        <w:r w:rsidR="008A30EB" w:rsidRPr="0008754F">
          <w:rPr>
            <w:rStyle w:val="Hypertextovprepojenie"/>
            <w:noProof/>
          </w:rPr>
          <w:t>10.1.3</w:t>
        </w:r>
        <w:r w:rsidR="008A30EB">
          <w:rPr>
            <w:rFonts w:eastAsiaTheme="minorEastAsia" w:cstheme="minorBidi"/>
            <w:noProof/>
            <w:lang w:eastAsia="sk-SK"/>
          </w:rPr>
          <w:tab/>
        </w:r>
        <w:r w:rsidR="008A30EB" w:rsidRPr="0008754F">
          <w:rPr>
            <w:rStyle w:val="Hypertextovprepojenie"/>
            <w:noProof/>
          </w:rPr>
          <w:t>Diagnóza chybných workflows</w:t>
        </w:r>
        <w:r w:rsidR="008A30EB">
          <w:rPr>
            <w:noProof/>
            <w:webHidden/>
          </w:rPr>
          <w:tab/>
        </w:r>
        <w:r w:rsidR="008A30EB">
          <w:rPr>
            <w:noProof/>
            <w:webHidden/>
          </w:rPr>
          <w:fldChar w:fldCharType="begin"/>
        </w:r>
        <w:r w:rsidR="008A30EB">
          <w:rPr>
            <w:noProof/>
            <w:webHidden/>
          </w:rPr>
          <w:instrText xml:space="preserve"> PAGEREF _Toc128503826 \h </w:instrText>
        </w:r>
        <w:r w:rsidR="008A30EB">
          <w:rPr>
            <w:noProof/>
            <w:webHidden/>
          </w:rPr>
        </w:r>
        <w:r w:rsidR="008A30EB">
          <w:rPr>
            <w:noProof/>
            <w:webHidden/>
          </w:rPr>
          <w:fldChar w:fldCharType="separate"/>
        </w:r>
        <w:r w:rsidR="008A30EB">
          <w:rPr>
            <w:noProof/>
            <w:webHidden/>
          </w:rPr>
          <w:t>48</w:t>
        </w:r>
        <w:r w:rsidR="008A30EB">
          <w:rPr>
            <w:noProof/>
            <w:webHidden/>
          </w:rPr>
          <w:fldChar w:fldCharType="end"/>
        </w:r>
      </w:hyperlink>
    </w:p>
    <w:p w14:paraId="07BEBD3F" w14:textId="6B24373E" w:rsidR="008A30EB" w:rsidRDefault="001441BF">
      <w:pPr>
        <w:pStyle w:val="Obsah3"/>
        <w:rPr>
          <w:rFonts w:eastAsiaTheme="minorEastAsia" w:cstheme="minorBidi"/>
          <w:noProof/>
          <w:lang w:eastAsia="sk-SK"/>
        </w:rPr>
      </w:pPr>
      <w:hyperlink w:anchor="_Toc128503827" w:history="1">
        <w:r w:rsidR="008A30EB" w:rsidRPr="0008754F">
          <w:rPr>
            <w:rStyle w:val="Hypertextovprepojenie"/>
            <w:noProof/>
          </w:rPr>
          <w:t>10.1.4</w:t>
        </w:r>
        <w:r w:rsidR="008A30EB">
          <w:rPr>
            <w:rFonts w:eastAsiaTheme="minorEastAsia" w:cstheme="minorBidi"/>
            <w:noProof/>
            <w:lang w:eastAsia="sk-SK"/>
          </w:rPr>
          <w:tab/>
        </w:r>
        <w:r w:rsidR="008A30EB" w:rsidRPr="0008754F">
          <w:rPr>
            <w:rStyle w:val="Hypertextovprepojenie"/>
            <w:noProof/>
          </w:rPr>
          <w:t>Pokračovanie workflow po spadnutí systému</w:t>
        </w:r>
        <w:r w:rsidR="008A30EB">
          <w:rPr>
            <w:noProof/>
            <w:webHidden/>
          </w:rPr>
          <w:tab/>
        </w:r>
        <w:r w:rsidR="008A30EB">
          <w:rPr>
            <w:noProof/>
            <w:webHidden/>
          </w:rPr>
          <w:fldChar w:fldCharType="begin"/>
        </w:r>
        <w:r w:rsidR="008A30EB">
          <w:rPr>
            <w:noProof/>
            <w:webHidden/>
          </w:rPr>
          <w:instrText xml:space="preserve"> PAGEREF _Toc128503827 \h </w:instrText>
        </w:r>
        <w:r w:rsidR="008A30EB">
          <w:rPr>
            <w:noProof/>
            <w:webHidden/>
          </w:rPr>
        </w:r>
        <w:r w:rsidR="008A30EB">
          <w:rPr>
            <w:noProof/>
            <w:webHidden/>
          </w:rPr>
          <w:fldChar w:fldCharType="separate"/>
        </w:r>
        <w:r w:rsidR="008A30EB">
          <w:rPr>
            <w:noProof/>
            <w:webHidden/>
          </w:rPr>
          <w:t>50</w:t>
        </w:r>
        <w:r w:rsidR="008A30EB">
          <w:rPr>
            <w:noProof/>
            <w:webHidden/>
          </w:rPr>
          <w:fldChar w:fldCharType="end"/>
        </w:r>
      </w:hyperlink>
    </w:p>
    <w:p w14:paraId="3B6ECC2A" w14:textId="39CC0FB3" w:rsidR="008A30EB" w:rsidRDefault="001441BF" w:rsidP="008A30EB">
      <w:pPr>
        <w:pStyle w:val="Obsah1"/>
        <w:rPr>
          <w:rFonts w:eastAsiaTheme="minorEastAsia" w:cstheme="minorBidi"/>
          <w:lang w:eastAsia="sk-SK"/>
        </w:rPr>
      </w:pPr>
      <w:hyperlink w:anchor="_Toc128503828" w:history="1">
        <w:r w:rsidR="008A30EB" w:rsidRPr="0008754F">
          <w:rPr>
            <w:rStyle w:val="Hypertextovprepojenie"/>
          </w:rPr>
          <w:t>11</w:t>
        </w:r>
        <w:r w:rsidR="008A30EB">
          <w:rPr>
            <w:rFonts w:eastAsiaTheme="minorEastAsia" w:cstheme="minorBidi"/>
            <w:lang w:eastAsia="sk-SK"/>
          </w:rPr>
          <w:tab/>
        </w:r>
        <w:r w:rsidR="008A30EB" w:rsidRPr="0008754F">
          <w:rPr>
            <w:rStyle w:val="Hypertextovprepojenie"/>
          </w:rPr>
          <w:t>Formuláre</w:t>
        </w:r>
        <w:r w:rsidR="008A30EB">
          <w:rPr>
            <w:webHidden/>
          </w:rPr>
          <w:tab/>
        </w:r>
        <w:r w:rsidR="008A30EB">
          <w:rPr>
            <w:webHidden/>
          </w:rPr>
          <w:fldChar w:fldCharType="begin"/>
        </w:r>
        <w:r w:rsidR="008A30EB">
          <w:rPr>
            <w:webHidden/>
          </w:rPr>
          <w:instrText xml:space="preserve"> PAGEREF _Toc128503828 \h </w:instrText>
        </w:r>
        <w:r w:rsidR="008A30EB">
          <w:rPr>
            <w:webHidden/>
          </w:rPr>
        </w:r>
        <w:r w:rsidR="008A30EB">
          <w:rPr>
            <w:webHidden/>
          </w:rPr>
          <w:fldChar w:fldCharType="separate"/>
        </w:r>
        <w:r w:rsidR="008A30EB">
          <w:rPr>
            <w:webHidden/>
          </w:rPr>
          <w:t>53</w:t>
        </w:r>
        <w:r w:rsidR="008A30EB">
          <w:rPr>
            <w:webHidden/>
          </w:rPr>
          <w:fldChar w:fldCharType="end"/>
        </w:r>
      </w:hyperlink>
    </w:p>
    <w:p w14:paraId="249B3C87" w14:textId="60FF1D66" w:rsidR="008A30EB" w:rsidRDefault="001441BF">
      <w:pPr>
        <w:pStyle w:val="Obsah2"/>
        <w:rPr>
          <w:rFonts w:eastAsiaTheme="minorEastAsia" w:cstheme="minorBidi"/>
          <w:noProof/>
          <w:lang w:eastAsia="sk-SK"/>
        </w:rPr>
      </w:pPr>
      <w:hyperlink w:anchor="_Toc128503829" w:history="1">
        <w:r w:rsidR="008A30EB" w:rsidRPr="0008754F">
          <w:rPr>
            <w:rStyle w:val="Hypertextovprepojenie"/>
            <w:noProof/>
          </w:rPr>
          <w:t>11.1</w:t>
        </w:r>
        <w:r w:rsidR="008A30EB">
          <w:rPr>
            <w:rFonts w:eastAsiaTheme="minorEastAsia" w:cstheme="minorBidi"/>
            <w:noProof/>
            <w:lang w:eastAsia="sk-SK"/>
          </w:rPr>
          <w:tab/>
        </w:r>
        <w:r w:rsidR="008A30EB" w:rsidRPr="0008754F">
          <w:rPr>
            <w:rStyle w:val="Hypertextovprepojenie"/>
            <w:noProof/>
          </w:rPr>
          <w:t>Zoznam formulárov</w:t>
        </w:r>
        <w:r w:rsidR="008A30EB">
          <w:rPr>
            <w:noProof/>
            <w:webHidden/>
          </w:rPr>
          <w:tab/>
        </w:r>
        <w:r w:rsidR="008A30EB">
          <w:rPr>
            <w:noProof/>
            <w:webHidden/>
          </w:rPr>
          <w:fldChar w:fldCharType="begin"/>
        </w:r>
        <w:r w:rsidR="008A30EB">
          <w:rPr>
            <w:noProof/>
            <w:webHidden/>
          </w:rPr>
          <w:instrText xml:space="preserve"> PAGEREF _Toc128503829 \h </w:instrText>
        </w:r>
        <w:r w:rsidR="008A30EB">
          <w:rPr>
            <w:noProof/>
            <w:webHidden/>
          </w:rPr>
        </w:r>
        <w:r w:rsidR="008A30EB">
          <w:rPr>
            <w:noProof/>
            <w:webHidden/>
          </w:rPr>
          <w:fldChar w:fldCharType="separate"/>
        </w:r>
        <w:r w:rsidR="008A30EB">
          <w:rPr>
            <w:noProof/>
            <w:webHidden/>
          </w:rPr>
          <w:t>53</w:t>
        </w:r>
        <w:r w:rsidR="008A30EB">
          <w:rPr>
            <w:noProof/>
            <w:webHidden/>
          </w:rPr>
          <w:fldChar w:fldCharType="end"/>
        </w:r>
      </w:hyperlink>
    </w:p>
    <w:p w14:paraId="726DD5A4" w14:textId="45CFB1BA" w:rsidR="008A30EB" w:rsidRDefault="001441BF">
      <w:pPr>
        <w:pStyle w:val="Obsah2"/>
        <w:rPr>
          <w:rFonts w:eastAsiaTheme="minorEastAsia" w:cstheme="minorBidi"/>
          <w:noProof/>
          <w:lang w:eastAsia="sk-SK"/>
        </w:rPr>
      </w:pPr>
      <w:hyperlink w:anchor="_Toc128503830" w:history="1">
        <w:r w:rsidR="008A30EB" w:rsidRPr="0008754F">
          <w:rPr>
            <w:rStyle w:val="Hypertextovprepojenie"/>
            <w:noProof/>
          </w:rPr>
          <w:t>11.2</w:t>
        </w:r>
        <w:r w:rsidR="008A30EB">
          <w:rPr>
            <w:rFonts w:eastAsiaTheme="minorEastAsia" w:cstheme="minorBidi"/>
            <w:noProof/>
            <w:lang w:eastAsia="sk-SK"/>
          </w:rPr>
          <w:tab/>
        </w:r>
        <w:r w:rsidR="008A30EB" w:rsidRPr="0008754F">
          <w:rPr>
            <w:rStyle w:val="Hypertextovprepojenie"/>
            <w:noProof/>
          </w:rPr>
          <w:t>Krycí list ZFK</w:t>
        </w:r>
        <w:r w:rsidR="008A30EB">
          <w:rPr>
            <w:noProof/>
            <w:webHidden/>
          </w:rPr>
          <w:tab/>
        </w:r>
        <w:r w:rsidR="008A30EB">
          <w:rPr>
            <w:noProof/>
            <w:webHidden/>
          </w:rPr>
          <w:fldChar w:fldCharType="begin"/>
        </w:r>
        <w:r w:rsidR="008A30EB">
          <w:rPr>
            <w:noProof/>
            <w:webHidden/>
          </w:rPr>
          <w:instrText xml:space="preserve"> PAGEREF _Toc128503830 \h </w:instrText>
        </w:r>
        <w:r w:rsidR="008A30EB">
          <w:rPr>
            <w:noProof/>
            <w:webHidden/>
          </w:rPr>
        </w:r>
        <w:r w:rsidR="008A30EB">
          <w:rPr>
            <w:noProof/>
            <w:webHidden/>
          </w:rPr>
          <w:fldChar w:fldCharType="separate"/>
        </w:r>
        <w:r w:rsidR="008A30EB">
          <w:rPr>
            <w:noProof/>
            <w:webHidden/>
          </w:rPr>
          <w:t>53</w:t>
        </w:r>
        <w:r w:rsidR="008A30EB">
          <w:rPr>
            <w:noProof/>
            <w:webHidden/>
          </w:rPr>
          <w:fldChar w:fldCharType="end"/>
        </w:r>
      </w:hyperlink>
    </w:p>
    <w:p w14:paraId="7AA9E32B" w14:textId="2412C682" w:rsidR="008A30EB" w:rsidRDefault="001441BF">
      <w:pPr>
        <w:pStyle w:val="Obsah3"/>
        <w:rPr>
          <w:rFonts w:eastAsiaTheme="minorEastAsia" w:cstheme="minorBidi"/>
          <w:noProof/>
          <w:lang w:eastAsia="sk-SK"/>
        </w:rPr>
      </w:pPr>
      <w:hyperlink w:anchor="_Toc128503831" w:history="1">
        <w:r w:rsidR="008A30EB" w:rsidRPr="0008754F">
          <w:rPr>
            <w:rStyle w:val="Hypertextovprepojenie"/>
            <w:noProof/>
          </w:rPr>
          <w:t>11.2.1</w:t>
        </w:r>
        <w:r w:rsidR="008A30EB">
          <w:rPr>
            <w:rFonts w:eastAsiaTheme="minorEastAsia" w:cstheme="minorBidi"/>
            <w:noProof/>
            <w:lang w:eastAsia="sk-SK"/>
          </w:rPr>
          <w:tab/>
        </w:r>
        <w:r w:rsidR="008A30EB" w:rsidRPr="0008754F">
          <w:rPr>
            <w:rStyle w:val="Hypertextovprepojenie"/>
            <w:noProof/>
          </w:rPr>
          <w:t>Štruktúra formulára </w:t>
        </w:r>
        <w:r w:rsidR="008A30EB">
          <w:rPr>
            <w:noProof/>
            <w:webHidden/>
          </w:rPr>
          <w:tab/>
        </w:r>
        <w:r w:rsidR="008A30EB">
          <w:rPr>
            <w:noProof/>
            <w:webHidden/>
          </w:rPr>
          <w:fldChar w:fldCharType="begin"/>
        </w:r>
        <w:r w:rsidR="008A30EB">
          <w:rPr>
            <w:noProof/>
            <w:webHidden/>
          </w:rPr>
          <w:instrText xml:space="preserve"> PAGEREF _Toc128503831 \h </w:instrText>
        </w:r>
        <w:r w:rsidR="008A30EB">
          <w:rPr>
            <w:noProof/>
            <w:webHidden/>
          </w:rPr>
        </w:r>
        <w:r w:rsidR="008A30EB">
          <w:rPr>
            <w:noProof/>
            <w:webHidden/>
          </w:rPr>
          <w:fldChar w:fldCharType="separate"/>
        </w:r>
        <w:r w:rsidR="008A30EB">
          <w:rPr>
            <w:noProof/>
            <w:webHidden/>
          </w:rPr>
          <w:t>53</w:t>
        </w:r>
        <w:r w:rsidR="008A30EB">
          <w:rPr>
            <w:noProof/>
            <w:webHidden/>
          </w:rPr>
          <w:fldChar w:fldCharType="end"/>
        </w:r>
      </w:hyperlink>
    </w:p>
    <w:p w14:paraId="627CECB8" w14:textId="29D33A2F" w:rsidR="008A30EB" w:rsidRDefault="001441BF">
      <w:pPr>
        <w:pStyle w:val="Obsah3"/>
        <w:rPr>
          <w:rFonts w:eastAsiaTheme="minorEastAsia" w:cstheme="minorBidi"/>
          <w:noProof/>
          <w:lang w:eastAsia="sk-SK"/>
        </w:rPr>
      </w:pPr>
      <w:hyperlink w:anchor="_Toc128503832" w:history="1">
        <w:r w:rsidR="008A30EB" w:rsidRPr="0008754F">
          <w:rPr>
            <w:rStyle w:val="Hypertextovprepojenie"/>
            <w:noProof/>
          </w:rPr>
          <w:t>11.2.2</w:t>
        </w:r>
        <w:r w:rsidR="008A30EB">
          <w:rPr>
            <w:rFonts w:eastAsiaTheme="minorEastAsia" w:cstheme="minorBidi"/>
            <w:noProof/>
            <w:lang w:eastAsia="sk-SK"/>
          </w:rPr>
          <w:tab/>
        </w:r>
        <w:r w:rsidR="008A30EB" w:rsidRPr="0008754F">
          <w:rPr>
            <w:rStyle w:val="Hypertextovprepojenie"/>
            <w:noProof/>
          </w:rPr>
          <w:t>Popis polí formulára</w:t>
        </w:r>
        <w:r w:rsidR="008A30EB">
          <w:rPr>
            <w:noProof/>
            <w:webHidden/>
          </w:rPr>
          <w:tab/>
        </w:r>
        <w:r w:rsidR="008A30EB">
          <w:rPr>
            <w:noProof/>
            <w:webHidden/>
          </w:rPr>
          <w:fldChar w:fldCharType="begin"/>
        </w:r>
        <w:r w:rsidR="008A30EB">
          <w:rPr>
            <w:noProof/>
            <w:webHidden/>
          </w:rPr>
          <w:instrText xml:space="preserve"> PAGEREF _Toc128503832 \h </w:instrText>
        </w:r>
        <w:r w:rsidR="008A30EB">
          <w:rPr>
            <w:noProof/>
            <w:webHidden/>
          </w:rPr>
        </w:r>
        <w:r w:rsidR="008A30EB">
          <w:rPr>
            <w:noProof/>
            <w:webHidden/>
          </w:rPr>
          <w:fldChar w:fldCharType="separate"/>
        </w:r>
        <w:r w:rsidR="008A30EB">
          <w:rPr>
            <w:noProof/>
            <w:webHidden/>
          </w:rPr>
          <w:t>56</w:t>
        </w:r>
        <w:r w:rsidR="008A30EB">
          <w:rPr>
            <w:noProof/>
            <w:webHidden/>
          </w:rPr>
          <w:fldChar w:fldCharType="end"/>
        </w:r>
      </w:hyperlink>
    </w:p>
    <w:p w14:paraId="6D9231AC" w14:textId="1897A6D5" w:rsidR="008A30EB" w:rsidRDefault="001441BF" w:rsidP="008A30EB">
      <w:pPr>
        <w:pStyle w:val="Obsah1"/>
        <w:rPr>
          <w:rFonts w:eastAsiaTheme="minorEastAsia" w:cstheme="minorBidi"/>
          <w:lang w:eastAsia="sk-SK"/>
        </w:rPr>
      </w:pPr>
      <w:hyperlink w:anchor="_Toc128503833" w:history="1">
        <w:r w:rsidR="008A30EB" w:rsidRPr="0008754F">
          <w:rPr>
            <w:rStyle w:val="Hypertextovprepojenie"/>
          </w:rPr>
          <w:t>12</w:t>
        </w:r>
        <w:r w:rsidR="008A30EB">
          <w:rPr>
            <w:rFonts w:eastAsiaTheme="minorEastAsia" w:cstheme="minorBidi"/>
            <w:lang w:eastAsia="sk-SK"/>
          </w:rPr>
          <w:tab/>
        </w:r>
        <w:r w:rsidR="008A30EB" w:rsidRPr="0008754F">
          <w:rPr>
            <w:rStyle w:val="Hypertextovprepojenie"/>
          </w:rPr>
          <w:t>Prílohy</w:t>
        </w:r>
        <w:r w:rsidR="008A30EB">
          <w:rPr>
            <w:webHidden/>
          </w:rPr>
          <w:tab/>
        </w:r>
        <w:r w:rsidR="008A30EB">
          <w:rPr>
            <w:webHidden/>
          </w:rPr>
          <w:fldChar w:fldCharType="begin"/>
        </w:r>
        <w:r w:rsidR="008A30EB">
          <w:rPr>
            <w:webHidden/>
          </w:rPr>
          <w:instrText xml:space="preserve"> PAGEREF _Toc128503833 \h </w:instrText>
        </w:r>
        <w:r w:rsidR="008A30EB">
          <w:rPr>
            <w:webHidden/>
          </w:rPr>
        </w:r>
        <w:r w:rsidR="008A30EB">
          <w:rPr>
            <w:webHidden/>
          </w:rPr>
          <w:fldChar w:fldCharType="separate"/>
        </w:r>
        <w:r w:rsidR="008A30EB">
          <w:rPr>
            <w:webHidden/>
          </w:rPr>
          <w:t>58</w:t>
        </w:r>
        <w:r w:rsidR="008A30EB">
          <w:rPr>
            <w:webHidden/>
          </w:rPr>
          <w:fldChar w:fldCharType="end"/>
        </w:r>
      </w:hyperlink>
    </w:p>
    <w:p w14:paraId="3CBD220D" w14:textId="1C8883BB" w:rsidR="00C44FAF" w:rsidRPr="00277E59" w:rsidRDefault="00C67D17" w:rsidP="008A30EB">
      <w:pPr>
        <w:pStyle w:val="Obsah1"/>
        <w:rPr>
          <w:noProof w:val="0"/>
          <w:lang w:eastAsia="sk-SK"/>
        </w:rPr>
      </w:pPr>
      <w:r w:rsidRPr="00277E59">
        <w:fldChar w:fldCharType="end"/>
      </w:r>
    </w:p>
    <w:p w14:paraId="1124D35F" w14:textId="3ED025AA" w:rsidR="00750A45" w:rsidRPr="00277E59" w:rsidRDefault="00750A45" w:rsidP="7DF281B0">
      <w:pPr>
        <w:rPr>
          <w:rFonts w:cstheme="minorHAnsi"/>
        </w:rPr>
      </w:pPr>
    </w:p>
    <w:p w14:paraId="4CCDA1C7" w14:textId="77777777" w:rsidR="00750A45" w:rsidRPr="00277E59" w:rsidRDefault="00750A45" w:rsidP="00750A45">
      <w:pPr>
        <w:rPr>
          <w:rFonts w:cstheme="minorHAnsi"/>
        </w:rPr>
      </w:pPr>
    </w:p>
    <w:p w14:paraId="07C426F6" w14:textId="77777777" w:rsidR="00750A45" w:rsidRPr="00277E59" w:rsidRDefault="00750A45" w:rsidP="00750A45">
      <w:pPr>
        <w:rPr>
          <w:rFonts w:cstheme="minorHAnsi"/>
        </w:rPr>
      </w:pPr>
    </w:p>
    <w:p w14:paraId="0B1772C7" w14:textId="77777777" w:rsidR="00750A45" w:rsidRPr="00277E59" w:rsidRDefault="00750A45" w:rsidP="00C84AED">
      <w:pPr>
        <w:pStyle w:val="Nadpis1"/>
      </w:pPr>
      <w:bookmarkStart w:id="0" w:name="_Toc398288652"/>
      <w:bookmarkStart w:id="1" w:name="_Toc98931290"/>
      <w:bookmarkStart w:id="2" w:name="_Toc128503779"/>
      <w:r w:rsidRPr="00277E59">
        <w:lastRenderedPageBreak/>
        <w:t>Úvod</w:t>
      </w:r>
      <w:bookmarkEnd w:id="0"/>
      <w:bookmarkEnd w:id="1"/>
      <w:bookmarkEnd w:id="2"/>
    </w:p>
    <w:p w14:paraId="1D9AF3BE" w14:textId="77777777" w:rsidR="00750A45" w:rsidRPr="00277E59" w:rsidRDefault="00750A45" w:rsidP="00985107">
      <w:pPr>
        <w:pStyle w:val="Nadpis2"/>
      </w:pPr>
      <w:bookmarkStart w:id="3" w:name="_Toc398288655"/>
      <w:bookmarkStart w:id="4" w:name="_Toc91001531"/>
      <w:bookmarkStart w:id="5" w:name="_Toc98931291"/>
      <w:bookmarkStart w:id="6" w:name="_Toc128503780"/>
      <w:bookmarkStart w:id="7" w:name="_Toc398288675"/>
      <w:r w:rsidRPr="00277E59">
        <w:t>Zoznam legislatívnych odkazov</w:t>
      </w:r>
      <w:bookmarkEnd w:id="3"/>
      <w:bookmarkEnd w:id="4"/>
      <w:bookmarkEnd w:id="5"/>
      <w:bookmarkEnd w:id="6"/>
    </w:p>
    <w:p w14:paraId="5C858362" w14:textId="636F94B5" w:rsidR="00750A45" w:rsidRPr="00277E59" w:rsidRDefault="784A63FB" w:rsidP="7831E71B">
      <w:pPr>
        <w:rPr>
          <w:rFonts w:cstheme="minorBidi"/>
        </w:rPr>
      </w:pPr>
      <w:r w:rsidRPr="00277E59">
        <w:rPr>
          <w:rFonts w:cstheme="minorBidi"/>
        </w:rPr>
        <w:t>Zoznam</w:t>
      </w:r>
      <w:r w:rsidR="00750A45" w:rsidRPr="00277E59">
        <w:rPr>
          <w:rFonts w:cstheme="minorBidi"/>
        </w:rPr>
        <w:t xml:space="preserve"> </w:t>
      </w:r>
      <w:r w:rsidRPr="00277E59">
        <w:rPr>
          <w:rFonts w:cstheme="minorBidi"/>
        </w:rPr>
        <w:t>legislatívy</w:t>
      </w:r>
      <w:r w:rsidR="00750A45" w:rsidRPr="00277E59">
        <w:rPr>
          <w:rFonts w:cstheme="minorBidi"/>
        </w:rPr>
        <w:t xml:space="preserve"> </w:t>
      </w:r>
      <w:r w:rsidRPr="00277E59">
        <w:rPr>
          <w:rFonts w:cstheme="minorBidi"/>
        </w:rPr>
        <w:t>je</w:t>
      </w:r>
      <w:r w:rsidR="00750A45" w:rsidRPr="00277E59">
        <w:rPr>
          <w:rFonts w:cstheme="minorBidi"/>
        </w:rPr>
        <w:t xml:space="preserve"> </w:t>
      </w:r>
      <w:r w:rsidRPr="00277E59">
        <w:rPr>
          <w:rFonts w:cstheme="minorBidi"/>
        </w:rPr>
        <w:t>uvedený</w:t>
      </w:r>
      <w:r w:rsidR="00750A45" w:rsidRPr="00277E59">
        <w:rPr>
          <w:rFonts w:cstheme="minorBidi"/>
        </w:rPr>
        <w:t xml:space="preserve"> </w:t>
      </w:r>
      <w:r w:rsidRPr="00277E59">
        <w:rPr>
          <w:rFonts w:cstheme="minorBidi"/>
        </w:rPr>
        <w:t>v dokumente</w:t>
      </w:r>
      <w:r w:rsidR="003F0C8E" w:rsidRPr="00277E59">
        <w:rPr>
          <w:rFonts w:cstheme="minorBidi"/>
        </w:rPr>
        <w:tab/>
      </w:r>
      <w:r w:rsidRPr="00277E59">
        <w:rPr>
          <w:rFonts w:cstheme="minorBidi"/>
        </w:rPr>
        <w:t xml:space="preserve">  “DSR</w:t>
      </w:r>
      <w:r w:rsidR="17D842F6" w:rsidRPr="00277E59">
        <w:rPr>
          <w:rFonts w:cstheme="minorBidi"/>
        </w:rPr>
        <w:t>2</w:t>
      </w:r>
      <w:r w:rsidRPr="00277E59">
        <w:rPr>
          <w:rFonts w:cstheme="minorBidi"/>
        </w:rPr>
        <w:t>_CES_M00_Hlavny_Dokument_Prehlad_legislativy.xls” ako príloha Hlavného dokumentu “DSR</w:t>
      </w:r>
      <w:r w:rsidR="17D842F6" w:rsidRPr="00277E59">
        <w:rPr>
          <w:rFonts w:cstheme="minorBidi"/>
        </w:rPr>
        <w:t>2</w:t>
      </w:r>
      <w:r w:rsidRPr="00277E59">
        <w:rPr>
          <w:rFonts w:cstheme="minorBidi"/>
        </w:rPr>
        <w:t>_CES_M00_Hlavny_Dokument.docx”.</w:t>
      </w:r>
    </w:p>
    <w:p w14:paraId="090E2BC2" w14:textId="77777777" w:rsidR="00750A45" w:rsidRPr="00277E59" w:rsidRDefault="00750A45" w:rsidP="00985107">
      <w:pPr>
        <w:pStyle w:val="Nadpis2"/>
      </w:pPr>
      <w:bookmarkStart w:id="8" w:name="_Toc91001532"/>
      <w:bookmarkStart w:id="9" w:name="_Toc98931292"/>
      <w:bookmarkStart w:id="10" w:name="_Toc128503781"/>
      <w:r w:rsidRPr="00277E59">
        <w:t>Zoznam skratiek</w:t>
      </w:r>
      <w:bookmarkEnd w:id="8"/>
      <w:bookmarkEnd w:id="9"/>
      <w:bookmarkEnd w:id="10"/>
    </w:p>
    <w:p w14:paraId="7FB16D31" w14:textId="0BF134D3" w:rsidR="00750A45" w:rsidRPr="00277E59" w:rsidRDefault="00750A45" w:rsidP="00750A45">
      <w:pPr>
        <w:rPr>
          <w:rFonts w:cstheme="minorHAnsi"/>
        </w:rPr>
      </w:pPr>
      <w:r w:rsidRPr="00277E59">
        <w:rPr>
          <w:rFonts w:cstheme="minorHAnsi"/>
        </w:rPr>
        <w:t>Centrálny register skratiek je uvedený v kapitole „1.2 Zoznam skratiek“ v dokumente “DSR</w:t>
      </w:r>
      <w:r w:rsidR="00197F58" w:rsidRPr="00277E59">
        <w:rPr>
          <w:rFonts w:cstheme="minorHAnsi"/>
        </w:rPr>
        <w:t>2</w:t>
      </w:r>
      <w:r w:rsidRPr="00277E59">
        <w:rPr>
          <w:rFonts w:cstheme="minorHAnsi"/>
        </w:rPr>
        <w:t>_CES_M00_Hlavny_Dokument.docx”.</w:t>
      </w:r>
    </w:p>
    <w:p w14:paraId="42B46624" w14:textId="77777777" w:rsidR="00B818FC" w:rsidRPr="00277E59" w:rsidRDefault="00B818FC" w:rsidP="00B818FC">
      <w:pPr>
        <w:tabs>
          <w:tab w:val="left" w:pos="4253"/>
        </w:tabs>
        <w:rPr>
          <w:rFonts w:cstheme="minorHAnsi"/>
        </w:rPr>
      </w:pPr>
    </w:p>
    <w:p w14:paraId="54B6E816" w14:textId="77777777" w:rsidR="00750A45" w:rsidRPr="00277E59" w:rsidRDefault="00750A45" w:rsidP="00985107">
      <w:pPr>
        <w:pStyle w:val="Nadpis2"/>
      </w:pPr>
      <w:bookmarkStart w:id="11" w:name="_Toc88575133"/>
      <w:bookmarkStart w:id="12" w:name="_Toc91001533"/>
      <w:bookmarkStart w:id="13" w:name="_Toc98931293"/>
      <w:bookmarkStart w:id="14" w:name="_Toc128503782"/>
      <w:r w:rsidRPr="00277E59">
        <w:t>Vysvetlenie pojmov</w:t>
      </w:r>
      <w:bookmarkEnd w:id="11"/>
      <w:bookmarkEnd w:id="12"/>
      <w:bookmarkEnd w:id="13"/>
      <w:bookmarkEnd w:id="14"/>
    </w:p>
    <w:p w14:paraId="07F2746E" w14:textId="3F842EC9" w:rsidR="00750A45" w:rsidRPr="00277E59" w:rsidRDefault="00750A45" w:rsidP="00750A45">
      <w:pPr>
        <w:rPr>
          <w:rFonts w:cstheme="minorHAnsi"/>
        </w:rPr>
      </w:pPr>
      <w:r w:rsidRPr="00277E59">
        <w:rPr>
          <w:rFonts w:cstheme="minorHAnsi"/>
        </w:rPr>
        <w:t>Centrálny register pojmov spolu s ich vysvetlením je uvedený v kapitole „1.3 Vysvetlenie pojmov“ v dokumente “DSR</w:t>
      </w:r>
      <w:r w:rsidR="00197F58" w:rsidRPr="00277E59">
        <w:rPr>
          <w:rFonts w:cstheme="minorHAnsi"/>
        </w:rPr>
        <w:t>2</w:t>
      </w:r>
      <w:r w:rsidRPr="00277E59">
        <w:rPr>
          <w:rFonts w:cstheme="minorHAnsi"/>
        </w:rPr>
        <w:t>_CES_M00_Hlavny_Dokument.docx”.</w:t>
      </w:r>
    </w:p>
    <w:p w14:paraId="2600E4CB" w14:textId="77777777" w:rsidR="00FD5F41" w:rsidRPr="00277E59" w:rsidRDefault="00FD5F41" w:rsidP="00FD5F41">
      <w:pPr>
        <w:keepNext/>
        <w:rPr>
          <w:rFonts w:cstheme="minorHAnsi"/>
        </w:rPr>
      </w:pPr>
    </w:p>
    <w:p w14:paraId="6F624860" w14:textId="77777777" w:rsidR="00FD5F41" w:rsidRPr="00277E59" w:rsidRDefault="00FD5F41" w:rsidP="00750A45">
      <w:pPr>
        <w:rPr>
          <w:rFonts w:cstheme="minorHAnsi"/>
        </w:rPr>
      </w:pPr>
    </w:p>
    <w:p w14:paraId="7B694AAB" w14:textId="606EEF19" w:rsidR="00750A45" w:rsidRPr="00277E59" w:rsidRDefault="00750A45" w:rsidP="00C84AED">
      <w:pPr>
        <w:pStyle w:val="Nadpis1"/>
      </w:pPr>
      <w:bookmarkStart w:id="15" w:name="_Toc98931294"/>
      <w:bookmarkStart w:id="16" w:name="_Toc128503783"/>
      <w:bookmarkEnd w:id="7"/>
      <w:r w:rsidRPr="00277E59">
        <w:lastRenderedPageBreak/>
        <w:t>Návrh riešenia modulu</w:t>
      </w:r>
      <w:bookmarkEnd w:id="15"/>
      <w:bookmarkEnd w:id="16"/>
      <w:r w:rsidRPr="00277E59">
        <w:t xml:space="preserve"> </w:t>
      </w:r>
    </w:p>
    <w:p w14:paraId="1162707E" w14:textId="75450A5C" w:rsidR="00750A45" w:rsidRPr="00277E59" w:rsidRDefault="00750A45" w:rsidP="00985107">
      <w:pPr>
        <w:pStyle w:val="Nadpis2"/>
      </w:pPr>
      <w:bookmarkStart w:id="17" w:name="_Toc98931295"/>
      <w:bookmarkStart w:id="18" w:name="_Toc128503784"/>
      <w:r w:rsidRPr="00277E59">
        <w:t>Návrh modulu</w:t>
      </w:r>
      <w:bookmarkEnd w:id="17"/>
      <w:bookmarkEnd w:id="18"/>
      <w:r w:rsidRPr="00277E59">
        <w:t xml:space="preserve"> </w:t>
      </w:r>
    </w:p>
    <w:p w14:paraId="58B3DB84" w14:textId="0174FD96" w:rsidR="00B14EF3" w:rsidRPr="00277E59" w:rsidRDefault="22373B70" w:rsidP="7831E71B">
      <w:pPr>
        <w:rPr>
          <w:rFonts w:cstheme="minorBidi"/>
        </w:rPr>
      </w:pPr>
      <w:r w:rsidRPr="00277E59">
        <w:rPr>
          <w:rFonts w:cstheme="minorBidi"/>
        </w:rPr>
        <w:t>Modul ZFK</w:t>
      </w:r>
      <w:r w:rsidR="1D26B331" w:rsidRPr="00277E59">
        <w:rPr>
          <w:rFonts w:cstheme="minorBidi"/>
        </w:rPr>
        <w:t xml:space="preserve"> – WF </w:t>
      </w:r>
      <w:r w:rsidRPr="00277E59">
        <w:rPr>
          <w:rFonts w:cstheme="minorBidi"/>
        </w:rPr>
        <w:t xml:space="preserve"> bude zabezpečovať funkcie </w:t>
      </w:r>
      <w:r w:rsidR="64213640" w:rsidRPr="00277E59">
        <w:rPr>
          <w:rFonts w:cstheme="minorBidi"/>
        </w:rPr>
        <w:t xml:space="preserve">a nástroje </w:t>
      </w:r>
      <w:r w:rsidRPr="00277E59">
        <w:rPr>
          <w:rFonts w:cstheme="minorBidi"/>
        </w:rPr>
        <w:t>súvisiace s:</w:t>
      </w:r>
    </w:p>
    <w:p w14:paraId="06F93AD6" w14:textId="2BC4B5A9" w:rsidR="00B14EF3" w:rsidRPr="00277E59" w:rsidRDefault="006329A8" w:rsidP="009F5917">
      <w:pPr>
        <w:pStyle w:val="Odsekzoznamu"/>
        <w:numPr>
          <w:ilvl w:val="0"/>
          <w:numId w:val="36"/>
        </w:numPr>
        <w:rPr>
          <w:rFonts w:cstheme="minorHAnsi"/>
        </w:rPr>
      </w:pPr>
      <w:r w:rsidRPr="00277E59">
        <w:rPr>
          <w:rFonts w:cstheme="minorHAnsi"/>
        </w:rPr>
        <w:t>technickou implementáciou riadenia procesov v rámci organizácie</w:t>
      </w:r>
    </w:p>
    <w:p w14:paraId="2252DC17" w14:textId="4806BA51" w:rsidR="00B14EF3" w:rsidRPr="00277E59" w:rsidRDefault="006329A8" w:rsidP="009F5917">
      <w:pPr>
        <w:pStyle w:val="Odsekzoznamu"/>
        <w:numPr>
          <w:ilvl w:val="0"/>
          <w:numId w:val="36"/>
        </w:numPr>
        <w:rPr>
          <w:rFonts w:cstheme="minorHAnsi"/>
        </w:rPr>
      </w:pPr>
      <w:r w:rsidRPr="00277E59">
        <w:rPr>
          <w:rFonts w:cstheme="minorHAnsi"/>
        </w:rPr>
        <w:t>evidenciou a kontrolou schvaľovacích tokov</w:t>
      </w:r>
    </w:p>
    <w:p w14:paraId="452697E2" w14:textId="764B05F1" w:rsidR="00593185" w:rsidRPr="00277E59" w:rsidRDefault="00593185" w:rsidP="009F5917">
      <w:pPr>
        <w:pStyle w:val="Odsekzoznamu"/>
        <w:numPr>
          <w:ilvl w:val="0"/>
          <w:numId w:val="36"/>
        </w:numPr>
        <w:rPr>
          <w:rFonts w:cstheme="minorHAnsi"/>
        </w:rPr>
      </w:pPr>
      <w:r w:rsidRPr="00277E59">
        <w:rPr>
          <w:rFonts w:cstheme="minorHAnsi"/>
        </w:rPr>
        <w:t>riadenie základnej finančnej kontroly</w:t>
      </w:r>
    </w:p>
    <w:p w14:paraId="5FD2289C" w14:textId="4539C211" w:rsidR="00B14EF3" w:rsidRPr="00277E59" w:rsidRDefault="006329A8" w:rsidP="009F5917">
      <w:pPr>
        <w:pStyle w:val="Odsekzoznamu"/>
        <w:numPr>
          <w:ilvl w:val="0"/>
          <w:numId w:val="36"/>
        </w:numPr>
        <w:rPr>
          <w:rFonts w:cstheme="minorHAnsi"/>
        </w:rPr>
      </w:pPr>
      <w:r w:rsidRPr="00277E59">
        <w:rPr>
          <w:rFonts w:cstheme="minorHAnsi"/>
        </w:rPr>
        <w:t xml:space="preserve">prepojenie na iné aplikačné moduly vrátane procesov </w:t>
      </w:r>
      <w:r w:rsidR="00593185" w:rsidRPr="00277E59">
        <w:rPr>
          <w:rFonts w:cstheme="minorHAnsi"/>
        </w:rPr>
        <w:t>ZFK</w:t>
      </w:r>
    </w:p>
    <w:p w14:paraId="1C6CC2BD" w14:textId="77777777" w:rsidR="00B14EF3" w:rsidRPr="00277E59" w:rsidRDefault="00B14EF3" w:rsidP="00B14EF3">
      <w:pPr>
        <w:rPr>
          <w:rFonts w:cstheme="minorHAnsi"/>
        </w:rPr>
      </w:pPr>
    </w:p>
    <w:p w14:paraId="13778CE0" w14:textId="00311866" w:rsidR="00B14EF3" w:rsidRPr="00277E59" w:rsidRDefault="576C4E93" w:rsidP="7831E71B">
      <w:pPr>
        <w:rPr>
          <w:rFonts w:cstheme="minorBidi"/>
        </w:rPr>
      </w:pPr>
      <w:r w:rsidRPr="00277E59">
        <w:rPr>
          <w:rFonts w:cstheme="minorBidi"/>
        </w:rPr>
        <w:t xml:space="preserve">Podpora procesov ZFK </w:t>
      </w:r>
      <w:r w:rsidR="3EF8E674" w:rsidRPr="00277E59">
        <w:rPr>
          <w:rFonts w:cstheme="minorBidi"/>
        </w:rPr>
        <w:t xml:space="preserve">je pre </w:t>
      </w:r>
      <w:r w:rsidR="3EA76D88" w:rsidRPr="00277E59">
        <w:rPr>
          <w:rFonts w:cstheme="minorBidi"/>
        </w:rPr>
        <w:t xml:space="preserve">jednotlivé </w:t>
      </w:r>
      <w:r w:rsidR="29510BA9" w:rsidRPr="00277E59">
        <w:rPr>
          <w:rFonts w:cstheme="minorBidi"/>
        </w:rPr>
        <w:t xml:space="preserve">aplikačné </w:t>
      </w:r>
      <w:r w:rsidR="689B4DA4" w:rsidRPr="00277E59">
        <w:rPr>
          <w:rFonts w:cstheme="minorBidi"/>
        </w:rPr>
        <w:t>moduly a ich procesy nasledovná</w:t>
      </w:r>
      <w:r w:rsidR="22373B70" w:rsidRPr="00277E59">
        <w:rPr>
          <w:rFonts w:cstheme="minorBidi"/>
        </w:rPr>
        <w:t xml:space="preserve">: </w:t>
      </w:r>
    </w:p>
    <w:p w14:paraId="1B24D108" w14:textId="250C1A6B" w:rsidR="00B0134D" w:rsidRPr="00277E59" w:rsidRDefault="00B0134D" w:rsidP="00B14EF3">
      <w:pPr>
        <w:rPr>
          <w:rFonts w:cstheme="minorHAnsi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210"/>
        <w:gridCol w:w="4863"/>
        <w:gridCol w:w="2944"/>
      </w:tblGrid>
      <w:tr w:rsidR="00277E59" w:rsidRPr="00277E59" w14:paraId="17B7C4D7" w14:textId="77777777" w:rsidTr="44E7589F">
        <w:trPr>
          <w:tblHeader/>
        </w:trPr>
        <w:tc>
          <w:tcPr>
            <w:tcW w:w="0" w:type="auto"/>
            <w:shd w:val="clear" w:color="auto" w:fill="BFBFBF" w:themeFill="background1" w:themeFillShade="BF"/>
            <w:vAlign w:val="center"/>
          </w:tcPr>
          <w:p w14:paraId="140F86B8" w14:textId="3E9A2B8D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b/>
                <w:lang w:val="sk-SK"/>
              </w:rPr>
              <w:t>Modul CES</w:t>
            </w: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14:paraId="32AFFA17" w14:textId="3B8592B8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b/>
                <w:lang w:val="sk-SK"/>
              </w:rPr>
              <w:t>Proces CES</w:t>
            </w: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14:paraId="241A1581" w14:textId="0E5A7629" w:rsidR="00B0134D" w:rsidRPr="00B059FC" w:rsidRDefault="50164C39" w:rsidP="7831E71B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b/>
                <w:bCs/>
                <w:lang w:val="sk-SK"/>
              </w:rPr>
              <w:t>Variant ZFK</w:t>
            </w:r>
          </w:p>
        </w:tc>
      </w:tr>
      <w:tr w:rsidR="00277E59" w:rsidRPr="00277E59" w14:paraId="615C5DC8" w14:textId="77777777" w:rsidTr="44E7589F">
        <w:tc>
          <w:tcPr>
            <w:tcW w:w="0" w:type="auto"/>
            <w:vAlign w:val="center"/>
          </w:tcPr>
          <w:p w14:paraId="000730D2" w14:textId="3F73CA27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M01</w:t>
            </w:r>
          </w:p>
        </w:tc>
        <w:tc>
          <w:tcPr>
            <w:tcW w:w="0" w:type="auto"/>
            <w:vAlign w:val="center"/>
          </w:tcPr>
          <w:p w14:paraId="2EE88B0F" w14:textId="4B40362B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M01.001.Vznik</w:t>
            </w:r>
            <w:r w:rsidR="00D02075" w:rsidRPr="00B059FC">
              <w:rPr>
                <w:rFonts w:asciiTheme="minorHAnsi" w:hAnsiTheme="minorHAnsi" w:cstheme="minorHAnsi"/>
                <w:lang w:val="sk-SK"/>
              </w:rPr>
              <w:t>/z</w:t>
            </w:r>
            <w:r w:rsidRPr="00B059FC">
              <w:rPr>
                <w:rFonts w:asciiTheme="minorHAnsi" w:hAnsiTheme="minorHAnsi" w:cstheme="minorHAnsi"/>
                <w:lang w:val="sk-SK"/>
              </w:rPr>
              <w:t xml:space="preserve">mena </w:t>
            </w:r>
            <w:r w:rsidR="00D02075" w:rsidRPr="00B059FC">
              <w:rPr>
                <w:rFonts w:asciiTheme="minorHAnsi" w:hAnsiTheme="minorHAnsi" w:cstheme="minorHAnsi"/>
                <w:lang w:val="sk-SK"/>
              </w:rPr>
              <w:t>p</w:t>
            </w:r>
            <w:r w:rsidRPr="00B059FC">
              <w:rPr>
                <w:rFonts w:asciiTheme="minorHAnsi" w:hAnsiTheme="minorHAnsi" w:cstheme="minorHAnsi"/>
                <w:lang w:val="sk-SK"/>
              </w:rPr>
              <w:t>racovno</w:t>
            </w:r>
            <w:r w:rsidR="00D02075" w:rsidRPr="00B059FC">
              <w:rPr>
                <w:rFonts w:asciiTheme="minorHAnsi" w:hAnsiTheme="minorHAnsi" w:cstheme="minorHAnsi"/>
                <w:lang w:val="sk-SK"/>
              </w:rPr>
              <w:t>-právneho</w:t>
            </w:r>
            <w:r w:rsidRPr="00B059FC">
              <w:rPr>
                <w:rFonts w:asciiTheme="minorHAnsi" w:hAnsiTheme="minorHAnsi" w:cstheme="minorHAnsi"/>
                <w:lang w:val="sk-SK"/>
              </w:rPr>
              <w:t xml:space="preserve"> </w:t>
            </w:r>
            <w:r w:rsidR="00D02075" w:rsidRPr="00B059FC">
              <w:rPr>
                <w:rFonts w:asciiTheme="minorHAnsi" w:hAnsiTheme="minorHAnsi" w:cstheme="minorHAnsi"/>
                <w:lang w:val="sk-SK"/>
              </w:rPr>
              <w:t>vzťahu</w:t>
            </w:r>
            <w:r w:rsidRPr="00B059FC">
              <w:rPr>
                <w:rFonts w:asciiTheme="minorHAnsi" w:hAnsiTheme="minorHAnsi" w:cstheme="minorHAnsi"/>
                <w:lang w:val="sk-SK"/>
              </w:rPr>
              <w:t xml:space="preserve"> a </w:t>
            </w:r>
            <w:r w:rsidR="00D02075" w:rsidRPr="00B059FC">
              <w:rPr>
                <w:rFonts w:asciiTheme="minorHAnsi" w:hAnsiTheme="minorHAnsi" w:cstheme="minorHAnsi"/>
                <w:lang w:val="sk-SK"/>
              </w:rPr>
              <w:t>iných</w:t>
            </w:r>
            <w:r w:rsidRPr="00B059FC">
              <w:rPr>
                <w:rFonts w:asciiTheme="minorHAnsi" w:hAnsiTheme="minorHAnsi" w:cstheme="minorHAnsi"/>
                <w:lang w:val="sk-SK"/>
              </w:rPr>
              <w:t xml:space="preserve"> </w:t>
            </w:r>
            <w:r w:rsidR="00D02075" w:rsidRPr="00B059FC">
              <w:rPr>
                <w:rFonts w:asciiTheme="minorHAnsi" w:hAnsiTheme="minorHAnsi" w:cstheme="minorHAnsi"/>
                <w:lang w:val="sk-SK"/>
              </w:rPr>
              <w:t>právnych</w:t>
            </w:r>
            <w:r w:rsidRPr="00B059FC">
              <w:rPr>
                <w:rFonts w:asciiTheme="minorHAnsi" w:hAnsiTheme="minorHAnsi" w:cstheme="minorHAnsi"/>
                <w:lang w:val="sk-SK"/>
              </w:rPr>
              <w:t xml:space="preserve"> </w:t>
            </w:r>
            <w:r w:rsidR="00D02075" w:rsidRPr="00B059FC">
              <w:rPr>
                <w:rFonts w:asciiTheme="minorHAnsi" w:hAnsiTheme="minorHAnsi" w:cstheme="minorHAnsi"/>
                <w:lang w:val="sk-SK"/>
              </w:rPr>
              <w:t>vzťahov</w:t>
            </w:r>
          </w:p>
        </w:tc>
        <w:tc>
          <w:tcPr>
            <w:tcW w:w="0" w:type="auto"/>
            <w:vAlign w:val="center"/>
          </w:tcPr>
          <w:p w14:paraId="2A2B7CB8" w14:textId="39D11399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M14.001. ZFK_V1_Papierový proces</w:t>
            </w:r>
          </w:p>
        </w:tc>
      </w:tr>
      <w:tr w:rsidR="00277E59" w:rsidRPr="00277E59" w14:paraId="5B333919" w14:textId="77777777" w:rsidTr="44E7589F">
        <w:tc>
          <w:tcPr>
            <w:tcW w:w="0" w:type="auto"/>
            <w:vAlign w:val="center"/>
          </w:tcPr>
          <w:p w14:paraId="2F86B1AD" w14:textId="24E9B8FD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M02</w:t>
            </w:r>
          </w:p>
        </w:tc>
        <w:tc>
          <w:tcPr>
            <w:tcW w:w="0" w:type="auto"/>
            <w:vAlign w:val="center"/>
          </w:tcPr>
          <w:p w14:paraId="5D5B0287" w14:textId="356A84AC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M02.001.Ročné zúčtovanie dane</w:t>
            </w:r>
          </w:p>
        </w:tc>
        <w:tc>
          <w:tcPr>
            <w:tcW w:w="0" w:type="auto"/>
            <w:vAlign w:val="center"/>
          </w:tcPr>
          <w:p w14:paraId="077CD63B" w14:textId="52708E41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M14.001. ZFK_V1_Papierový proces</w:t>
            </w:r>
          </w:p>
        </w:tc>
      </w:tr>
      <w:tr w:rsidR="00277E59" w:rsidRPr="00277E59" w14:paraId="2A971110" w14:textId="77777777" w:rsidTr="44E7589F">
        <w:tc>
          <w:tcPr>
            <w:tcW w:w="0" w:type="auto"/>
            <w:vAlign w:val="center"/>
          </w:tcPr>
          <w:p w14:paraId="57225F9A" w14:textId="430E304D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M02</w:t>
            </w:r>
          </w:p>
        </w:tc>
        <w:tc>
          <w:tcPr>
            <w:tcW w:w="0" w:type="auto"/>
            <w:vAlign w:val="center"/>
          </w:tcPr>
          <w:p w14:paraId="5CBA89E2" w14:textId="125FC7E7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M02.002.Evidencia mesačných mzdových dát</w:t>
            </w:r>
          </w:p>
        </w:tc>
        <w:tc>
          <w:tcPr>
            <w:tcW w:w="0" w:type="auto"/>
            <w:vAlign w:val="center"/>
          </w:tcPr>
          <w:p w14:paraId="7B48955D" w14:textId="7F8498CB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M14.001. ZFK_V1_Papierový proces</w:t>
            </w:r>
          </w:p>
        </w:tc>
      </w:tr>
      <w:tr w:rsidR="00277E59" w:rsidRPr="00277E59" w14:paraId="0A3FDB16" w14:textId="77777777" w:rsidTr="44E7589F">
        <w:tc>
          <w:tcPr>
            <w:tcW w:w="0" w:type="auto"/>
            <w:vAlign w:val="center"/>
          </w:tcPr>
          <w:p w14:paraId="00766B75" w14:textId="1CE6A693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M02</w:t>
            </w:r>
          </w:p>
        </w:tc>
        <w:tc>
          <w:tcPr>
            <w:tcW w:w="0" w:type="auto"/>
            <w:vAlign w:val="center"/>
          </w:tcPr>
          <w:p w14:paraId="5A051668" w14:textId="3805D9F7" w:rsidR="00B0134D" w:rsidRPr="00B059FC" w:rsidRDefault="00B0134D" w:rsidP="002C16AE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 xml:space="preserve">M02.003.Príprava </w:t>
            </w:r>
            <w:r w:rsidR="0087100A" w:rsidRPr="00B059FC">
              <w:rPr>
                <w:rFonts w:asciiTheme="minorHAnsi" w:hAnsiTheme="minorHAnsi" w:cstheme="minorHAnsi"/>
                <w:lang w:val="sk-SK"/>
              </w:rPr>
              <w:t>spracovania</w:t>
            </w:r>
            <w:r w:rsidRPr="00B059FC">
              <w:rPr>
                <w:rFonts w:asciiTheme="minorHAnsi" w:hAnsiTheme="minorHAnsi" w:cstheme="minorHAnsi"/>
                <w:lang w:val="sk-SK"/>
              </w:rPr>
              <w:t xml:space="preserve"> a spracovanie miezd, odvodov a daní</w:t>
            </w:r>
          </w:p>
        </w:tc>
        <w:tc>
          <w:tcPr>
            <w:tcW w:w="0" w:type="auto"/>
            <w:vAlign w:val="center"/>
          </w:tcPr>
          <w:p w14:paraId="103988C0" w14:textId="72E8E794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M14.001. ZFK_V1_Papierový proces</w:t>
            </w:r>
          </w:p>
        </w:tc>
      </w:tr>
      <w:tr w:rsidR="00277E59" w:rsidRPr="00277E59" w14:paraId="46D488CB" w14:textId="77777777" w:rsidTr="44E7589F">
        <w:tc>
          <w:tcPr>
            <w:tcW w:w="0" w:type="auto"/>
            <w:vAlign w:val="center"/>
          </w:tcPr>
          <w:p w14:paraId="4EC48A59" w14:textId="6C091239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M02</w:t>
            </w:r>
          </w:p>
        </w:tc>
        <w:tc>
          <w:tcPr>
            <w:tcW w:w="0" w:type="auto"/>
            <w:vAlign w:val="center"/>
          </w:tcPr>
          <w:p w14:paraId="64FC4A60" w14:textId="330CFF7B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M02.004.Úhrada záväzkov voči zamestnancom a inštitúciám</w:t>
            </w:r>
          </w:p>
        </w:tc>
        <w:tc>
          <w:tcPr>
            <w:tcW w:w="0" w:type="auto"/>
            <w:vAlign w:val="center"/>
          </w:tcPr>
          <w:p w14:paraId="3DBE411B" w14:textId="14B1E562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M14.001. ZFK_V1_Papierový proces</w:t>
            </w:r>
          </w:p>
        </w:tc>
      </w:tr>
      <w:tr w:rsidR="00277E59" w:rsidRPr="00277E59" w14:paraId="4BA8BE7A" w14:textId="77777777" w:rsidTr="44E7589F">
        <w:tc>
          <w:tcPr>
            <w:tcW w:w="0" w:type="auto"/>
            <w:vAlign w:val="center"/>
          </w:tcPr>
          <w:p w14:paraId="6290A15F" w14:textId="07B98FF6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M02</w:t>
            </w:r>
          </w:p>
        </w:tc>
        <w:tc>
          <w:tcPr>
            <w:tcW w:w="0" w:type="auto"/>
            <w:vAlign w:val="center"/>
          </w:tcPr>
          <w:p w14:paraId="618B9A3E" w14:textId="74D47C0C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M02.007.Viaczdrojové financovanie</w:t>
            </w:r>
          </w:p>
        </w:tc>
        <w:tc>
          <w:tcPr>
            <w:tcW w:w="0" w:type="auto"/>
            <w:vAlign w:val="center"/>
          </w:tcPr>
          <w:p w14:paraId="43A92978" w14:textId="16A7D498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M14.001. ZFK_V1_Papierový proces</w:t>
            </w:r>
          </w:p>
        </w:tc>
      </w:tr>
      <w:tr w:rsidR="00403910" w:rsidRPr="00277E59" w14:paraId="416651B1" w14:textId="77777777" w:rsidTr="44E7589F">
        <w:tc>
          <w:tcPr>
            <w:tcW w:w="0" w:type="auto"/>
            <w:vAlign w:val="center"/>
          </w:tcPr>
          <w:p w14:paraId="7292F00E" w14:textId="045CEC55" w:rsidR="00403910" w:rsidRPr="00403910" w:rsidRDefault="00403910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403910">
              <w:rPr>
                <w:rFonts w:asciiTheme="minorHAnsi" w:hAnsiTheme="minorHAnsi" w:cstheme="minorHAnsi"/>
                <w:lang w:val="sk-SK"/>
              </w:rPr>
              <w:t>M04</w:t>
            </w:r>
          </w:p>
        </w:tc>
        <w:tc>
          <w:tcPr>
            <w:tcW w:w="0" w:type="auto"/>
            <w:vAlign w:val="center"/>
          </w:tcPr>
          <w:p w14:paraId="0A104C24" w14:textId="2485A33A" w:rsidR="00403910" w:rsidRPr="00403910" w:rsidRDefault="00403910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403910">
              <w:rPr>
                <w:rFonts w:asciiTheme="minorHAnsi" w:hAnsiTheme="minorHAnsi" w:cstheme="minorHAnsi"/>
                <w:lang w:val="sk-SK"/>
              </w:rPr>
              <w:t>M04.001</w:t>
            </w:r>
            <w:r>
              <w:rPr>
                <w:rFonts w:asciiTheme="minorHAnsi" w:hAnsiTheme="minorHAnsi" w:cstheme="minorHAnsi"/>
                <w:lang w:val="sk-SK"/>
              </w:rPr>
              <w:t>.</w:t>
            </w:r>
            <w:r w:rsidRPr="00403910">
              <w:rPr>
                <w:rFonts w:asciiTheme="minorHAnsi" w:hAnsiTheme="minorHAnsi" w:cstheme="minorHAnsi"/>
                <w:lang w:val="sk-SK"/>
              </w:rPr>
              <w:t xml:space="preserve"> Evidencia dochádzky</w:t>
            </w:r>
          </w:p>
        </w:tc>
        <w:tc>
          <w:tcPr>
            <w:tcW w:w="0" w:type="auto"/>
            <w:vAlign w:val="center"/>
          </w:tcPr>
          <w:p w14:paraId="2E45A8B7" w14:textId="08F0A7B6" w:rsidR="00403910" w:rsidRPr="00403910" w:rsidRDefault="00403910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M14.001. ZFK_V1_Papierový proces</w:t>
            </w:r>
          </w:p>
        </w:tc>
      </w:tr>
      <w:tr w:rsidR="00403910" w:rsidRPr="00277E59" w14:paraId="530FF078" w14:textId="77777777" w:rsidTr="44E7589F">
        <w:tc>
          <w:tcPr>
            <w:tcW w:w="0" w:type="auto"/>
            <w:vAlign w:val="center"/>
          </w:tcPr>
          <w:p w14:paraId="1276A276" w14:textId="22FD463E" w:rsidR="00403910" w:rsidRPr="00403910" w:rsidRDefault="00403910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>
              <w:rPr>
                <w:rFonts w:asciiTheme="minorHAnsi" w:hAnsiTheme="minorHAnsi" w:cstheme="minorHAnsi"/>
                <w:lang w:val="sk-SK"/>
              </w:rPr>
              <w:t>M05</w:t>
            </w:r>
          </w:p>
        </w:tc>
        <w:tc>
          <w:tcPr>
            <w:tcW w:w="0" w:type="auto"/>
            <w:vAlign w:val="center"/>
          </w:tcPr>
          <w:p w14:paraId="6C4349C1" w14:textId="0EBDDAF5" w:rsidR="00403910" w:rsidRPr="00403910" w:rsidRDefault="00403910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403910">
              <w:rPr>
                <w:rFonts w:asciiTheme="minorHAnsi" w:hAnsiTheme="minorHAnsi" w:cstheme="minorHAnsi"/>
                <w:lang w:val="sk-SK"/>
              </w:rPr>
              <w:t>M05.001</w:t>
            </w:r>
            <w:r>
              <w:rPr>
                <w:rFonts w:asciiTheme="minorHAnsi" w:hAnsiTheme="minorHAnsi" w:cstheme="minorHAnsi"/>
                <w:lang w:val="sk-SK"/>
              </w:rPr>
              <w:t>.</w:t>
            </w:r>
            <w:r w:rsidRPr="00403910">
              <w:rPr>
                <w:rFonts w:asciiTheme="minorHAnsi" w:hAnsiTheme="minorHAnsi" w:cstheme="minorHAnsi"/>
                <w:lang w:val="sk-SK"/>
              </w:rPr>
              <w:t xml:space="preserve"> Príprava vzdelávania</w:t>
            </w:r>
          </w:p>
        </w:tc>
        <w:tc>
          <w:tcPr>
            <w:tcW w:w="0" w:type="auto"/>
            <w:vAlign w:val="center"/>
          </w:tcPr>
          <w:p w14:paraId="6C71567D" w14:textId="135EAB0A" w:rsidR="00403910" w:rsidRPr="00403910" w:rsidRDefault="00403910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M14.001. ZFK_V1_Papierový proces</w:t>
            </w:r>
          </w:p>
        </w:tc>
      </w:tr>
      <w:tr w:rsidR="00277E59" w:rsidRPr="00277E59" w14:paraId="1B649A3F" w14:textId="77777777" w:rsidTr="44E7589F">
        <w:tc>
          <w:tcPr>
            <w:tcW w:w="0" w:type="auto"/>
            <w:vAlign w:val="center"/>
          </w:tcPr>
          <w:p w14:paraId="23A03F04" w14:textId="3F9384FD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M07</w:t>
            </w:r>
          </w:p>
        </w:tc>
        <w:tc>
          <w:tcPr>
            <w:tcW w:w="0" w:type="auto"/>
            <w:vAlign w:val="center"/>
          </w:tcPr>
          <w:p w14:paraId="559E371F" w14:textId="1961B97A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M07.001.Správa služobných ciest – Vyslanie na pracovnú cestu</w:t>
            </w:r>
          </w:p>
        </w:tc>
        <w:tc>
          <w:tcPr>
            <w:tcW w:w="0" w:type="auto"/>
            <w:vAlign w:val="center"/>
          </w:tcPr>
          <w:p w14:paraId="31B582B8" w14:textId="55152F72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M14.003. ZFK_V3_Integrovaný el.proces</w:t>
            </w:r>
          </w:p>
        </w:tc>
      </w:tr>
      <w:tr w:rsidR="00277E59" w:rsidRPr="00277E59" w14:paraId="45A80543" w14:textId="77777777" w:rsidTr="44E7589F">
        <w:tc>
          <w:tcPr>
            <w:tcW w:w="0" w:type="auto"/>
            <w:vAlign w:val="center"/>
          </w:tcPr>
          <w:p w14:paraId="7D7E2EB6" w14:textId="28CA161C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M07</w:t>
            </w:r>
          </w:p>
        </w:tc>
        <w:tc>
          <w:tcPr>
            <w:tcW w:w="0" w:type="auto"/>
            <w:vAlign w:val="center"/>
          </w:tcPr>
          <w:p w14:paraId="6CD2F56C" w14:textId="6BBF0703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M07.002.Správa služobných ciest - Vyúčtovanie pracovnej cesty</w:t>
            </w:r>
          </w:p>
        </w:tc>
        <w:tc>
          <w:tcPr>
            <w:tcW w:w="0" w:type="auto"/>
            <w:vAlign w:val="center"/>
          </w:tcPr>
          <w:p w14:paraId="741E336E" w14:textId="1A7CEBF0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M14.003. ZFK_V3_Integrovaný el.proces</w:t>
            </w:r>
          </w:p>
        </w:tc>
      </w:tr>
      <w:tr w:rsidR="00277E59" w:rsidRPr="00277E59" w14:paraId="3EE8A886" w14:textId="77777777" w:rsidTr="44E7589F">
        <w:tc>
          <w:tcPr>
            <w:tcW w:w="0" w:type="auto"/>
            <w:vAlign w:val="center"/>
          </w:tcPr>
          <w:p w14:paraId="59DEB062" w14:textId="457414C1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M09</w:t>
            </w:r>
          </w:p>
        </w:tc>
        <w:tc>
          <w:tcPr>
            <w:tcW w:w="0" w:type="auto"/>
            <w:vAlign w:val="center"/>
          </w:tcPr>
          <w:p w14:paraId="4F217FA9" w14:textId="1E64EB30" w:rsidR="00B0134D" w:rsidRPr="00B059FC" w:rsidRDefault="50164C39" w:rsidP="7831E71B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M09.030. Správa objednávky</w:t>
            </w:r>
          </w:p>
        </w:tc>
        <w:tc>
          <w:tcPr>
            <w:tcW w:w="0" w:type="auto"/>
          </w:tcPr>
          <w:p w14:paraId="532B4AFD" w14:textId="519DDD2B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M14.003. ZFK_V3_Integrovaný el.proces</w:t>
            </w:r>
          </w:p>
        </w:tc>
      </w:tr>
      <w:tr w:rsidR="00277E59" w:rsidRPr="00277E59" w14:paraId="2438C0D8" w14:textId="77777777" w:rsidTr="44E7589F">
        <w:tc>
          <w:tcPr>
            <w:tcW w:w="0" w:type="auto"/>
            <w:vAlign w:val="center"/>
          </w:tcPr>
          <w:p w14:paraId="7E95E3A2" w14:textId="303A99EE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M09</w:t>
            </w:r>
          </w:p>
        </w:tc>
        <w:tc>
          <w:tcPr>
            <w:tcW w:w="0" w:type="auto"/>
            <w:vAlign w:val="center"/>
          </w:tcPr>
          <w:p w14:paraId="574ABE94" w14:textId="57474538" w:rsidR="00B0134D" w:rsidRPr="00B059FC" w:rsidRDefault="50164C39" w:rsidP="7831E71B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M09.040. Správa materiálového dokladu</w:t>
            </w:r>
          </w:p>
        </w:tc>
        <w:tc>
          <w:tcPr>
            <w:tcW w:w="0" w:type="auto"/>
            <w:vAlign w:val="center"/>
          </w:tcPr>
          <w:p w14:paraId="697E1000" w14:textId="778C6D8A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M14.001. ZFK_V1_Papierový proces</w:t>
            </w:r>
          </w:p>
        </w:tc>
      </w:tr>
      <w:tr w:rsidR="00277E59" w:rsidRPr="00277E59" w14:paraId="402EBE82" w14:textId="77777777" w:rsidTr="44E7589F">
        <w:tc>
          <w:tcPr>
            <w:tcW w:w="0" w:type="auto"/>
            <w:vAlign w:val="center"/>
          </w:tcPr>
          <w:p w14:paraId="304AE713" w14:textId="615330B4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M09</w:t>
            </w:r>
          </w:p>
        </w:tc>
        <w:tc>
          <w:tcPr>
            <w:tcW w:w="0" w:type="auto"/>
            <w:vAlign w:val="center"/>
          </w:tcPr>
          <w:p w14:paraId="448F9E1E" w14:textId="18192B91" w:rsidR="00B0134D" w:rsidRPr="00B059FC" w:rsidRDefault="50164C39" w:rsidP="7831E71B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M09.110. Likvidácia faktúr</w:t>
            </w:r>
          </w:p>
        </w:tc>
        <w:tc>
          <w:tcPr>
            <w:tcW w:w="0" w:type="auto"/>
          </w:tcPr>
          <w:p w14:paraId="54B1B30C" w14:textId="0BFE024B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M14.003. ZFK_V3_Integrovaný el.proces</w:t>
            </w:r>
          </w:p>
        </w:tc>
      </w:tr>
      <w:tr w:rsidR="00277E59" w:rsidRPr="00277E59" w14:paraId="0D1714CD" w14:textId="77777777" w:rsidTr="44E7589F">
        <w:tc>
          <w:tcPr>
            <w:tcW w:w="0" w:type="auto"/>
            <w:vAlign w:val="center"/>
          </w:tcPr>
          <w:p w14:paraId="0FB4209C" w14:textId="048473FC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lastRenderedPageBreak/>
              <w:t>M10</w:t>
            </w:r>
          </w:p>
        </w:tc>
        <w:tc>
          <w:tcPr>
            <w:tcW w:w="0" w:type="auto"/>
            <w:vAlign w:val="center"/>
          </w:tcPr>
          <w:p w14:paraId="0C53C5E9" w14:textId="1B577EAB" w:rsidR="00B0134D" w:rsidRPr="00B059FC" w:rsidRDefault="50164C39" w:rsidP="7831E71B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M10.001. Ponukové konanie</w:t>
            </w:r>
          </w:p>
        </w:tc>
        <w:tc>
          <w:tcPr>
            <w:tcW w:w="0" w:type="auto"/>
            <w:vAlign w:val="center"/>
          </w:tcPr>
          <w:p w14:paraId="04DC28D5" w14:textId="1A403162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M14.003. ZFK_V3_Integrovaný el.proces</w:t>
            </w:r>
          </w:p>
        </w:tc>
      </w:tr>
      <w:tr w:rsidR="00277E59" w:rsidRPr="00277E59" w14:paraId="6B2521ED" w14:textId="77777777" w:rsidTr="44E7589F">
        <w:tc>
          <w:tcPr>
            <w:tcW w:w="0" w:type="auto"/>
            <w:vAlign w:val="center"/>
          </w:tcPr>
          <w:p w14:paraId="530D5A55" w14:textId="79E3254F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M10</w:t>
            </w:r>
          </w:p>
        </w:tc>
        <w:tc>
          <w:tcPr>
            <w:tcW w:w="0" w:type="auto"/>
            <w:vAlign w:val="center"/>
          </w:tcPr>
          <w:p w14:paraId="424F5692" w14:textId="1A1B32C6" w:rsidR="00B0134D" w:rsidRPr="00B059FC" w:rsidRDefault="12001AD3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M10.031.Reklamačné konanie - M10.040.S.00200. Spracovanie korekcie faktúry</w:t>
            </w:r>
          </w:p>
        </w:tc>
        <w:tc>
          <w:tcPr>
            <w:tcW w:w="0" w:type="auto"/>
            <w:vAlign w:val="center"/>
          </w:tcPr>
          <w:p w14:paraId="78B8F893" w14:textId="20779F23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M14.003. ZFK_V3_Integrovaný el.proces</w:t>
            </w:r>
          </w:p>
        </w:tc>
      </w:tr>
      <w:tr w:rsidR="00277E59" w:rsidRPr="00277E59" w14:paraId="149397FB" w14:textId="77777777" w:rsidTr="44E7589F">
        <w:tc>
          <w:tcPr>
            <w:tcW w:w="0" w:type="auto"/>
            <w:vAlign w:val="center"/>
          </w:tcPr>
          <w:p w14:paraId="0A936B20" w14:textId="2820C6F3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M10</w:t>
            </w:r>
          </w:p>
        </w:tc>
        <w:tc>
          <w:tcPr>
            <w:tcW w:w="0" w:type="auto"/>
            <w:vAlign w:val="center"/>
          </w:tcPr>
          <w:p w14:paraId="54815F00" w14:textId="0C7D2BD3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M10.040.Spracovanie faktúry</w:t>
            </w:r>
          </w:p>
        </w:tc>
        <w:tc>
          <w:tcPr>
            <w:tcW w:w="0" w:type="auto"/>
            <w:vAlign w:val="center"/>
          </w:tcPr>
          <w:p w14:paraId="02265B92" w14:textId="3907056F" w:rsidR="00B0134D" w:rsidRPr="00B059FC" w:rsidRDefault="12001AD3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M14.003. ZFK_V3_Integrovaný el.proces</w:t>
            </w:r>
          </w:p>
        </w:tc>
      </w:tr>
      <w:tr w:rsidR="00277E59" w:rsidRPr="00277E59" w14:paraId="2526BAF1" w14:textId="77777777" w:rsidTr="44E7589F">
        <w:tc>
          <w:tcPr>
            <w:tcW w:w="0" w:type="auto"/>
            <w:vAlign w:val="center"/>
          </w:tcPr>
          <w:p w14:paraId="3DA88B1A" w14:textId="41786BF3" w:rsidR="00335151" w:rsidRPr="00B059FC" w:rsidRDefault="00335151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M10</w:t>
            </w:r>
          </w:p>
        </w:tc>
        <w:tc>
          <w:tcPr>
            <w:tcW w:w="0" w:type="auto"/>
            <w:vAlign w:val="center"/>
          </w:tcPr>
          <w:p w14:paraId="05ED3D17" w14:textId="1275AF26" w:rsidR="00335151" w:rsidRPr="00B059FC" w:rsidRDefault="00335151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M10.020. Predaj služieb a materiálu -  M10.040.S.00300 Spracovanie zálohovej faktúry</w:t>
            </w:r>
          </w:p>
        </w:tc>
        <w:tc>
          <w:tcPr>
            <w:tcW w:w="0" w:type="auto"/>
            <w:vAlign w:val="center"/>
          </w:tcPr>
          <w:p w14:paraId="794D4A42" w14:textId="1D4564CA" w:rsidR="00335151" w:rsidRPr="00B059FC" w:rsidRDefault="00335151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M14.003. ZFK_V3_Integrovaný el.proces</w:t>
            </w:r>
          </w:p>
        </w:tc>
      </w:tr>
      <w:tr w:rsidR="00277E59" w:rsidRPr="00277E59" w14:paraId="27DC16D1" w14:textId="77777777" w:rsidTr="44E7589F">
        <w:tc>
          <w:tcPr>
            <w:tcW w:w="0" w:type="auto"/>
            <w:vAlign w:val="center"/>
          </w:tcPr>
          <w:p w14:paraId="7D3A248A" w14:textId="5D684D9D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M10</w:t>
            </w:r>
          </w:p>
        </w:tc>
        <w:tc>
          <w:tcPr>
            <w:tcW w:w="0" w:type="auto"/>
            <w:vAlign w:val="center"/>
          </w:tcPr>
          <w:p w14:paraId="3A98C75B" w14:textId="05765528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M10.041.Spracovanie dobropisu</w:t>
            </w:r>
          </w:p>
        </w:tc>
        <w:tc>
          <w:tcPr>
            <w:tcW w:w="0" w:type="auto"/>
            <w:vAlign w:val="center"/>
          </w:tcPr>
          <w:p w14:paraId="1224C667" w14:textId="27ADA032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M14.003. ZFK_V3_Integrovaný el.proces</w:t>
            </w:r>
          </w:p>
        </w:tc>
      </w:tr>
      <w:tr w:rsidR="00277E59" w:rsidRPr="00277E59" w14:paraId="488CB2CE" w14:textId="77777777" w:rsidTr="44E7589F">
        <w:tc>
          <w:tcPr>
            <w:tcW w:w="0" w:type="auto"/>
            <w:vAlign w:val="center"/>
          </w:tcPr>
          <w:p w14:paraId="416408A6" w14:textId="4AE76EA3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M15</w:t>
            </w:r>
          </w:p>
        </w:tc>
        <w:tc>
          <w:tcPr>
            <w:tcW w:w="0" w:type="auto"/>
            <w:vAlign w:val="center"/>
          </w:tcPr>
          <w:p w14:paraId="35AC8F0A" w14:textId="191F2E1A" w:rsidR="00B0134D" w:rsidRPr="00B059FC" w:rsidRDefault="50164C39" w:rsidP="7831E71B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 xml:space="preserve">M15.502. Poskytovanie </w:t>
            </w:r>
            <w:r w:rsidR="3D2D3B75" w:rsidRPr="00B059FC">
              <w:rPr>
                <w:rFonts w:asciiTheme="minorHAnsi" w:hAnsiTheme="minorHAnsi" w:cstheme="minorHAnsi"/>
                <w:lang w:val="sk-SK"/>
              </w:rPr>
              <w:t>nenávratných</w:t>
            </w:r>
            <w:r w:rsidRPr="00B059FC">
              <w:rPr>
                <w:rFonts w:asciiTheme="minorHAnsi" w:hAnsiTheme="minorHAnsi" w:cstheme="minorHAnsi"/>
                <w:lang w:val="sk-SK"/>
              </w:rPr>
              <w:t xml:space="preserve"> </w:t>
            </w:r>
            <w:r w:rsidR="3D2D3B75" w:rsidRPr="00B059FC">
              <w:rPr>
                <w:rFonts w:asciiTheme="minorHAnsi" w:hAnsiTheme="minorHAnsi" w:cstheme="minorHAnsi"/>
                <w:lang w:val="sk-SK"/>
              </w:rPr>
              <w:t>finančných</w:t>
            </w:r>
            <w:r w:rsidRPr="00B059FC">
              <w:rPr>
                <w:rFonts w:asciiTheme="minorHAnsi" w:hAnsiTheme="minorHAnsi" w:cstheme="minorHAnsi"/>
                <w:lang w:val="sk-SK"/>
              </w:rPr>
              <w:t xml:space="preserve"> </w:t>
            </w:r>
            <w:r w:rsidR="3D2D3B75" w:rsidRPr="00B059FC">
              <w:rPr>
                <w:rFonts w:asciiTheme="minorHAnsi" w:hAnsiTheme="minorHAnsi" w:cstheme="minorHAnsi"/>
                <w:lang w:val="sk-SK"/>
              </w:rPr>
              <w:t>výpomocí</w:t>
            </w:r>
            <w:r w:rsidRPr="00B059FC">
              <w:rPr>
                <w:rFonts w:asciiTheme="minorHAnsi" w:hAnsiTheme="minorHAnsi" w:cstheme="minorHAnsi"/>
                <w:lang w:val="sk-SK"/>
              </w:rPr>
              <w:t>- plnenie zmluvy</w:t>
            </w:r>
          </w:p>
        </w:tc>
        <w:tc>
          <w:tcPr>
            <w:tcW w:w="0" w:type="auto"/>
            <w:vAlign w:val="center"/>
          </w:tcPr>
          <w:p w14:paraId="37F83818" w14:textId="3E87CE54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M14.001. ZFK_V1_Papierový proces</w:t>
            </w:r>
          </w:p>
        </w:tc>
      </w:tr>
      <w:tr w:rsidR="00277E59" w:rsidRPr="00277E59" w14:paraId="4CFA8679" w14:textId="77777777" w:rsidTr="44E7589F">
        <w:tc>
          <w:tcPr>
            <w:tcW w:w="0" w:type="auto"/>
            <w:vAlign w:val="center"/>
          </w:tcPr>
          <w:p w14:paraId="58B46A9E" w14:textId="7B033245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M15</w:t>
            </w:r>
          </w:p>
        </w:tc>
        <w:tc>
          <w:tcPr>
            <w:tcW w:w="0" w:type="auto"/>
            <w:vAlign w:val="center"/>
          </w:tcPr>
          <w:p w14:paraId="1C6B0AD0" w14:textId="5C384926" w:rsidR="00B0134D" w:rsidRPr="00B059FC" w:rsidRDefault="50164C39" w:rsidP="7831E71B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 xml:space="preserve">M15.504. Poskytovanie </w:t>
            </w:r>
            <w:r w:rsidR="3D2D3B75" w:rsidRPr="00B059FC">
              <w:rPr>
                <w:rFonts w:asciiTheme="minorHAnsi" w:hAnsiTheme="minorHAnsi" w:cstheme="minorHAnsi"/>
                <w:lang w:val="sk-SK"/>
              </w:rPr>
              <w:t>nenávratných</w:t>
            </w:r>
            <w:r w:rsidRPr="00B059FC">
              <w:rPr>
                <w:rFonts w:asciiTheme="minorHAnsi" w:hAnsiTheme="minorHAnsi" w:cstheme="minorHAnsi"/>
                <w:lang w:val="sk-SK"/>
              </w:rPr>
              <w:t xml:space="preserve"> </w:t>
            </w:r>
            <w:r w:rsidR="3D2D3B75" w:rsidRPr="00B059FC">
              <w:rPr>
                <w:rFonts w:asciiTheme="minorHAnsi" w:hAnsiTheme="minorHAnsi" w:cstheme="minorHAnsi"/>
                <w:lang w:val="sk-SK"/>
              </w:rPr>
              <w:t>finančných</w:t>
            </w:r>
            <w:r w:rsidRPr="00B059FC">
              <w:rPr>
                <w:rFonts w:asciiTheme="minorHAnsi" w:hAnsiTheme="minorHAnsi" w:cstheme="minorHAnsi"/>
                <w:lang w:val="sk-SK"/>
              </w:rPr>
              <w:t xml:space="preserve"> </w:t>
            </w:r>
            <w:r w:rsidR="3D2D3B75" w:rsidRPr="00B059FC">
              <w:rPr>
                <w:rFonts w:asciiTheme="minorHAnsi" w:hAnsiTheme="minorHAnsi" w:cstheme="minorHAnsi"/>
                <w:lang w:val="sk-SK"/>
              </w:rPr>
              <w:t xml:space="preserve">výpomocí - </w:t>
            </w:r>
            <w:r w:rsidRPr="00B059FC">
              <w:rPr>
                <w:rFonts w:asciiTheme="minorHAnsi" w:hAnsiTheme="minorHAnsi" w:cstheme="minorHAnsi"/>
                <w:lang w:val="sk-SK"/>
              </w:rPr>
              <w:t xml:space="preserve"> </w:t>
            </w:r>
            <w:r w:rsidR="3D2D3B75" w:rsidRPr="00B059FC">
              <w:rPr>
                <w:rFonts w:asciiTheme="minorHAnsi" w:hAnsiTheme="minorHAnsi" w:cstheme="minorHAnsi"/>
                <w:lang w:val="sk-SK"/>
              </w:rPr>
              <w:t>vyúčtovanie</w:t>
            </w:r>
          </w:p>
        </w:tc>
        <w:tc>
          <w:tcPr>
            <w:tcW w:w="0" w:type="auto"/>
            <w:vAlign w:val="center"/>
          </w:tcPr>
          <w:p w14:paraId="518A981E" w14:textId="29861EC7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M14.001. ZFK_V1_Papierový proces</w:t>
            </w:r>
          </w:p>
        </w:tc>
      </w:tr>
      <w:tr w:rsidR="00277E59" w:rsidRPr="00277E59" w14:paraId="6B2D4285" w14:textId="77777777" w:rsidTr="44E7589F">
        <w:tc>
          <w:tcPr>
            <w:tcW w:w="0" w:type="auto"/>
            <w:vAlign w:val="center"/>
          </w:tcPr>
          <w:p w14:paraId="4205A60D" w14:textId="19577CC8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M15</w:t>
            </w:r>
          </w:p>
        </w:tc>
        <w:tc>
          <w:tcPr>
            <w:tcW w:w="0" w:type="auto"/>
            <w:vAlign w:val="center"/>
          </w:tcPr>
          <w:p w14:paraId="6DC00F3F" w14:textId="765B2F5C" w:rsidR="00B0134D" w:rsidRPr="00B059FC" w:rsidRDefault="50164C39" w:rsidP="7831E71B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 xml:space="preserve">M15.506. Poskytovanie nenávratných finančných výpomocí -   </w:t>
            </w:r>
            <w:r w:rsidR="3D2D3B75" w:rsidRPr="00B059FC">
              <w:rPr>
                <w:rFonts w:asciiTheme="minorHAnsi" w:hAnsiTheme="minorHAnsi" w:cstheme="minorHAnsi"/>
                <w:lang w:val="sk-SK"/>
              </w:rPr>
              <w:t>následné</w:t>
            </w:r>
            <w:r w:rsidRPr="00B059FC">
              <w:rPr>
                <w:rFonts w:asciiTheme="minorHAnsi" w:hAnsiTheme="minorHAnsi" w:cstheme="minorHAnsi"/>
                <w:lang w:val="sk-SK"/>
              </w:rPr>
              <w:t xml:space="preserve"> kontroly</w:t>
            </w:r>
          </w:p>
        </w:tc>
        <w:tc>
          <w:tcPr>
            <w:tcW w:w="0" w:type="auto"/>
            <w:vAlign w:val="center"/>
          </w:tcPr>
          <w:p w14:paraId="7C15CB82" w14:textId="4F7380BB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M14.001. ZFK_V1_Papierový proces</w:t>
            </w:r>
          </w:p>
        </w:tc>
      </w:tr>
      <w:tr w:rsidR="00277E59" w:rsidRPr="00277E59" w14:paraId="64F0DA72" w14:textId="77777777" w:rsidTr="44E7589F">
        <w:tc>
          <w:tcPr>
            <w:tcW w:w="0" w:type="auto"/>
            <w:vAlign w:val="center"/>
          </w:tcPr>
          <w:p w14:paraId="425DD1BE" w14:textId="1D1E5C7A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M16</w:t>
            </w:r>
          </w:p>
        </w:tc>
        <w:tc>
          <w:tcPr>
            <w:tcW w:w="0" w:type="auto"/>
            <w:vAlign w:val="center"/>
          </w:tcPr>
          <w:p w14:paraId="24442F61" w14:textId="674C8E41" w:rsidR="00B0134D" w:rsidRPr="00B059FC" w:rsidRDefault="00B0134D" w:rsidP="44E7589F">
            <w:pPr>
              <w:jc w:val="left"/>
              <w:rPr>
                <w:rFonts w:asciiTheme="minorHAnsi" w:hAnsiTheme="minorHAnsi" w:cstheme="minorBidi"/>
                <w:lang w:val="sk-SK"/>
              </w:rPr>
            </w:pPr>
            <w:r w:rsidRPr="00B059FC">
              <w:rPr>
                <w:rFonts w:asciiTheme="minorHAnsi" w:hAnsiTheme="minorHAnsi" w:cstheme="minorBidi"/>
                <w:lang w:val="sk-SK"/>
              </w:rPr>
              <w:t>M16.030.</w:t>
            </w:r>
            <w:r w:rsidR="00DA6C64">
              <w:rPr>
                <w:rFonts w:asciiTheme="minorHAnsi" w:hAnsiTheme="minorHAnsi" w:cstheme="minorBidi"/>
                <w:lang w:val="sk-SK"/>
              </w:rPr>
              <w:t xml:space="preserve"> </w:t>
            </w:r>
            <w:r w:rsidRPr="00B059FC">
              <w:rPr>
                <w:rFonts w:asciiTheme="minorHAnsi" w:hAnsiTheme="minorHAnsi" w:cstheme="minorBidi"/>
                <w:lang w:val="sk-SK"/>
              </w:rPr>
              <w:t>Spracovanie</w:t>
            </w:r>
            <w:r w:rsidR="00B059FC">
              <w:rPr>
                <w:rFonts w:asciiTheme="minorHAnsi" w:hAnsiTheme="minorHAnsi" w:cstheme="minorBidi"/>
                <w:lang w:val="sk-SK"/>
              </w:rPr>
              <w:t xml:space="preserve"> </w:t>
            </w:r>
            <w:r w:rsidRPr="00B059FC">
              <w:rPr>
                <w:rFonts w:asciiTheme="minorHAnsi" w:hAnsiTheme="minorHAnsi" w:cstheme="minorBidi"/>
                <w:lang w:val="sk-SK"/>
              </w:rPr>
              <w:t>objektov</w:t>
            </w:r>
            <w:r w:rsidR="00B059FC">
              <w:rPr>
                <w:rFonts w:asciiTheme="minorHAnsi" w:hAnsiTheme="minorHAnsi" w:cstheme="minorBidi"/>
                <w:lang w:val="sk-SK"/>
              </w:rPr>
              <w:t xml:space="preserve"> </w:t>
            </w:r>
            <w:r w:rsidRPr="00B059FC">
              <w:rPr>
                <w:rFonts w:asciiTheme="minorHAnsi" w:hAnsiTheme="minorHAnsi" w:cstheme="minorBidi"/>
                <w:lang w:val="sk-SK"/>
              </w:rPr>
              <w:t>pren</w:t>
            </w:r>
            <w:r w:rsidR="00B96191" w:rsidRPr="00B059FC">
              <w:rPr>
                <w:rFonts w:asciiTheme="minorHAnsi" w:hAnsiTheme="minorHAnsi" w:cstheme="minorBidi"/>
                <w:lang w:val="sk-SK"/>
              </w:rPr>
              <w:t>á</w:t>
            </w:r>
            <w:r w:rsidRPr="00B059FC">
              <w:rPr>
                <w:rFonts w:asciiTheme="minorHAnsi" w:hAnsiTheme="minorHAnsi" w:cstheme="minorBidi"/>
                <w:lang w:val="sk-SK"/>
              </w:rPr>
              <w:t>jmu</w:t>
            </w:r>
          </w:p>
        </w:tc>
        <w:tc>
          <w:tcPr>
            <w:tcW w:w="0" w:type="auto"/>
            <w:vAlign w:val="center"/>
          </w:tcPr>
          <w:p w14:paraId="66DA6F68" w14:textId="7E02BA24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M14.001. ZFK_V1_Papierový proces</w:t>
            </w:r>
          </w:p>
        </w:tc>
      </w:tr>
      <w:tr w:rsidR="00277E59" w:rsidRPr="00277E59" w14:paraId="2E5CB2D9" w14:textId="77777777" w:rsidTr="44E7589F">
        <w:tc>
          <w:tcPr>
            <w:tcW w:w="0" w:type="auto"/>
            <w:vAlign w:val="center"/>
          </w:tcPr>
          <w:p w14:paraId="06F93650" w14:textId="49AC018C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M16</w:t>
            </w:r>
          </w:p>
        </w:tc>
        <w:tc>
          <w:tcPr>
            <w:tcW w:w="0" w:type="auto"/>
            <w:vAlign w:val="center"/>
          </w:tcPr>
          <w:p w14:paraId="21A547F2" w14:textId="70AB74DB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M16.041.</w:t>
            </w:r>
            <w:r w:rsidR="00DA6C64">
              <w:rPr>
                <w:rFonts w:asciiTheme="minorHAnsi" w:hAnsiTheme="minorHAnsi" w:cstheme="minorHAnsi"/>
                <w:lang w:val="sk-SK"/>
              </w:rPr>
              <w:t xml:space="preserve"> </w:t>
            </w:r>
            <w:r w:rsidRPr="00B059FC">
              <w:rPr>
                <w:rFonts w:asciiTheme="minorHAnsi" w:hAnsiTheme="minorHAnsi" w:cstheme="minorHAnsi"/>
                <w:lang w:val="sk-SK"/>
              </w:rPr>
              <w:t>Spracovanie zúčtovania</w:t>
            </w:r>
          </w:p>
        </w:tc>
        <w:tc>
          <w:tcPr>
            <w:tcW w:w="0" w:type="auto"/>
            <w:vAlign w:val="center"/>
          </w:tcPr>
          <w:p w14:paraId="5CC5E12F" w14:textId="0DD0876E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M14.001. ZFK_V1_Papierový proces</w:t>
            </w:r>
          </w:p>
        </w:tc>
      </w:tr>
      <w:tr w:rsidR="00277E59" w:rsidRPr="00277E59" w14:paraId="3B57C621" w14:textId="77777777" w:rsidTr="44E7589F">
        <w:tc>
          <w:tcPr>
            <w:tcW w:w="0" w:type="auto"/>
            <w:vAlign w:val="center"/>
          </w:tcPr>
          <w:p w14:paraId="35460274" w14:textId="13E83BCA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M18</w:t>
            </w:r>
          </w:p>
        </w:tc>
        <w:tc>
          <w:tcPr>
            <w:tcW w:w="0" w:type="auto"/>
            <w:vAlign w:val="center"/>
          </w:tcPr>
          <w:p w14:paraId="59D8EAE4" w14:textId="719E24F1" w:rsidR="00B0134D" w:rsidRPr="00B059FC" w:rsidRDefault="50164C39" w:rsidP="7831E71B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M18.030. Zadanie záväzku v FI</w:t>
            </w:r>
          </w:p>
        </w:tc>
        <w:tc>
          <w:tcPr>
            <w:tcW w:w="0" w:type="auto"/>
            <w:vAlign w:val="center"/>
          </w:tcPr>
          <w:p w14:paraId="71B802FE" w14:textId="74D290D7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M14.001. ZFK_V1_Papierový proces</w:t>
            </w:r>
          </w:p>
        </w:tc>
      </w:tr>
      <w:tr w:rsidR="00277E59" w:rsidRPr="00277E59" w14:paraId="64933719" w14:textId="77777777" w:rsidTr="44E7589F">
        <w:tc>
          <w:tcPr>
            <w:tcW w:w="0" w:type="auto"/>
            <w:vAlign w:val="center"/>
          </w:tcPr>
          <w:p w14:paraId="3158C392" w14:textId="4D0B8370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M18</w:t>
            </w:r>
          </w:p>
        </w:tc>
        <w:tc>
          <w:tcPr>
            <w:tcW w:w="0" w:type="auto"/>
            <w:vAlign w:val="center"/>
          </w:tcPr>
          <w:p w14:paraId="35537AE0" w14:textId="1D99378C" w:rsidR="00B0134D" w:rsidRPr="00B059FC" w:rsidRDefault="50164C39" w:rsidP="44E7589F">
            <w:pPr>
              <w:jc w:val="left"/>
              <w:rPr>
                <w:rFonts w:asciiTheme="minorHAnsi" w:hAnsiTheme="minorHAnsi" w:cstheme="minorBidi"/>
                <w:lang w:val="sk-SK"/>
              </w:rPr>
            </w:pPr>
            <w:r w:rsidRPr="00B059FC">
              <w:rPr>
                <w:rFonts w:asciiTheme="minorHAnsi" w:hAnsiTheme="minorHAnsi" w:cstheme="minorBidi"/>
                <w:lang w:val="sk-SK"/>
              </w:rPr>
              <w:t>M18.031. Zadanie požiadavky na dod</w:t>
            </w:r>
            <w:r w:rsidR="00DA6C64">
              <w:rPr>
                <w:rFonts w:asciiTheme="minorHAnsi" w:hAnsiTheme="minorHAnsi" w:cstheme="minorBidi"/>
                <w:lang w:val="sk-SK"/>
              </w:rPr>
              <w:t xml:space="preserve">ávateľskú </w:t>
            </w:r>
            <w:r w:rsidRPr="00B059FC">
              <w:rPr>
                <w:rFonts w:asciiTheme="minorHAnsi" w:hAnsiTheme="minorHAnsi" w:cstheme="minorBidi"/>
                <w:lang w:val="sk-SK"/>
              </w:rPr>
              <w:t xml:space="preserve"> zálohu</w:t>
            </w:r>
          </w:p>
        </w:tc>
        <w:tc>
          <w:tcPr>
            <w:tcW w:w="0" w:type="auto"/>
            <w:vAlign w:val="center"/>
          </w:tcPr>
          <w:p w14:paraId="5E9DBE1D" w14:textId="159AC2C1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M14.001. ZFK_V1_Papierový proces</w:t>
            </w:r>
          </w:p>
        </w:tc>
      </w:tr>
      <w:tr w:rsidR="00277E59" w:rsidRPr="00277E59" w14:paraId="4385A7CD" w14:textId="77777777" w:rsidTr="44E7589F">
        <w:tc>
          <w:tcPr>
            <w:tcW w:w="0" w:type="auto"/>
            <w:vAlign w:val="center"/>
          </w:tcPr>
          <w:p w14:paraId="7EB5AEBE" w14:textId="6D2E13BE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M18</w:t>
            </w:r>
          </w:p>
        </w:tc>
        <w:tc>
          <w:tcPr>
            <w:tcW w:w="0" w:type="auto"/>
            <w:vAlign w:val="center"/>
          </w:tcPr>
          <w:p w14:paraId="1AFDA81C" w14:textId="12654011" w:rsidR="00B0134D" w:rsidRPr="00B059FC" w:rsidRDefault="50164C39" w:rsidP="7831E71B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M18.040. Zadanie pohľadávky v FI</w:t>
            </w:r>
          </w:p>
        </w:tc>
        <w:tc>
          <w:tcPr>
            <w:tcW w:w="0" w:type="auto"/>
            <w:vAlign w:val="center"/>
          </w:tcPr>
          <w:p w14:paraId="10270208" w14:textId="091FDBF7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M14.001. ZFK_V1_Papierový proces</w:t>
            </w:r>
          </w:p>
        </w:tc>
      </w:tr>
      <w:tr w:rsidR="00277E59" w:rsidRPr="00277E59" w14:paraId="0166F63E" w14:textId="77777777" w:rsidTr="44E7589F">
        <w:tc>
          <w:tcPr>
            <w:tcW w:w="0" w:type="auto"/>
            <w:vAlign w:val="center"/>
          </w:tcPr>
          <w:p w14:paraId="79833478" w14:textId="264643BC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M18</w:t>
            </w:r>
          </w:p>
        </w:tc>
        <w:tc>
          <w:tcPr>
            <w:tcW w:w="0" w:type="auto"/>
            <w:vAlign w:val="center"/>
          </w:tcPr>
          <w:p w14:paraId="3980C6FF" w14:textId="59EA3E23" w:rsidR="00B0134D" w:rsidRPr="00B059FC" w:rsidRDefault="50164C39" w:rsidP="44E7589F">
            <w:pPr>
              <w:jc w:val="left"/>
              <w:rPr>
                <w:rFonts w:asciiTheme="minorHAnsi" w:hAnsiTheme="minorHAnsi" w:cstheme="minorBidi"/>
                <w:lang w:val="sk-SK"/>
              </w:rPr>
            </w:pPr>
            <w:r w:rsidRPr="00B059FC">
              <w:rPr>
                <w:rFonts w:asciiTheme="minorHAnsi" w:hAnsiTheme="minorHAnsi" w:cstheme="minorBidi"/>
                <w:lang w:val="sk-SK"/>
              </w:rPr>
              <w:t>M18.041. Zadanie požiadavky na odb</w:t>
            </w:r>
            <w:r w:rsidR="00DA6C64">
              <w:rPr>
                <w:rFonts w:asciiTheme="minorHAnsi" w:hAnsiTheme="minorHAnsi" w:cstheme="minorBidi"/>
                <w:lang w:val="sk-SK"/>
              </w:rPr>
              <w:t xml:space="preserve">erateľskú </w:t>
            </w:r>
            <w:r w:rsidRPr="00B059FC">
              <w:rPr>
                <w:rFonts w:asciiTheme="minorHAnsi" w:hAnsiTheme="minorHAnsi" w:cstheme="minorBidi"/>
                <w:lang w:val="sk-SK"/>
              </w:rPr>
              <w:t>zálohu</w:t>
            </w:r>
          </w:p>
        </w:tc>
        <w:tc>
          <w:tcPr>
            <w:tcW w:w="0" w:type="auto"/>
            <w:vAlign w:val="center"/>
          </w:tcPr>
          <w:p w14:paraId="1C5EF197" w14:textId="784E2718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M14.001. ZFK_V1_Papierový proces</w:t>
            </w:r>
          </w:p>
        </w:tc>
      </w:tr>
      <w:tr w:rsidR="00277E59" w:rsidRPr="00277E59" w14:paraId="321DFC42" w14:textId="77777777" w:rsidTr="44E7589F">
        <w:tc>
          <w:tcPr>
            <w:tcW w:w="0" w:type="auto"/>
            <w:vAlign w:val="center"/>
          </w:tcPr>
          <w:p w14:paraId="66014778" w14:textId="693EABF1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M21</w:t>
            </w:r>
          </w:p>
        </w:tc>
        <w:tc>
          <w:tcPr>
            <w:tcW w:w="0" w:type="auto"/>
            <w:vAlign w:val="center"/>
          </w:tcPr>
          <w:p w14:paraId="5A1FA11B" w14:textId="33719EF7" w:rsidR="00B0134D" w:rsidRPr="00B059FC" w:rsidRDefault="50164C39" w:rsidP="7831E71B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 xml:space="preserve">M21.000. Spracovanie PVO  </w:t>
            </w:r>
          </w:p>
        </w:tc>
        <w:tc>
          <w:tcPr>
            <w:tcW w:w="0" w:type="auto"/>
            <w:vAlign w:val="center"/>
          </w:tcPr>
          <w:p w14:paraId="0A747E4D" w14:textId="3FD42008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M14.001. ZFK_V1_Papierový proces</w:t>
            </w:r>
          </w:p>
        </w:tc>
      </w:tr>
      <w:tr w:rsidR="00277E59" w:rsidRPr="00277E59" w14:paraId="11C7A12A" w14:textId="77777777" w:rsidTr="44E7589F">
        <w:tc>
          <w:tcPr>
            <w:tcW w:w="0" w:type="auto"/>
            <w:vAlign w:val="center"/>
          </w:tcPr>
          <w:p w14:paraId="436330DD" w14:textId="47DD9837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M21</w:t>
            </w:r>
          </w:p>
        </w:tc>
        <w:tc>
          <w:tcPr>
            <w:tcW w:w="0" w:type="auto"/>
            <w:vAlign w:val="center"/>
          </w:tcPr>
          <w:p w14:paraId="4F5673AA" w14:textId="75603975" w:rsidR="00B0134D" w:rsidRPr="00B059FC" w:rsidRDefault="50164C39" w:rsidP="7831E71B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 xml:space="preserve">M21.101. Spracovanie návrhu zmluvy  </w:t>
            </w:r>
          </w:p>
        </w:tc>
        <w:tc>
          <w:tcPr>
            <w:tcW w:w="0" w:type="auto"/>
            <w:vAlign w:val="center"/>
          </w:tcPr>
          <w:p w14:paraId="42A01161" w14:textId="018DDBCD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M14.003. ZFK_V3_Integrovaný el.proces</w:t>
            </w:r>
          </w:p>
        </w:tc>
      </w:tr>
      <w:tr w:rsidR="00277E59" w:rsidRPr="00277E59" w14:paraId="42F8CB28" w14:textId="77777777" w:rsidTr="44E7589F">
        <w:tc>
          <w:tcPr>
            <w:tcW w:w="0" w:type="auto"/>
            <w:vAlign w:val="center"/>
          </w:tcPr>
          <w:p w14:paraId="327E8374" w14:textId="3A35FBC6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M21</w:t>
            </w:r>
          </w:p>
        </w:tc>
        <w:tc>
          <w:tcPr>
            <w:tcW w:w="0" w:type="auto"/>
            <w:vAlign w:val="center"/>
          </w:tcPr>
          <w:p w14:paraId="3A85BFA6" w14:textId="55CF4A92" w:rsidR="00B0134D" w:rsidRPr="00B059FC" w:rsidRDefault="50164C39" w:rsidP="7831E71B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M21.113. Založenie návrhu dodatku</w:t>
            </w:r>
          </w:p>
        </w:tc>
        <w:tc>
          <w:tcPr>
            <w:tcW w:w="0" w:type="auto"/>
            <w:vAlign w:val="center"/>
          </w:tcPr>
          <w:p w14:paraId="38161A39" w14:textId="1BCF94EE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M14.003. ZFK_V3_Integrovaný el.proces</w:t>
            </w:r>
          </w:p>
        </w:tc>
      </w:tr>
      <w:tr w:rsidR="00277E59" w:rsidRPr="00277E59" w14:paraId="33CDEAE9" w14:textId="77777777" w:rsidTr="44E7589F">
        <w:tc>
          <w:tcPr>
            <w:tcW w:w="0" w:type="auto"/>
            <w:vAlign w:val="center"/>
          </w:tcPr>
          <w:p w14:paraId="5D969E30" w14:textId="059138CB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lastRenderedPageBreak/>
              <w:t>M22</w:t>
            </w:r>
          </w:p>
        </w:tc>
        <w:tc>
          <w:tcPr>
            <w:tcW w:w="0" w:type="auto"/>
            <w:vAlign w:val="center"/>
          </w:tcPr>
          <w:p w14:paraId="763F7D69" w14:textId="3F7F0699" w:rsidR="00B0134D" w:rsidRPr="00B059FC" w:rsidRDefault="50164C39" w:rsidP="7831E71B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M22</w:t>
            </w:r>
            <w:r w:rsidR="1FDE944A" w:rsidRPr="00B059FC">
              <w:rPr>
                <w:rFonts w:asciiTheme="minorHAnsi" w:hAnsiTheme="minorHAnsi" w:cstheme="minorHAnsi"/>
                <w:lang w:val="sk-SK"/>
              </w:rPr>
              <w:t>.</w:t>
            </w:r>
            <w:r w:rsidRPr="00B059FC">
              <w:rPr>
                <w:rFonts w:asciiTheme="minorHAnsi" w:hAnsiTheme="minorHAnsi" w:cstheme="minorHAnsi"/>
                <w:lang w:val="sk-SK"/>
              </w:rPr>
              <w:t>001. Evidencia karty majetku - zaradenie majetku</w:t>
            </w:r>
          </w:p>
        </w:tc>
        <w:tc>
          <w:tcPr>
            <w:tcW w:w="0" w:type="auto"/>
            <w:vAlign w:val="center"/>
          </w:tcPr>
          <w:p w14:paraId="7CBB2D83" w14:textId="3ECA8AF7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M14.003. ZFK_V3_Integrovaný el.proces</w:t>
            </w:r>
          </w:p>
        </w:tc>
      </w:tr>
      <w:tr w:rsidR="00277E59" w:rsidRPr="00277E59" w14:paraId="18657126" w14:textId="77777777" w:rsidTr="44E7589F">
        <w:tc>
          <w:tcPr>
            <w:tcW w:w="0" w:type="auto"/>
            <w:vAlign w:val="center"/>
          </w:tcPr>
          <w:p w14:paraId="7DB9AAE8" w14:textId="7B41F321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M22</w:t>
            </w:r>
          </w:p>
        </w:tc>
        <w:tc>
          <w:tcPr>
            <w:tcW w:w="0" w:type="auto"/>
            <w:vAlign w:val="center"/>
          </w:tcPr>
          <w:p w14:paraId="56DE844F" w14:textId="30EA1ED5" w:rsidR="00B0134D" w:rsidRPr="00B059FC" w:rsidRDefault="50164C39" w:rsidP="7831E71B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M22. 001. Evidencia karty majetku - zaradenie TZ majetku</w:t>
            </w:r>
          </w:p>
        </w:tc>
        <w:tc>
          <w:tcPr>
            <w:tcW w:w="0" w:type="auto"/>
            <w:vAlign w:val="center"/>
          </w:tcPr>
          <w:p w14:paraId="3186B89F" w14:textId="5C9A56A8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M14.003. ZFK_V3_Integrovaný el.proces</w:t>
            </w:r>
          </w:p>
        </w:tc>
      </w:tr>
      <w:tr w:rsidR="00277E59" w:rsidRPr="00277E59" w14:paraId="42B1ABB0" w14:textId="77777777" w:rsidTr="44E7589F">
        <w:tc>
          <w:tcPr>
            <w:tcW w:w="0" w:type="auto"/>
            <w:vAlign w:val="center"/>
          </w:tcPr>
          <w:p w14:paraId="06B279ED" w14:textId="27FB47CB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M22</w:t>
            </w:r>
          </w:p>
        </w:tc>
        <w:tc>
          <w:tcPr>
            <w:tcW w:w="0" w:type="auto"/>
            <w:vAlign w:val="center"/>
          </w:tcPr>
          <w:p w14:paraId="07FC38A4" w14:textId="64DD1E88" w:rsidR="00B0134D" w:rsidRPr="00B059FC" w:rsidRDefault="50164C39" w:rsidP="7831E71B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M22. 001. Evidencia karty majetku - zmena životnosti majetku</w:t>
            </w:r>
          </w:p>
        </w:tc>
        <w:tc>
          <w:tcPr>
            <w:tcW w:w="0" w:type="auto"/>
            <w:vAlign w:val="center"/>
          </w:tcPr>
          <w:p w14:paraId="7215A040" w14:textId="461164B3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M14.003. ZFK_V3_Integrovaný el.proces</w:t>
            </w:r>
          </w:p>
        </w:tc>
      </w:tr>
      <w:tr w:rsidR="00277E59" w:rsidRPr="00277E59" w14:paraId="12AF4BE1" w14:textId="77777777" w:rsidTr="44E7589F">
        <w:tc>
          <w:tcPr>
            <w:tcW w:w="0" w:type="auto"/>
            <w:vAlign w:val="center"/>
          </w:tcPr>
          <w:p w14:paraId="35146344" w14:textId="245103DE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M22</w:t>
            </w:r>
          </w:p>
        </w:tc>
        <w:tc>
          <w:tcPr>
            <w:tcW w:w="0" w:type="auto"/>
            <w:vAlign w:val="center"/>
          </w:tcPr>
          <w:p w14:paraId="6A3109DB" w14:textId="530E1125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M22.002.Obstaranie DLHM a DLNM</w:t>
            </w:r>
          </w:p>
        </w:tc>
        <w:tc>
          <w:tcPr>
            <w:tcW w:w="0" w:type="auto"/>
            <w:vAlign w:val="center"/>
          </w:tcPr>
          <w:p w14:paraId="765414CF" w14:textId="5DB4ACCE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M14.003. ZFK_V3_Integrovaný el.proces</w:t>
            </w:r>
          </w:p>
        </w:tc>
      </w:tr>
      <w:tr w:rsidR="00277E59" w:rsidRPr="00277E59" w14:paraId="4B136FF7" w14:textId="77777777" w:rsidTr="44E7589F">
        <w:tc>
          <w:tcPr>
            <w:tcW w:w="0" w:type="auto"/>
            <w:vAlign w:val="center"/>
          </w:tcPr>
          <w:p w14:paraId="69FEA1D2" w14:textId="7756380B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M22</w:t>
            </w:r>
          </w:p>
        </w:tc>
        <w:tc>
          <w:tcPr>
            <w:tcW w:w="0" w:type="auto"/>
            <w:vAlign w:val="center"/>
          </w:tcPr>
          <w:p w14:paraId="6892E022" w14:textId="41B0FCB3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M22.003.Preúčtovanie majetku v rámci účtovného okruhu</w:t>
            </w:r>
          </w:p>
        </w:tc>
        <w:tc>
          <w:tcPr>
            <w:tcW w:w="0" w:type="auto"/>
            <w:vAlign w:val="center"/>
          </w:tcPr>
          <w:p w14:paraId="65AD794D" w14:textId="3DDB3EDC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M14.003. ZFK_V3_Integrovaný el.proces</w:t>
            </w:r>
          </w:p>
        </w:tc>
      </w:tr>
      <w:tr w:rsidR="00277E59" w:rsidRPr="00277E59" w14:paraId="35FF759B" w14:textId="77777777" w:rsidTr="44E7589F">
        <w:tc>
          <w:tcPr>
            <w:tcW w:w="0" w:type="auto"/>
            <w:vAlign w:val="center"/>
          </w:tcPr>
          <w:p w14:paraId="43BB2D46" w14:textId="1F0763FA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M22</w:t>
            </w:r>
          </w:p>
        </w:tc>
        <w:tc>
          <w:tcPr>
            <w:tcW w:w="0" w:type="auto"/>
            <w:vAlign w:val="center"/>
          </w:tcPr>
          <w:p w14:paraId="7EC4A866" w14:textId="7993306E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M22.004.Prírastok DLHM a DLNM v prevádzke</w:t>
            </w:r>
          </w:p>
        </w:tc>
        <w:tc>
          <w:tcPr>
            <w:tcW w:w="0" w:type="auto"/>
            <w:vAlign w:val="center"/>
          </w:tcPr>
          <w:p w14:paraId="597D4651" w14:textId="1EB5D829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M14.003. ZFK_V3_Integrovaný el.proces</w:t>
            </w:r>
          </w:p>
        </w:tc>
      </w:tr>
      <w:tr w:rsidR="00277E59" w:rsidRPr="00277E59" w14:paraId="77375622" w14:textId="77777777" w:rsidTr="44E7589F">
        <w:tc>
          <w:tcPr>
            <w:tcW w:w="0" w:type="auto"/>
            <w:vAlign w:val="center"/>
          </w:tcPr>
          <w:p w14:paraId="244F8F88" w14:textId="41325B76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M22</w:t>
            </w:r>
          </w:p>
        </w:tc>
        <w:tc>
          <w:tcPr>
            <w:tcW w:w="0" w:type="auto"/>
            <w:vAlign w:val="center"/>
          </w:tcPr>
          <w:p w14:paraId="1B420E2E" w14:textId="43EB8B0B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M22.005.Prírastok do podsúvahovej evidencie majetku</w:t>
            </w:r>
          </w:p>
        </w:tc>
        <w:tc>
          <w:tcPr>
            <w:tcW w:w="0" w:type="auto"/>
            <w:vAlign w:val="center"/>
          </w:tcPr>
          <w:p w14:paraId="5026AFE9" w14:textId="3E420248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M14.003. ZFK_V3_Integrovaný el.proces</w:t>
            </w:r>
          </w:p>
        </w:tc>
      </w:tr>
      <w:tr w:rsidR="00277E59" w:rsidRPr="00277E59" w14:paraId="0EE67A4B" w14:textId="77777777" w:rsidTr="44E7589F">
        <w:tc>
          <w:tcPr>
            <w:tcW w:w="0" w:type="auto"/>
            <w:vAlign w:val="center"/>
          </w:tcPr>
          <w:p w14:paraId="20F0440C" w14:textId="055E6378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M22</w:t>
            </w:r>
          </w:p>
        </w:tc>
        <w:tc>
          <w:tcPr>
            <w:tcW w:w="0" w:type="auto"/>
            <w:vAlign w:val="center"/>
          </w:tcPr>
          <w:p w14:paraId="3C6F5734" w14:textId="111AA7DF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M22.007 Vyradenie majetku</w:t>
            </w:r>
          </w:p>
        </w:tc>
        <w:tc>
          <w:tcPr>
            <w:tcW w:w="0" w:type="auto"/>
            <w:vAlign w:val="center"/>
          </w:tcPr>
          <w:p w14:paraId="16712D60" w14:textId="46A6CF1B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M14.001. ZFK_V1_Papierový proces</w:t>
            </w:r>
          </w:p>
        </w:tc>
      </w:tr>
      <w:tr w:rsidR="00277E59" w:rsidRPr="00277E59" w14:paraId="4E3872EA" w14:textId="77777777" w:rsidTr="44E7589F">
        <w:tc>
          <w:tcPr>
            <w:tcW w:w="0" w:type="auto"/>
            <w:vAlign w:val="center"/>
          </w:tcPr>
          <w:p w14:paraId="3D860B95" w14:textId="52A8B750" w:rsidR="00923BA5" w:rsidRPr="00B059FC" w:rsidRDefault="00923BA5" w:rsidP="00923BA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M22</w:t>
            </w:r>
          </w:p>
        </w:tc>
        <w:tc>
          <w:tcPr>
            <w:tcW w:w="0" w:type="auto"/>
            <w:vAlign w:val="center"/>
          </w:tcPr>
          <w:p w14:paraId="5A771FEE" w14:textId="7B7C439A" w:rsidR="00923BA5" w:rsidRPr="00B059FC" w:rsidRDefault="00923BA5" w:rsidP="00923BA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M22.008.Odpisy a zaúčtovanie odpisov</w:t>
            </w:r>
          </w:p>
        </w:tc>
        <w:tc>
          <w:tcPr>
            <w:tcW w:w="0" w:type="auto"/>
            <w:vAlign w:val="center"/>
          </w:tcPr>
          <w:p w14:paraId="2710E546" w14:textId="09C3D461" w:rsidR="00923BA5" w:rsidRPr="00B059FC" w:rsidRDefault="00923BA5" w:rsidP="00923BA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M14.003. ZFK_V3_Integrovaný el.proces</w:t>
            </w:r>
          </w:p>
        </w:tc>
      </w:tr>
      <w:tr w:rsidR="00277E59" w:rsidRPr="00277E59" w14:paraId="3A2EDCCF" w14:textId="77777777" w:rsidTr="44E7589F">
        <w:tc>
          <w:tcPr>
            <w:tcW w:w="0" w:type="auto"/>
            <w:vAlign w:val="center"/>
          </w:tcPr>
          <w:p w14:paraId="16375FB6" w14:textId="2469A3E8" w:rsidR="00923BA5" w:rsidRPr="00B059FC" w:rsidRDefault="00923BA5" w:rsidP="00923BA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M22</w:t>
            </w:r>
          </w:p>
        </w:tc>
        <w:tc>
          <w:tcPr>
            <w:tcW w:w="0" w:type="auto"/>
            <w:vAlign w:val="center"/>
          </w:tcPr>
          <w:p w14:paraId="655F90BF" w14:textId="4AF1898B" w:rsidR="00923BA5" w:rsidRPr="00B059FC" w:rsidRDefault="00923BA5" w:rsidP="00923BA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M22.013.Zásoba práce</w:t>
            </w:r>
          </w:p>
        </w:tc>
        <w:tc>
          <w:tcPr>
            <w:tcW w:w="0" w:type="auto"/>
            <w:vAlign w:val="center"/>
          </w:tcPr>
          <w:p w14:paraId="1E40E21B" w14:textId="37C1E48C" w:rsidR="00923BA5" w:rsidRPr="00B059FC" w:rsidRDefault="00923BA5" w:rsidP="00923BA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M14.003. ZFK_V3_Integrovaný el.proces</w:t>
            </w:r>
          </w:p>
        </w:tc>
      </w:tr>
      <w:tr w:rsidR="00277E59" w:rsidRPr="00277E59" w14:paraId="3C2FCA82" w14:textId="77777777" w:rsidTr="44E7589F">
        <w:tc>
          <w:tcPr>
            <w:tcW w:w="0" w:type="auto"/>
            <w:vAlign w:val="center"/>
          </w:tcPr>
          <w:p w14:paraId="35F54BAB" w14:textId="00CF316D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M22</w:t>
            </w:r>
          </w:p>
        </w:tc>
        <w:tc>
          <w:tcPr>
            <w:tcW w:w="0" w:type="auto"/>
            <w:vAlign w:val="center"/>
          </w:tcPr>
          <w:p w14:paraId="1E649E96" w14:textId="27A7E3B6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M22.013.Zásoba práce-vyradenie majetku</w:t>
            </w:r>
          </w:p>
        </w:tc>
        <w:tc>
          <w:tcPr>
            <w:tcW w:w="0" w:type="auto"/>
            <w:vAlign w:val="center"/>
          </w:tcPr>
          <w:p w14:paraId="1524B491" w14:textId="6ED79109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M14.001. ZFK_V1_Papierový proces</w:t>
            </w:r>
          </w:p>
        </w:tc>
      </w:tr>
      <w:tr w:rsidR="00277E59" w:rsidRPr="00277E59" w14:paraId="5D36C1E6" w14:textId="77777777" w:rsidTr="44E7589F">
        <w:tc>
          <w:tcPr>
            <w:tcW w:w="0" w:type="auto"/>
            <w:vAlign w:val="center"/>
          </w:tcPr>
          <w:p w14:paraId="1078C109" w14:textId="5EE3FC64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M23</w:t>
            </w:r>
          </w:p>
        </w:tc>
        <w:tc>
          <w:tcPr>
            <w:tcW w:w="0" w:type="auto"/>
            <w:vAlign w:val="center"/>
          </w:tcPr>
          <w:p w14:paraId="039227A7" w14:textId="242C360E" w:rsidR="00B0134D" w:rsidRPr="00B059FC" w:rsidRDefault="50164C39" w:rsidP="44E7589F">
            <w:pPr>
              <w:jc w:val="left"/>
              <w:rPr>
                <w:rFonts w:asciiTheme="minorHAnsi" w:hAnsiTheme="minorHAnsi" w:cstheme="minorBidi"/>
                <w:lang w:val="sk-SK"/>
              </w:rPr>
            </w:pPr>
            <w:r w:rsidRPr="00B059FC">
              <w:rPr>
                <w:rFonts w:asciiTheme="minorHAnsi" w:hAnsiTheme="minorHAnsi" w:cstheme="minorBidi"/>
                <w:lang w:val="sk-SK"/>
              </w:rPr>
              <w:t>M23.021.Manuálne</w:t>
            </w:r>
            <w:r w:rsidR="00B059FC">
              <w:rPr>
                <w:rFonts w:asciiTheme="minorHAnsi" w:hAnsiTheme="minorHAnsi" w:cstheme="minorBidi"/>
                <w:lang w:val="sk-SK"/>
              </w:rPr>
              <w:t xml:space="preserve"> </w:t>
            </w:r>
            <w:r w:rsidRPr="00B059FC">
              <w:rPr>
                <w:rFonts w:asciiTheme="minorHAnsi" w:hAnsiTheme="minorHAnsi" w:cstheme="minorBidi"/>
                <w:lang w:val="sk-SK"/>
              </w:rPr>
              <w:t>zaúčtovanie</w:t>
            </w:r>
            <w:r w:rsidR="00B059FC">
              <w:rPr>
                <w:rFonts w:asciiTheme="minorHAnsi" w:hAnsiTheme="minorHAnsi" w:cstheme="minorBidi"/>
                <w:lang w:val="sk-SK"/>
              </w:rPr>
              <w:t xml:space="preserve"> </w:t>
            </w:r>
            <w:r w:rsidRPr="00B059FC">
              <w:rPr>
                <w:rFonts w:asciiTheme="minorHAnsi" w:hAnsiTheme="minorHAnsi" w:cstheme="minorBidi"/>
                <w:lang w:val="sk-SK"/>
              </w:rPr>
              <w:t>FI</w:t>
            </w:r>
            <w:r w:rsidR="00DA6C64">
              <w:rPr>
                <w:rFonts w:asciiTheme="minorHAnsi" w:hAnsiTheme="minorHAnsi" w:cstheme="minorBidi"/>
                <w:lang w:val="sk-SK"/>
              </w:rPr>
              <w:t>-</w:t>
            </w:r>
            <w:r w:rsidRPr="00B059FC">
              <w:rPr>
                <w:rFonts w:asciiTheme="minorHAnsi" w:hAnsiTheme="minorHAnsi" w:cstheme="minorBidi"/>
                <w:lang w:val="sk-SK"/>
              </w:rPr>
              <w:t>CA</w:t>
            </w:r>
            <w:r w:rsidR="00B059FC">
              <w:rPr>
                <w:rFonts w:asciiTheme="minorHAnsi" w:hAnsiTheme="minorHAnsi" w:cstheme="minorBidi"/>
                <w:lang w:val="sk-SK"/>
              </w:rPr>
              <w:t xml:space="preserve"> </w:t>
            </w:r>
            <w:r w:rsidRPr="00B059FC">
              <w:rPr>
                <w:rFonts w:asciiTheme="minorHAnsi" w:hAnsiTheme="minorHAnsi" w:cstheme="minorBidi"/>
                <w:lang w:val="sk-SK"/>
              </w:rPr>
              <w:t>dokladu</w:t>
            </w:r>
          </w:p>
        </w:tc>
        <w:tc>
          <w:tcPr>
            <w:tcW w:w="0" w:type="auto"/>
            <w:vAlign w:val="center"/>
          </w:tcPr>
          <w:p w14:paraId="1907D9AF" w14:textId="70F1A463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M14.001. ZFK_V1_Papierový proces</w:t>
            </w:r>
          </w:p>
        </w:tc>
      </w:tr>
      <w:tr w:rsidR="00277E59" w:rsidRPr="00277E59" w14:paraId="34FA4793" w14:textId="77777777" w:rsidTr="44E7589F">
        <w:tc>
          <w:tcPr>
            <w:tcW w:w="0" w:type="auto"/>
            <w:vAlign w:val="center"/>
          </w:tcPr>
          <w:p w14:paraId="18B97EA8" w14:textId="013C5FAE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M23</w:t>
            </w:r>
          </w:p>
        </w:tc>
        <w:tc>
          <w:tcPr>
            <w:tcW w:w="0" w:type="auto"/>
            <w:vAlign w:val="center"/>
          </w:tcPr>
          <w:p w14:paraId="1F3CAE4D" w14:textId="78EB81A1" w:rsidR="00B0134D" w:rsidRPr="00B059FC" w:rsidRDefault="50164C39" w:rsidP="44E7589F">
            <w:pPr>
              <w:jc w:val="left"/>
              <w:rPr>
                <w:rFonts w:asciiTheme="minorHAnsi" w:hAnsiTheme="minorHAnsi" w:cstheme="minorBidi"/>
                <w:lang w:val="sk-SK"/>
              </w:rPr>
            </w:pPr>
            <w:r w:rsidRPr="00B059FC">
              <w:rPr>
                <w:rFonts w:asciiTheme="minorHAnsi" w:hAnsiTheme="minorHAnsi" w:cstheme="minorBidi"/>
                <w:lang w:val="sk-SK"/>
              </w:rPr>
              <w:t>M23.031.Spracovanie</w:t>
            </w:r>
            <w:r w:rsidR="00DA6C64">
              <w:rPr>
                <w:rFonts w:asciiTheme="minorHAnsi" w:hAnsiTheme="minorHAnsi" w:cstheme="minorBidi"/>
                <w:lang w:val="sk-SK"/>
              </w:rPr>
              <w:t xml:space="preserve"> </w:t>
            </w:r>
            <w:r w:rsidRPr="00B059FC">
              <w:rPr>
                <w:rFonts w:asciiTheme="minorHAnsi" w:hAnsiTheme="minorHAnsi" w:cstheme="minorBidi"/>
                <w:lang w:val="sk-SK"/>
              </w:rPr>
              <w:t>došlej</w:t>
            </w:r>
            <w:r w:rsidR="00DA6C64">
              <w:rPr>
                <w:rFonts w:asciiTheme="minorHAnsi" w:hAnsiTheme="minorHAnsi" w:cstheme="minorBidi"/>
                <w:lang w:val="sk-SK"/>
              </w:rPr>
              <w:t xml:space="preserve"> </w:t>
            </w:r>
            <w:r w:rsidRPr="00B059FC">
              <w:rPr>
                <w:rFonts w:asciiTheme="minorHAnsi" w:hAnsiTheme="minorHAnsi" w:cstheme="minorBidi"/>
                <w:lang w:val="sk-SK"/>
              </w:rPr>
              <w:t>platby</w:t>
            </w:r>
          </w:p>
        </w:tc>
        <w:tc>
          <w:tcPr>
            <w:tcW w:w="0" w:type="auto"/>
            <w:vAlign w:val="center"/>
          </w:tcPr>
          <w:p w14:paraId="75F78D72" w14:textId="273B9ED1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M14.001. ZFK_V1_Papierový proces</w:t>
            </w:r>
          </w:p>
        </w:tc>
      </w:tr>
      <w:tr w:rsidR="00277E59" w:rsidRPr="00277E59" w14:paraId="1D4D56D3" w14:textId="77777777" w:rsidTr="44E7589F">
        <w:tc>
          <w:tcPr>
            <w:tcW w:w="0" w:type="auto"/>
            <w:vAlign w:val="center"/>
          </w:tcPr>
          <w:p w14:paraId="0098A14E" w14:textId="35487F71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M23</w:t>
            </w:r>
          </w:p>
        </w:tc>
        <w:tc>
          <w:tcPr>
            <w:tcW w:w="0" w:type="auto"/>
            <w:vAlign w:val="center"/>
          </w:tcPr>
          <w:p w14:paraId="7A70EB13" w14:textId="7DD8E569" w:rsidR="00B0134D" w:rsidRPr="00B059FC" w:rsidRDefault="50164C39" w:rsidP="44E7589F">
            <w:pPr>
              <w:jc w:val="left"/>
              <w:rPr>
                <w:rFonts w:asciiTheme="minorHAnsi" w:hAnsiTheme="minorHAnsi" w:cstheme="minorBidi"/>
                <w:lang w:val="sk-SK"/>
              </w:rPr>
            </w:pPr>
            <w:r w:rsidRPr="00B059FC">
              <w:rPr>
                <w:rFonts w:asciiTheme="minorHAnsi" w:hAnsiTheme="minorHAnsi" w:cstheme="minorBidi"/>
                <w:lang w:val="sk-SK"/>
              </w:rPr>
              <w:t>M23.061.Úročenie</w:t>
            </w:r>
            <w:r w:rsidR="00DA6C64">
              <w:rPr>
                <w:rFonts w:asciiTheme="minorHAnsi" w:hAnsiTheme="minorHAnsi" w:cstheme="minorBidi"/>
                <w:lang w:val="sk-SK"/>
              </w:rPr>
              <w:t xml:space="preserve"> </w:t>
            </w:r>
            <w:r w:rsidRPr="00B059FC">
              <w:rPr>
                <w:rFonts w:asciiTheme="minorHAnsi" w:hAnsiTheme="minorHAnsi" w:cstheme="minorBidi"/>
                <w:lang w:val="sk-SK"/>
              </w:rPr>
              <w:t>hromadné</w:t>
            </w:r>
          </w:p>
        </w:tc>
        <w:tc>
          <w:tcPr>
            <w:tcW w:w="0" w:type="auto"/>
            <w:vAlign w:val="center"/>
          </w:tcPr>
          <w:p w14:paraId="58F72B84" w14:textId="7B83A0E6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M14.001. ZFK_V1_Papierový proces</w:t>
            </w:r>
          </w:p>
        </w:tc>
      </w:tr>
      <w:tr w:rsidR="00277E59" w:rsidRPr="00277E59" w14:paraId="450F37EA" w14:textId="77777777" w:rsidTr="44E7589F">
        <w:tc>
          <w:tcPr>
            <w:tcW w:w="0" w:type="auto"/>
            <w:vAlign w:val="center"/>
          </w:tcPr>
          <w:p w14:paraId="3B089766" w14:textId="03C0A207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M23</w:t>
            </w:r>
          </w:p>
        </w:tc>
        <w:tc>
          <w:tcPr>
            <w:tcW w:w="0" w:type="auto"/>
            <w:vAlign w:val="center"/>
          </w:tcPr>
          <w:p w14:paraId="53A4E71D" w14:textId="04E5EAF4" w:rsidR="00B0134D" w:rsidRPr="00B059FC" w:rsidRDefault="50164C39" w:rsidP="44E7589F">
            <w:pPr>
              <w:jc w:val="left"/>
              <w:rPr>
                <w:rFonts w:asciiTheme="minorHAnsi" w:hAnsiTheme="minorHAnsi" w:cstheme="minorBidi"/>
                <w:lang w:val="sk-SK"/>
              </w:rPr>
            </w:pPr>
            <w:r w:rsidRPr="00B059FC">
              <w:rPr>
                <w:rFonts w:asciiTheme="minorHAnsi" w:hAnsiTheme="minorHAnsi" w:cstheme="minorBidi"/>
                <w:lang w:val="sk-SK"/>
              </w:rPr>
              <w:t>M23.062.Úročenie</w:t>
            </w:r>
            <w:r w:rsidR="00DA6C64">
              <w:rPr>
                <w:rFonts w:asciiTheme="minorHAnsi" w:hAnsiTheme="minorHAnsi" w:cstheme="minorBidi"/>
                <w:lang w:val="sk-SK"/>
              </w:rPr>
              <w:t xml:space="preserve"> </w:t>
            </w:r>
            <w:r w:rsidRPr="00B059FC">
              <w:rPr>
                <w:rFonts w:asciiTheme="minorHAnsi" w:hAnsiTheme="minorHAnsi" w:cstheme="minorBidi"/>
                <w:lang w:val="sk-SK"/>
              </w:rPr>
              <w:t>jednotlivé</w:t>
            </w:r>
          </w:p>
        </w:tc>
        <w:tc>
          <w:tcPr>
            <w:tcW w:w="0" w:type="auto"/>
            <w:vAlign w:val="center"/>
          </w:tcPr>
          <w:p w14:paraId="7843332D" w14:textId="7F829936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M14.001. ZFK_V1_Papierový proces</w:t>
            </w:r>
          </w:p>
        </w:tc>
      </w:tr>
      <w:tr w:rsidR="00277E59" w:rsidRPr="00277E59" w14:paraId="23DB04DC" w14:textId="77777777" w:rsidTr="44E7589F">
        <w:tc>
          <w:tcPr>
            <w:tcW w:w="0" w:type="auto"/>
            <w:vAlign w:val="center"/>
          </w:tcPr>
          <w:p w14:paraId="73E0DB81" w14:textId="503CAE2B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M23</w:t>
            </w:r>
          </w:p>
        </w:tc>
        <w:tc>
          <w:tcPr>
            <w:tcW w:w="0" w:type="auto"/>
            <w:vAlign w:val="center"/>
          </w:tcPr>
          <w:p w14:paraId="1451D95B" w14:textId="7833401E" w:rsidR="00B0134D" w:rsidRPr="00B059FC" w:rsidRDefault="50164C39" w:rsidP="44E7589F">
            <w:pPr>
              <w:jc w:val="left"/>
              <w:rPr>
                <w:rFonts w:asciiTheme="minorHAnsi" w:hAnsiTheme="minorHAnsi" w:cstheme="minorBidi"/>
                <w:lang w:val="sk-SK"/>
              </w:rPr>
            </w:pPr>
            <w:r w:rsidRPr="00B059FC">
              <w:rPr>
                <w:rFonts w:asciiTheme="minorHAnsi" w:hAnsiTheme="minorHAnsi" w:cstheme="minorBidi"/>
                <w:lang w:val="sk-SK"/>
              </w:rPr>
              <w:t>M23.071.Upomínanie</w:t>
            </w:r>
            <w:r w:rsidR="00DA6C64">
              <w:rPr>
                <w:rFonts w:asciiTheme="minorHAnsi" w:hAnsiTheme="minorHAnsi" w:cstheme="minorBidi"/>
                <w:lang w:val="sk-SK"/>
              </w:rPr>
              <w:t xml:space="preserve"> </w:t>
            </w:r>
            <w:r w:rsidRPr="00B059FC">
              <w:rPr>
                <w:rFonts w:asciiTheme="minorHAnsi" w:hAnsiTheme="minorHAnsi" w:cstheme="minorBidi"/>
                <w:lang w:val="sk-SK"/>
              </w:rPr>
              <w:t>zmluvn</w:t>
            </w:r>
            <w:r w:rsidR="006B2FA6" w:rsidRPr="00B059FC">
              <w:rPr>
                <w:rFonts w:asciiTheme="minorHAnsi" w:hAnsiTheme="minorHAnsi" w:cstheme="minorBidi"/>
                <w:lang w:val="sk-SK"/>
              </w:rPr>
              <w:t>é</w:t>
            </w:r>
            <w:r w:rsidRPr="00B059FC">
              <w:rPr>
                <w:rFonts w:asciiTheme="minorHAnsi" w:hAnsiTheme="minorHAnsi" w:cstheme="minorBidi"/>
                <w:lang w:val="sk-SK"/>
              </w:rPr>
              <w:t>ho</w:t>
            </w:r>
            <w:r w:rsidR="00DA6C64">
              <w:rPr>
                <w:rFonts w:asciiTheme="minorHAnsi" w:hAnsiTheme="minorHAnsi" w:cstheme="minorBidi"/>
                <w:lang w:val="sk-SK"/>
              </w:rPr>
              <w:t xml:space="preserve"> </w:t>
            </w:r>
            <w:r w:rsidRPr="00B059FC">
              <w:rPr>
                <w:rFonts w:asciiTheme="minorHAnsi" w:hAnsiTheme="minorHAnsi" w:cstheme="minorBidi"/>
                <w:lang w:val="sk-SK"/>
              </w:rPr>
              <w:t>účtu</w:t>
            </w:r>
          </w:p>
        </w:tc>
        <w:tc>
          <w:tcPr>
            <w:tcW w:w="0" w:type="auto"/>
            <w:vAlign w:val="center"/>
          </w:tcPr>
          <w:p w14:paraId="230C2458" w14:textId="6CB399A8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M14.001. ZFK_V1_Papierový proces</w:t>
            </w:r>
          </w:p>
        </w:tc>
      </w:tr>
      <w:tr w:rsidR="00277E59" w:rsidRPr="00277E59" w14:paraId="795DC7D1" w14:textId="77777777" w:rsidTr="44E7589F">
        <w:tc>
          <w:tcPr>
            <w:tcW w:w="0" w:type="auto"/>
            <w:vAlign w:val="center"/>
          </w:tcPr>
          <w:p w14:paraId="24562AF0" w14:textId="411AB93E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lastRenderedPageBreak/>
              <w:t>M23</w:t>
            </w:r>
          </w:p>
        </w:tc>
        <w:tc>
          <w:tcPr>
            <w:tcW w:w="0" w:type="auto"/>
            <w:vAlign w:val="center"/>
          </w:tcPr>
          <w:p w14:paraId="18BA09D0" w14:textId="39415910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M23.091.Tvorba opravných položiek k pohľadávkam</w:t>
            </w:r>
          </w:p>
        </w:tc>
        <w:tc>
          <w:tcPr>
            <w:tcW w:w="0" w:type="auto"/>
            <w:vAlign w:val="center"/>
          </w:tcPr>
          <w:p w14:paraId="3417351F" w14:textId="1B0296FA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M14.001. ZFK_V1_Papierový proces</w:t>
            </w:r>
          </w:p>
        </w:tc>
      </w:tr>
      <w:tr w:rsidR="00277E59" w:rsidRPr="00277E59" w14:paraId="0765AAD3" w14:textId="77777777" w:rsidTr="44E7589F">
        <w:tc>
          <w:tcPr>
            <w:tcW w:w="0" w:type="auto"/>
            <w:vAlign w:val="center"/>
          </w:tcPr>
          <w:p w14:paraId="1DC789CD" w14:textId="4D66B855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M23</w:t>
            </w:r>
          </w:p>
        </w:tc>
        <w:tc>
          <w:tcPr>
            <w:tcW w:w="0" w:type="auto"/>
            <w:vAlign w:val="center"/>
          </w:tcPr>
          <w:p w14:paraId="0AFE2E1B" w14:textId="78BA619A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M23.092.Oprava pohľadávok hromadná - tvorba</w:t>
            </w:r>
          </w:p>
        </w:tc>
        <w:tc>
          <w:tcPr>
            <w:tcW w:w="0" w:type="auto"/>
            <w:vAlign w:val="center"/>
          </w:tcPr>
          <w:p w14:paraId="543B70DD" w14:textId="213F5126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M14.001. ZFK_V1_Papierový proces</w:t>
            </w:r>
          </w:p>
        </w:tc>
      </w:tr>
      <w:tr w:rsidR="00277E59" w:rsidRPr="00277E59" w14:paraId="1395BA1C" w14:textId="77777777" w:rsidTr="44E7589F">
        <w:tc>
          <w:tcPr>
            <w:tcW w:w="0" w:type="auto"/>
            <w:vAlign w:val="center"/>
          </w:tcPr>
          <w:p w14:paraId="625720A4" w14:textId="1518F08E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M23</w:t>
            </w:r>
          </w:p>
        </w:tc>
        <w:tc>
          <w:tcPr>
            <w:tcW w:w="0" w:type="auto"/>
            <w:vAlign w:val="center"/>
          </w:tcPr>
          <w:p w14:paraId="438C1210" w14:textId="78D13194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M23.093.Oprava pohľadávok individuálna - tvorba</w:t>
            </w:r>
          </w:p>
        </w:tc>
        <w:tc>
          <w:tcPr>
            <w:tcW w:w="0" w:type="auto"/>
            <w:vAlign w:val="center"/>
          </w:tcPr>
          <w:p w14:paraId="6F9DCB86" w14:textId="0C67EB3D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M14.001. ZFK_V1_Papierový proces</w:t>
            </w:r>
          </w:p>
        </w:tc>
      </w:tr>
      <w:tr w:rsidR="00277E59" w:rsidRPr="00277E59" w14:paraId="1E56E138" w14:textId="77777777" w:rsidTr="44E7589F">
        <w:tc>
          <w:tcPr>
            <w:tcW w:w="0" w:type="auto"/>
            <w:vAlign w:val="center"/>
          </w:tcPr>
          <w:p w14:paraId="72118355" w14:textId="09B82901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M23</w:t>
            </w:r>
          </w:p>
        </w:tc>
        <w:tc>
          <w:tcPr>
            <w:tcW w:w="0" w:type="auto"/>
            <w:vAlign w:val="center"/>
          </w:tcPr>
          <w:p w14:paraId="24E858CE" w14:textId="7909B46C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M23.097.Účtovanie opravných položiek k pohľadávkam</w:t>
            </w:r>
          </w:p>
        </w:tc>
        <w:tc>
          <w:tcPr>
            <w:tcW w:w="0" w:type="auto"/>
            <w:vAlign w:val="center"/>
          </w:tcPr>
          <w:p w14:paraId="00A3934F" w14:textId="045B81C2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M14.001. ZFK_V1_Papierový proces</w:t>
            </w:r>
          </w:p>
        </w:tc>
      </w:tr>
      <w:tr w:rsidR="00277E59" w:rsidRPr="00277E59" w14:paraId="6FDD9C17" w14:textId="77777777" w:rsidTr="44E7589F">
        <w:tc>
          <w:tcPr>
            <w:tcW w:w="0" w:type="auto"/>
            <w:vAlign w:val="center"/>
          </w:tcPr>
          <w:p w14:paraId="060AD892" w14:textId="458D9FF5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M23</w:t>
            </w:r>
          </w:p>
        </w:tc>
        <w:tc>
          <w:tcPr>
            <w:tcW w:w="0" w:type="auto"/>
            <w:vAlign w:val="center"/>
          </w:tcPr>
          <w:p w14:paraId="692312FE" w14:textId="612FC9BD" w:rsidR="00B0134D" w:rsidRPr="00B059FC" w:rsidRDefault="50164C39" w:rsidP="44E7589F">
            <w:pPr>
              <w:jc w:val="left"/>
              <w:rPr>
                <w:rFonts w:asciiTheme="minorHAnsi" w:hAnsiTheme="minorHAnsi" w:cstheme="minorBidi"/>
                <w:lang w:val="sk-SK"/>
              </w:rPr>
            </w:pPr>
            <w:r w:rsidRPr="00B059FC">
              <w:rPr>
                <w:rFonts w:asciiTheme="minorHAnsi" w:hAnsiTheme="minorHAnsi" w:cstheme="minorBidi"/>
                <w:lang w:val="sk-SK"/>
              </w:rPr>
              <w:t>M23.100.Vysporiadanie</w:t>
            </w:r>
            <w:r w:rsidR="00B059FC">
              <w:rPr>
                <w:rFonts w:asciiTheme="minorHAnsi" w:hAnsiTheme="minorHAnsi" w:cstheme="minorBidi"/>
                <w:lang w:val="sk-SK"/>
              </w:rPr>
              <w:t xml:space="preserve"> </w:t>
            </w:r>
            <w:r w:rsidRPr="00B059FC">
              <w:rPr>
                <w:rFonts w:asciiTheme="minorHAnsi" w:hAnsiTheme="minorHAnsi" w:cstheme="minorBidi"/>
                <w:lang w:val="sk-SK"/>
              </w:rPr>
              <w:t>pohľadávky</w:t>
            </w:r>
          </w:p>
        </w:tc>
        <w:tc>
          <w:tcPr>
            <w:tcW w:w="0" w:type="auto"/>
            <w:vAlign w:val="center"/>
          </w:tcPr>
          <w:p w14:paraId="019C9A71" w14:textId="206316D4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M14.001. ZFK_V1_Papierový proces</w:t>
            </w:r>
          </w:p>
        </w:tc>
      </w:tr>
      <w:tr w:rsidR="00277E59" w:rsidRPr="00277E59" w14:paraId="7973F73B" w14:textId="77777777" w:rsidTr="44E7589F">
        <w:tc>
          <w:tcPr>
            <w:tcW w:w="0" w:type="auto"/>
            <w:vAlign w:val="center"/>
          </w:tcPr>
          <w:p w14:paraId="23BA23A8" w14:textId="146F8242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M23</w:t>
            </w:r>
          </w:p>
        </w:tc>
        <w:tc>
          <w:tcPr>
            <w:tcW w:w="0" w:type="auto"/>
            <w:vAlign w:val="center"/>
          </w:tcPr>
          <w:p w14:paraId="36F6A871" w14:textId="015B47D5" w:rsidR="00B0134D" w:rsidRPr="00B059FC" w:rsidRDefault="50164C39" w:rsidP="44E7589F">
            <w:pPr>
              <w:jc w:val="left"/>
              <w:rPr>
                <w:rFonts w:asciiTheme="minorHAnsi" w:hAnsiTheme="minorHAnsi" w:cstheme="minorBidi"/>
                <w:lang w:val="sk-SK"/>
              </w:rPr>
            </w:pPr>
            <w:r w:rsidRPr="00B059FC">
              <w:rPr>
                <w:rFonts w:asciiTheme="minorHAnsi" w:hAnsiTheme="minorHAnsi" w:cstheme="minorBidi"/>
                <w:lang w:val="sk-SK"/>
              </w:rPr>
              <w:t>M23.110.Vysporiadanie</w:t>
            </w:r>
            <w:r w:rsidR="00B059FC">
              <w:rPr>
                <w:rFonts w:asciiTheme="minorHAnsi" w:hAnsiTheme="minorHAnsi" w:cstheme="minorBidi"/>
                <w:lang w:val="sk-SK"/>
              </w:rPr>
              <w:t xml:space="preserve"> </w:t>
            </w:r>
            <w:r w:rsidRPr="00B059FC">
              <w:rPr>
                <w:rFonts w:asciiTheme="minorHAnsi" w:hAnsiTheme="minorHAnsi" w:cstheme="minorBidi"/>
                <w:lang w:val="sk-SK"/>
              </w:rPr>
              <w:t>záväzku</w:t>
            </w:r>
          </w:p>
        </w:tc>
        <w:tc>
          <w:tcPr>
            <w:tcW w:w="0" w:type="auto"/>
            <w:vAlign w:val="center"/>
          </w:tcPr>
          <w:p w14:paraId="2FA8CAAC" w14:textId="2B048CA4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M14.001. ZFK_V1_Papierový proces</w:t>
            </w:r>
          </w:p>
        </w:tc>
      </w:tr>
      <w:tr w:rsidR="00B0134D" w:rsidRPr="00277E59" w14:paraId="386CCA93" w14:textId="77777777" w:rsidTr="44E7589F">
        <w:tc>
          <w:tcPr>
            <w:tcW w:w="0" w:type="auto"/>
            <w:vAlign w:val="center"/>
          </w:tcPr>
          <w:p w14:paraId="70E08EF6" w14:textId="68942BE5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M23</w:t>
            </w:r>
          </w:p>
        </w:tc>
        <w:tc>
          <w:tcPr>
            <w:tcW w:w="0" w:type="auto"/>
            <w:vAlign w:val="center"/>
          </w:tcPr>
          <w:p w14:paraId="71D96F5F" w14:textId="25DF66A2" w:rsidR="00B0134D" w:rsidRPr="00B059FC" w:rsidRDefault="50164C39" w:rsidP="44E7589F">
            <w:pPr>
              <w:jc w:val="left"/>
              <w:rPr>
                <w:rFonts w:asciiTheme="minorHAnsi" w:hAnsiTheme="minorHAnsi" w:cstheme="minorBidi"/>
                <w:lang w:val="sk-SK"/>
              </w:rPr>
            </w:pPr>
            <w:r w:rsidRPr="00B059FC">
              <w:rPr>
                <w:rFonts w:asciiTheme="minorHAnsi" w:hAnsiTheme="minorHAnsi" w:cstheme="minorBidi"/>
                <w:lang w:val="sk-SK"/>
              </w:rPr>
              <w:t>M23.111.Úhrada</w:t>
            </w:r>
            <w:r w:rsidR="00B059FC">
              <w:rPr>
                <w:rFonts w:asciiTheme="minorHAnsi" w:hAnsiTheme="minorHAnsi" w:cstheme="minorBidi"/>
                <w:lang w:val="sk-SK"/>
              </w:rPr>
              <w:t xml:space="preserve"> </w:t>
            </w:r>
            <w:r w:rsidRPr="00B059FC">
              <w:rPr>
                <w:rFonts w:asciiTheme="minorHAnsi" w:hAnsiTheme="minorHAnsi" w:cstheme="minorBidi"/>
                <w:lang w:val="sk-SK"/>
              </w:rPr>
              <w:t>záväzku</w:t>
            </w:r>
          </w:p>
        </w:tc>
        <w:tc>
          <w:tcPr>
            <w:tcW w:w="0" w:type="auto"/>
            <w:vAlign w:val="center"/>
          </w:tcPr>
          <w:p w14:paraId="3D928107" w14:textId="11EC37F8" w:rsidR="00B0134D" w:rsidRPr="00B059FC" w:rsidRDefault="00B0134D" w:rsidP="00B35725">
            <w:pPr>
              <w:jc w:val="left"/>
              <w:rPr>
                <w:rFonts w:asciiTheme="minorHAnsi" w:hAnsiTheme="minorHAnsi" w:cstheme="minorHAnsi"/>
                <w:lang w:val="sk-SK"/>
              </w:rPr>
            </w:pPr>
            <w:r w:rsidRPr="00B059FC">
              <w:rPr>
                <w:rFonts w:asciiTheme="minorHAnsi" w:hAnsiTheme="minorHAnsi" w:cstheme="minorHAnsi"/>
                <w:lang w:val="sk-SK"/>
              </w:rPr>
              <w:t>M14.001. ZFK_V1_Papierový proces</w:t>
            </w:r>
          </w:p>
        </w:tc>
      </w:tr>
    </w:tbl>
    <w:p w14:paraId="0F720A91" w14:textId="77777777" w:rsidR="00B0134D" w:rsidRPr="00277E59" w:rsidRDefault="00B0134D" w:rsidP="00B14EF3">
      <w:pPr>
        <w:rPr>
          <w:rFonts w:cstheme="minorHAnsi"/>
        </w:rPr>
      </w:pPr>
    </w:p>
    <w:p w14:paraId="32692C07" w14:textId="77777777" w:rsidR="006329A8" w:rsidRPr="00277E59" w:rsidRDefault="006329A8" w:rsidP="00B14EF3">
      <w:pPr>
        <w:rPr>
          <w:rFonts w:cstheme="minorHAnsi"/>
        </w:rPr>
      </w:pPr>
    </w:p>
    <w:p w14:paraId="6DCF4464" w14:textId="77777777" w:rsidR="00750A45" w:rsidRPr="00277E59" w:rsidRDefault="00750A45" w:rsidP="00750A45">
      <w:pPr>
        <w:rPr>
          <w:rFonts w:cstheme="minorHAnsi"/>
        </w:rPr>
      </w:pPr>
    </w:p>
    <w:p w14:paraId="437FA884" w14:textId="1C2C6CFE" w:rsidR="00750A45" w:rsidRPr="00277E59" w:rsidRDefault="00750A45" w:rsidP="00C84AED">
      <w:pPr>
        <w:pStyle w:val="Nadpis1"/>
      </w:pPr>
      <w:bookmarkStart w:id="19" w:name="_Toc98931296"/>
      <w:bookmarkStart w:id="20" w:name="_Toc128503785"/>
      <w:r w:rsidRPr="00277E59">
        <w:lastRenderedPageBreak/>
        <w:t>Organizačná  štruktúra modulu</w:t>
      </w:r>
      <w:bookmarkEnd w:id="19"/>
      <w:bookmarkEnd w:id="20"/>
    </w:p>
    <w:p w14:paraId="61936425" w14:textId="130A6980" w:rsidR="00750A45" w:rsidRPr="00277E59" w:rsidRDefault="54EED8C2" w:rsidP="64E2E02E">
      <w:pPr>
        <w:rPr>
          <w:rFonts w:cstheme="minorBidi"/>
        </w:rPr>
      </w:pPr>
      <w:r w:rsidRPr="00277E59">
        <w:rPr>
          <w:rFonts w:cstheme="minorBidi"/>
        </w:rPr>
        <w:t>Modul ZFK-WF</w:t>
      </w:r>
      <w:r w:rsidR="3D18D2EA" w:rsidRPr="00277E59">
        <w:rPr>
          <w:rFonts w:cstheme="minorBidi"/>
        </w:rPr>
        <w:t xml:space="preserve"> </w:t>
      </w:r>
      <w:r w:rsidRPr="00277E59">
        <w:rPr>
          <w:rFonts w:cstheme="minorBidi"/>
        </w:rPr>
        <w:t>nemá svoju vlastnú organizačnú štruktúru modulu, ale sa podriaďuje organizačnej štruktúre príslušných aplikačných modulov, pre ktoré svoje nástroje a funkcie pripravuje.</w:t>
      </w:r>
    </w:p>
    <w:p w14:paraId="35C1EBC9" w14:textId="7D488058" w:rsidR="00750A45" w:rsidRPr="00277E59" w:rsidRDefault="00750A45" w:rsidP="00C84AED">
      <w:pPr>
        <w:pStyle w:val="Nadpis1"/>
      </w:pPr>
      <w:bookmarkStart w:id="21" w:name="_Toc398288782"/>
      <w:bookmarkStart w:id="22" w:name="_Toc427148108"/>
      <w:bookmarkStart w:id="23" w:name="_Toc98931297"/>
      <w:bookmarkStart w:id="24" w:name="_Toc128503786"/>
      <w:r w:rsidRPr="00277E59">
        <w:lastRenderedPageBreak/>
        <w:t>Kmeňové záznamy</w:t>
      </w:r>
      <w:bookmarkEnd w:id="21"/>
      <w:bookmarkEnd w:id="22"/>
      <w:r w:rsidRPr="00277E59">
        <w:t xml:space="preserve"> a číselníky</w:t>
      </w:r>
      <w:bookmarkEnd w:id="23"/>
      <w:bookmarkEnd w:id="24"/>
    </w:p>
    <w:p w14:paraId="6B7F5037" w14:textId="77777777" w:rsidR="00750A45" w:rsidRPr="00277E59" w:rsidRDefault="00750A45" w:rsidP="00985107">
      <w:pPr>
        <w:pStyle w:val="Nadpis2"/>
      </w:pPr>
      <w:bookmarkStart w:id="25" w:name="_Toc98931298"/>
      <w:bookmarkStart w:id="26" w:name="_Toc128503787"/>
      <w:bookmarkStart w:id="27" w:name="_Toc398288784"/>
      <w:bookmarkStart w:id="28" w:name="_Toc427148110"/>
      <w:r w:rsidRPr="00277E59">
        <w:t>Zoznam kmeňových záznamov a číselníkov</w:t>
      </w:r>
      <w:bookmarkEnd w:id="25"/>
      <w:bookmarkEnd w:id="26"/>
    </w:p>
    <w:tbl>
      <w:tblPr>
        <w:tblW w:w="90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3"/>
        <w:gridCol w:w="2278"/>
        <w:gridCol w:w="2968"/>
        <w:gridCol w:w="2359"/>
      </w:tblGrid>
      <w:tr w:rsidR="00277E59" w:rsidRPr="00277E59" w14:paraId="218F3339" w14:textId="77777777" w:rsidTr="2A4BA2AE">
        <w:trPr>
          <w:trHeight w:val="479"/>
          <w:tblHeader/>
        </w:trPr>
        <w:tc>
          <w:tcPr>
            <w:tcW w:w="1413" w:type="dxa"/>
            <w:shd w:val="clear" w:color="auto" w:fill="D9D9D9" w:themeFill="background1" w:themeFillShade="D9"/>
            <w:vAlign w:val="center"/>
            <w:hideMark/>
          </w:tcPr>
          <w:p w14:paraId="0E3531CA" w14:textId="77777777" w:rsidR="00750A45" w:rsidRPr="00277E59" w:rsidRDefault="00750A45" w:rsidP="00591D29">
            <w:pPr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eastAsia="Times New Roman" w:cstheme="minorHAnsi"/>
                <w:b/>
                <w:bCs/>
                <w:lang w:eastAsia="sk-SK"/>
              </w:rPr>
              <w:t>ID číselníka</w:t>
            </w:r>
            <w:r w:rsidRPr="00277E59">
              <w:rPr>
                <w:rFonts w:eastAsia="Times New Roman" w:cstheme="minorHAnsi"/>
                <w:lang w:eastAsia="sk-SK"/>
              </w:rPr>
              <w:t> </w:t>
            </w:r>
          </w:p>
        </w:tc>
        <w:tc>
          <w:tcPr>
            <w:tcW w:w="2278" w:type="dxa"/>
            <w:shd w:val="clear" w:color="auto" w:fill="D9D9D9" w:themeFill="background1" w:themeFillShade="D9"/>
            <w:vAlign w:val="center"/>
            <w:hideMark/>
          </w:tcPr>
          <w:p w14:paraId="29C3C3C3" w14:textId="77777777" w:rsidR="00750A45" w:rsidRPr="00277E59" w:rsidRDefault="00750A45" w:rsidP="00591D29">
            <w:pPr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eastAsia="Times New Roman" w:cstheme="minorHAnsi"/>
                <w:b/>
                <w:bCs/>
                <w:lang w:eastAsia="sk-SK"/>
              </w:rPr>
              <w:t>Číselník </w:t>
            </w:r>
            <w:r w:rsidRPr="00277E59">
              <w:rPr>
                <w:rFonts w:eastAsia="Times New Roman" w:cstheme="minorHAnsi"/>
                <w:lang w:eastAsia="sk-SK"/>
              </w:rPr>
              <w:t> </w:t>
            </w:r>
          </w:p>
        </w:tc>
        <w:tc>
          <w:tcPr>
            <w:tcW w:w="2968" w:type="dxa"/>
            <w:shd w:val="clear" w:color="auto" w:fill="D9D9D9" w:themeFill="background1" w:themeFillShade="D9"/>
            <w:vAlign w:val="center"/>
            <w:hideMark/>
          </w:tcPr>
          <w:p w14:paraId="5639DE37" w14:textId="77777777" w:rsidR="00750A45" w:rsidRPr="00277E59" w:rsidRDefault="00750A45" w:rsidP="00591D29">
            <w:pPr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eastAsia="Times New Roman" w:cstheme="minorHAnsi"/>
                <w:b/>
                <w:bCs/>
                <w:lang w:eastAsia="sk-SK"/>
              </w:rPr>
              <w:t>Popis</w:t>
            </w:r>
            <w:r w:rsidRPr="00277E59">
              <w:rPr>
                <w:rFonts w:eastAsia="Times New Roman" w:cstheme="minorHAnsi"/>
                <w:lang w:eastAsia="sk-SK"/>
              </w:rPr>
              <w:t> </w:t>
            </w:r>
          </w:p>
        </w:tc>
        <w:tc>
          <w:tcPr>
            <w:tcW w:w="2359" w:type="dxa"/>
            <w:shd w:val="clear" w:color="auto" w:fill="D9D9D9" w:themeFill="background1" w:themeFillShade="D9"/>
            <w:vAlign w:val="center"/>
            <w:hideMark/>
          </w:tcPr>
          <w:p w14:paraId="050EBDAC" w14:textId="77777777" w:rsidR="00750A45" w:rsidRPr="00277E59" w:rsidRDefault="00750A45" w:rsidP="00591D29">
            <w:pPr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eastAsia="Times New Roman" w:cstheme="minorHAnsi"/>
                <w:b/>
                <w:bCs/>
                <w:lang w:eastAsia="sk-SK"/>
              </w:rPr>
              <w:t>Názov súboru (xls. /doc.)</w:t>
            </w:r>
            <w:r w:rsidRPr="00277E59">
              <w:rPr>
                <w:rFonts w:eastAsia="Times New Roman" w:cstheme="minorHAnsi"/>
                <w:lang w:eastAsia="sk-SK"/>
              </w:rPr>
              <w:t> </w:t>
            </w:r>
          </w:p>
        </w:tc>
      </w:tr>
      <w:tr w:rsidR="00277E59" w:rsidRPr="00277E59" w14:paraId="246EB172" w14:textId="77777777" w:rsidTr="2A4BA2AE">
        <w:tc>
          <w:tcPr>
            <w:tcW w:w="1413" w:type="dxa"/>
            <w:shd w:val="clear" w:color="auto" w:fill="auto"/>
            <w:vAlign w:val="center"/>
            <w:hideMark/>
          </w:tcPr>
          <w:p w14:paraId="0DACCCFB" w14:textId="7A88614D" w:rsidR="00750A45" w:rsidRPr="00277E59" w:rsidRDefault="00750A45" w:rsidP="00591D29">
            <w:pPr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M</w:t>
            </w:r>
            <w:r w:rsidR="00F372E1" w:rsidRPr="00277E59">
              <w:rPr>
                <w:rFonts w:eastAsia="Times New Roman" w:cstheme="minorHAnsi"/>
                <w:lang w:eastAsia="sk-SK"/>
              </w:rPr>
              <w:t>14</w:t>
            </w:r>
            <w:r w:rsidRPr="00277E59">
              <w:rPr>
                <w:rFonts w:eastAsia="Times New Roman" w:cstheme="minorHAnsi"/>
                <w:lang w:eastAsia="sk-SK"/>
              </w:rPr>
              <w:t>_KZC_001</w:t>
            </w:r>
          </w:p>
        </w:tc>
        <w:tc>
          <w:tcPr>
            <w:tcW w:w="2278" w:type="dxa"/>
            <w:shd w:val="clear" w:color="auto" w:fill="auto"/>
            <w:vAlign w:val="center"/>
            <w:hideMark/>
          </w:tcPr>
          <w:p w14:paraId="3940604C" w14:textId="211DAFEC" w:rsidR="00750A45" w:rsidRPr="00277E59" w:rsidRDefault="00D05700" w:rsidP="00591D29">
            <w:pPr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Typ predmetu ZFK</w:t>
            </w:r>
            <w:r w:rsidR="00750A45" w:rsidRPr="00277E59">
              <w:rPr>
                <w:rFonts w:eastAsia="Times New Roman" w:cstheme="minorHAnsi"/>
                <w:lang w:eastAsia="sk-SK"/>
              </w:rPr>
              <w:t xml:space="preserve"> </w:t>
            </w:r>
          </w:p>
        </w:tc>
        <w:tc>
          <w:tcPr>
            <w:tcW w:w="2968" w:type="dxa"/>
            <w:shd w:val="clear" w:color="auto" w:fill="auto"/>
            <w:vAlign w:val="center"/>
            <w:hideMark/>
          </w:tcPr>
          <w:p w14:paraId="75BB1667" w14:textId="452E38F8" w:rsidR="00750A45" w:rsidRPr="00277E59" w:rsidRDefault="001F3434" w:rsidP="00591D29">
            <w:pPr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Zoznam typov predmetov ZFK. Typ predmetu ZFK je ľudská reprezentácia kombinácie technických parametrov kategórie a typu objektu použitého v systéme, napríklad "OBJ" s popisom "Objednávka" pre kombináciu technickej kategórie „BO“ a typu objektu „BUS2012“.</w:t>
            </w:r>
          </w:p>
        </w:tc>
        <w:tc>
          <w:tcPr>
            <w:tcW w:w="2359" w:type="dxa"/>
            <w:shd w:val="clear" w:color="auto" w:fill="auto"/>
            <w:vAlign w:val="center"/>
            <w:hideMark/>
          </w:tcPr>
          <w:p w14:paraId="2557629C" w14:textId="530EFC52" w:rsidR="00750A45" w:rsidRPr="00277E59" w:rsidRDefault="00235042" w:rsidP="7831E71B">
            <w:pPr>
              <w:jc w:val="left"/>
              <w:textAlignment w:val="baseline"/>
              <w:rPr>
                <w:rFonts w:eastAsia="Times New Roman" w:cstheme="minorBidi"/>
                <w:lang w:eastAsia="sk-SK"/>
              </w:rPr>
            </w:pPr>
            <w:r w:rsidRPr="00235042">
              <w:rPr>
                <w:rFonts w:eastAsia="Times New Roman" w:cstheme="minorBidi"/>
                <w:lang w:eastAsia="sk-SK"/>
              </w:rPr>
              <w:t>CES_M14_KZC001_Typy_predmetov_ZFK.xlsx</w:t>
            </w:r>
          </w:p>
        </w:tc>
      </w:tr>
      <w:tr w:rsidR="00277E59" w:rsidRPr="00277E59" w14:paraId="66F64EFF" w14:textId="77777777" w:rsidTr="2A4BA2AE">
        <w:tc>
          <w:tcPr>
            <w:tcW w:w="1413" w:type="dxa"/>
            <w:shd w:val="clear" w:color="auto" w:fill="auto"/>
            <w:vAlign w:val="center"/>
          </w:tcPr>
          <w:p w14:paraId="45659084" w14:textId="28D780B4" w:rsidR="00FB03AA" w:rsidRPr="00277E59" w:rsidRDefault="00FB03AA" w:rsidP="00591D29">
            <w:pPr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M14_KZC_002</w:t>
            </w:r>
          </w:p>
        </w:tc>
        <w:tc>
          <w:tcPr>
            <w:tcW w:w="2278" w:type="dxa"/>
            <w:shd w:val="clear" w:color="auto" w:fill="auto"/>
            <w:vAlign w:val="center"/>
          </w:tcPr>
          <w:p w14:paraId="6465F2B0" w14:textId="6E30ECFD" w:rsidR="00FB03AA" w:rsidRPr="00277E59" w:rsidRDefault="00F600C4" w:rsidP="00591D29">
            <w:pPr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Operácie predmetu ZFK</w:t>
            </w:r>
          </w:p>
        </w:tc>
        <w:tc>
          <w:tcPr>
            <w:tcW w:w="2968" w:type="dxa"/>
            <w:shd w:val="clear" w:color="auto" w:fill="auto"/>
            <w:vAlign w:val="center"/>
          </w:tcPr>
          <w:p w14:paraId="361C48DE" w14:textId="017C22AE" w:rsidR="00FB03AA" w:rsidRPr="00277E59" w:rsidRDefault="000960EE" w:rsidP="00591D29">
            <w:pPr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Konfigurácia aké operácie sa s predmetom ZFK (objektu) môžu diať. Pre väčšinu objektov bude definovaná len jedna operácia (napr. Založenie), pre niektoré môže byť potrebných viac operácií (napr. pri faktúrach prichádzajú do úvahy operácie účtovanie a storno). Toto umožní riadiť a nastavovať proces ZFK rôzne pre jednotlivé volajúce procesy.</w:t>
            </w:r>
          </w:p>
        </w:tc>
        <w:tc>
          <w:tcPr>
            <w:tcW w:w="2359" w:type="dxa"/>
            <w:shd w:val="clear" w:color="auto" w:fill="auto"/>
            <w:vAlign w:val="center"/>
          </w:tcPr>
          <w:p w14:paraId="76243AF2" w14:textId="3E8F9E99" w:rsidR="00FB03AA" w:rsidRPr="00277E59" w:rsidRDefault="00235042" w:rsidP="7831E71B">
            <w:pPr>
              <w:jc w:val="left"/>
              <w:textAlignment w:val="baseline"/>
              <w:rPr>
                <w:rFonts w:ascii="Calibri" w:hAnsi="Calibri"/>
                <w:highlight w:val="yellow"/>
                <w:lang w:eastAsia="sk-SK"/>
              </w:rPr>
            </w:pPr>
            <w:r w:rsidRPr="00235042">
              <w:rPr>
                <w:rFonts w:eastAsia="Times New Roman" w:cstheme="minorBidi"/>
                <w:lang w:eastAsia="sk-SK"/>
              </w:rPr>
              <w:t>CES_M14_KZC002_Operacie_predmetu_ZFK.xlsx</w:t>
            </w:r>
            <w:r w:rsidRPr="00235042" w:rsidDel="00235042">
              <w:rPr>
                <w:rFonts w:eastAsia="Times New Roman" w:cstheme="minorBidi"/>
                <w:lang w:eastAsia="sk-SK"/>
              </w:rPr>
              <w:t xml:space="preserve"> </w:t>
            </w:r>
          </w:p>
        </w:tc>
      </w:tr>
      <w:tr w:rsidR="00277E59" w:rsidRPr="00277E59" w14:paraId="12D57F0B" w14:textId="77777777" w:rsidTr="2A4BA2AE">
        <w:tc>
          <w:tcPr>
            <w:tcW w:w="1413" w:type="dxa"/>
            <w:shd w:val="clear" w:color="auto" w:fill="auto"/>
            <w:vAlign w:val="center"/>
          </w:tcPr>
          <w:p w14:paraId="44855907" w14:textId="65AEBE6D" w:rsidR="00591D29" w:rsidRPr="00277E59" w:rsidRDefault="00591D29" w:rsidP="00591D29">
            <w:pPr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M14_KZC_003</w:t>
            </w:r>
          </w:p>
        </w:tc>
        <w:tc>
          <w:tcPr>
            <w:tcW w:w="2278" w:type="dxa"/>
            <w:shd w:val="clear" w:color="auto" w:fill="auto"/>
            <w:vAlign w:val="center"/>
          </w:tcPr>
          <w:p w14:paraId="4AB5395C" w14:textId="18FE3FD3" w:rsidR="00591D29" w:rsidRPr="00277E59" w:rsidRDefault="00591D29" w:rsidP="00591D29">
            <w:pPr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Oblasti vecnej pôsobnosti ZFK</w:t>
            </w:r>
          </w:p>
        </w:tc>
        <w:tc>
          <w:tcPr>
            <w:tcW w:w="2968" w:type="dxa"/>
            <w:shd w:val="clear" w:color="auto" w:fill="auto"/>
            <w:vAlign w:val="center"/>
          </w:tcPr>
          <w:p w14:paraId="256653C4" w14:textId="4A682FC4" w:rsidR="00591D29" w:rsidRPr="00277E59" w:rsidRDefault="00591D29" w:rsidP="00591D29">
            <w:pPr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Zoznam oblastí vecnej pôsobnosti ZFK.</w:t>
            </w:r>
          </w:p>
        </w:tc>
        <w:tc>
          <w:tcPr>
            <w:tcW w:w="2359" w:type="dxa"/>
            <w:shd w:val="clear" w:color="auto" w:fill="auto"/>
            <w:vAlign w:val="center"/>
          </w:tcPr>
          <w:p w14:paraId="61A85BC5" w14:textId="345A607E" w:rsidR="00591D29" w:rsidRPr="00277E59" w:rsidRDefault="00591D29" w:rsidP="00591D29">
            <w:pPr>
              <w:jc w:val="left"/>
              <w:textAlignment w:val="baseline"/>
              <w:rPr>
                <w:rFonts w:eastAsia="Times New Roman" w:cstheme="minorHAnsi"/>
                <w:highlight w:val="yellow"/>
                <w:lang w:eastAsia="sk-SK"/>
              </w:rPr>
            </w:pPr>
            <w:r w:rsidRPr="00277E59">
              <w:rPr>
                <w:rFonts w:cstheme="minorHAnsi"/>
              </w:rPr>
              <w:t xml:space="preserve">CES_M14_KZC003_Oblasti_ZFK.xlsx                 </w:t>
            </w:r>
          </w:p>
        </w:tc>
      </w:tr>
      <w:tr w:rsidR="00277E59" w:rsidRPr="00277E59" w14:paraId="5CB662A7" w14:textId="77777777" w:rsidTr="2A4BA2AE">
        <w:tc>
          <w:tcPr>
            <w:tcW w:w="1413" w:type="dxa"/>
            <w:shd w:val="clear" w:color="auto" w:fill="auto"/>
            <w:vAlign w:val="center"/>
          </w:tcPr>
          <w:p w14:paraId="237CEFC6" w14:textId="6D5D8C12" w:rsidR="00591D29" w:rsidRPr="00277E59" w:rsidRDefault="00591D29" w:rsidP="00591D29">
            <w:pPr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M14_KZC_004</w:t>
            </w:r>
          </w:p>
        </w:tc>
        <w:tc>
          <w:tcPr>
            <w:tcW w:w="2278" w:type="dxa"/>
            <w:shd w:val="clear" w:color="auto" w:fill="auto"/>
            <w:vAlign w:val="center"/>
          </w:tcPr>
          <w:p w14:paraId="0B074E22" w14:textId="111D214F" w:rsidR="00591D29" w:rsidRPr="00277E59" w:rsidRDefault="00591D29" w:rsidP="00591D29">
            <w:pPr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Povolené oblasti vecnej pôsobnosti ZFK pre organizáciu</w:t>
            </w:r>
          </w:p>
        </w:tc>
        <w:tc>
          <w:tcPr>
            <w:tcW w:w="2968" w:type="dxa"/>
            <w:shd w:val="clear" w:color="auto" w:fill="auto"/>
            <w:vAlign w:val="center"/>
          </w:tcPr>
          <w:p w14:paraId="324D219B" w14:textId="162384CF" w:rsidR="00591D29" w:rsidRPr="00277E59" w:rsidRDefault="00591D29" w:rsidP="00591D29">
            <w:pPr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Zoznam oblastí vecnej pôsobnosti ZFK povolené na použitie v danej organizácii.</w:t>
            </w:r>
          </w:p>
        </w:tc>
        <w:tc>
          <w:tcPr>
            <w:tcW w:w="2359" w:type="dxa"/>
            <w:shd w:val="clear" w:color="auto" w:fill="auto"/>
            <w:vAlign w:val="center"/>
          </w:tcPr>
          <w:p w14:paraId="540EF413" w14:textId="7091DB79" w:rsidR="00591D29" w:rsidRPr="00277E59" w:rsidRDefault="00591D29" w:rsidP="00591D29">
            <w:pPr>
              <w:jc w:val="left"/>
              <w:textAlignment w:val="baseline"/>
              <w:rPr>
                <w:rFonts w:eastAsia="Times New Roman" w:cstheme="minorHAnsi"/>
                <w:highlight w:val="yellow"/>
                <w:lang w:eastAsia="sk-SK"/>
              </w:rPr>
            </w:pPr>
            <w:r w:rsidRPr="00277E59">
              <w:rPr>
                <w:rFonts w:cstheme="minorHAnsi"/>
              </w:rPr>
              <w:t>CES_M14_KZC004_Povolen</w:t>
            </w:r>
            <w:r w:rsidR="00B8674C">
              <w:rPr>
                <w:rFonts w:cstheme="minorHAnsi"/>
              </w:rPr>
              <w:t>e</w:t>
            </w:r>
            <w:r w:rsidRPr="00277E59">
              <w:rPr>
                <w:rFonts w:cstheme="minorHAnsi"/>
              </w:rPr>
              <w:t>_oblasti_ZFK_pre_org.xlsx</w:t>
            </w:r>
            <w:r w:rsidR="001226AF">
              <w:rPr>
                <w:rFonts w:cstheme="minorHAnsi"/>
              </w:rPr>
              <w:t>, je predmetom zberu údajov z organizácií (konfigurácia oblastí).</w:t>
            </w:r>
          </w:p>
        </w:tc>
      </w:tr>
      <w:tr w:rsidR="00277E59" w:rsidRPr="00277E59" w14:paraId="2AFFF94F" w14:textId="77777777" w:rsidTr="2A4BA2AE">
        <w:tc>
          <w:tcPr>
            <w:tcW w:w="1413" w:type="dxa"/>
            <w:shd w:val="clear" w:color="auto" w:fill="auto"/>
            <w:vAlign w:val="center"/>
          </w:tcPr>
          <w:p w14:paraId="54D07E98" w14:textId="381F87AF" w:rsidR="00591D29" w:rsidRPr="00277E59" w:rsidRDefault="00591D29" w:rsidP="00591D29">
            <w:pPr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M14_KZC_005</w:t>
            </w:r>
          </w:p>
        </w:tc>
        <w:tc>
          <w:tcPr>
            <w:tcW w:w="2278" w:type="dxa"/>
            <w:shd w:val="clear" w:color="auto" w:fill="auto"/>
            <w:vAlign w:val="center"/>
          </w:tcPr>
          <w:p w14:paraId="5D956209" w14:textId="03439E6A" w:rsidR="00591D29" w:rsidRPr="00277E59" w:rsidRDefault="00591D29" w:rsidP="00591D29">
            <w:pPr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Podoblasti ZFK pre organizáciu</w:t>
            </w:r>
          </w:p>
        </w:tc>
        <w:tc>
          <w:tcPr>
            <w:tcW w:w="2968" w:type="dxa"/>
            <w:shd w:val="clear" w:color="auto" w:fill="auto"/>
            <w:vAlign w:val="center"/>
          </w:tcPr>
          <w:p w14:paraId="46DEE4C9" w14:textId="2DD58C60" w:rsidR="00591D29" w:rsidRPr="00277E59" w:rsidRDefault="00591D29" w:rsidP="00591D29">
            <w:pPr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Zoznam podoblastí oblastí ZFK, podoblasť umožňuje presnejšiu identifikáciu spracovateľov ZFK.</w:t>
            </w:r>
          </w:p>
        </w:tc>
        <w:tc>
          <w:tcPr>
            <w:tcW w:w="2359" w:type="dxa"/>
            <w:shd w:val="clear" w:color="auto" w:fill="auto"/>
            <w:vAlign w:val="center"/>
          </w:tcPr>
          <w:p w14:paraId="6FFBD3F9" w14:textId="26C42063" w:rsidR="00591D29" w:rsidRPr="00B8674C" w:rsidRDefault="001226AF" w:rsidP="2A4BA2AE">
            <w:pPr>
              <w:jc w:val="left"/>
              <w:textAlignment w:val="baseline"/>
              <w:rPr>
                <w:rFonts w:eastAsia="Times New Roman" w:cstheme="minorBidi"/>
                <w:lang w:eastAsia="sk-SK"/>
              </w:rPr>
            </w:pPr>
            <w:r w:rsidRPr="001226AF">
              <w:rPr>
                <w:rFonts w:eastAsia="Times New Roman" w:cstheme="minorBidi"/>
                <w:lang w:eastAsia="sk-SK"/>
              </w:rPr>
              <w:t>CES_M14_KZC005_Podoblasti_ZFK_pre_org</w:t>
            </w:r>
            <w:r>
              <w:rPr>
                <w:rFonts w:eastAsia="Times New Roman" w:cstheme="minorBidi"/>
                <w:lang w:eastAsia="sk-SK"/>
              </w:rPr>
              <w:t>.xslx, je predmetom zberu údajov z organizácií (definícia podoblastí).</w:t>
            </w:r>
          </w:p>
        </w:tc>
      </w:tr>
      <w:tr w:rsidR="00277E59" w:rsidRPr="00277E59" w14:paraId="677D594A" w14:textId="77777777" w:rsidTr="2A4BA2AE">
        <w:tc>
          <w:tcPr>
            <w:tcW w:w="1413" w:type="dxa"/>
            <w:shd w:val="clear" w:color="auto" w:fill="auto"/>
            <w:vAlign w:val="center"/>
          </w:tcPr>
          <w:p w14:paraId="39D9F9EE" w14:textId="1151EA12" w:rsidR="00591D29" w:rsidRPr="00277E59" w:rsidRDefault="00591D29" w:rsidP="00591D29">
            <w:pPr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M14_KZC_006</w:t>
            </w:r>
          </w:p>
        </w:tc>
        <w:tc>
          <w:tcPr>
            <w:tcW w:w="2278" w:type="dxa"/>
            <w:shd w:val="clear" w:color="auto" w:fill="auto"/>
            <w:vAlign w:val="center"/>
          </w:tcPr>
          <w:p w14:paraId="7A55EA50" w14:textId="53ED9D57" w:rsidR="00591D29" w:rsidRPr="00277E59" w:rsidRDefault="00591D29" w:rsidP="00591D29">
            <w:pPr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Dôvody nevykonania ZFK</w:t>
            </w:r>
          </w:p>
        </w:tc>
        <w:tc>
          <w:tcPr>
            <w:tcW w:w="2968" w:type="dxa"/>
            <w:shd w:val="clear" w:color="auto" w:fill="auto"/>
            <w:vAlign w:val="center"/>
          </w:tcPr>
          <w:p w14:paraId="4D0AEA82" w14:textId="051E9DDE" w:rsidR="00591D29" w:rsidRPr="00277E59" w:rsidRDefault="00591D29" w:rsidP="00591D29">
            <w:pPr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Zoznam dôvodov pre nevykonanie ZFK.</w:t>
            </w:r>
          </w:p>
        </w:tc>
        <w:tc>
          <w:tcPr>
            <w:tcW w:w="2359" w:type="dxa"/>
            <w:shd w:val="clear" w:color="auto" w:fill="auto"/>
            <w:vAlign w:val="center"/>
          </w:tcPr>
          <w:p w14:paraId="36D36959" w14:textId="32E70A2E" w:rsidR="00591D29" w:rsidRPr="00277E59" w:rsidRDefault="00591D29" w:rsidP="00591D29">
            <w:pPr>
              <w:jc w:val="left"/>
              <w:textAlignment w:val="baseline"/>
              <w:rPr>
                <w:rFonts w:eastAsia="Times New Roman" w:cstheme="minorHAnsi"/>
                <w:highlight w:val="yellow"/>
                <w:lang w:eastAsia="sk-SK"/>
              </w:rPr>
            </w:pPr>
            <w:r w:rsidRPr="00277E59">
              <w:rPr>
                <w:rFonts w:cstheme="minorHAnsi"/>
              </w:rPr>
              <w:t>CES_M14_KZC006_D</w:t>
            </w:r>
            <w:r w:rsidR="00B8674C">
              <w:rPr>
                <w:rFonts w:cstheme="minorHAnsi"/>
              </w:rPr>
              <w:t>o</w:t>
            </w:r>
            <w:r w:rsidRPr="00277E59">
              <w:rPr>
                <w:rFonts w:cstheme="minorHAnsi"/>
              </w:rPr>
              <w:t xml:space="preserve">vody.xlsx                      </w:t>
            </w:r>
          </w:p>
        </w:tc>
      </w:tr>
      <w:tr w:rsidR="00277E59" w:rsidRPr="00277E59" w14:paraId="601641A1" w14:textId="77777777" w:rsidTr="2A4BA2AE">
        <w:tc>
          <w:tcPr>
            <w:tcW w:w="1413" w:type="dxa"/>
            <w:shd w:val="clear" w:color="auto" w:fill="auto"/>
            <w:vAlign w:val="center"/>
          </w:tcPr>
          <w:p w14:paraId="62AD9E3E" w14:textId="37A42F04" w:rsidR="00591D29" w:rsidRPr="00277E59" w:rsidRDefault="00591D29" w:rsidP="00591D29">
            <w:pPr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M14_KZC_007</w:t>
            </w:r>
          </w:p>
        </w:tc>
        <w:tc>
          <w:tcPr>
            <w:tcW w:w="2278" w:type="dxa"/>
            <w:shd w:val="clear" w:color="auto" w:fill="auto"/>
            <w:vAlign w:val="center"/>
          </w:tcPr>
          <w:p w14:paraId="399CA5C9" w14:textId="175AABA6" w:rsidR="00591D29" w:rsidRPr="00277E59" w:rsidRDefault="00591D29" w:rsidP="00591D29">
            <w:pPr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Vyjadrenia k ZFK</w:t>
            </w:r>
          </w:p>
        </w:tc>
        <w:tc>
          <w:tcPr>
            <w:tcW w:w="2968" w:type="dxa"/>
            <w:shd w:val="clear" w:color="auto" w:fill="auto"/>
            <w:vAlign w:val="center"/>
          </w:tcPr>
          <w:p w14:paraId="4990F420" w14:textId="4B455F9A" w:rsidR="00591D29" w:rsidRPr="00277E59" w:rsidRDefault="00591D29" w:rsidP="00591D29">
            <w:pPr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Zoznam možných vyjadrení overovateľov k ZFK.</w:t>
            </w:r>
          </w:p>
        </w:tc>
        <w:tc>
          <w:tcPr>
            <w:tcW w:w="2359" w:type="dxa"/>
            <w:shd w:val="clear" w:color="auto" w:fill="auto"/>
            <w:vAlign w:val="center"/>
          </w:tcPr>
          <w:p w14:paraId="58F23CE0" w14:textId="607B852F" w:rsidR="00591D29" w:rsidRPr="00277E59" w:rsidRDefault="00591D29" w:rsidP="00591D29">
            <w:pPr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</w:rPr>
              <w:t>CES_M14_KZC007_Varianty_vyjadren</w:t>
            </w:r>
            <w:r w:rsidR="00B8674C">
              <w:rPr>
                <w:rFonts w:cstheme="minorHAnsi"/>
              </w:rPr>
              <w:t>i</w:t>
            </w:r>
            <w:r w:rsidRPr="00277E59">
              <w:rPr>
                <w:rFonts w:cstheme="minorHAnsi"/>
              </w:rPr>
              <w:t xml:space="preserve">.xlsx          </w:t>
            </w:r>
          </w:p>
        </w:tc>
      </w:tr>
      <w:tr w:rsidR="003F6CE4" w:rsidRPr="00277E59" w14:paraId="5FBCD7D8" w14:textId="77777777" w:rsidTr="2A4BA2AE">
        <w:tc>
          <w:tcPr>
            <w:tcW w:w="1413" w:type="dxa"/>
            <w:shd w:val="clear" w:color="auto" w:fill="auto"/>
            <w:vAlign w:val="center"/>
          </w:tcPr>
          <w:p w14:paraId="381E2F89" w14:textId="592C0626" w:rsidR="003F6CE4" w:rsidRPr="00277E59" w:rsidRDefault="003F6CE4" w:rsidP="00591D29">
            <w:pPr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M14_KCZ_008</w:t>
            </w:r>
          </w:p>
        </w:tc>
        <w:tc>
          <w:tcPr>
            <w:tcW w:w="2278" w:type="dxa"/>
            <w:shd w:val="clear" w:color="auto" w:fill="auto"/>
            <w:vAlign w:val="center"/>
          </w:tcPr>
          <w:p w14:paraId="791270B6" w14:textId="73407DE1" w:rsidR="003F6CE4" w:rsidRPr="00277E59" w:rsidRDefault="003F6CE4" w:rsidP="00591D29">
            <w:pPr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Výsledok ZFK</w:t>
            </w:r>
            <w:r w:rsidR="00763245" w:rsidRPr="00277E59">
              <w:rPr>
                <w:rFonts w:eastAsia="Times New Roman" w:cstheme="minorHAnsi"/>
                <w:lang w:eastAsia="sk-SK"/>
              </w:rPr>
              <w:t xml:space="preserve"> - hodnoty</w:t>
            </w:r>
          </w:p>
        </w:tc>
        <w:tc>
          <w:tcPr>
            <w:tcW w:w="2968" w:type="dxa"/>
            <w:shd w:val="clear" w:color="auto" w:fill="auto"/>
            <w:vAlign w:val="center"/>
          </w:tcPr>
          <w:p w14:paraId="537ADD11" w14:textId="1E3DC88C" w:rsidR="003F6CE4" w:rsidRPr="00277E59" w:rsidRDefault="003F6CE4" w:rsidP="00591D29">
            <w:pPr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Obsahuje zoznam možných hodnôt výsledku procesu ZFK.</w:t>
            </w:r>
          </w:p>
        </w:tc>
        <w:tc>
          <w:tcPr>
            <w:tcW w:w="2359" w:type="dxa"/>
            <w:shd w:val="clear" w:color="auto" w:fill="auto"/>
            <w:vAlign w:val="center"/>
          </w:tcPr>
          <w:p w14:paraId="2B7FC532" w14:textId="595770D3" w:rsidR="003F6CE4" w:rsidRPr="00277E59" w:rsidRDefault="003F6CE4" w:rsidP="00591D29">
            <w:pPr>
              <w:jc w:val="left"/>
              <w:textAlignment w:val="baseline"/>
              <w:rPr>
                <w:rFonts w:cstheme="minorHAnsi"/>
              </w:rPr>
            </w:pPr>
            <w:r w:rsidRPr="00277E59">
              <w:rPr>
                <w:rFonts w:cstheme="minorHAnsi"/>
              </w:rPr>
              <w:t>CES_M14_KCZ008_Vysledok_ZFK.xlsx</w:t>
            </w:r>
          </w:p>
        </w:tc>
      </w:tr>
      <w:tr w:rsidR="00AA2B86" w:rsidRPr="00277E59" w14:paraId="657EE182" w14:textId="77777777" w:rsidTr="2A4BA2AE">
        <w:tc>
          <w:tcPr>
            <w:tcW w:w="1413" w:type="dxa"/>
            <w:shd w:val="clear" w:color="auto" w:fill="auto"/>
            <w:vAlign w:val="center"/>
          </w:tcPr>
          <w:p w14:paraId="089899EA" w14:textId="65DA02CE" w:rsidR="00AA2B86" w:rsidRPr="00277E59" w:rsidRDefault="00AA2B86" w:rsidP="00591D29">
            <w:pPr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M14_KCZ_00</w:t>
            </w:r>
            <w:r>
              <w:rPr>
                <w:rFonts w:eastAsia="Times New Roman" w:cstheme="minorHAnsi"/>
                <w:lang w:eastAsia="sk-SK"/>
              </w:rPr>
              <w:t>9</w:t>
            </w:r>
          </w:p>
        </w:tc>
        <w:tc>
          <w:tcPr>
            <w:tcW w:w="2278" w:type="dxa"/>
            <w:shd w:val="clear" w:color="auto" w:fill="auto"/>
            <w:vAlign w:val="center"/>
          </w:tcPr>
          <w:p w14:paraId="61555BE1" w14:textId="22375DCD" w:rsidR="00AA2B86" w:rsidRPr="00277E59" w:rsidRDefault="00B945A7" w:rsidP="00591D29">
            <w:pPr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B945A7">
              <w:rPr>
                <w:rFonts w:eastAsia="Times New Roman" w:cstheme="minorHAnsi"/>
                <w:lang w:eastAsia="sk-SK"/>
              </w:rPr>
              <w:t>Status ZFK</w:t>
            </w:r>
          </w:p>
        </w:tc>
        <w:tc>
          <w:tcPr>
            <w:tcW w:w="2968" w:type="dxa"/>
            <w:shd w:val="clear" w:color="auto" w:fill="auto"/>
            <w:vAlign w:val="center"/>
          </w:tcPr>
          <w:p w14:paraId="22B2B795" w14:textId="307602D9" w:rsidR="00AA2B86" w:rsidRPr="00277E59" w:rsidRDefault="00B945A7" w:rsidP="00591D29">
            <w:pPr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Obsahuje zoznam možných stavov procesu ZFK.</w:t>
            </w:r>
            <w:r w:rsidR="00937CE5">
              <w:rPr>
                <w:rFonts w:eastAsia="Times New Roman" w:cstheme="minorHAnsi"/>
                <w:lang w:eastAsia="sk-SK"/>
              </w:rPr>
              <w:t xml:space="preserve"> </w:t>
            </w:r>
          </w:p>
        </w:tc>
        <w:tc>
          <w:tcPr>
            <w:tcW w:w="2359" w:type="dxa"/>
            <w:shd w:val="clear" w:color="auto" w:fill="auto"/>
            <w:vAlign w:val="center"/>
          </w:tcPr>
          <w:p w14:paraId="3D3997BC" w14:textId="3442E7F6" w:rsidR="00AA2B86" w:rsidRPr="00277E59" w:rsidRDefault="00427466" w:rsidP="00591D29">
            <w:pPr>
              <w:jc w:val="left"/>
              <w:textAlignment w:val="baseline"/>
              <w:rPr>
                <w:rFonts w:cstheme="minorHAnsi"/>
              </w:rPr>
            </w:pPr>
            <w:r w:rsidRPr="00277E59">
              <w:rPr>
                <w:rFonts w:cstheme="minorHAnsi"/>
              </w:rPr>
              <w:t>CES_M14_KCZ00</w:t>
            </w:r>
            <w:r>
              <w:rPr>
                <w:rFonts w:cstheme="minorHAnsi"/>
              </w:rPr>
              <w:t>9</w:t>
            </w:r>
            <w:r w:rsidRPr="00277E59">
              <w:rPr>
                <w:rFonts w:cstheme="minorHAnsi"/>
              </w:rPr>
              <w:t>_</w:t>
            </w:r>
            <w:r w:rsidR="00E934B1">
              <w:rPr>
                <w:rFonts w:cstheme="minorHAnsi"/>
              </w:rPr>
              <w:t>Status</w:t>
            </w:r>
            <w:r w:rsidRPr="00277E59">
              <w:rPr>
                <w:rFonts w:cstheme="minorHAnsi"/>
              </w:rPr>
              <w:t>_ZFK.xlsx</w:t>
            </w:r>
          </w:p>
        </w:tc>
      </w:tr>
    </w:tbl>
    <w:p w14:paraId="182A0080" w14:textId="0301F899" w:rsidR="00FF0FE5" w:rsidRDefault="00FF0FE5" w:rsidP="00750A45">
      <w:pPr>
        <w:rPr>
          <w:rFonts w:cstheme="minorHAnsi"/>
        </w:rPr>
      </w:pPr>
    </w:p>
    <w:p w14:paraId="7DAAA8A5" w14:textId="77777777" w:rsidR="00FF0FE5" w:rsidRDefault="00FF0FE5">
      <w:pPr>
        <w:spacing w:after="160" w:line="259" w:lineRule="auto"/>
        <w:jc w:val="left"/>
        <w:rPr>
          <w:rFonts w:cstheme="minorHAnsi"/>
        </w:rPr>
      </w:pPr>
      <w:r>
        <w:rPr>
          <w:rFonts w:cstheme="minorHAnsi"/>
        </w:rPr>
        <w:br w:type="page"/>
      </w:r>
    </w:p>
    <w:p w14:paraId="17BE8506" w14:textId="77777777" w:rsidR="00750A45" w:rsidRPr="00277E59" w:rsidRDefault="00750A45" w:rsidP="00750A45">
      <w:pPr>
        <w:rPr>
          <w:rFonts w:cstheme="minorHAnsi"/>
        </w:rPr>
      </w:pPr>
    </w:p>
    <w:p w14:paraId="1E61F7DB" w14:textId="5A50D8E2" w:rsidR="00750A45" w:rsidRPr="00277E59" w:rsidRDefault="00F372E1" w:rsidP="00985107">
      <w:pPr>
        <w:pStyle w:val="Nadpis2"/>
      </w:pPr>
      <w:bookmarkStart w:id="29" w:name="_Toc98931299"/>
      <w:bookmarkStart w:id="30" w:name="_Toc128503788"/>
      <w:r w:rsidRPr="00277E59">
        <w:t>Kmeňov</w:t>
      </w:r>
      <w:r w:rsidR="00F84531" w:rsidRPr="00277E59">
        <w:t>é</w:t>
      </w:r>
      <w:r w:rsidRPr="00277E59">
        <w:t xml:space="preserve"> záznam</w:t>
      </w:r>
      <w:r w:rsidR="00F84531" w:rsidRPr="00277E59">
        <w:t>y ZFK</w:t>
      </w:r>
      <w:r w:rsidR="00B2240A" w:rsidRPr="00277E59">
        <w:t xml:space="preserve"> a Workflow</w:t>
      </w:r>
      <w:bookmarkEnd w:id="29"/>
      <w:bookmarkEnd w:id="30"/>
    </w:p>
    <w:p w14:paraId="19AF6EAA" w14:textId="77777777" w:rsidR="00750A45" w:rsidRPr="00277E59" w:rsidRDefault="00750A45" w:rsidP="00750A45">
      <w:pPr>
        <w:rPr>
          <w:rFonts w:cstheme="minorHAnsi"/>
        </w:rPr>
      </w:pPr>
    </w:p>
    <w:p w14:paraId="392BE8C7" w14:textId="117E1358" w:rsidR="00750A45" w:rsidRPr="00277E59" w:rsidRDefault="3EEA41D1" w:rsidP="7831E71B">
      <w:pPr>
        <w:rPr>
          <w:rFonts w:cstheme="minorBidi"/>
        </w:rPr>
      </w:pPr>
      <w:r w:rsidRPr="00277E59">
        <w:rPr>
          <w:rFonts w:cstheme="minorBidi"/>
        </w:rPr>
        <w:t>V module ZFK-WF nevznikajú kmeňové dáta</w:t>
      </w:r>
      <w:r w:rsidR="088CCA66" w:rsidRPr="00277E59">
        <w:rPr>
          <w:rFonts w:cstheme="minorBidi"/>
        </w:rPr>
        <w:t xml:space="preserve">. Modul ZFK-WF vytvára </w:t>
      </w:r>
      <w:r w:rsidR="4B2CEC6A" w:rsidRPr="00277E59">
        <w:rPr>
          <w:rFonts w:cstheme="minorBidi"/>
        </w:rPr>
        <w:t>len pohybov</w:t>
      </w:r>
      <w:r w:rsidR="088CCA66" w:rsidRPr="00277E59">
        <w:rPr>
          <w:rFonts w:cstheme="minorBidi"/>
        </w:rPr>
        <w:t>é</w:t>
      </w:r>
      <w:r w:rsidR="04DA2D97" w:rsidRPr="00277E59">
        <w:rPr>
          <w:rFonts w:cstheme="minorBidi"/>
        </w:rPr>
        <w:t>/</w:t>
      </w:r>
      <w:r w:rsidRPr="00277E59">
        <w:rPr>
          <w:rFonts w:cstheme="minorBidi"/>
        </w:rPr>
        <w:t>transakčn</w:t>
      </w:r>
      <w:r w:rsidR="088CCA66" w:rsidRPr="00277E59">
        <w:rPr>
          <w:rFonts w:cstheme="minorBidi"/>
        </w:rPr>
        <w:t>é</w:t>
      </w:r>
      <w:r w:rsidRPr="00277E59">
        <w:rPr>
          <w:rFonts w:cstheme="minorBidi"/>
        </w:rPr>
        <w:t xml:space="preserve"> dáta</w:t>
      </w:r>
      <w:r w:rsidR="1F7053FD" w:rsidRPr="00277E59">
        <w:rPr>
          <w:rFonts w:cstheme="minorBidi"/>
        </w:rPr>
        <w:t>.</w:t>
      </w:r>
      <w:r w:rsidR="06F53D0F" w:rsidRPr="00277E59">
        <w:rPr>
          <w:rFonts w:cstheme="minorBidi"/>
        </w:rPr>
        <w:t xml:space="preserve"> </w:t>
      </w:r>
      <w:r w:rsidR="57E89D43" w:rsidRPr="00277E59">
        <w:rPr>
          <w:rFonts w:cstheme="minorBidi"/>
        </w:rPr>
        <w:t xml:space="preserve">Kmeňové dáta sú v jednotlivých procesoch ZFK- WF </w:t>
      </w:r>
      <w:r w:rsidR="3CF79AFA" w:rsidRPr="00277E59">
        <w:rPr>
          <w:rFonts w:cstheme="minorBidi"/>
        </w:rPr>
        <w:t>používané na zobrazenie</w:t>
      </w:r>
      <w:r w:rsidR="373DBD35" w:rsidRPr="00277E59">
        <w:rPr>
          <w:rFonts w:cstheme="minorBidi"/>
        </w:rPr>
        <w:t xml:space="preserve"> a prípadné spracovanie nastáva prostredníctvom</w:t>
      </w:r>
      <w:r w:rsidR="13819B5B" w:rsidRPr="00277E59">
        <w:rPr>
          <w:rFonts w:cstheme="minorBidi"/>
        </w:rPr>
        <w:t xml:space="preserve"> volania</w:t>
      </w:r>
      <w:r w:rsidR="373DBD35" w:rsidRPr="00277E59">
        <w:rPr>
          <w:rFonts w:cstheme="minorBidi"/>
        </w:rPr>
        <w:t xml:space="preserve"> funkcie príslušného aplikačného</w:t>
      </w:r>
      <w:r w:rsidR="7E19A5DA" w:rsidRPr="00277E59">
        <w:rPr>
          <w:rFonts w:cstheme="minorBidi"/>
        </w:rPr>
        <w:t xml:space="preserve"> modulu.</w:t>
      </w:r>
      <w:r w:rsidR="3CF79AFA" w:rsidRPr="00277E59">
        <w:rPr>
          <w:rFonts w:cstheme="minorBidi"/>
        </w:rPr>
        <w:t xml:space="preserve"> </w:t>
      </w:r>
    </w:p>
    <w:p w14:paraId="0F279FBB" w14:textId="77777777" w:rsidR="00750A45" w:rsidRPr="00277E59" w:rsidRDefault="00750A45" w:rsidP="00750A45">
      <w:pPr>
        <w:ind w:left="113"/>
        <w:rPr>
          <w:rFonts w:cstheme="minorHAnsi"/>
        </w:rPr>
      </w:pPr>
    </w:p>
    <w:p w14:paraId="7E277177" w14:textId="4EBB570A" w:rsidR="00750A45" w:rsidRPr="00277E59" w:rsidRDefault="00750A45" w:rsidP="00C84AED">
      <w:pPr>
        <w:pStyle w:val="Nadpis1"/>
      </w:pPr>
      <w:bookmarkStart w:id="31" w:name="_Toc98931300"/>
      <w:bookmarkStart w:id="32" w:name="_Toc128503789"/>
      <w:r w:rsidRPr="00277E59">
        <w:lastRenderedPageBreak/>
        <w:t>Aktivity pokryté modulom</w:t>
      </w:r>
      <w:bookmarkEnd w:id="27"/>
      <w:bookmarkEnd w:id="28"/>
      <w:bookmarkEnd w:id="31"/>
      <w:bookmarkEnd w:id="32"/>
      <w:r w:rsidRPr="00277E59">
        <w:tab/>
      </w:r>
    </w:p>
    <w:p w14:paraId="4A38ECB3" w14:textId="533732FB" w:rsidR="00750A45" w:rsidRPr="00277E59" w:rsidRDefault="00750A45" w:rsidP="00985107">
      <w:pPr>
        <w:pStyle w:val="Nadpis2"/>
      </w:pPr>
      <w:bookmarkStart w:id="33" w:name="_Ref98766244"/>
      <w:bookmarkStart w:id="34" w:name="_Ref98766250"/>
      <w:bookmarkStart w:id="35" w:name="_Toc98931301"/>
      <w:bookmarkStart w:id="36" w:name="_Toc128503790"/>
      <w:r w:rsidRPr="00277E59">
        <w:t>Pokrytie základnej funkcionality CES</w:t>
      </w:r>
      <w:bookmarkEnd w:id="33"/>
      <w:bookmarkEnd w:id="34"/>
      <w:bookmarkEnd w:id="35"/>
      <w:bookmarkEnd w:id="36"/>
    </w:p>
    <w:p w14:paraId="04DD5C48" w14:textId="1FBB755B" w:rsidR="00750A45" w:rsidRPr="00277E59" w:rsidRDefault="00750A45" w:rsidP="114C8509">
      <w:pPr>
        <w:rPr>
          <w:rStyle w:val="eop"/>
          <w:rFonts w:cstheme="minorHAnsi"/>
          <w:shd w:val="clear" w:color="auto" w:fill="FFFFFF"/>
        </w:rPr>
      </w:pPr>
      <w:r w:rsidRPr="00277E59">
        <w:rPr>
          <w:rStyle w:val="normaltextrun"/>
          <w:rFonts w:cstheme="minorHAnsi"/>
          <w:shd w:val="clear" w:color="auto" w:fill="FFFFFF"/>
        </w:rPr>
        <w:t>V rámci modulu ZFK-WF</w:t>
      </w:r>
      <w:r w:rsidR="05263892" w:rsidRPr="00277E59">
        <w:rPr>
          <w:rStyle w:val="normaltextrun"/>
          <w:rFonts w:cstheme="minorHAnsi"/>
          <w:shd w:val="clear" w:color="auto" w:fill="FFFFFF"/>
        </w:rPr>
        <w:t xml:space="preserve"> </w:t>
      </w:r>
      <w:r w:rsidRPr="00277E59">
        <w:rPr>
          <w:rStyle w:val="normaltextrun"/>
          <w:rFonts w:cstheme="minorHAnsi"/>
          <w:shd w:val="clear" w:color="auto" w:fill="FFFFFF"/>
        </w:rPr>
        <w:t xml:space="preserve">budú </w:t>
      </w:r>
      <w:r w:rsidR="342AF452" w:rsidRPr="00277E59">
        <w:rPr>
          <w:rStyle w:val="normaltextrun"/>
          <w:rFonts w:cstheme="minorHAnsi"/>
          <w:shd w:val="clear" w:color="auto" w:fill="FFFFFF"/>
        </w:rPr>
        <w:t xml:space="preserve">technickou implementáciou </w:t>
      </w:r>
      <w:r w:rsidR="4A642C60" w:rsidRPr="00277E59">
        <w:rPr>
          <w:rStyle w:val="normaltextrun"/>
          <w:rFonts w:cstheme="minorHAnsi"/>
          <w:shd w:val="clear" w:color="auto" w:fill="FFFFFF"/>
        </w:rPr>
        <w:t>pokryté nasledovné</w:t>
      </w:r>
      <w:r w:rsidRPr="00277E59">
        <w:rPr>
          <w:rStyle w:val="normaltextrun"/>
          <w:rFonts w:cstheme="minorHAnsi"/>
          <w:shd w:val="clear" w:color="auto" w:fill="FFFFFF"/>
        </w:rPr>
        <w:t xml:space="preserve"> </w:t>
      </w:r>
      <w:r w:rsidR="13300697" w:rsidRPr="00277E59">
        <w:rPr>
          <w:rStyle w:val="normaltextrun"/>
          <w:rFonts w:cstheme="minorHAnsi"/>
          <w:shd w:val="clear" w:color="auto" w:fill="FFFFFF"/>
        </w:rPr>
        <w:t>funkcie workflow</w:t>
      </w:r>
      <w:r w:rsidRPr="00277E59">
        <w:rPr>
          <w:rStyle w:val="normaltextrun"/>
          <w:rFonts w:cstheme="minorHAnsi"/>
          <w:shd w:val="clear" w:color="auto" w:fill="FFFFFF"/>
        </w:rPr>
        <w:t>: </w:t>
      </w:r>
      <w:r w:rsidRPr="00277E59">
        <w:rPr>
          <w:rStyle w:val="eop"/>
          <w:rFonts w:cstheme="minorHAnsi"/>
          <w:shd w:val="clear" w:color="auto" w:fill="FFFFFF"/>
        </w:rPr>
        <w:t> </w:t>
      </w:r>
    </w:p>
    <w:p w14:paraId="3B29F40C" w14:textId="77777777" w:rsidR="00750A45" w:rsidRPr="00277E59" w:rsidRDefault="00750A45" w:rsidP="00750A45">
      <w:pPr>
        <w:rPr>
          <w:rStyle w:val="eop"/>
          <w:rFonts w:cstheme="minorHAnsi"/>
          <w:szCs w:val="20"/>
          <w:shd w:val="clear" w:color="auto" w:fill="FFFFF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3978"/>
        <w:gridCol w:w="4124"/>
      </w:tblGrid>
      <w:tr w:rsidR="00277E59" w:rsidRPr="00277E59" w14:paraId="19212A40" w14:textId="77777777" w:rsidTr="00F432A0">
        <w:trPr>
          <w:trHeight w:val="300"/>
        </w:trPr>
        <w:tc>
          <w:tcPr>
            <w:tcW w:w="507" w:type="pct"/>
            <w:shd w:val="clear" w:color="auto" w:fill="D9D9D9" w:themeFill="background1" w:themeFillShade="D9"/>
            <w:vAlign w:val="center"/>
            <w:hideMark/>
          </w:tcPr>
          <w:p w14:paraId="53844B8C" w14:textId="77777777" w:rsidR="00750A45" w:rsidRPr="00277E59" w:rsidRDefault="00750A45" w:rsidP="00F432A0">
            <w:pPr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eastAsia="Times New Roman" w:cstheme="minorHAnsi"/>
                <w:b/>
                <w:lang w:eastAsia="sk-SK"/>
              </w:rPr>
              <w:t>Modul</w:t>
            </w:r>
            <w:r w:rsidRPr="00277E59">
              <w:rPr>
                <w:rFonts w:eastAsia="Times New Roman" w:cstheme="minorHAnsi"/>
                <w:lang w:eastAsia="sk-SK"/>
              </w:rPr>
              <w:t> </w:t>
            </w:r>
          </w:p>
        </w:tc>
        <w:tc>
          <w:tcPr>
            <w:tcW w:w="2206" w:type="pct"/>
            <w:shd w:val="clear" w:color="auto" w:fill="D9D9D9" w:themeFill="background1" w:themeFillShade="D9"/>
            <w:vAlign w:val="center"/>
            <w:hideMark/>
          </w:tcPr>
          <w:p w14:paraId="155315E0" w14:textId="63A25A27" w:rsidR="00750A45" w:rsidRPr="00277E59" w:rsidRDefault="00985A54" w:rsidP="00F432A0">
            <w:pPr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eastAsia="Times New Roman" w:cstheme="minorHAnsi"/>
                <w:b/>
                <w:lang w:eastAsia="sk-SK"/>
              </w:rPr>
              <w:t>Názov modulu</w:t>
            </w:r>
            <w:r w:rsidR="00750A45" w:rsidRPr="00277E59">
              <w:rPr>
                <w:rFonts w:eastAsia="Times New Roman" w:cstheme="minorHAnsi"/>
                <w:lang w:eastAsia="sk-SK"/>
              </w:rPr>
              <w:t> </w:t>
            </w:r>
          </w:p>
        </w:tc>
        <w:tc>
          <w:tcPr>
            <w:tcW w:w="2287" w:type="pct"/>
            <w:shd w:val="clear" w:color="auto" w:fill="D9D9D9" w:themeFill="background1" w:themeFillShade="D9"/>
            <w:vAlign w:val="center"/>
            <w:hideMark/>
          </w:tcPr>
          <w:p w14:paraId="2F7AE7F3" w14:textId="448A3D8D" w:rsidR="00750A45" w:rsidRPr="00277E59" w:rsidRDefault="00985A54" w:rsidP="00F432A0">
            <w:pPr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eastAsia="Times New Roman" w:cstheme="minorHAnsi"/>
                <w:b/>
                <w:lang w:eastAsia="sk-SK"/>
              </w:rPr>
              <w:t>Workflow proces</w:t>
            </w:r>
            <w:r w:rsidR="00750A45" w:rsidRPr="00277E59">
              <w:rPr>
                <w:rFonts w:eastAsia="Times New Roman" w:cstheme="minorHAnsi"/>
                <w:lang w:eastAsia="sk-SK"/>
              </w:rPr>
              <w:t> </w:t>
            </w:r>
          </w:p>
        </w:tc>
      </w:tr>
      <w:tr w:rsidR="00277E59" w:rsidRPr="00277E59" w14:paraId="124A2935" w14:textId="77777777" w:rsidTr="00F432A0">
        <w:trPr>
          <w:trHeight w:val="300"/>
        </w:trPr>
        <w:tc>
          <w:tcPr>
            <w:tcW w:w="507" w:type="pct"/>
            <w:shd w:val="clear" w:color="auto" w:fill="auto"/>
            <w:vAlign w:val="center"/>
          </w:tcPr>
          <w:p w14:paraId="285E8BFA" w14:textId="0F770572" w:rsidR="00750A45" w:rsidRPr="00277E59" w:rsidRDefault="00985A54" w:rsidP="00F432A0">
            <w:pPr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M04</w:t>
            </w:r>
          </w:p>
        </w:tc>
        <w:tc>
          <w:tcPr>
            <w:tcW w:w="2206" w:type="pct"/>
            <w:shd w:val="clear" w:color="auto" w:fill="auto"/>
            <w:vAlign w:val="center"/>
          </w:tcPr>
          <w:p w14:paraId="4E2CCE89" w14:textId="3CA5A939" w:rsidR="00750A45" w:rsidRPr="00277E59" w:rsidRDefault="6EE0E4E9" w:rsidP="00F432A0">
            <w:pPr>
              <w:jc w:val="left"/>
              <w:textAlignment w:val="baseline"/>
              <w:rPr>
                <w:rFonts w:eastAsia="Times New Roman" w:cstheme="minorBidi"/>
                <w:lang w:eastAsia="sk-SK"/>
              </w:rPr>
            </w:pPr>
            <w:r w:rsidRPr="00277E59">
              <w:rPr>
                <w:rFonts w:eastAsiaTheme="minorEastAsia" w:cstheme="minorBidi"/>
                <w:lang w:eastAsia="sk-SK"/>
              </w:rPr>
              <w:t>Časový manažment</w:t>
            </w:r>
          </w:p>
        </w:tc>
        <w:tc>
          <w:tcPr>
            <w:tcW w:w="2287" w:type="pct"/>
            <w:shd w:val="clear" w:color="auto" w:fill="auto"/>
            <w:vAlign w:val="center"/>
          </w:tcPr>
          <w:p w14:paraId="27FC3A02" w14:textId="79A1566F" w:rsidR="00750A45" w:rsidRPr="00277E59" w:rsidRDefault="00985A54" w:rsidP="00F432A0">
            <w:pPr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 xml:space="preserve">Schvaľovanie </w:t>
            </w:r>
            <w:r w:rsidR="002058E7" w:rsidRPr="00277E59">
              <w:rPr>
                <w:rFonts w:eastAsia="Times New Roman" w:cstheme="minorHAnsi"/>
                <w:lang w:eastAsia="sk-SK"/>
              </w:rPr>
              <w:t xml:space="preserve"> neprítomností a nadčasov</w:t>
            </w:r>
          </w:p>
        </w:tc>
      </w:tr>
      <w:tr w:rsidR="00277E59" w:rsidRPr="00277E59" w14:paraId="0F825D70" w14:textId="77777777" w:rsidTr="00F432A0">
        <w:trPr>
          <w:trHeight w:val="300"/>
        </w:trPr>
        <w:tc>
          <w:tcPr>
            <w:tcW w:w="507" w:type="pct"/>
            <w:shd w:val="clear" w:color="auto" w:fill="auto"/>
            <w:vAlign w:val="center"/>
          </w:tcPr>
          <w:p w14:paraId="421B9EDC" w14:textId="52EF1CCB" w:rsidR="00750A45" w:rsidRPr="00277E59" w:rsidRDefault="00985A54" w:rsidP="00F432A0">
            <w:pPr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M07</w:t>
            </w:r>
          </w:p>
        </w:tc>
        <w:tc>
          <w:tcPr>
            <w:tcW w:w="2206" w:type="pct"/>
            <w:shd w:val="clear" w:color="auto" w:fill="auto"/>
            <w:vAlign w:val="center"/>
          </w:tcPr>
          <w:p w14:paraId="38AA3823" w14:textId="0E750A63" w:rsidR="00750A45" w:rsidRPr="00277E59" w:rsidRDefault="00985A54" w:rsidP="00F432A0">
            <w:pPr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Správa služobných ciest</w:t>
            </w:r>
            <w:r w:rsidRPr="00277E59">
              <w:rPr>
                <w:rFonts w:eastAsia="Times New Roman" w:cstheme="minorHAnsi"/>
                <w:lang w:eastAsia="sk-SK"/>
              </w:rPr>
              <w:tab/>
              <w:t xml:space="preserve"> </w:t>
            </w:r>
          </w:p>
        </w:tc>
        <w:tc>
          <w:tcPr>
            <w:tcW w:w="2287" w:type="pct"/>
            <w:shd w:val="clear" w:color="auto" w:fill="auto"/>
            <w:vAlign w:val="center"/>
          </w:tcPr>
          <w:p w14:paraId="753864DD" w14:textId="15A330DD" w:rsidR="00750A45" w:rsidRPr="00277E59" w:rsidRDefault="00985A54" w:rsidP="00F432A0">
            <w:pPr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Schvaľovanie pracovných ciest</w:t>
            </w:r>
          </w:p>
        </w:tc>
      </w:tr>
      <w:tr w:rsidR="00277E59" w:rsidRPr="00277E59" w14:paraId="0F55FC84" w14:textId="77777777" w:rsidTr="00F432A0">
        <w:trPr>
          <w:trHeight w:val="300"/>
        </w:trPr>
        <w:tc>
          <w:tcPr>
            <w:tcW w:w="507" w:type="pct"/>
            <w:shd w:val="clear" w:color="auto" w:fill="auto"/>
            <w:vAlign w:val="center"/>
          </w:tcPr>
          <w:p w14:paraId="07187046" w14:textId="6EEC1F4A" w:rsidR="00962826" w:rsidRPr="00277E59" w:rsidRDefault="00962826" w:rsidP="00F432A0">
            <w:pPr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M08</w:t>
            </w:r>
          </w:p>
        </w:tc>
        <w:tc>
          <w:tcPr>
            <w:tcW w:w="2206" w:type="pct"/>
            <w:shd w:val="clear" w:color="auto" w:fill="auto"/>
            <w:vAlign w:val="center"/>
          </w:tcPr>
          <w:p w14:paraId="4F97D90A" w14:textId="10E3B6C8" w:rsidR="00962826" w:rsidRPr="00277E59" w:rsidRDefault="00962826" w:rsidP="00F432A0">
            <w:pPr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Manažment vozového parku</w:t>
            </w:r>
          </w:p>
        </w:tc>
        <w:tc>
          <w:tcPr>
            <w:tcW w:w="2287" w:type="pct"/>
            <w:shd w:val="clear" w:color="auto" w:fill="auto"/>
            <w:vAlign w:val="center"/>
          </w:tcPr>
          <w:p w14:paraId="0F6E2389" w14:textId="191DD942" w:rsidR="00962826" w:rsidRPr="00277E59" w:rsidRDefault="00962826" w:rsidP="00F432A0">
            <w:pPr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Schvaľovanie žiadostí o motorové vozidlo</w:t>
            </w:r>
          </w:p>
        </w:tc>
      </w:tr>
      <w:tr w:rsidR="00277E59" w:rsidRPr="00277E59" w14:paraId="4C104B77" w14:textId="77777777" w:rsidTr="00F432A0">
        <w:trPr>
          <w:trHeight w:val="550"/>
        </w:trPr>
        <w:tc>
          <w:tcPr>
            <w:tcW w:w="507" w:type="pct"/>
            <w:shd w:val="clear" w:color="auto" w:fill="auto"/>
            <w:vAlign w:val="center"/>
          </w:tcPr>
          <w:p w14:paraId="17473B93" w14:textId="4957E185" w:rsidR="00750A45" w:rsidRPr="00277E59" w:rsidRDefault="00985A54" w:rsidP="00F432A0">
            <w:pPr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M09</w:t>
            </w:r>
          </w:p>
        </w:tc>
        <w:tc>
          <w:tcPr>
            <w:tcW w:w="2206" w:type="pct"/>
            <w:shd w:val="clear" w:color="auto" w:fill="auto"/>
            <w:vAlign w:val="center"/>
          </w:tcPr>
          <w:p w14:paraId="22C53E7C" w14:textId="67346920" w:rsidR="00750A45" w:rsidRPr="00277E59" w:rsidRDefault="00985A54" w:rsidP="00F432A0">
            <w:pPr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Materiálový manažment</w:t>
            </w:r>
          </w:p>
        </w:tc>
        <w:tc>
          <w:tcPr>
            <w:tcW w:w="2287" w:type="pct"/>
            <w:shd w:val="clear" w:color="auto" w:fill="auto"/>
            <w:vAlign w:val="center"/>
          </w:tcPr>
          <w:p w14:paraId="03FAEAD9" w14:textId="38BA28DD" w:rsidR="00750A45" w:rsidRPr="00277E59" w:rsidRDefault="00985A54" w:rsidP="00F432A0">
            <w:pPr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Schvaľovanie objednávok</w:t>
            </w:r>
            <w:r w:rsidR="005E0942" w:rsidRPr="00277E59">
              <w:rPr>
                <w:rFonts w:eastAsia="Times New Roman" w:cstheme="minorHAnsi"/>
                <w:lang w:eastAsia="sk-SK"/>
              </w:rPr>
              <w:t xml:space="preserve"> – spracovanie prostredníctvom „Finálne schválenie“ v rámci ZFK</w:t>
            </w:r>
          </w:p>
        </w:tc>
      </w:tr>
      <w:tr w:rsidR="00277E59" w:rsidRPr="00277E59" w14:paraId="084A59B3" w14:textId="77777777" w:rsidTr="00F432A0">
        <w:trPr>
          <w:trHeight w:val="300"/>
        </w:trPr>
        <w:tc>
          <w:tcPr>
            <w:tcW w:w="507" w:type="pct"/>
            <w:shd w:val="clear" w:color="auto" w:fill="auto"/>
            <w:vAlign w:val="center"/>
          </w:tcPr>
          <w:p w14:paraId="282BFCC2" w14:textId="24225FEB" w:rsidR="00985A54" w:rsidRPr="00277E59" w:rsidRDefault="00985A54" w:rsidP="00F432A0">
            <w:pPr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M09</w:t>
            </w:r>
          </w:p>
        </w:tc>
        <w:tc>
          <w:tcPr>
            <w:tcW w:w="2206" w:type="pct"/>
            <w:shd w:val="clear" w:color="auto" w:fill="auto"/>
            <w:vAlign w:val="center"/>
          </w:tcPr>
          <w:p w14:paraId="3A8C60DD" w14:textId="065FD006" w:rsidR="00985A54" w:rsidRPr="00277E59" w:rsidRDefault="00985A54" w:rsidP="00F432A0">
            <w:pPr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Materiálový manažment</w:t>
            </w:r>
          </w:p>
        </w:tc>
        <w:tc>
          <w:tcPr>
            <w:tcW w:w="2287" w:type="pct"/>
            <w:shd w:val="clear" w:color="auto" w:fill="auto"/>
            <w:vAlign w:val="center"/>
          </w:tcPr>
          <w:p w14:paraId="366CD594" w14:textId="3B6B9A3D" w:rsidR="00985A54" w:rsidRPr="00277E59" w:rsidRDefault="00985A54" w:rsidP="00F432A0">
            <w:pPr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Schvaľovanie dodávateľských faktúr</w:t>
            </w:r>
            <w:r w:rsidR="005E5C27" w:rsidRPr="00277E59">
              <w:rPr>
                <w:rFonts w:eastAsia="Times New Roman" w:cstheme="minorHAnsi"/>
                <w:lang w:eastAsia="sk-SK"/>
              </w:rPr>
              <w:t xml:space="preserve"> – spracovanie prostredníctvom „Finálne schválenie“ v</w:t>
            </w:r>
            <w:r w:rsidR="00575FEF" w:rsidRPr="00277E59">
              <w:rPr>
                <w:rFonts w:eastAsia="Times New Roman" w:cstheme="minorHAnsi"/>
                <w:lang w:eastAsia="sk-SK"/>
              </w:rPr>
              <w:t xml:space="preserve"> </w:t>
            </w:r>
            <w:r w:rsidR="005E5C27" w:rsidRPr="00277E59">
              <w:rPr>
                <w:rFonts w:eastAsia="Times New Roman" w:cstheme="minorHAnsi"/>
                <w:lang w:eastAsia="sk-SK"/>
              </w:rPr>
              <w:t>rámci ZFK</w:t>
            </w:r>
          </w:p>
        </w:tc>
      </w:tr>
      <w:tr w:rsidR="00277E59" w:rsidRPr="00277E59" w14:paraId="1E84EC69" w14:textId="77777777" w:rsidTr="00F432A0">
        <w:trPr>
          <w:trHeight w:val="300"/>
        </w:trPr>
        <w:tc>
          <w:tcPr>
            <w:tcW w:w="507" w:type="pct"/>
            <w:shd w:val="clear" w:color="auto" w:fill="auto"/>
            <w:vAlign w:val="center"/>
          </w:tcPr>
          <w:p w14:paraId="56078A2F" w14:textId="0AD0AB10" w:rsidR="00FE5BC4" w:rsidRPr="00277E59" w:rsidRDefault="00FE5BC4" w:rsidP="00F432A0">
            <w:pPr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M10</w:t>
            </w:r>
          </w:p>
        </w:tc>
        <w:tc>
          <w:tcPr>
            <w:tcW w:w="2206" w:type="pct"/>
            <w:shd w:val="clear" w:color="auto" w:fill="auto"/>
            <w:vAlign w:val="center"/>
          </w:tcPr>
          <w:p w14:paraId="7A4D003E" w14:textId="32505EAF" w:rsidR="00FE5BC4" w:rsidRPr="00277E59" w:rsidRDefault="00186BAF" w:rsidP="00F432A0">
            <w:pPr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Predaj služieb</w:t>
            </w:r>
          </w:p>
        </w:tc>
        <w:tc>
          <w:tcPr>
            <w:tcW w:w="2287" w:type="pct"/>
            <w:shd w:val="clear" w:color="auto" w:fill="auto"/>
            <w:vAlign w:val="center"/>
          </w:tcPr>
          <w:p w14:paraId="613C7A54" w14:textId="4509A8B8" w:rsidR="005E5C27" w:rsidRPr="00277E59" w:rsidRDefault="005E5C27" w:rsidP="00F432A0">
            <w:pPr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Schvaľovanie odberateľských faktúr - spracovanie prostredníctvom „Finálne schválenie“ v</w:t>
            </w:r>
            <w:r w:rsidR="00575FEF" w:rsidRPr="00277E59">
              <w:rPr>
                <w:rFonts w:eastAsia="Times New Roman" w:cstheme="minorHAnsi"/>
                <w:lang w:eastAsia="sk-SK"/>
              </w:rPr>
              <w:t xml:space="preserve"> </w:t>
            </w:r>
            <w:r w:rsidRPr="00277E59">
              <w:rPr>
                <w:rFonts w:eastAsia="Times New Roman" w:cstheme="minorHAnsi"/>
                <w:lang w:eastAsia="sk-SK"/>
              </w:rPr>
              <w:t>rámci ZFK</w:t>
            </w:r>
          </w:p>
          <w:p w14:paraId="770F3C30" w14:textId="50C57230" w:rsidR="005E5C27" w:rsidRPr="00277E59" w:rsidRDefault="005E5C27" w:rsidP="00F432A0">
            <w:pPr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Schvaľovanie ponuky - spracovanie prostredníctvom „Finálne schválenie“ v</w:t>
            </w:r>
            <w:r w:rsidR="00575FEF" w:rsidRPr="00277E59">
              <w:rPr>
                <w:rFonts w:eastAsia="Times New Roman" w:cstheme="minorHAnsi"/>
                <w:lang w:eastAsia="sk-SK"/>
              </w:rPr>
              <w:t xml:space="preserve"> </w:t>
            </w:r>
            <w:r w:rsidRPr="00277E59">
              <w:rPr>
                <w:rFonts w:eastAsia="Times New Roman" w:cstheme="minorHAnsi"/>
                <w:lang w:eastAsia="sk-SK"/>
              </w:rPr>
              <w:t>rámci ZFK</w:t>
            </w:r>
          </w:p>
        </w:tc>
      </w:tr>
      <w:tr w:rsidR="00277E59" w:rsidRPr="00277E59" w14:paraId="1702A7D0" w14:textId="77777777" w:rsidTr="00F432A0">
        <w:trPr>
          <w:trHeight w:val="300"/>
        </w:trPr>
        <w:tc>
          <w:tcPr>
            <w:tcW w:w="507" w:type="pct"/>
            <w:shd w:val="clear" w:color="auto" w:fill="auto"/>
            <w:vAlign w:val="center"/>
          </w:tcPr>
          <w:p w14:paraId="275FCDB8" w14:textId="4A544882" w:rsidR="00985A54" w:rsidRPr="00277E59" w:rsidRDefault="00985A54" w:rsidP="00F432A0">
            <w:pPr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M14</w:t>
            </w:r>
          </w:p>
        </w:tc>
        <w:tc>
          <w:tcPr>
            <w:tcW w:w="2206" w:type="pct"/>
            <w:shd w:val="clear" w:color="auto" w:fill="auto"/>
            <w:vAlign w:val="center"/>
          </w:tcPr>
          <w:p w14:paraId="2163CD55" w14:textId="0166CBEF" w:rsidR="00985A54" w:rsidRPr="00277E59" w:rsidRDefault="00985A54" w:rsidP="00F432A0">
            <w:pPr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Základná finančná kontrola – Riadenie interného workflow</w:t>
            </w:r>
          </w:p>
        </w:tc>
        <w:tc>
          <w:tcPr>
            <w:tcW w:w="2287" w:type="pct"/>
            <w:shd w:val="clear" w:color="auto" w:fill="auto"/>
            <w:vAlign w:val="center"/>
          </w:tcPr>
          <w:p w14:paraId="0CC90648" w14:textId="25D2C949" w:rsidR="00985A54" w:rsidRPr="00277E59" w:rsidRDefault="004A4F6C" w:rsidP="00F432A0">
            <w:pPr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 xml:space="preserve">Overenie </w:t>
            </w:r>
            <w:r w:rsidR="00985A54" w:rsidRPr="00277E59">
              <w:rPr>
                <w:rFonts w:eastAsia="Times New Roman" w:cstheme="minorHAnsi"/>
                <w:lang w:eastAsia="sk-SK"/>
              </w:rPr>
              <w:t>základnej finančnej kontroly</w:t>
            </w:r>
          </w:p>
        </w:tc>
      </w:tr>
      <w:tr w:rsidR="00985A54" w:rsidRPr="00277E59" w14:paraId="1FC5B424" w14:textId="77777777" w:rsidTr="00F432A0">
        <w:trPr>
          <w:trHeight w:val="300"/>
        </w:trPr>
        <w:tc>
          <w:tcPr>
            <w:tcW w:w="507" w:type="pct"/>
            <w:shd w:val="clear" w:color="auto" w:fill="auto"/>
            <w:vAlign w:val="center"/>
          </w:tcPr>
          <w:p w14:paraId="5BEC9E1E" w14:textId="4C879948" w:rsidR="00985A54" w:rsidRPr="00277E59" w:rsidRDefault="004D6ADE" w:rsidP="00F432A0">
            <w:pPr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M22</w:t>
            </w:r>
          </w:p>
        </w:tc>
        <w:tc>
          <w:tcPr>
            <w:tcW w:w="2206" w:type="pct"/>
            <w:shd w:val="clear" w:color="auto" w:fill="auto"/>
            <w:vAlign w:val="center"/>
          </w:tcPr>
          <w:p w14:paraId="1F7AD0A6" w14:textId="06B229B7" w:rsidR="00985A54" w:rsidRPr="00277E59" w:rsidRDefault="004D6ADE" w:rsidP="00F432A0">
            <w:pPr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Evidencia majetku</w:t>
            </w:r>
          </w:p>
        </w:tc>
        <w:tc>
          <w:tcPr>
            <w:tcW w:w="2287" w:type="pct"/>
            <w:shd w:val="clear" w:color="auto" w:fill="auto"/>
            <w:vAlign w:val="center"/>
          </w:tcPr>
          <w:p w14:paraId="45A32B6C" w14:textId="295652DE" w:rsidR="00985A54" w:rsidRPr="00277E59" w:rsidRDefault="004D6ADE" w:rsidP="00F432A0">
            <w:pPr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 xml:space="preserve">Schvaľovanie </w:t>
            </w:r>
            <w:r w:rsidR="002D2305" w:rsidRPr="00277E59">
              <w:rPr>
                <w:rFonts w:eastAsia="Times New Roman" w:cstheme="minorHAnsi"/>
                <w:lang w:eastAsia="sk-SK"/>
              </w:rPr>
              <w:t xml:space="preserve">správa </w:t>
            </w:r>
            <w:r w:rsidRPr="00277E59">
              <w:rPr>
                <w:rFonts w:eastAsia="Times New Roman" w:cstheme="minorHAnsi"/>
                <w:lang w:eastAsia="sk-SK"/>
              </w:rPr>
              <w:t>majetku</w:t>
            </w:r>
          </w:p>
        </w:tc>
      </w:tr>
    </w:tbl>
    <w:p w14:paraId="638D6A50" w14:textId="77777777" w:rsidR="00750A45" w:rsidRPr="00277E59" w:rsidRDefault="00750A45" w:rsidP="00750A45">
      <w:pPr>
        <w:rPr>
          <w:rFonts w:cstheme="minorHAnsi"/>
        </w:rPr>
      </w:pPr>
    </w:p>
    <w:p w14:paraId="5AE1907F" w14:textId="0820226E" w:rsidR="00CE359A" w:rsidRPr="00277E59" w:rsidRDefault="00985A54" w:rsidP="00AF5A44">
      <w:pPr>
        <w:pStyle w:val="Nadpis3"/>
      </w:pPr>
      <w:bookmarkStart w:id="37" w:name="_Toc98931302"/>
      <w:bookmarkStart w:id="38" w:name="_Toc128503791"/>
      <w:r w:rsidRPr="00277E59">
        <w:t xml:space="preserve">Schvaľovanie </w:t>
      </w:r>
      <w:bookmarkEnd w:id="37"/>
      <w:r w:rsidR="007925BC" w:rsidRPr="00277E59">
        <w:t>neprítomností a nadčasov</w:t>
      </w:r>
      <w:bookmarkEnd w:id="38"/>
    </w:p>
    <w:p w14:paraId="34BABA51" w14:textId="6E6D0E57" w:rsidR="000A6BB0" w:rsidRPr="00277E59" w:rsidRDefault="00391645" w:rsidP="00E52030">
      <w:pPr>
        <w:rPr>
          <w:rFonts w:cstheme="minorHAnsi"/>
        </w:rPr>
      </w:pPr>
      <w:r w:rsidRPr="00277E59">
        <w:rPr>
          <w:rFonts w:cstheme="minorHAnsi"/>
        </w:rPr>
        <w:t xml:space="preserve">Aplikačné a procesné pokrytie funkcií pre schvaľovanie </w:t>
      </w:r>
      <w:r w:rsidR="007925BC" w:rsidRPr="00277E59">
        <w:rPr>
          <w:rFonts w:cstheme="minorHAnsi"/>
        </w:rPr>
        <w:t>neprítomností a nadčasov</w:t>
      </w:r>
      <w:r w:rsidRPr="00277E59">
        <w:rPr>
          <w:rFonts w:cstheme="minorHAnsi"/>
        </w:rPr>
        <w:t xml:space="preserve"> je uvedené v dokumente „DSR2_CES_M04_Casovy_manazment_v</w:t>
      </w:r>
      <w:r w:rsidR="00E3692E">
        <w:rPr>
          <w:rFonts w:cstheme="minorHAnsi"/>
        </w:rPr>
        <w:t>3</w:t>
      </w:r>
      <w:r w:rsidRPr="00277E59">
        <w:rPr>
          <w:rFonts w:cstheme="minorHAnsi"/>
        </w:rPr>
        <w:t>.0.docx“</w:t>
      </w:r>
    </w:p>
    <w:p w14:paraId="3AB26A51" w14:textId="3289A4E8" w:rsidR="00985A54" w:rsidRPr="00277E59" w:rsidRDefault="00985A54" w:rsidP="00AF5A44">
      <w:pPr>
        <w:pStyle w:val="Nadpis3"/>
      </w:pPr>
      <w:bookmarkStart w:id="39" w:name="_Toc98931303"/>
      <w:bookmarkStart w:id="40" w:name="_Toc128503792"/>
      <w:r w:rsidRPr="00277E59">
        <w:t>Schvaľovanie pracovných ciest</w:t>
      </w:r>
      <w:bookmarkEnd w:id="39"/>
      <w:bookmarkEnd w:id="40"/>
    </w:p>
    <w:p w14:paraId="432BBA1C" w14:textId="4325EF38" w:rsidR="00391645" w:rsidRDefault="00E52030" w:rsidP="00E52030">
      <w:pPr>
        <w:rPr>
          <w:rFonts w:cstheme="minorHAnsi"/>
        </w:rPr>
      </w:pPr>
      <w:r w:rsidRPr="00277E59">
        <w:rPr>
          <w:rFonts w:cstheme="minorHAnsi"/>
        </w:rPr>
        <w:t>Aplikačné a procesné pokrytie funkcií pre Schvaľovanie pracovných ciest je uvedené v dokumente „DSR2_CES_M07_Sprava_sluzobnych_ciest_v</w:t>
      </w:r>
      <w:r w:rsidR="00E3692E">
        <w:rPr>
          <w:rFonts w:cstheme="minorHAnsi"/>
        </w:rPr>
        <w:t>3</w:t>
      </w:r>
      <w:r w:rsidRPr="00277E59">
        <w:rPr>
          <w:rFonts w:cstheme="minorHAnsi"/>
        </w:rPr>
        <w:t>.0.docx“</w:t>
      </w:r>
    </w:p>
    <w:p w14:paraId="215706C5" w14:textId="4DDBED60" w:rsidR="00587EA4" w:rsidRDefault="00587EA4" w:rsidP="00E52030">
      <w:pPr>
        <w:rPr>
          <w:rFonts w:cstheme="minorHAnsi"/>
        </w:rPr>
      </w:pPr>
    </w:p>
    <w:p w14:paraId="092E5AD0" w14:textId="2A01C3B5" w:rsidR="00587EA4" w:rsidRPr="00587EA4" w:rsidRDefault="00587EA4" w:rsidP="00AF5A44">
      <w:pPr>
        <w:pStyle w:val="Nadpis3"/>
      </w:pPr>
      <w:bookmarkStart w:id="41" w:name="_Toc128503793"/>
      <w:r w:rsidRPr="00587EA4">
        <w:t>Schvaľovanie žiadostí o motorové vozidlo</w:t>
      </w:r>
      <w:bookmarkEnd w:id="41"/>
    </w:p>
    <w:p w14:paraId="20BDC6B4" w14:textId="3CDC6323" w:rsidR="00587EA4" w:rsidRPr="00277E59" w:rsidRDefault="00587EA4" w:rsidP="00E52030">
      <w:pPr>
        <w:rPr>
          <w:rFonts w:cstheme="minorHAnsi"/>
        </w:rPr>
      </w:pPr>
      <w:r w:rsidRPr="00277E59">
        <w:rPr>
          <w:rFonts w:cstheme="minorHAnsi"/>
        </w:rPr>
        <w:t xml:space="preserve">Aplikačné a procesné pokrytie funkcií pre Schvaľovanie </w:t>
      </w:r>
      <w:r>
        <w:rPr>
          <w:rFonts w:cstheme="minorHAnsi"/>
        </w:rPr>
        <w:t>žiadosti o motorové vozidlo</w:t>
      </w:r>
      <w:r w:rsidRPr="00277E59">
        <w:rPr>
          <w:rFonts w:cstheme="minorHAnsi"/>
        </w:rPr>
        <w:t xml:space="preserve"> je uvedené v</w:t>
      </w:r>
      <w:r>
        <w:rPr>
          <w:rFonts w:cstheme="minorHAnsi"/>
        </w:rPr>
        <w:t> </w:t>
      </w:r>
      <w:r w:rsidRPr="00277E59">
        <w:rPr>
          <w:rFonts w:cstheme="minorHAnsi"/>
        </w:rPr>
        <w:t>dokumente</w:t>
      </w:r>
      <w:r>
        <w:rPr>
          <w:rFonts w:cstheme="minorHAnsi"/>
        </w:rPr>
        <w:t xml:space="preserve"> </w:t>
      </w:r>
      <w:r w:rsidRPr="00587EA4">
        <w:rPr>
          <w:rFonts w:cstheme="minorHAnsi"/>
        </w:rPr>
        <w:t xml:space="preserve"> </w:t>
      </w:r>
      <w:r>
        <w:rPr>
          <w:rFonts w:cstheme="minorHAnsi"/>
        </w:rPr>
        <w:t>„</w:t>
      </w:r>
      <w:r w:rsidRPr="00587EA4">
        <w:rPr>
          <w:rFonts w:cstheme="minorHAnsi"/>
        </w:rPr>
        <w:t>DSR2_CES_M08_Manazment_vozoveho_parku_v3.0</w:t>
      </w:r>
      <w:r>
        <w:rPr>
          <w:rFonts w:cstheme="minorHAnsi"/>
        </w:rPr>
        <w:t>.docx“</w:t>
      </w:r>
    </w:p>
    <w:p w14:paraId="53DB77C3" w14:textId="6ED5E5BA" w:rsidR="000A6BB0" w:rsidRPr="00277E59" w:rsidRDefault="000A6BB0" w:rsidP="00AF5A44">
      <w:pPr>
        <w:pStyle w:val="Nadpis3"/>
      </w:pPr>
      <w:bookmarkStart w:id="42" w:name="_Toc98931304"/>
      <w:bookmarkStart w:id="43" w:name="_Toc128503794"/>
      <w:r w:rsidRPr="00277E59">
        <w:t>Schvaľovanie objednávok</w:t>
      </w:r>
      <w:bookmarkEnd w:id="42"/>
      <w:bookmarkEnd w:id="43"/>
    </w:p>
    <w:p w14:paraId="14572392" w14:textId="730EB024" w:rsidR="00E52030" w:rsidRPr="00277E59" w:rsidRDefault="00287E8E" w:rsidP="00E52030">
      <w:pPr>
        <w:rPr>
          <w:rFonts w:cstheme="minorHAnsi"/>
        </w:rPr>
      </w:pPr>
      <w:r w:rsidRPr="00277E59">
        <w:rPr>
          <w:rFonts w:cstheme="minorBidi"/>
        </w:rPr>
        <w:t xml:space="preserve"> Schvaľovanie objednávok bude prebiehať v rámci realizácie ZFK formou oblasti „Finálne schválenie“</w:t>
      </w:r>
      <w:r w:rsidR="00344838" w:rsidRPr="00277E59">
        <w:rPr>
          <w:rFonts w:cstheme="minorBidi"/>
        </w:rPr>
        <w:t>.</w:t>
      </w:r>
    </w:p>
    <w:p w14:paraId="0B97D6A7" w14:textId="7D7E682C" w:rsidR="000A6BB0" w:rsidRPr="00277E59" w:rsidRDefault="000A6BB0" w:rsidP="00AF5A44">
      <w:pPr>
        <w:pStyle w:val="Nadpis3"/>
      </w:pPr>
      <w:bookmarkStart w:id="44" w:name="_Toc98931305"/>
      <w:bookmarkStart w:id="45" w:name="_Toc128503795"/>
      <w:r w:rsidRPr="00277E59">
        <w:t>Schvaľovanie faktúr</w:t>
      </w:r>
      <w:bookmarkEnd w:id="44"/>
      <w:bookmarkEnd w:id="45"/>
    </w:p>
    <w:p w14:paraId="038135E9" w14:textId="6FB5DEF8" w:rsidR="00E1774B" w:rsidRPr="00277E59" w:rsidRDefault="556B864B" w:rsidP="7831E71B">
      <w:pPr>
        <w:rPr>
          <w:rFonts w:cstheme="minorBidi"/>
        </w:rPr>
      </w:pPr>
      <w:r w:rsidRPr="00277E59">
        <w:rPr>
          <w:rFonts w:cstheme="minorBidi"/>
        </w:rPr>
        <w:t>Schvaľovanie odberateľ</w:t>
      </w:r>
      <w:r w:rsidR="13819B5B" w:rsidRPr="00277E59">
        <w:rPr>
          <w:rFonts w:cstheme="minorBidi"/>
        </w:rPr>
        <w:t>s</w:t>
      </w:r>
      <w:r w:rsidRPr="00277E59">
        <w:rPr>
          <w:rFonts w:cstheme="minorBidi"/>
        </w:rPr>
        <w:t xml:space="preserve">kých/dodávateľských faktúr bude prebiehať v rámci realizácie ZFK formou oblasti „Finálne </w:t>
      </w:r>
      <w:r w:rsidR="31750CBA" w:rsidRPr="00277E59">
        <w:rPr>
          <w:rFonts w:cstheme="minorBidi"/>
        </w:rPr>
        <w:t>schválenie</w:t>
      </w:r>
      <w:r w:rsidRPr="00277E59">
        <w:rPr>
          <w:rFonts w:cstheme="minorBidi"/>
        </w:rPr>
        <w:t>“.</w:t>
      </w:r>
    </w:p>
    <w:p w14:paraId="49749409" w14:textId="77777777" w:rsidR="00FD164A" w:rsidRPr="00277E59" w:rsidRDefault="00FD164A" w:rsidP="7831E71B">
      <w:pPr>
        <w:rPr>
          <w:rFonts w:cstheme="minorBidi"/>
        </w:rPr>
      </w:pPr>
    </w:p>
    <w:p w14:paraId="152345CC" w14:textId="022DCA99" w:rsidR="00FD164A" w:rsidRPr="00277E59" w:rsidRDefault="00FD164A" w:rsidP="00AF5A44">
      <w:pPr>
        <w:pStyle w:val="Nadpis3"/>
      </w:pPr>
      <w:bookmarkStart w:id="46" w:name="_Toc128503796"/>
      <w:r w:rsidRPr="00277E59">
        <w:t xml:space="preserve">Schvaľovanie </w:t>
      </w:r>
      <w:r w:rsidR="002F12B3" w:rsidRPr="00277E59">
        <w:t>ponúk</w:t>
      </w:r>
      <w:bookmarkEnd w:id="46"/>
    </w:p>
    <w:p w14:paraId="05394EA6" w14:textId="1A250FBC" w:rsidR="00FD164A" w:rsidRPr="00277E59" w:rsidRDefault="00FD164A" w:rsidP="00FD164A">
      <w:pPr>
        <w:rPr>
          <w:rFonts w:cstheme="minorBidi"/>
        </w:rPr>
      </w:pPr>
      <w:r w:rsidRPr="00277E59">
        <w:rPr>
          <w:rFonts w:cstheme="minorBidi"/>
        </w:rPr>
        <w:t xml:space="preserve">Schvaľovanie </w:t>
      </w:r>
      <w:r w:rsidR="002F12B3" w:rsidRPr="00277E59">
        <w:rPr>
          <w:rFonts w:cstheme="minorBidi"/>
        </w:rPr>
        <w:t>ponúk</w:t>
      </w:r>
      <w:r w:rsidRPr="00277E59">
        <w:rPr>
          <w:rFonts w:cstheme="minorBidi"/>
        </w:rPr>
        <w:t xml:space="preserve"> bude prebiehať v rámci realizácie ZFK formou oblasti „Finálne schválenie“.</w:t>
      </w:r>
    </w:p>
    <w:p w14:paraId="33C5E849" w14:textId="77777777" w:rsidR="00FD164A" w:rsidRPr="00277E59" w:rsidRDefault="00FD164A" w:rsidP="7831E71B">
      <w:pPr>
        <w:rPr>
          <w:rFonts w:cstheme="minorBidi"/>
        </w:rPr>
      </w:pPr>
    </w:p>
    <w:p w14:paraId="43345B60" w14:textId="2E278092" w:rsidR="00750A45" w:rsidRPr="00277E59" w:rsidRDefault="004A4F6C" w:rsidP="00AF5A44">
      <w:pPr>
        <w:pStyle w:val="Nadpis3"/>
      </w:pPr>
      <w:bookmarkStart w:id="47" w:name="_Toc98931306"/>
      <w:bookmarkStart w:id="48" w:name="_Toc128503797"/>
      <w:r w:rsidRPr="00277E59">
        <w:t>Overenie z</w:t>
      </w:r>
      <w:r w:rsidR="00CE359A" w:rsidRPr="00277E59">
        <w:t>ákladn</w:t>
      </w:r>
      <w:r w:rsidRPr="00277E59">
        <w:t>ej</w:t>
      </w:r>
      <w:r w:rsidR="00CE359A" w:rsidRPr="00277E59">
        <w:t xml:space="preserve"> finančn</w:t>
      </w:r>
      <w:r w:rsidRPr="00277E59">
        <w:t>ej</w:t>
      </w:r>
      <w:r w:rsidR="00CE359A" w:rsidRPr="00277E59">
        <w:t xml:space="preserve"> kontrol</w:t>
      </w:r>
      <w:r w:rsidRPr="00277E59">
        <w:t>y</w:t>
      </w:r>
      <w:bookmarkEnd w:id="47"/>
      <w:bookmarkEnd w:id="48"/>
    </w:p>
    <w:p w14:paraId="0A7C8D65" w14:textId="6BEE65AA" w:rsidR="00E52030" w:rsidRPr="00277E59" w:rsidRDefault="3E5AC358" w:rsidP="7831E71B">
      <w:pPr>
        <w:rPr>
          <w:rFonts w:cstheme="minorBidi"/>
        </w:rPr>
      </w:pPr>
      <w:r w:rsidRPr="00277E59">
        <w:rPr>
          <w:rFonts w:cstheme="minorBidi"/>
        </w:rPr>
        <w:t>Elektronické p</w:t>
      </w:r>
      <w:r w:rsidR="609B1112" w:rsidRPr="00277E59">
        <w:rPr>
          <w:rFonts w:cstheme="minorBidi"/>
        </w:rPr>
        <w:t xml:space="preserve">okrytie funkcionality </w:t>
      </w:r>
      <w:r w:rsidR="57E89D43" w:rsidRPr="00277E59">
        <w:rPr>
          <w:rFonts w:cstheme="minorBidi"/>
        </w:rPr>
        <w:t xml:space="preserve"> ZFK</w:t>
      </w:r>
      <w:r w:rsidR="609B1112" w:rsidRPr="00277E59">
        <w:rPr>
          <w:rFonts w:cstheme="minorBidi"/>
        </w:rPr>
        <w:t xml:space="preserve"> </w:t>
      </w:r>
      <w:r w:rsidR="4CFB5A84" w:rsidRPr="00277E59">
        <w:rPr>
          <w:rFonts w:cstheme="minorBidi"/>
        </w:rPr>
        <w:t xml:space="preserve">je </w:t>
      </w:r>
      <w:r w:rsidR="609B1112" w:rsidRPr="00277E59">
        <w:rPr>
          <w:rFonts w:cstheme="minorBidi"/>
        </w:rPr>
        <w:t xml:space="preserve">prostredníctvom </w:t>
      </w:r>
      <w:r w:rsidR="4CFB5A84" w:rsidRPr="00277E59">
        <w:rPr>
          <w:rFonts w:cstheme="minorBidi"/>
        </w:rPr>
        <w:t>nasledovných procesov</w:t>
      </w:r>
    </w:p>
    <w:p w14:paraId="3E19B5C6" w14:textId="31A6335A" w:rsidR="009F3430" w:rsidRPr="00277E59" w:rsidRDefault="009F3430" w:rsidP="008E7E59">
      <w:pPr>
        <w:rPr>
          <w:rFonts w:cstheme="minorHAnsi"/>
        </w:rPr>
      </w:pPr>
    </w:p>
    <w:p w14:paraId="0E436DCC" w14:textId="77777777" w:rsidR="004D7B59" w:rsidRPr="00277E59" w:rsidRDefault="004D7B59" w:rsidP="008E7E59">
      <w:pPr>
        <w:rPr>
          <w:rFonts w:cstheme="minorHAnsi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8"/>
        <w:gridCol w:w="1681"/>
        <w:gridCol w:w="1555"/>
        <w:gridCol w:w="5363"/>
      </w:tblGrid>
      <w:tr w:rsidR="00277E59" w:rsidRPr="00277E59" w14:paraId="3BBCA9A8" w14:textId="77777777" w:rsidTr="00F3455D">
        <w:trPr>
          <w:trHeight w:val="420"/>
          <w:tblHeader/>
        </w:trPr>
        <w:tc>
          <w:tcPr>
            <w:tcW w:w="232" w:type="pct"/>
            <w:shd w:val="clear" w:color="auto" w:fill="F2F2F2" w:themeFill="background1" w:themeFillShade="F2"/>
            <w:vAlign w:val="center"/>
            <w:hideMark/>
          </w:tcPr>
          <w:p w14:paraId="7714B3EC" w14:textId="77777777" w:rsidR="006B776A" w:rsidRPr="00277E59" w:rsidRDefault="006B776A" w:rsidP="00672A32">
            <w:pPr>
              <w:rPr>
                <w:rFonts w:eastAsia="Times New Roman" w:cstheme="minorHAnsi"/>
                <w:b/>
                <w:bCs/>
                <w:lang w:eastAsia="sk-SK"/>
              </w:rPr>
            </w:pPr>
            <w:r w:rsidRPr="00277E59">
              <w:rPr>
                <w:rFonts w:eastAsia="Times New Roman" w:cstheme="minorHAnsi"/>
                <w:b/>
                <w:bCs/>
                <w:lang w:eastAsia="sk-SK"/>
              </w:rPr>
              <w:t>Č.</w:t>
            </w:r>
          </w:p>
        </w:tc>
        <w:tc>
          <w:tcPr>
            <w:tcW w:w="932" w:type="pct"/>
            <w:shd w:val="clear" w:color="auto" w:fill="F2F2F2" w:themeFill="background1" w:themeFillShade="F2"/>
            <w:vAlign w:val="center"/>
            <w:hideMark/>
          </w:tcPr>
          <w:p w14:paraId="70476B74" w14:textId="77777777" w:rsidR="006B776A" w:rsidRPr="00277E59" w:rsidRDefault="006B776A" w:rsidP="00672A32">
            <w:pPr>
              <w:rPr>
                <w:rFonts w:eastAsia="Times New Roman" w:cstheme="minorHAnsi"/>
                <w:b/>
                <w:bCs/>
                <w:lang w:eastAsia="sk-SK"/>
              </w:rPr>
            </w:pPr>
            <w:r w:rsidRPr="00277E59">
              <w:rPr>
                <w:rFonts w:eastAsia="Times New Roman" w:cstheme="minorHAnsi"/>
                <w:b/>
                <w:bCs/>
                <w:lang w:eastAsia="sk-SK"/>
              </w:rPr>
              <w:t>Proces</w:t>
            </w:r>
          </w:p>
        </w:tc>
        <w:tc>
          <w:tcPr>
            <w:tcW w:w="862" w:type="pct"/>
            <w:shd w:val="clear" w:color="auto" w:fill="F2F2F2" w:themeFill="background1" w:themeFillShade="F2"/>
            <w:vAlign w:val="center"/>
            <w:hideMark/>
          </w:tcPr>
          <w:p w14:paraId="7EF231C1" w14:textId="77777777" w:rsidR="006B776A" w:rsidRPr="00277E59" w:rsidRDefault="006B776A" w:rsidP="00672A32">
            <w:pPr>
              <w:rPr>
                <w:rFonts w:eastAsia="Times New Roman" w:cstheme="minorHAnsi"/>
                <w:b/>
                <w:bCs/>
                <w:lang w:eastAsia="sk-SK"/>
              </w:rPr>
            </w:pPr>
            <w:r w:rsidRPr="00277E59">
              <w:rPr>
                <w:rFonts w:eastAsia="Times New Roman" w:cstheme="minorHAnsi"/>
                <w:b/>
                <w:bCs/>
                <w:lang w:eastAsia="sk-SK"/>
              </w:rPr>
              <w:t>Názov procesu</w:t>
            </w:r>
          </w:p>
        </w:tc>
        <w:tc>
          <w:tcPr>
            <w:tcW w:w="2974" w:type="pct"/>
            <w:shd w:val="clear" w:color="auto" w:fill="F2F2F2" w:themeFill="background1" w:themeFillShade="F2"/>
            <w:vAlign w:val="center"/>
            <w:hideMark/>
          </w:tcPr>
          <w:p w14:paraId="2C6BB99E" w14:textId="77777777" w:rsidR="006B776A" w:rsidRPr="00277E59" w:rsidRDefault="006B776A" w:rsidP="00672A32">
            <w:pPr>
              <w:rPr>
                <w:rFonts w:eastAsia="Times New Roman" w:cstheme="minorHAnsi"/>
                <w:b/>
                <w:bCs/>
                <w:lang w:eastAsia="sk-SK"/>
              </w:rPr>
            </w:pPr>
            <w:r w:rsidRPr="00277E59">
              <w:rPr>
                <w:rFonts w:eastAsia="Times New Roman" w:cstheme="minorHAnsi"/>
                <w:b/>
                <w:bCs/>
                <w:lang w:eastAsia="sk-SK"/>
              </w:rPr>
              <w:t>Aktivita</w:t>
            </w:r>
          </w:p>
        </w:tc>
      </w:tr>
      <w:tr w:rsidR="00277E59" w:rsidRPr="00277E59" w14:paraId="10B834AF" w14:textId="77777777" w:rsidTr="004D7B59">
        <w:trPr>
          <w:cantSplit/>
          <w:trHeight w:val="432"/>
        </w:trPr>
        <w:tc>
          <w:tcPr>
            <w:tcW w:w="232" w:type="pct"/>
            <w:vMerge w:val="restart"/>
            <w:shd w:val="clear" w:color="auto" w:fill="auto"/>
            <w:vAlign w:val="center"/>
            <w:hideMark/>
          </w:tcPr>
          <w:p w14:paraId="36409079" w14:textId="77777777" w:rsidR="009F3430" w:rsidRPr="00277E59" w:rsidRDefault="00A25BE4" w:rsidP="00672A32">
            <w:pPr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1</w:t>
            </w:r>
          </w:p>
          <w:p w14:paraId="65F34919" w14:textId="3D5B71CD" w:rsidR="009F3430" w:rsidRPr="00277E59" w:rsidRDefault="009F3430" w:rsidP="00672A32">
            <w:pPr>
              <w:jc w:val="left"/>
              <w:rPr>
                <w:rFonts w:eastAsia="Times New Roman" w:cstheme="minorHAnsi"/>
                <w:lang w:eastAsia="sk-SK"/>
              </w:rPr>
            </w:pPr>
          </w:p>
          <w:p w14:paraId="4FC561E7" w14:textId="77777777" w:rsidR="00A25BE4" w:rsidRPr="00277E59" w:rsidRDefault="00A25BE4" w:rsidP="00672A32">
            <w:pPr>
              <w:jc w:val="left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932" w:type="pct"/>
            <w:vMerge w:val="restart"/>
            <w:shd w:val="clear" w:color="auto" w:fill="auto"/>
            <w:vAlign w:val="center"/>
            <w:hideMark/>
          </w:tcPr>
          <w:p w14:paraId="6249CCE2" w14:textId="7103C811" w:rsidR="00A25BE4" w:rsidRPr="00277E59" w:rsidRDefault="00A25BE4" w:rsidP="004D7B59">
            <w:pPr>
              <w:jc w:val="left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M14.002. ZFK_V2_Elektronický proces</w:t>
            </w:r>
          </w:p>
        </w:tc>
        <w:tc>
          <w:tcPr>
            <w:tcW w:w="862" w:type="pct"/>
            <w:vMerge w:val="restart"/>
            <w:shd w:val="clear" w:color="auto" w:fill="auto"/>
            <w:vAlign w:val="center"/>
            <w:hideMark/>
          </w:tcPr>
          <w:p w14:paraId="2456AB80" w14:textId="77777777" w:rsidR="009F3430" w:rsidRPr="00277E59" w:rsidRDefault="00A25BE4" w:rsidP="004D7B59">
            <w:pPr>
              <w:jc w:val="left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Elektronický proces základnej finančnej kontroly</w:t>
            </w:r>
          </w:p>
          <w:p w14:paraId="4445DE81" w14:textId="070776DA" w:rsidR="00A25BE4" w:rsidRPr="00277E59" w:rsidRDefault="00A25BE4" w:rsidP="004D7B59">
            <w:pPr>
              <w:jc w:val="left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2974" w:type="pct"/>
            <w:shd w:val="clear" w:color="auto" w:fill="auto"/>
          </w:tcPr>
          <w:p w14:paraId="4775E3FD" w14:textId="24064CD8" w:rsidR="00A25BE4" w:rsidRPr="00277E59" w:rsidRDefault="00A25BE4" w:rsidP="00A25BE4">
            <w:pPr>
              <w:jc w:val="left"/>
              <w:rPr>
                <w:rFonts w:eastAsia="Times New Roman" w:cstheme="minorHAnsi"/>
                <w:highlight w:val="yellow"/>
                <w:lang w:eastAsia="sk-SK"/>
              </w:rPr>
            </w:pPr>
            <w:r w:rsidRPr="00277E59">
              <w:rPr>
                <w:rFonts w:cstheme="minorHAnsi"/>
              </w:rPr>
              <w:t>M14.002.Z.00003. Založenie požiadavky na ZFK</w:t>
            </w:r>
          </w:p>
        </w:tc>
      </w:tr>
      <w:tr w:rsidR="00277E59" w:rsidRPr="00277E59" w14:paraId="69342D7B" w14:textId="77777777" w:rsidTr="00D9197A">
        <w:trPr>
          <w:trHeight w:val="432"/>
        </w:trPr>
        <w:tc>
          <w:tcPr>
            <w:tcW w:w="232" w:type="pct"/>
            <w:vMerge/>
            <w:vAlign w:val="center"/>
            <w:hideMark/>
          </w:tcPr>
          <w:p w14:paraId="05C9D3E7" w14:textId="77777777" w:rsidR="00A25BE4" w:rsidRPr="00277E59" w:rsidRDefault="00A25BE4" w:rsidP="00A25BE4">
            <w:pPr>
              <w:jc w:val="left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932" w:type="pct"/>
            <w:vMerge/>
            <w:vAlign w:val="center"/>
            <w:hideMark/>
          </w:tcPr>
          <w:p w14:paraId="2AD2EC7B" w14:textId="77777777" w:rsidR="00A25BE4" w:rsidRPr="00277E59" w:rsidRDefault="00A25BE4" w:rsidP="00A25BE4">
            <w:pPr>
              <w:jc w:val="left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862" w:type="pct"/>
            <w:vMerge/>
            <w:vAlign w:val="center"/>
            <w:hideMark/>
          </w:tcPr>
          <w:p w14:paraId="78C700EC" w14:textId="7F3AE6CB" w:rsidR="00A25BE4" w:rsidRPr="00277E59" w:rsidRDefault="00A25BE4" w:rsidP="00A25BE4">
            <w:pPr>
              <w:jc w:val="left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2974" w:type="pct"/>
            <w:shd w:val="clear" w:color="auto" w:fill="auto"/>
          </w:tcPr>
          <w:p w14:paraId="057B6090" w14:textId="33BF29B0" w:rsidR="00A25BE4" w:rsidRPr="00277E59" w:rsidRDefault="00A25BE4" w:rsidP="00603DE9">
            <w:pPr>
              <w:jc w:val="left"/>
              <w:rPr>
                <w:rFonts w:eastAsia="Times New Roman" w:cstheme="minorHAnsi"/>
                <w:highlight w:val="yellow"/>
                <w:lang w:eastAsia="sk-SK"/>
              </w:rPr>
            </w:pPr>
            <w:r w:rsidRPr="00277E59">
              <w:rPr>
                <w:rFonts w:cstheme="minorHAnsi"/>
              </w:rPr>
              <w:t>M14.002.Z.00004. Vykonanie ZFK</w:t>
            </w:r>
            <w:r w:rsidR="00603DE9" w:rsidRPr="00277E59">
              <w:rPr>
                <w:rFonts w:cstheme="minorHAnsi"/>
              </w:rPr>
              <w:t xml:space="preserve"> </w:t>
            </w:r>
            <w:r w:rsidR="00603DE9" w:rsidRPr="00277E59">
              <w:t>zodpovedným zamestnancom</w:t>
            </w:r>
          </w:p>
        </w:tc>
      </w:tr>
      <w:tr w:rsidR="00277E59" w:rsidRPr="00277E59" w14:paraId="6384FFE6" w14:textId="77777777" w:rsidTr="00D9197A">
        <w:trPr>
          <w:trHeight w:val="432"/>
        </w:trPr>
        <w:tc>
          <w:tcPr>
            <w:tcW w:w="232" w:type="pct"/>
            <w:vMerge/>
            <w:vAlign w:val="center"/>
            <w:hideMark/>
          </w:tcPr>
          <w:p w14:paraId="11C1B83B" w14:textId="77777777" w:rsidR="00A25BE4" w:rsidRPr="00277E59" w:rsidRDefault="00A25BE4" w:rsidP="00A25BE4">
            <w:pPr>
              <w:jc w:val="left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932" w:type="pct"/>
            <w:vMerge/>
            <w:vAlign w:val="center"/>
            <w:hideMark/>
          </w:tcPr>
          <w:p w14:paraId="4FC55C2A" w14:textId="77777777" w:rsidR="00A25BE4" w:rsidRPr="00277E59" w:rsidRDefault="00A25BE4" w:rsidP="00A25BE4">
            <w:pPr>
              <w:jc w:val="left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862" w:type="pct"/>
            <w:vMerge/>
            <w:vAlign w:val="center"/>
            <w:hideMark/>
          </w:tcPr>
          <w:p w14:paraId="616DA1F4" w14:textId="506FCAF9" w:rsidR="00A25BE4" w:rsidRPr="00277E59" w:rsidRDefault="00A25BE4" w:rsidP="00A25BE4">
            <w:pPr>
              <w:jc w:val="left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2974" w:type="pct"/>
            <w:shd w:val="clear" w:color="auto" w:fill="auto"/>
          </w:tcPr>
          <w:p w14:paraId="45EB00A8" w14:textId="47AF1363" w:rsidR="00A25BE4" w:rsidRPr="00277E59" w:rsidRDefault="00A25BE4" w:rsidP="00603DE9">
            <w:pPr>
              <w:jc w:val="left"/>
              <w:rPr>
                <w:rFonts w:eastAsia="Times New Roman" w:cstheme="minorHAnsi"/>
                <w:highlight w:val="yellow"/>
                <w:lang w:eastAsia="sk-SK"/>
              </w:rPr>
            </w:pPr>
            <w:r w:rsidRPr="00277E59">
              <w:rPr>
                <w:rFonts w:cstheme="minorHAnsi"/>
              </w:rPr>
              <w:t>M14.002.Z.00005. Vykonanie ZFK</w:t>
            </w:r>
            <w:r w:rsidR="00603DE9" w:rsidRPr="00277E59">
              <w:rPr>
                <w:rFonts w:cstheme="minorHAnsi"/>
              </w:rPr>
              <w:t xml:space="preserve"> </w:t>
            </w:r>
            <w:r w:rsidR="00603DE9" w:rsidRPr="00277E59">
              <w:t>vedúcim zamestnancom/štatutárnym orgánom</w:t>
            </w:r>
          </w:p>
        </w:tc>
      </w:tr>
      <w:tr w:rsidR="00277E59" w:rsidRPr="00277E59" w14:paraId="3022AE53" w14:textId="77777777" w:rsidTr="00D9197A">
        <w:trPr>
          <w:trHeight w:val="432"/>
        </w:trPr>
        <w:tc>
          <w:tcPr>
            <w:tcW w:w="232" w:type="pct"/>
            <w:vMerge/>
            <w:vAlign w:val="center"/>
            <w:hideMark/>
          </w:tcPr>
          <w:p w14:paraId="005A16B7" w14:textId="77777777" w:rsidR="00A25BE4" w:rsidRPr="00277E59" w:rsidRDefault="00A25BE4" w:rsidP="00A25BE4">
            <w:pPr>
              <w:jc w:val="left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932" w:type="pct"/>
            <w:vMerge/>
            <w:vAlign w:val="center"/>
            <w:hideMark/>
          </w:tcPr>
          <w:p w14:paraId="1B261D22" w14:textId="77777777" w:rsidR="00A25BE4" w:rsidRPr="00277E59" w:rsidRDefault="00A25BE4" w:rsidP="00A25BE4">
            <w:pPr>
              <w:jc w:val="left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862" w:type="pct"/>
            <w:vMerge/>
            <w:vAlign w:val="center"/>
            <w:hideMark/>
          </w:tcPr>
          <w:p w14:paraId="2038731A" w14:textId="1C51DF79" w:rsidR="00A25BE4" w:rsidRPr="00277E59" w:rsidRDefault="00A25BE4" w:rsidP="00A25BE4">
            <w:pPr>
              <w:jc w:val="left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2974" w:type="pct"/>
            <w:shd w:val="clear" w:color="auto" w:fill="auto"/>
          </w:tcPr>
          <w:p w14:paraId="30A474D4" w14:textId="2F37C582" w:rsidR="00A25BE4" w:rsidRPr="00277E59" w:rsidRDefault="00A25BE4" w:rsidP="00A25BE4">
            <w:pPr>
              <w:jc w:val="left"/>
              <w:rPr>
                <w:rFonts w:eastAsia="Times New Roman" w:cstheme="minorHAnsi"/>
                <w:highlight w:val="yellow"/>
                <w:lang w:eastAsia="sk-SK"/>
              </w:rPr>
            </w:pPr>
            <w:r w:rsidRPr="00277E59">
              <w:rPr>
                <w:rFonts w:cstheme="minorHAnsi"/>
              </w:rPr>
              <w:t xml:space="preserve">M14.002.Z.00006. Finálne </w:t>
            </w:r>
            <w:r w:rsidR="00C860C8" w:rsidRPr="00277E59">
              <w:rPr>
                <w:rFonts w:cstheme="minorHAnsi"/>
              </w:rPr>
              <w:t xml:space="preserve">schválenie </w:t>
            </w:r>
            <w:r w:rsidRPr="00277E59">
              <w:rPr>
                <w:rFonts w:cstheme="minorHAnsi"/>
              </w:rPr>
              <w:t>a zapísanie vyjadrenia do systému</w:t>
            </w:r>
          </w:p>
        </w:tc>
      </w:tr>
      <w:tr w:rsidR="00277E59" w:rsidRPr="00277E59" w14:paraId="030F5122" w14:textId="77777777" w:rsidTr="00A25BE4">
        <w:trPr>
          <w:trHeight w:val="439"/>
        </w:trPr>
        <w:tc>
          <w:tcPr>
            <w:tcW w:w="232" w:type="pct"/>
            <w:vMerge/>
            <w:vAlign w:val="center"/>
            <w:hideMark/>
          </w:tcPr>
          <w:p w14:paraId="3D8680AB" w14:textId="77777777" w:rsidR="00A25BE4" w:rsidRPr="00277E59" w:rsidRDefault="00A25BE4" w:rsidP="00A25BE4">
            <w:pPr>
              <w:jc w:val="left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932" w:type="pct"/>
            <w:vMerge/>
            <w:vAlign w:val="center"/>
            <w:hideMark/>
          </w:tcPr>
          <w:p w14:paraId="6C02E3C7" w14:textId="77777777" w:rsidR="00A25BE4" w:rsidRPr="00277E59" w:rsidRDefault="00A25BE4" w:rsidP="00A25BE4">
            <w:pPr>
              <w:jc w:val="left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862" w:type="pct"/>
            <w:vMerge/>
            <w:vAlign w:val="center"/>
            <w:hideMark/>
          </w:tcPr>
          <w:p w14:paraId="45E94A52" w14:textId="347D3343" w:rsidR="00A25BE4" w:rsidRPr="00277E59" w:rsidRDefault="00A25BE4" w:rsidP="00A25BE4">
            <w:pPr>
              <w:jc w:val="left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2974" w:type="pct"/>
            <w:shd w:val="clear" w:color="auto" w:fill="auto"/>
          </w:tcPr>
          <w:p w14:paraId="21D4FD8A" w14:textId="176DAEFD" w:rsidR="00A25BE4" w:rsidRPr="00277E59" w:rsidRDefault="00A25BE4" w:rsidP="00A25BE4">
            <w:pPr>
              <w:jc w:val="left"/>
              <w:rPr>
                <w:rFonts w:eastAsia="Times New Roman" w:cstheme="minorHAnsi"/>
                <w:highlight w:val="yellow"/>
                <w:lang w:eastAsia="sk-SK"/>
              </w:rPr>
            </w:pPr>
            <w:r w:rsidRPr="00277E59">
              <w:rPr>
                <w:rFonts w:cstheme="minorHAnsi"/>
              </w:rPr>
              <w:t>M14.002.Z.00007. Zaevidovanie výsledku ZFK</w:t>
            </w:r>
          </w:p>
        </w:tc>
      </w:tr>
      <w:tr w:rsidR="00277E59" w:rsidRPr="00277E59" w14:paraId="36F72E83" w14:textId="77777777" w:rsidTr="00D9197A">
        <w:trPr>
          <w:trHeight w:val="432"/>
        </w:trPr>
        <w:tc>
          <w:tcPr>
            <w:tcW w:w="232" w:type="pct"/>
            <w:vMerge/>
            <w:vAlign w:val="center"/>
          </w:tcPr>
          <w:p w14:paraId="16E01DA7" w14:textId="77777777" w:rsidR="00A25BE4" w:rsidRPr="00277E59" w:rsidRDefault="00A25BE4" w:rsidP="00A25BE4">
            <w:pPr>
              <w:jc w:val="left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932" w:type="pct"/>
            <w:vMerge/>
            <w:vAlign w:val="center"/>
          </w:tcPr>
          <w:p w14:paraId="2EDE531B" w14:textId="77777777" w:rsidR="00A25BE4" w:rsidRPr="00277E59" w:rsidRDefault="00A25BE4" w:rsidP="00A25BE4">
            <w:pPr>
              <w:jc w:val="left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862" w:type="pct"/>
            <w:vMerge/>
            <w:vAlign w:val="center"/>
          </w:tcPr>
          <w:p w14:paraId="2226F892" w14:textId="38B3E0E7" w:rsidR="00A25BE4" w:rsidRPr="00277E59" w:rsidRDefault="00A25BE4" w:rsidP="00A25BE4">
            <w:pPr>
              <w:jc w:val="left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2974" w:type="pct"/>
            <w:shd w:val="clear" w:color="auto" w:fill="auto"/>
          </w:tcPr>
          <w:p w14:paraId="4C1AB0A3" w14:textId="65DEE597" w:rsidR="00A25BE4" w:rsidRPr="00277E59" w:rsidRDefault="00A25BE4" w:rsidP="00A25BE4">
            <w:pPr>
              <w:jc w:val="left"/>
              <w:rPr>
                <w:rFonts w:eastAsia="Times New Roman" w:cstheme="minorHAnsi"/>
                <w:highlight w:val="yellow"/>
                <w:lang w:eastAsia="sk-SK"/>
              </w:rPr>
            </w:pPr>
            <w:r w:rsidRPr="00277E59">
              <w:rPr>
                <w:rFonts w:cstheme="minorHAnsi"/>
              </w:rPr>
              <w:t>M14.002.Z.00008. Vyvolanie následnej akcie (metóda objektu / generovanie udalosti)</w:t>
            </w:r>
          </w:p>
        </w:tc>
      </w:tr>
      <w:tr w:rsidR="00277E59" w:rsidRPr="00277E59" w14:paraId="3E3B1D4E" w14:textId="77777777" w:rsidTr="00D9197A">
        <w:trPr>
          <w:trHeight w:val="432"/>
        </w:trPr>
        <w:tc>
          <w:tcPr>
            <w:tcW w:w="232" w:type="pct"/>
            <w:vMerge/>
            <w:vAlign w:val="center"/>
          </w:tcPr>
          <w:p w14:paraId="3B3E5375" w14:textId="77777777" w:rsidR="00A25BE4" w:rsidRPr="00277E59" w:rsidRDefault="00A25BE4" w:rsidP="00A25BE4">
            <w:pPr>
              <w:jc w:val="left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932" w:type="pct"/>
            <w:vMerge/>
            <w:vAlign w:val="center"/>
          </w:tcPr>
          <w:p w14:paraId="611478B5" w14:textId="77777777" w:rsidR="00A25BE4" w:rsidRPr="00277E59" w:rsidRDefault="00A25BE4" w:rsidP="00A25BE4">
            <w:pPr>
              <w:jc w:val="left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862" w:type="pct"/>
            <w:vMerge/>
            <w:vAlign w:val="center"/>
          </w:tcPr>
          <w:p w14:paraId="6967A359" w14:textId="2DC622D0" w:rsidR="00A25BE4" w:rsidRPr="00277E59" w:rsidRDefault="00A25BE4" w:rsidP="00A25BE4">
            <w:pPr>
              <w:jc w:val="left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2974" w:type="pct"/>
            <w:shd w:val="clear" w:color="auto" w:fill="auto"/>
          </w:tcPr>
          <w:p w14:paraId="47F2873D" w14:textId="331ACF36" w:rsidR="00A25BE4" w:rsidRPr="00277E59" w:rsidRDefault="00A25BE4" w:rsidP="00A25BE4">
            <w:pPr>
              <w:jc w:val="left"/>
              <w:rPr>
                <w:rFonts w:eastAsia="Times New Roman" w:cstheme="minorHAnsi"/>
                <w:highlight w:val="yellow"/>
                <w:lang w:eastAsia="sk-SK"/>
              </w:rPr>
            </w:pPr>
            <w:r w:rsidRPr="00277E59">
              <w:rPr>
                <w:rFonts w:cstheme="minorHAnsi"/>
              </w:rPr>
              <w:t>MXX.002.Z.00009. Vykonanie následnej akcie</w:t>
            </w:r>
          </w:p>
        </w:tc>
      </w:tr>
      <w:tr w:rsidR="00277E59" w:rsidRPr="00277E59" w14:paraId="44478A57" w14:textId="77777777" w:rsidTr="00D9197A">
        <w:trPr>
          <w:trHeight w:val="432"/>
        </w:trPr>
        <w:tc>
          <w:tcPr>
            <w:tcW w:w="232" w:type="pct"/>
            <w:vMerge/>
            <w:vAlign w:val="center"/>
          </w:tcPr>
          <w:p w14:paraId="1B27F317" w14:textId="77777777" w:rsidR="00A25BE4" w:rsidRPr="00277E59" w:rsidRDefault="00A25BE4" w:rsidP="00A25BE4">
            <w:pPr>
              <w:jc w:val="left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932" w:type="pct"/>
            <w:vMerge/>
            <w:vAlign w:val="center"/>
          </w:tcPr>
          <w:p w14:paraId="66A58CD3" w14:textId="77777777" w:rsidR="00A25BE4" w:rsidRPr="00277E59" w:rsidRDefault="00A25BE4" w:rsidP="00A25BE4">
            <w:pPr>
              <w:jc w:val="left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862" w:type="pct"/>
            <w:vMerge/>
            <w:vAlign w:val="center"/>
          </w:tcPr>
          <w:p w14:paraId="781861D3" w14:textId="77777777" w:rsidR="00A25BE4" w:rsidRPr="00277E59" w:rsidRDefault="00A25BE4" w:rsidP="00A25BE4">
            <w:pPr>
              <w:jc w:val="left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2974" w:type="pct"/>
            <w:shd w:val="clear" w:color="auto" w:fill="auto"/>
          </w:tcPr>
          <w:p w14:paraId="5A6DE06D" w14:textId="268C200A" w:rsidR="00A25BE4" w:rsidRPr="00277E59" w:rsidRDefault="00A25BE4" w:rsidP="00A25BE4">
            <w:pPr>
              <w:jc w:val="left"/>
              <w:rPr>
                <w:rFonts w:eastAsia="Times New Roman" w:cstheme="minorHAnsi"/>
                <w:highlight w:val="yellow"/>
                <w:lang w:eastAsia="sk-SK"/>
              </w:rPr>
            </w:pPr>
            <w:r w:rsidRPr="00277E59">
              <w:rPr>
                <w:rFonts w:cstheme="minorHAnsi"/>
              </w:rPr>
              <w:t>MXX.002.Z.00010. Vykonanie následnej akcie</w:t>
            </w:r>
          </w:p>
        </w:tc>
      </w:tr>
      <w:tr w:rsidR="00277E59" w:rsidRPr="00277E59" w14:paraId="13AA44C0" w14:textId="77777777" w:rsidTr="00D9197A">
        <w:trPr>
          <w:trHeight w:val="394"/>
        </w:trPr>
        <w:tc>
          <w:tcPr>
            <w:tcW w:w="232" w:type="pct"/>
            <w:vMerge w:val="restart"/>
            <w:shd w:val="clear" w:color="auto" w:fill="auto"/>
            <w:vAlign w:val="center"/>
            <w:hideMark/>
          </w:tcPr>
          <w:p w14:paraId="766C7235" w14:textId="77777777" w:rsidR="009F3430" w:rsidRPr="00277E59" w:rsidRDefault="006B776A" w:rsidP="00672A32">
            <w:pPr>
              <w:jc w:val="left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2</w:t>
            </w:r>
          </w:p>
          <w:p w14:paraId="43D9DD5F" w14:textId="0F1AC155" w:rsidR="00A25BE4" w:rsidRPr="00277E59" w:rsidRDefault="00A25BE4" w:rsidP="00A25BE4">
            <w:pPr>
              <w:jc w:val="left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932" w:type="pct"/>
            <w:vMerge w:val="restart"/>
            <w:shd w:val="clear" w:color="auto" w:fill="auto"/>
            <w:vAlign w:val="center"/>
            <w:hideMark/>
          </w:tcPr>
          <w:p w14:paraId="2F43E0A9" w14:textId="77777777" w:rsidR="009F3430" w:rsidRPr="00277E59" w:rsidRDefault="00A25BE4" w:rsidP="00672A32">
            <w:pPr>
              <w:jc w:val="left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M14.003. ZFK_V3_Integrovaný el.proces</w:t>
            </w:r>
          </w:p>
          <w:p w14:paraId="180E522B" w14:textId="585B0E32" w:rsidR="00A25BE4" w:rsidRPr="00277E59" w:rsidRDefault="00A25BE4" w:rsidP="00A25BE4">
            <w:pPr>
              <w:jc w:val="left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862" w:type="pct"/>
            <w:vMerge w:val="restart"/>
            <w:shd w:val="clear" w:color="auto" w:fill="auto"/>
            <w:vAlign w:val="center"/>
            <w:hideMark/>
          </w:tcPr>
          <w:p w14:paraId="7AC274B5" w14:textId="77777777" w:rsidR="009F3430" w:rsidRPr="00277E59" w:rsidRDefault="00A25BE4" w:rsidP="00672A32">
            <w:pPr>
              <w:jc w:val="left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Integrovaný elektronický proces základnej finančnej kontroly</w:t>
            </w:r>
          </w:p>
          <w:p w14:paraId="7872E820" w14:textId="27B93207" w:rsidR="00A25BE4" w:rsidRPr="00277E59" w:rsidRDefault="00A25BE4" w:rsidP="00A25BE4">
            <w:pPr>
              <w:jc w:val="left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2974" w:type="pct"/>
            <w:shd w:val="clear" w:color="auto" w:fill="auto"/>
          </w:tcPr>
          <w:p w14:paraId="6B400FC7" w14:textId="0DA3C448" w:rsidR="00A25BE4" w:rsidRPr="00277E59" w:rsidRDefault="00A25BE4" w:rsidP="00A25BE4">
            <w:pPr>
              <w:jc w:val="left"/>
              <w:rPr>
                <w:rFonts w:eastAsia="Times New Roman" w:cstheme="minorHAnsi"/>
                <w:strike/>
                <w:highlight w:val="yellow"/>
                <w:lang w:eastAsia="sk-SK"/>
              </w:rPr>
            </w:pPr>
            <w:r w:rsidRPr="00277E59">
              <w:rPr>
                <w:rFonts w:cstheme="minorHAnsi"/>
              </w:rPr>
              <w:t>MXX.003.Z.00001. Zadanie požiadavky na ZFK</w:t>
            </w:r>
          </w:p>
        </w:tc>
      </w:tr>
      <w:tr w:rsidR="00277E59" w:rsidRPr="00277E59" w14:paraId="4AFBE0E3" w14:textId="77777777" w:rsidTr="00D9197A">
        <w:trPr>
          <w:trHeight w:val="432"/>
        </w:trPr>
        <w:tc>
          <w:tcPr>
            <w:tcW w:w="232" w:type="pct"/>
            <w:vMerge/>
            <w:vAlign w:val="center"/>
            <w:hideMark/>
          </w:tcPr>
          <w:p w14:paraId="061C2C2E" w14:textId="188FB092" w:rsidR="00A25BE4" w:rsidRPr="00277E59" w:rsidRDefault="00A25BE4" w:rsidP="00A25BE4">
            <w:pPr>
              <w:jc w:val="left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932" w:type="pct"/>
            <w:vMerge/>
            <w:vAlign w:val="center"/>
            <w:hideMark/>
          </w:tcPr>
          <w:p w14:paraId="01D79D8F" w14:textId="0C0EAEF9" w:rsidR="00A25BE4" w:rsidRPr="00277E59" w:rsidRDefault="00A25BE4" w:rsidP="00A25BE4">
            <w:pPr>
              <w:jc w:val="left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862" w:type="pct"/>
            <w:vMerge/>
            <w:vAlign w:val="center"/>
            <w:hideMark/>
          </w:tcPr>
          <w:p w14:paraId="47C416F2" w14:textId="60D4F9F4" w:rsidR="00A25BE4" w:rsidRPr="00277E59" w:rsidRDefault="00A25BE4" w:rsidP="00A25BE4">
            <w:pPr>
              <w:jc w:val="left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2974" w:type="pct"/>
            <w:shd w:val="clear" w:color="auto" w:fill="auto"/>
          </w:tcPr>
          <w:p w14:paraId="48B10AE5" w14:textId="583E3E91" w:rsidR="00A25BE4" w:rsidRPr="00277E59" w:rsidRDefault="00A25BE4" w:rsidP="00A25BE4">
            <w:pPr>
              <w:jc w:val="left"/>
              <w:rPr>
                <w:rFonts w:eastAsia="Times New Roman" w:cstheme="minorHAnsi"/>
                <w:highlight w:val="yellow"/>
                <w:lang w:eastAsia="sk-SK"/>
              </w:rPr>
            </w:pPr>
            <w:r w:rsidRPr="00277E59">
              <w:rPr>
                <w:rFonts w:cstheme="minorHAnsi"/>
              </w:rPr>
              <w:t>M14.003.Z.00002. Prijatie požiadavky na ZFK</w:t>
            </w:r>
          </w:p>
        </w:tc>
      </w:tr>
      <w:tr w:rsidR="00277E59" w:rsidRPr="00277E59" w14:paraId="0855E79F" w14:textId="77777777" w:rsidTr="00D9197A">
        <w:trPr>
          <w:trHeight w:val="432"/>
        </w:trPr>
        <w:tc>
          <w:tcPr>
            <w:tcW w:w="232" w:type="pct"/>
            <w:vMerge/>
            <w:vAlign w:val="center"/>
            <w:hideMark/>
          </w:tcPr>
          <w:p w14:paraId="3BEF3B4F" w14:textId="7C845846" w:rsidR="00A25BE4" w:rsidRPr="00277E59" w:rsidRDefault="00A25BE4" w:rsidP="00A25BE4">
            <w:pPr>
              <w:jc w:val="left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932" w:type="pct"/>
            <w:vMerge/>
            <w:vAlign w:val="center"/>
            <w:hideMark/>
          </w:tcPr>
          <w:p w14:paraId="63C30D2E" w14:textId="0D2456B4" w:rsidR="00A25BE4" w:rsidRPr="00277E59" w:rsidRDefault="00A25BE4" w:rsidP="00A25BE4">
            <w:pPr>
              <w:jc w:val="left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862" w:type="pct"/>
            <w:vMerge/>
            <w:vAlign w:val="center"/>
            <w:hideMark/>
          </w:tcPr>
          <w:p w14:paraId="4CDD827D" w14:textId="34C2CD40" w:rsidR="00A25BE4" w:rsidRPr="00277E59" w:rsidRDefault="00A25BE4" w:rsidP="00A25BE4">
            <w:pPr>
              <w:jc w:val="left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2974" w:type="pct"/>
            <w:shd w:val="clear" w:color="auto" w:fill="auto"/>
          </w:tcPr>
          <w:p w14:paraId="68E3DB03" w14:textId="19704F08" w:rsidR="00A25BE4" w:rsidRPr="00277E59" w:rsidRDefault="00A25BE4" w:rsidP="00A25BE4">
            <w:pPr>
              <w:jc w:val="left"/>
              <w:rPr>
                <w:rFonts w:eastAsia="Times New Roman" w:cstheme="minorHAnsi"/>
                <w:highlight w:val="yellow"/>
                <w:lang w:eastAsia="sk-SK"/>
              </w:rPr>
            </w:pPr>
            <w:r w:rsidRPr="00277E59">
              <w:rPr>
                <w:rFonts w:cstheme="minorHAnsi"/>
              </w:rPr>
              <w:t>M14.003.Z.00003. Založenie požiadavky na ZFK</w:t>
            </w:r>
          </w:p>
        </w:tc>
      </w:tr>
      <w:tr w:rsidR="00277E59" w:rsidRPr="00277E59" w14:paraId="44CC9CC2" w14:textId="77777777" w:rsidTr="00D9197A">
        <w:trPr>
          <w:trHeight w:val="432"/>
        </w:trPr>
        <w:tc>
          <w:tcPr>
            <w:tcW w:w="232" w:type="pct"/>
            <w:vMerge/>
            <w:vAlign w:val="center"/>
          </w:tcPr>
          <w:p w14:paraId="5BE2C638" w14:textId="5C6F535F" w:rsidR="00A25BE4" w:rsidRPr="00277E59" w:rsidRDefault="00A25BE4" w:rsidP="00A25BE4">
            <w:pPr>
              <w:jc w:val="left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932" w:type="pct"/>
            <w:vMerge/>
            <w:vAlign w:val="center"/>
          </w:tcPr>
          <w:p w14:paraId="25DB485C" w14:textId="1E71B478" w:rsidR="00A25BE4" w:rsidRPr="00277E59" w:rsidRDefault="00A25BE4" w:rsidP="00A25BE4">
            <w:pPr>
              <w:jc w:val="left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862" w:type="pct"/>
            <w:vMerge/>
            <w:vAlign w:val="center"/>
          </w:tcPr>
          <w:p w14:paraId="6873A81E" w14:textId="61876E23" w:rsidR="00A25BE4" w:rsidRPr="00277E59" w:rsidRDefault="00A25BE4" w:rsidP="00A25BE4">
            <w:pPr>
              <w:jc w:val="left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2974" w:type="pct"/>
            <w:shd w:val="clear" w:color="auto" w:fill="auto"/>
          </w:tcPr>
          <w:p w14:paraId="380577AB" w14:textId="22879DA0" w:rsidR="00A25BE4" w:rsidRPr="00277E59" w:rsidRDefault="00A25BE4" w:rsidP="00603DE9">
            <w:pPr>
              <w:jc w:val="left"/>
              <w:rPr>
                <w:rFonts w:eastAsia="Times New Roman" w:cstheme="minorHAnsi"/>
                <w:highlight w:val="yellow"/>
                <w:lang w:eastAsia="sk-SK"/>
              </w:rPr>
            </w:pPr>
            <w:r w:rsidRPr="00277E59">
              <w:rPr>
                <w:rFonts w:cstheme="minorHAnsi"/>
              </w:rPr>
              <w:t>M14.003.Z.00004. Vykonanie ZFK</w:t>
            </w:r>
            <w:r w:rsidR="00603DE9" w:rsidRPr="00277E59">
              <w:rPr>
                <w:rFonts w:cstheme="minorHAnsi"/>
              </w:rPr>
              <w:t xml:space="preserve"> </w:t>
            </w:r>
            <w:r w:rsidR="00603DE9" w:rsidRPr="00277E59">
              <w:t>zodpovedným zamestnancom</w:t>
            </w:r>
          </w:p>
        </w:tc>
      </w:tr>
      <w:tr w:rsidR="00277E59" w:rsidRPr="00277E59" w14:paraId="7CAC7C9E" w14:textId="77777777" w:rsidTr="00D9197A">
        <w:trPr>
          <w:trHeight w:val="432"/>
        </w:trPr>
        <w:tc>
          <w:tcPr>
            <w:tcW w:w="232" w:type="pct"/>
            <w:vMerge/>
            <w:vAlign w:val="center"/>
          </w:tcPr>
          <w:p w14:paraId="223AC83C" w14:textId="32DFBDF7" w:rsidR="00A25BE4" w:rsidRPr="00277E59" w:rsidRDefault="00A25BE4" w:rsidP="00A25BE4">
            <w:pPr>
              <w:jc w:val="left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932" w:type="pct"/>
            <w:vMerge/>
            <w:vAlign w:val="center"/>
          </w:tcPr>
          <w:p w14:paraId="4420602B" w14:textId="438C78AB" w:rsidR="00A25BE4" w:rsidRPr="00277E59" w:rsidRDefault="00A25BE4" w:rsidP="00A25BE4">
            <w:pPr>
              <w:jc w:val="left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862" w:type="pct"/>
            <w:vMerge/>
            <w:vAlign w:val="center"/>
          </w:tcPr>
          <w:p w14:paraId="29161835" w14:textId="57A87A65" w:rsidR="00A25BE4" w:rsidRPr="00277E59" w:rsidRDefault="00A25BE4" w:rsidP="00A25BE4">
            <w:pPr>
              <w:jc w:val="left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2974" w:type="pct"/>
            <w:shd w:val="clear" w:color="auto" w:fill="auto"/>
          </w:tcPr>
          <w:p w14:paraId="4FAB60C6" w14:textId="47B6C2BD" w:rsidR="00A25BE4" w:rsidRPr="00277E59" w:rsidRDefault="00A25BE4" w:rsidP="00603DE9">
            <w:pPr>
              <w:jc w:val="left"/>
              <w:rPr>
                <w:rFonts w:eastAsia="Times New Roman" w:cstheme="minorHAnsi"/>
                <w:highlight w:val="yellow"/>
                <w:lang w:eastAsia="sk-SK"/>
              </w:rPr>
            </w:pPr>
            <w:r w:rsidRPr="00277E59">
              <w:rPr>
                <w:rFonts w:cstheme="minorHAnsi"/>
              </w:rPr>
              <w:t>M14.003.Z.00005. Vykonanie ZFK</w:t>
            </w:r>
            <w:r w:rsidR="00603DE9" w:rsidRPr="00277E59">
              <w:rPr>
                <w:rFonts w:cstheme="minorHAnsi"/>
              </w:rPr>
              <w:t xml:space="preserve"> </w:t>
            </w:r>
            <w:r w:rsidR="00603DE9" w:rsidRPr="00277E59">
              <w:t>vedúcim zamestnancom/štatutárnym orgánom</w:t>
            </w:r>
          </w:p>
        </w:tc>
      </w:tr>
      <w:tr w:rsidR="00277E59" w:rsidRPr="00277E59" w14:paraId="16927CFF" w14:textId="77777777" w:rsidTr="00D9197A">
        <w:trPr>
          <w:trHeight w:val="432"/>
        </w:trPr>
        <w:tc>
          <w:tcPr>
            <w:tcW w:w="232" w:type="pct"/>
            <w:vMerge/>
            <w:vAlign w:val="center"/>
          </w:tcPr>
          <w:p w14:paraId="5BCAEC27" w14:textId="2722B38F" w:rsidR="00A25BE4" w:rsidRPr="00277E59" w:rsidRDefault="00A25BE4" w:rsidP="00A25BE4">
            <w:pPr>
              <w:jc w:val="left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932" w:type="pct"/>
            <w:vMerge/>
            <w:vAlign w:val="center"/>
          </w:tcPr>
          <w:p w14:paraId="12D27235" w14:textId="70B360A3" w:rsidR="00A25BE4" w:rsidRPr="00277E59" w:rsidRDefault="00A25BE4" w:rsidP="00A25BE4">
            <w:pPr>
              <w:jc w:val="left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862" w:type="pct"/>
            <w:vMerge/>
            <w:vAlign w:val="center"/>
          </w:tcPr>
          <w:p w14:paraId="2E740D28" w14:textId="0299B3AA" w:rsidR="00A25BE4" w:rsidRPr="00277E59" w:rsidRDefault="00A25BE4" w:rsidP="00A25BE4">
            <w:pPr>
              <w:jc w:val="left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2974" w:type="pct"/>
            <w:shd w:val="clear" w:color="auto" w:fill="auto"/>
          </w:tcPr>
          <w:p w14:paraId="35299052" w14:textId="09A0D7FC" w:rsidR="00A25BE4" w:rsidRPr="00277E59" w:rsidRDefault="00A25BE4" w:rsidP="00A25BE4">
            <w:pPr>
              <w:jc w:val="left"/>
              <w:rPr>
                <w:rFonts w:eastAsia="Times New Roman" w:cstheme="minorHAnsi"/>
                <w:highlight w:val="yellow"/>
                <w:lang w:eastAsia="sk-SK"/>
              </w:rPr>
            </w:pPr>
            <w:r w:rsidRPr="00277E59">
              <w:rPr>
                <w:rFonts w:cstheme="minorHAnsi"/>
              </w:rPr>
              <w:t xml:space="preserve">M14.003.Z.00006. Finálne </w:t>
            </w:r>
            <w:r w:rsidR="00C860C8" w:rsidRPr="00277E59">
              <w:rPr>
                <w:rFonts w:cstheme="minorHAnsi"/>
              </w:rPr>
              <w:t xml:space="preserve">schválenie </w:t>
            </w:r>
            <w:r w:rsidRPr="00277E59">
              <w:rPr>
                <w:rFonts w:cstheme="minorHAnsi"/>
              </w:rPr>
              <w:t>a zapísanie vyjadrenia do systému</w:t>
            </w:r>
          </w:p>
        </w:tc>
      </w:tr>
      <w:tr w:rsidR="00277E59" w:rsidRPr="00277E59" w14:paraId="79DF3589" w14:textId="77777777" w:rsidTr="00D9197A">
        <w:trPr>
          <w:trHeight w:val="432"/>
        </w:trPr>
        <w:tc>
          <w:tcPr>
            <w:tcW w:w="232" w:type="pct"/>
            <w:vMerge/>
            <w:vAlign w:val="center"/>
          </w:tcPr>
          <w:p w14:paraId="310B86A1" w14:textId="79B34D42" w:rsidR="00A25BE4" w:rsidRPr="00277E59" w:rsidRDefault="00A25BE4" w:rsidP="00A25BE4">
            <w:pPr>
              <w:jc w:val="left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932" w:type="pct"/>
            <w:vMerge/>
            <w:vAlign w:val="center"/>
          </w:tcPr>
          <w:p w14:paraId="2238AE53" w14:textId="46F3AF9D" w:rsidR="00A25BE4" w:rsidRPr="00277E59" w:rsidRDefault="00A25BE4" w:rsidP="00A25BE4">
            <w:pPr>
              <w:jc w:val="left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862" w:type="pct"/>
            <w:vMerge/>
            <w:vAlign w:val="center"/>
          </w:tcPr>
          <w:p w14:paraId="738465D7" w14:textId="00E6CBCD" w:rsidR="00A25BE4" w:rsidRPr="00277E59" w:rsidRDefault="00A25BE4" w:rsidP="00A25BE4">
            <w:pPr>
              <w:jc w:val="left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2974" w:type="pct"/>
            <w:shd w:val="clear" w:color="auto" w:fill="auto"/>
          </w:tcPr>
          <w:p w14:paraId="3943D215" w14:textId="40E37B23" w:rsidR="00A25BE4" w:rsidRPr="00277E59" w:rsidRDefault="00A25BE4" w:rsidP="00A25BE4">
            <w:pPr>
              <w:jc w:val="left"/>
              <w:rPr>
                <w:rFonts w:eastAsia="Times New Roman" w:cstheme="minorHAnsi"/>
                <w:highlight w:val="yellow"/>
                <w:lang w:eastAsia="sk-SK"/>
              </w:rPr>
            </w:pPr>
            <w:r w:rsidRPr="00277E59">
              <w:rPr>
                <w:rFonts w:cstheme="minorHAnsi"/>
              </w:rPr>
              <w:t>M14.003.Z.00007. Zaevidovanie výsledku ZFK</w:t>
            </w:r>
          </w:p>
        </w:tc>
      </w:tr>
      <w:tr w:rsidR="00277E59" w:rsidRPr="00277E59" w14:paraId="5E9EF119" w14:textId="77777777" w:rsidTr="00D9197A">
        <w:trPr>
          <w:trHeight w:val="432"/>
        </w:trPr>
        <w:tc>
          <w:tcPr>
            <w:tcW w:w="232" w:type="pct"/>
            <w:vMerge/>
            <w:vAlign w:val="center"/>
          </w:tcPr>
          <w:p w14:paraId="44D52BA2" w14:textId="637432CC" w:rsidR="00A25BE4" w:rsidRPr="00277E59" w:rsidRDefault="00A25BE4" w:rsidP="00A25BE4">
            <w:pPr>
              <w:jc w:val="left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932" w:type="pct"/>
            <w:vMerge/>
            <w:vAlign w:val="center"/>
          </w:tcPr>
          <w:p w14:paraId="40F7B966" w14:textId="7230B562" w:rsidR="00A25BE4" w:rsidRPr="00277E59" w:rsidRDefault="00A25BE4" w:rsidP="00A25BE4">
            <w:pPr>
              <w:jc w:val="left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862" w:type="pct"/>
            <w:vMerge/>
            <w:vAlign w:val="center"/>
          </w:tcPr>
          <w:p w14:paraId="7A9045D5" w14:textId="5549728C" w:rsidR="00A25BE4" w:rsidRPr="00277E59" w:rsidRDefault="00A25BE4" w:rsidP="00A25BE4">
            <w:pPr>
              <w:jc w:val="left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2974" w:type="pct"/>
            <w:shd w:val="clear" w:color="auto" w:fill="auto"/>
          </w:tcPr>
          <w:p w14:paraId="0BD3FD09" w14:textId="71F7CA2C" w:rsidR="00A25BE4" w:rsidRPr="00277E59" w:rsidRDefault="00A25BE4" w:rsidP="00A25BE4">
            <w:pPr>
              <w:jc w:val="left"/>
              <w:rPr>
                <w:rFonts w:eastAsia="Times New Roman" w:cstheme="minorHAnsi"/>
                <w:highlight w:val="yellow"/>
                <w:lang w:eastAsia="sk-SK"/>
              </w:rPr>
            </w:pPr>
            <w:r w:rsidRPr="00277E59">
              <w:rPr>
                <w:rFonts w:cstheme="minorHAnsi"/>
              </w:rPr>
              <w:t>M14.003.Z.00008. Vyvolanie následnej akcie (metóda objektu / generovanie udalosti)</w:t>
            </w:r>
          </w:p>
        </w:tc>
      </w:tr>
      <w:tr w:rsidR="00277E59" w:rsidRPr="00277E59" w14:paraId="36D150B5" w14:textId="77777777" w:rsidTr="00D9197A">
        <w:trPr>
          <w:trHeight w:val="432"/>
        </w:trPr>
        <w:tc>
          <w:tcPr>
            <w:tcW w:w="232" w:type="pct"/>
            <w:vMerge/>
            <w:vAlign w:val="center"/>
          </w:tcPr>
          <w:p w14:paraId="0732A9F4" w14:textId="20076BB9" w:rsidR="00A25BE4" w:rsidRPr="00277E59" w:rsidRDefault="00A25BE4" w:rsidP="00A25BE4">
            <w:pPr>
              <w:jc w:val="left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932" w:type="pct"/>
            <w:vMerge/>
            <w:vAlign w:val="center"/>
          </w:tcPr>
          <w:p w14:paraId="3DAE9A22" w14:textId="62781EEB" w:rsidR="00A25BE4" w:rsidRPr="00277E59" w:rsidRDefault="00A25BE4" w:rsidP="00A25BE4">
            <w:pPr>
              <w:jc w:val="left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862" w:type="pct"/>
            <w:vMerge/>
            <w:vAlign w:val="center"/>
          </w:tcPr>
          <w:p w14:paraId="6E5BCF6F" w14:textId="72D778D1" w:rsidR="00A25BE4" w:rsidRPr="00277E59" w:rsidRDefault="00A25BE4" w:rsidP="00A25BE4">
            <w:pPr>
              <w:jc w:val="left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2974" w:type="pct"/>
            <w:shd w:val="clear" w:color="auto" w:fill="auto"/>
          </w:tcPr>
          <w:p w14:paraId="5331C14C" w14:textId="671F3A6E" w:rsidR="00A25BE4" w:rsidRPr="00277E59" w:rsidRDefault="00A25BE4" w:rsidP="00A25BE4">
            <w:pPr>
              <w:jc w:val="left"/>
              <w:rPr>
                <w:rFonts w:eastAsia="Times New Roman" w:cstheme="minorHAnsi"/>
                <w:highlight w:val="yellow"/>
                <w:lang w:eastAsia="sk-SK"/>
              </w:rPr>
            </w:pPr>
            <w:r w:rsidRPr="00277E59">
              <w:rPr>
                <w:rFonts w:cstheme="minorHAnsi"/>
              </w:rPr>
              <w:t>MXX.003.Z.00009. Vykonanie následnej akcie</w:t>
            </w:r>
          </w:p>
        </w:tc>
      </w:tr>
      <w:tr w:rsidR="00A25BE4" w:rsidRPr="00277E59" w14:paraId="6A3E3C8A" w14:textId="77777777" w:rsidTr="00D9197A">
        <w:trPr>
          <w:trHeight w:val="432"/>
        </w:trPr>
        <w:tc>
          <w:tcPr>
            <w:tcW w:w="232" w:type="pct"/>
            <w:vMerge/>
            <w:vAlign w:val="center"/>
          </w:tcPr>
          <w:p w14:paraId="13C114E3" w14:textId="77777777" w:rsidR="00A25BE4" w:rsidRPr="00277E59" w:rsidRDefault="00A25BE4" w:rsidP="00A25BE4">
            <w:pPr>
              <w:jc w:val="left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932" w:type="pct"/>
            <w:vMerge/>
            <w:vAlign w:val="center"/>
          </w:tcPr>
          <w:p w14:paraId="714AFAF7" w14:textId="77777777" w:rsidR="00A25BE4" w:rsidRPr="00277E59" w:rsidRDefault="00A25BE4" w:rsidP="00A25BE4">
            <w:pPr>
              <w:jc w:val="left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862" w:type="pct"/>
            <w:vMerge/>
            <w:vAlign w:val="center"/>
          </w:tcPr>
          <w:p w14:paraId="648ABFE7" w14:textId="77777777" w:rsidR="00A25BE4" w:rsidRPr="00277E59" w:rsidRDefault="00A25BE4" w:rsidP="00A25BE4">
            <w:pPr>
              <w:jc w:val="left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2974" w:type="pct"/>
            <w:shd w:val="clear" w:color="auto" w:fill="auto"/>
          </w:tcPr>
          <w:p w14:paraId="39F0E998" w14:textId="7C468B9C" w:rsidR="00A25BE4" w:rsidRPr="00277E59" w:rsidRDefault="00A25BE4" w:rsidP="00A25BE4">
            <w:pPr>
              <w:jc w:val="left"/>
              <w:rPr>
                <w:rFonts w:eastAsia="Times New Roman" w:cstheme="minorHAnsi"/>
                <w:highlight w:val="yellow"/>
                <w:lang w:eastAsia="sk-SK"/>
              </w:rPr>
            </w:pPr>
            <w:r w:rsidRPr="00277E59">
              <w:rPr>
                <w:rFonts w:cstheme="minorHAnsi"/>
              </w:rPr>
              <w:t>MXX.003.Z.00010. Vykonanie následnej akcie</w:t>
            </w:r>
          </w:p>
        </w:tc>
      </w:tr>
    </w:tbl>
    <w:p w14:paraId="06198008" w14:textId="77777777" w:rsidR="003A4F7D" w:rsidRPr="00277E59" w:rsidRDefault="003A4F7D" w:rsidP="006B776A">
      <w:pPr>
        <w:rPr>
          <w:rFonts w:cstheme="minorHAnsi"/>
        </w:rPr>
      </w:pPr>
    </w:p>
    <w:p w14:paraId="784AA20C" w14:textId="315929E7" w:rsidR="006B776A" w:rsidRPr="00277E59" w:rsidRDefault="4CFB5A84" w:rsidP="7831E71B">
      <w:pPr>
        <w:rPr>
          <w:rFonts w:cstheme="minorBidi"/>
        </w:rPr>
      </w:pPr>
      <w:r w:rsidRPr="00277E59">
        <w:rPr>
          <w:rFonts w:cstheme="minorBidi"/>
        </w:rPr>
        <w:t xml:space="preserve">Proces </w:t>
      </w:r>
      <w:r w:rsidR="606B86F9" w:rsidRPr="00277E59">
        <w:rPr>
          <w:rFonts w:cstheme="minorBidi"/>
        </w:rPr>
        <w:t xml:space="preserve">„M14.001. ZFK_V1_Papierový proces“  </w:t>
      </w:r>
      <w:r w:rsidR="001F4333">
        <w:rPr>
          <w:rFonts w:cstheme="minorBidi"/>
        </w:rPr>
        <w:t>(procesný dokument „</w:t>
      </w:r>
      <w:r w:rsidR="001F4333" w:rsidRPr="001F4333">
        <w:rPr>
          <w:rFonts w:cstheme="minorBidi"/>
        </w:rPr>
        <w:t>DSR2_CES_M14_001_ZFK_V1_Papierovy_proces_v3.0</w:t>
      </w:r>
      <w:r w:rsidR="001F4333">
        <w:rPr>
          <w:rFonts w:cstheme="minorBidi"/>
        </w:rPr>
        <w:t xml:space="preserve">.docx“) </w:t>
      </w:r>
      <w:r w:rsidR="606B86F9" w:rsidRPr="00277E59">
        <w:rPr>
          <w:rFonts w:cstheme="minorBidi"/>
        </w:rPr>
        <w:t xml:space="preserve">je manuálny proces mimo systému CES a slúži čisto pre účely grafickej referencie jednotlivých aplikačných procesov ostatných modulov.  </w:t>
      </w:r>
      <w:r w:rsidR="606B86F9" w:rsidRPr="00277E59">
        <w:rPr>
          <w:rFonts w:cstheme="minorBidi"/>
        </w:rPr>
        <w:lastRenderedPageBreak/>
        <w:t>Aplikačné moduly, ktoré sa vo svojich diagramoch odkazujú na tento manuálny proces v DŠR2</w:t>
      </w:r>
      <w:r w:rsidR="09D1F5FB" w:rsidRPr="00277E59">
        <w:rPr>
          <w:rFonts w:cstheme="minorBidi"/>
        </w:rPr>
        <w:t xml:space="preserve"> budú mať elektronickú evidenciu z</w:t>
      </w:r>
      <w:r w:rsidR="57E89D43" w:rsidRPr="00277E59">
        <w:rPr>
          <w:rFonts w:cstheme="minorBidi"/>
        </w:rPr>
        <w:t xml:space="preserve"> ZFK</w:t>
      </w:r>
      <w:r w:rsidR="09D1F5FB" w:rsidRPr="00277E59">
        <w:rPr>
          <w:rFonts w:cstheme="minorBidi"/>
        </w:rPr>
        <w:t xml:space="preserve"> v neskorších DŠR. </w:t>
      </w:r>
    </w:p>
    <w:p w14:paraId="0C9507F2" w14:textId="2980E8DB" w:rsidR="00CC5780" w:rsidRPr="00277E59" w:rsidRDefault="00DE579B" w:rsidP="001F4333">
      <w:pPr>
        <w:pStyle w:val="Nadpis4"/>
      </w:pPr>
      <w:r w:rsidRPr="00277E59">
        <w:t>Používateľské rozhranie</w:t>
      </w:r>
    </w:p>
    <w:p w14:paraId="4A1019F9" w14:textId="108EA014" w:rsidR="00FC1E4E" w:rsidRPr="00277E59" w:rsidRDefault="5D7733C2" w:rsidP="7831E71B">
      <w:pPr>
        <w:rPr>
          <w:rFonts w:cstheme="minorBidi"/>
        </w:rPr>
      </w:pPr>
      <w:r w:rsidRPr="00277E59">
        <w:rPr>
          <w:rFonts w:cstheme="minorBidi"/>
        </w:rPr>
        <w:t>Aplikácie/obrazovky pre prácu používateľov s procesom ZFK (založenie ZFK, vykonanie vyjadrenia k ZFK) budú v systéme CES implementované pre SAP GUI a SAP FIORI.</w:t>
      </w:r>
    </w:p>
    <w:p w14:paraId="1671BCD5" w14:textId="77777777" w:rsidR="00DE579B" w:rsidRPr="00277E59" w:rsidRDefault="00DE579B" w:rsidP="006B776A">
      <w:pPr>
        <w:rPr>
          <w:rFonts w:cstheme="minorHAnsi"/>
        </w:rPr>
      </w:pPr>
    </w:p>
    <w:p w14:paraId="1511EC42" w14:textId="7C8B4E50" w:rsidR="00FC1E4E" w:rsidRPr="00277E59" w:rsidRDefault="23E8AF4F" w:rsidP="001F4333">
      <w:pPr>
        <w:pStyle w:val="Nadpis4"/>
      </w:pPr>
      <w:bookmarkStart w:id="49" w:name="_Ref98766025"/>
      <w:r w:rsidRPr="00277E59">
        <w:t>M14.002. ZFK_V2_Elektronický proces</w:t>
      </w:r>
      <w:bookmarkEnd w:id="49"/>
    </w:p>
    <w:p w14:paraId="7E9DD48E" w14:textId="477DD673" w:rsidR="003B408D" w:rsidRDefault="003B408D" w:rsidP="003B408D">
      <w:pPr>
        <w:spacing w:after="120"/>
        <w:rPr>
          <w:rFonts w:cstheme="minorHAnsi"/>
          <w:bCs/>
          <w:lang w:eastAsia="en-US"/>
        </w:rPr>
      </w:pPr>
      <w:r w:rsidRPr="00277E59">
        <w:rPr>
          <w:rFonts w:cstheme="minorHAnsi"/>
          <w:b/>
          <w:lang w:eastAsia="en-US"/>
        </w:rPr>
        <w:t xml:space="preserve">Elektronický proces základnej finančnej kontroly </w:t>
      </w:r>
      <w:r w:rsidR="001F4333" w:rsidRPr="001F4333">
        <w:rPr>
          <w:rFonts w:cstheme="minorHAnsi"/>
          <w:bCs/>
          <w:lang w:eastAsia="en-US"/>
        </w:rPr>
        <w:t xml:space="preserve">– detaily procesu sú uvedené v procesnom dokumente </w:t>
      </w:r>
      <w:r w:rsidR="001F4333">
        <w:rPr>
          <w:rFonts w:cstheme="minorHAnsi"/>
          <w:bCs/>
          <w:lang w:eastAsia="en-US"/>
        </w:rPr>
        <w:t>„</w:t>
      </w:r>
      <w:r w:rsidR="001F4333" w:rsidRPr="001F4333">
        <w:rPr>
          <w:rFonts w:cstheme="minorHAnsi"/>
          <w:bCs/>
          <w:lang w:eastAsia="en-US"/>
        </w:rPr>
        <w:t>DSR2_CES_M14_002_ZFK_V2_Elektronicky_proces_v3.0.docx</w:t>
      </w:r>
      <w:r w:rsidR="001F4333">
        <w:rPr>
          <w:rFonts w:cstheme="minorHAnsi"/>
          <w:bCs/>
          <w:lang w:eastAsia="en-US"/>
        </w:rPr>
        <w:t>“.</w:t>
      </w:r>
    </w:p>
    <w:p w14:paraId="4198E334" w14:textId="77777777" w:rsidR="001F4333" w:rsidRPr="001F4333" w:rsidRDefault="001F4333" w:rsidP="003B408D">
      <w:pPr>
        <w:spacing w:after="120"/>
        <w:rPr>
          <w:rFonts w:cstheme="minorHAnsi"/>
          <w:bCs/>
          <w:lang w:eastAsia="en-US"/>
        </w:rPr>
      </w:pPr>
    </w:p>
    <w:p w14:paraId="58933DBD" w14:textId="52886001" w:rsidR="00FC1E4E" w:rsidRPr="00277E59" w:rsidRDefault="23E8AF4F" w:rsidP="001F4333">
      <w:pPr>
        <w:pStyle w:val="Nadpis4"/>
      </w:pPr>
      <w:bookmarkStart w:id="50" w:name="_Ref98766032"/>
      <w:r w:rsidRPr="00277E59">
        <w:t>M14.003. ZFK_V3_Integrovaný el.proces</w:t>
      </w:r>
      <w:bookmarkEnd w:id="50"/>
    </w:p>
    <w:p w14:paraId="5D44BE50" w14:textId="606CF9B6" w:rsidR="00DE0A26" w:rsidRDefault="00DE0A26" w:rsidP="00DE0A26">
      <w:pPr>
        <w:spacing w:after="120"/>
        <w:rPr>
          <w:rFonts w:cstheme="minorHAnsi"/>
          <w:bCs/>
          <w:lang w:eastAsia="en-US"/>
        </w:rPr>
      </w:pPr>
      <w:r w:rsidRPr="00277E59">
        <w:rPr>
          <w:rFonts w:cstheme="minorHAnsi"/>
          <w:b/>
          <w:lang w:eastAsia="en-US"/>
        </w:rPr>
        <w:t xml:space="preserve">Integrovaný elektronický proces základnej finančnej kontroly </w:t>
      </w:r>
      <w:r w:rsidR="001F4333" w:rsidRPr="001F4333">
        <w:rPr>
          <w:rFonts w:cstheme="minorHAnsi"/>
          <w:bCs/>
          <w:lang w:eastAsia="en-US"/>
        </w:rPr>
        <w:t>– detaily procesu sú uvedené v procesnom dokumente</w:t>
      </w:r>
      <w:r w:rsidR="001F4333">
        <w:rPr>
          <w:rFonts w:cstheme="minorHAnsi"/>
          <w:bCs/>
          <w:lang w:eastAsia="en-US"/>
        </w:rPr>
        <w:t xml:space="preserve"> „</w:t>
      </w:r>
      <w:r w:rsidR="001F4333" w:rsidRPr="001F4333">
        <w:rPr>
          <w:rFonts w:cstheme="minorHAnsi"/>
          <w:bCs/>
          <w:lang w:eastAsia="en-US"/>
        </w:rPr>
        <w:t>DSR2_CES_M14_003_ZFK_V3_Integrovany_el_proces_v3.0.docx</w:t>
      </w:r>
      <w:r w:rsidR="001F4333">
        <w:rPr>
          <w:rFonts w:cstheme="minorHAnsi"/>
          <w:bCs/>
          <w:lang w:eastAsia="en-US"/>
        </w:rPr>
        <w:t>“.</w:t>
      </w:r>
    </w:p>
    <w:p w14:paraId="4FB4B4CD" w14:textId="77777777" w:rsidR="001F4333" w:rsidRPr="00277E59" w:rsidRDefault="001F4333" w:rsidP="00DE0A26">
      <w:pPr>
        <w:spacing w:after="120"/>
        <w:rPr>
          <w:rFonts w:cstheme="minorHAnsi"/>
          <w:b/>
          <w:lang w:eastAsia="en-US"/>
        </w:rPr>
      </w:pPr>
    </w:p>
    <w:p w14:paraId="52520209" w14:textId="1B33C097" w:rsidR="000A6BB0" w:rsidRPr="00277E59" w:rsidRDefault="000A6BB0" w:rsidP="00AF5A44">
      <w:pPr>
        <w:pStyle w:val="Nadpis3"/>
      </w:pPr>
      <w:bookmarkStart w:id="51" w:name="_Toc98931307"/>
      <w:bookmarkStart w:id="52" w:name="_Toc128503798"/>
      <w:r w:rsidRPr="00277E59">
        <w:t xml:space="preserve">Schvaľovanie </w:t>
      </w:r>
      <w:r w:rsidR="002D2305" w:rsidRPr="00277E59">
        <w:t xml:space="preserve">správa </w:t>
      </w:r>
      <w:r w:rsidRPr="00277E59">
        <w:t>majetku</w:t>
      </w:r>
      <w:bookmarkEnd w:id="51"/>
      <w:bookmarkEnd w:id="52"/>
    </w:p>
    <w:p w14:paraId="6EFC677C" w14:textId="69A79535" w:rsidR="00E52030" w:rsidRPr="00277E59" w:rsidRDefault="00E52030" w:rsidP="00E52030">
      <w:pPr>
        <w:rPr>
          <w:rFonts w:cstheme="minorHAnsi"/>
        </w:rPr>
      </w:pPr>
      <w:r w:rsidRPr="00277E59">
        <w:rPr>
          <w:rFonts w:cstheme="minorHAnsi"/>
        </w:rPr>
        <w:t xml:space="preserve">Aplikačné a procesné pokrytie funkcií pre </w:t>
      </w:r>
      <w:r w:rsidR="00934E7A" w:rsidRPr="00277E59">
        <w:rPr>
          <w:rFonts w:cstheme="minorHAnsi"/>
        </w:rPr>
        <w:t>interné</w:t>
      </w:r>
      <w:r w:rsidR="00883529" w:rsidRPr="00277E59">
        <w:rPr>
          <w:rFonts w:cstheme="minorHAnsi"/>
        </w:rPr>
        <w:t xml:space="preserve"> workflow správy m</w:t>
      </w:r>
      <w:r w:rsidR="00540DEB" w:rsidRPr="00277E59">
        <w:rPr>
          <w:rFonts w:cstheme="minorHAnsi"/>
        </w:rPr>
        <w:t>ajetku</w:t>
      </w:r>
      <w:r w:rsidRPr="00277E59">
        <w:rPr>
          <w:rFonts w:cstheme="minorHAnsi"/>
        </w:rPr>
        <w:t xml:space="preserve"> je uvedené v dokumente „</w:t>
      </w:r>
      <w:r w:rsidR="00540DEB" w:rsidRPr="00277E59">
        <w:rPr>
          <w:rFonts w:cstheme="minorHAnsi"/>
        </w:rPr>
        <w:t>DSR2_CES_M22_Evidencia_majetku_v</w:t>
      </w:r>
      <w:r w:rsidR="00E3692E">
        <w:rPr>
          <w:rFonts w:cstheme="minorHAnsi"/>
        </w:rPr>
        <w:t>3</w:t>
      </w:r>
      <w:r w:rsidR="00540DEB" w:rsidRPr="00277E59">
        <w:rPr>
          <w:rFonts w:cstheme="minorHAnsi"/>
        </w:rPr>
        <w:t>.0.docx</w:t>
      </w:r>
      <w:r w:rsidRPr="00277E59">
        <w:rPr>
          <w:rFonts w:cstheme="minorHAnsi"/>
        </w:rPr>
        <w:t>“</w:t>
      </w:r>
    </w:p>
    <w:p w14:paraId="1BBAEBBB" w14:textId="6CF2322F" w:rsidR="004867A2" w:rsidRPr="00277E59" w:rsidRDefault="004867A2" w:rsidP="00E52030">
      <w:pPr>
        <w:rPr>
          <w:rFonts w:cstheme="minorHAnsi"/>
        </w:rPr>
      </w:pPr>
    </w:p>
    <w:p w14:paraId="227C1955" w14:textId="685C1790" w:rsidR="004867A2" w:rsidRPr="00277E59" w:rsidRDefault="00E12D9C" w:rsidP="00AF5A44">
      <w:pPr>
        <w:pStyle w:val="Nadpis3"/>
      </w:pPr>
      <w:bookmarkStart w:id="53" w:name="_Toc98931308"/>
      <w:bookmarkStart w:id="54" w:name="_Toc128503799"/>
      <w:r w:rsidRPr="00277E59">
        <w:t>W</w:t>
      </w:r>
      <w:r w:rsidR="004867A2" w:rsidRPr="00277E59">
        <w:t>orkflow subsystém</w:t>
      </w:r>
      <w:bookmarkEnd w:id="53"/>
      <w:bookmarkEnd w:id="54"/>
    </w:p>
    <w:p w14:paraId="16EE1C0D" w14:textId="64913BC2" w:rsidR="00C470F1" w:rsidRPr="00277E59" w:rsidRDefault="00E12D9C" w:rsidP="001F4333">
      <w:pPr>
        <w:pStyle w:val="Nadpis4"/>
      </w:pPr>
      <w:r w:rsidRPr="00277E59">
        <w:t>Administrácia workflow subsystému</w:t>
      </w:r>
    </w:p>
    <w:p w14:paraId="29AA9766" w14:textId="4C761A94" w:rsidR="00376D7C" w:rsidRPr="00277E59" w:rsidRDefault="2036F619" w:rsidP="00376D7C">
      <w:pPr>
        <w:rPr>
          <w:rFonts w:cstheme="minorHAnsi"/>
        </w:rPr>
      </w:pPr>
      <w:r w:rsidRPr="00277E59">
        <w:rPr>
          <w:rFonts w:cstheme="minorHAnsi"/>
        </w:rPr>
        <w:t>Workflow subsystém vyžaduje realizáciu pravidelných aktivít správcov systému. Tieto aktivity smerujú k identifikácii problémových workflow inštancií a následnej náprave stavu tak, aby workflow inštancie mohli korektne pokračovať v definovaných aktivitách/krokoch/úlohách.</w:t>
      </w:r>
    </w:p>
    <w:p w14:paraId="107EEE50" w14:textId="77777777" w:rsidR="00376D7C" w:rsidRPr="00277E59" w:rsidRDefault="00376D7C" w:rsidP="00376D7C">
      <w:pPr>
        <w:rPr>
          <w:rFonts w:cstheme="minorHAnsi"/>
        </w:rPr>
      </w:pPr>
    </w:p>
    <w:p w14:paraId="708926C3" w14:textId="77777777" w:rsidR="00376D7C" w:rsidRPr="00277E59" w:rsidRDefault="00376D7C" w:rsidP="00376D7C">
      <w:pPr>
        <w:rPr>
          <w:rFonts w:cstheme="minorHAnsi"/>
        </w:rPr>
      </w:pPr>
      <w:r w:rsidRPr="00277E59">
        <w:rPr>
          <w:rFonts w:cstheme="minorHAnsi"/>
        </w:rPr>
        <w:t>Identifikáciu problémových workflow inštancií realizuje prvá úroveň podpory postupným spúšťaním výkazov:</w:t>
      </w:r>
    </w:p>
    <w:p w14:paraId="58A0ED6A" w14:textId="428D8923" w:rsidR="00376D7C" w:rsidRPr="00277E59" w:rsidRDefault="00376D7C" w:rsidP="00376D7C">
      <w:pPr>
        <w:pStyle w:val="Odsekzoznamu"/>
        <w:numPr>
          <w:ilvl w:val="0"/>
          <w:numId w:val="57"/>
        </w:numPr>
        <w:rPr>
          <w:rFonts w:cstheme="minorHAnsi"/>
        </w:rPr>
      </w:pPr>
      <w:r w:rsidRPr="00277E59">
        <w:rPr>
          <w:rFonts w:cstheme="minorHAnsi"/>
        </w:rPr>
        <w:t>Workitem bez spracovateľov</w:t>
      </w:r>
    </w:p>
    <w:p w14:paraId="30C0EEF9" w14:textId="704E088D" w:rsidR="00376D7C" w:rsidRPr="00277E59" w:rsidRDefault="00376D7C" w:rsidP="00376D7C">
      <w:pPr>
        <w:pStyle w:val="Odsekzoznamu"/>
        <w:numPr>
          <w:ilvl w:val="0"/>
          <w:numId w:val="57"/>
        </w:numPr>
        <w:rPr>
          <w:rFonts w:cstheme="minorHAnsi"/>
        </w:rPr>
      </w:pPr>
      <w:r w:rsidRPr="00277E59">
        <w:rPr>
          <w:rFonts w:cstheme="minorHAnsi"/>
        </w:rPr>
        <w:t>Workitem s vymazanými užívateľmi</w:t>
      </w:r>
    </w:p>
    <w:p w14:paraId="749C9CC6" w14:textId="69E674F5" w:rsidR="00376D7C" w:rsidRPr="00277E59" w:rsidRDefault="2036F619" w:rsidP="00376D7C">
      <w:pPr>
        <w:pStyle w:val="Odsekzoznamu"/>
        <w:numPr>
          <w:ilvl w:val="0"/>
          <w:numId w:val="57"/>
        </w:numPr>
        <w:rPr>
          <w:rFonts w:cstheme="minorHAnsi"/>
        </w:rPr>
      </w:pPr>
      <w:r w:rsidRPr="00277E59">
        <w:rPr>
          <w:rFonts w:cstheme="minorHAnsi"/>
        </w:rPr>
        <w:t xml:space="preserve">Diagnóza chybných </w:t>
      </w:r>
      <w:r w:rsidR="00376D7C" w:rsidRPr="00277E59">
        <w:rPr>
          <w:rFonts w:cstheme="minorHAnsi"/>
        </w:rPr>
        <w:t>workflow</w:t>
      </w:r>
    </w:p>
    <w:p w14:paraId="37373B5C" w14:textId="3C5A7040" w:rsidR="00376D7C" w:rsidRPr="00277E59" w:rsidRDefault="2036F619" w:rsidP="00376D7C">
      <w:pPr>
        <w:pStyle w:val="Odsekzoznamu"/>
        <w:numPr>
          <w:ilvl w:val="0"/>
          <w:numId w:val="57"/>
        </w:numPr>
        <w:rPr>
          <w:rFonts w:cstheme="minorHAnsi"/>
        </w:rPr>
      </w:pPr>
      <w:r w:rsidRPr="00277E59">
        <w:rPr>
          <w:rFonts w:cstheme="minorHAnsi"/>
        </w:rPr>
        <w:t xml:space="preserve">Pokračovanie WF po </w:t>
      </w:r>
      <w:r w:rsidR="00936477" w:rsidRPr="00277E59">
        <w:rPr>
          <w:rFonts w:cstheme="minorHAnsi"/>
        </w:rPr>
        <w:t xml:space="preserve">spadnutí </w:t>
      </w:r>
      <w:r w:rsidRPr="00277E59">
        <w:rPr>
          <w:rFonts w:cstheme="minorHAnsi"/>
        </w:rPr>
        <w:t>systému.</w:t>
      </w:r>
    </w:p>
    <w:p w14:paraId="5CED13C2" w14:textId="77777777" w:rsidR="00376D7C" w:rsidRPr="00277E59" w:rsidRDefault="00376D7C" w:rsidP="00376D7C">
      <w:pPr>
        <w:rPr>
          <w:rFonts w:cstheme="minorHAnsi"/>
        </w:rPr>
      </w:pPr>
    </w:p>
    <w:p w14:paraId="0E1BE36E" w14:textId="77777777" w:rsidR="00376D7C" w:rsidRPr="00277E59" w:rsidRDefault="00376D7C" w:rsidP="00376D7C">
      <w:pPr>
        <w:rPr>
          <w:rFonts w:cstheme="minorHAnsi"/>
        </w:rPr>
      </w:pPr>
      <w:r w:rsidRPr="00277E59">
        <w:rPr>
          <w:rFonts w:cstheme="minorHAnsi"/>
        </w:rPr>
        <w:t>Po identifikácii problémových workflow inštancií nasleduje ich detailnejšia analýza s cieľom odhalenia príčiny. Príčiny zastavenia spracovania workflow inštancie sú rôzne a ich identifikácia má rôznu obtiažnosť.</w:t>
      </w:r>
    </w:p>
    <w:p w14:paraId="5EF0A04A" w14:textId="77777777" w:rsidR="00376D7C" w:rsidRPr="00277E59" w:rsidRDefault="00376D7C" w:rsidP="00376D7C">
      <w:pPr>
        <w:rPr>
          <w:rFonts w:cstheme="minorHAnsi"/>
        </w:rPr>
      </w:pPr>
      <w:r w:rsidRPr="00277E59">
        <w:rPr>
          <w:rFonts w:cstheme="minorHAnsi"/>
        </w:rPr>
        <w:t xml:space="preserve">Prvá úroveň podpory zvyčajne dokáže identifikovať základné príčiny a aj ich odstrániť. Medzi tieto základné príčiny a spôsoby ich nápravy sa radia </w:t>
      </w:r>
    </w:p>
    <w:p w14:paraId="504232F7" w14:textId="68B2AA7B" w:rsidR="00376D7C" w:rsidRPr="00277E59" w:rsidRDefault="00376D7C" w:rsidP="00376D7C">
      <w:pPr>
        <w:pStyle w:val="Odsekzoznamu"/>
        <w:numPr>
          <w:ilvl w:val="0"/>
          <w:numId w:val="58"/>
        </w:numPr>
        <w:rPr>
          <w:rFonts w:cstheme="minorHAnsi"/>
        </w:rPr>
      </w:pPr>
      <w:r w:rsidRPr="00277E59">
        <w:rPr>
          <w:rFonts w:cstheme="minorHAnsi"/>
        </w:rPr>
        <w:t>opätovné vykonanie vyhodnotenia spracovateľov</w:t>
      </w:r>
    </w:p>
    <w:p w14:paraId="16A9FFC8" w14:textId="59ED40DD" w:rsidR="00376D7C" w:rsidRPr="00277E59" w:rsidRDefault="2036F619" w:rsidP="00376D7C">
      <w:pPr>
        <w:pStyle w:val="Odsekzoznamu"/>
        <w:numPr>
          <w:ilvl w:val="0"/>
          <w:numId w:val="58"/>
        </w:numPr>
        <w:rPr>
          <w:rFonts w:cstheme="minorHAnsi"/>
        </w:rPr>
      </w:pPr>
      <w:r w:rsidRPr="00277E59">
        <w:rPr>
          <w:rFonts w:cstheme="minorHAnsi"/>
        </w:rPr>
        <w:t>reštart WF po páde systému.</w:t>
      </w:r>
    </w:p>
    <w:p w14:paraId="12C64B2A" w14:textId="77777777" w:rsidR="00376D7C" w:rsidRPr="00277E59" w:rsidRDefault="00376D7C" w:rsidP="00376D7C">
      <w:pPr>
        <w:rPr>
          <w:rFonts w:cstheme="minorHAnsi"/>
        </w:rPr>
      </w:pPr>
    </w:p>
    <w:p w14:paraId="5C3E43E0" w14:textId="7A5E116D" w:rsidR="00376D7C" w:rsidRPr="00277E59" w:rsidRDefault="00376D7C" w:rsidP="00376D7C">
      <w:pPr>
        <w:rPr>
          <w:rFonts w:cstheme="minorHAnsi"/>
        </w:rPr>
      </w:pPr>
      <w:r w:rsidRPr="00277E59">
        <w:rPr>
          <w:rFonts w:cstheme="minorHAnsi"/>
        </w:rPr>
        <w:lastRenderedPageBreak/>
        <w:t xml:space="preserve">Prvá úroveň podpory odovzdáva zložitejšie prípady druhej úrovni podpory, ktorá dokáže analyzovať zložitejšie príčiny súvisiace s funkčnosťou mimo WF subsystému. Identifikácia zložitejších príčin predpokladá hlbokú znalosť workflow </w:t>
      </w:r>
      <w:r w:rsidR="005D73AB" w:rsidRPr="00277E59">
        <w:rPr>
          <w:rFonts w:cstheme="minorHAnsi"/>
        </w:rPr>
        <w:t>subsystému</w:t>
      </w:r>
      <w:r w:rsidRPr="00277E59">
        <w:rPr>
          <w:rFonts w:cstheme="minorHAnsi"/>
        </w:rPr>
        <w:t xml:space="preserve"> (na úrovni runtime prostredia) a objektov/metód/funkcií, ktoré daná problémová workflow inštancia realizuje.</w:t>
      </w:r>
    </w:p>
    <w:p w14:paraId="32AE6A74" w14:textId="7ED49F58" w:rsidR="00E12D9C" w:rsidRPr="00277E59" w:rsidRDefault="5109A5B2" w:rsidP="7831E71B">
      <w:pPr>
        <w:rPr>
          <w:rFonts w:cstheme="minorBidi"/>
        </w:rPr>
      </w:pPr>
      <w:r w:rsidRPr="00277E59">
        <w:rPr>
          <w:rFonts w:cstheme="minorBidi"/>
        </w:rPr>
        <w:t>Výsledkom identifikácie môže byť aj identifikácia chyby v implementácii (štandardu</w:t>
      </w:r>
      <w:r w:rsidR="009F2675" w:rsidRPr="00277E59">
        <w:rPr>
          <w:rFonts w:cstheme="minorBidi"/>
        </w:rPr>
        <w:t xml:space="preserve"> systému</w:t>
      </w:r>
      <w:r w:rsidRPr="00277E59">
        <w:rPr>
          <w:rFonts w:cstheme="minorBidi"/>
        </w:rPr>
        <w:t>, alebo zákazníckeho vývoja).</w:t>
      </w:r>
    </w:p>
    <w:p w14:paraId="2033B3D5" w14:textId="77777777" w:rsidR="00376D7C" w:rsidRPr="00277E59" w:rsidRDefault="00376D7C" w:rsidP="00376D7C">
      <w:pPr>
        <w:rPr>
          <w:rFonts w:cstheme="minorHAnsi"/>
          <w:highlight w:val="yellow"/>
        </w:rPr>
      </w:pPr>
    </w:p>
    <w:p w14:paraId="3C8AA474" w14:textId="7F2F4F43" w:rsidR="005C2C0F" w:rsidRPr="00277E59" w:rsidRDefault="005C2C0F" w:rsidP="001F4333">
      <w:pPr>
        <w:pStyle w:val="Nadpis4"/>
      </w:pPr>
      <w:r w:rsidRPr="00277E59">
        <w:t>Notifikácie k workflow úlohám</w:t>
      </w:r>
    </w:p>
    <w:p w14:paraId="3DD24E2A" w14:textId="11E8484D" w:rsidR="00BD5820" w:rsidRPr="00277E59" w:rsidRDefault="52D62932" w:rsidP="7831E71B">
      <w:pPr>
        <w:rPr>
          <w:rFonts w:eastAsiaTheme="minorEastAsia" w:cstheme="minorBidi"/>
        </w:rPr>
      </w:pPr>
      <w:r w:rsidRPr="00277E59">
        <w:rPr>
          <w:rFonts w:eastAsiaTheme="minorEastAsia" w:cstheme="minorBidi"/>
        </w:rPr>
        <w:t xml:space="preserve">Na posielanie e-mailových notifikácií bude použitá funkcionalita </w:t>
      </w:r>
      <w:r w:rsidR="487FFF3C" w:rsidRPr="00277E59">
        <w:rPr>
          <w:rFonts w:eastAsiaTheme="minorEastAsia" w:cstheme="minorBidi"/>
        </w:rPr>
        <w:t>„</w:t>
      </w:r>
      <w:r w:rsidRPr="00277E59">
        <w:rPr>
          <w:rFonts w:eastAsiaTheme="minorEastAsia" w:cstheme="minorBidi"/>
        </w:rPr>
        <w:t>Extended Notifications for SAP Business Workflow</w:t>
      </w:r>
      <w:r w:rsidR="487FFF3C" w:rsidRPr="00277E59">
        <w:rPr>
          <w:rFonts w:eastAsiaTheme="minorEastAsia" w:cstheme="minorBidi"/>
        </w:rPr>
        <w:t>“</w:t>
      </w:r>
      <w:r w:rsidRPr="00277E59">
        <w:rPr>
          <w:rFonts w:eastAsiaTheme="minorEastAsia" w:cstheme="minorBidi"/>
        </w:rPr>
        <w:t xml:space="preserve">, ktorá je súčasťou WF subsystému. </w:t>
      </w:r>
    </w:p>
    <w:p w14:paraId="211F04B1" w14:textId="1643EE5C" w:rsidR="00BD5820" w:rsidRPr="00277E59" w:rsidRDefault="7C1FCC0E" w:rsidP="7831E71B">
      <w:pPr>
        <w:rPr>
          <w:rFonts w:eastAsiaTheme="minorEastAsia" w:cstheme="minorBidi"/>
          <w:highlight w:val="yellow"/>
        </w:rPr>
      </w:pPr>
      <w:r w:rsidRPr="00277E59">
        <w:rPr>
          <w:rFonts w:eastAsiaTheme="minorEastAsia" w:cstheme="minorBidi"/>
        </w:rPr>
        <w:t>E-mailové n</w:t>
      </w:r>
      <w:r w:rsidR="53AB6A44" w:rsidRPr="00277E59">
        <w:rPr>
          <w:rFonts w:eastAsiaTheme="minorEastAsia" w:cstheme="minorBidi"/>
        </w:rPr>
        <w:t xml:space="preserve">otifikácie budú zasielané dvakrát denne pre každého spracovateľa úlohy v rámci </w:t>
      </w:r>
      <w:r w:rsidR="1E213799" w:rsidRPr="00277E59">
        <w:rPr>
          <w:rFonts w:eastAsiaTheme="minorEastAsia" w:cstheme="minorBidi"/>
        </w:rPr>
        <w:t>bežiacich</w:t>
      </w:r>
      <w:r w:rsidR="53AB6A44" w:rsidRPr="00277E59">
        <w:rPr>
          <w:rFonts w:eastAsiaTheme="minorEastAsia" w:cstheme="minorBidi"/>
        </w:rPr>
        <w:t xml:space="preserve"> workflow </w:t>
      </w:r>
      <w:r w:rsidR="1E213799" w:rsidRPr="00277E59">
        <w:rPr>
          <w:rFonts w:eastAsiaTheme="minorEastAsia" w:cstheme="minorBidi"/>
        </w:rPr>
        <w:t>inštancií</w:t>
      </w:r>
      <w:r w:rsidR="53AB6A44" w:rsidRPr="00277E59">
        <w:rPr>
          <w:rFonts w:eastAsiaTheme="minorEastAsia" w:cstheme="minorBidi"/>
        </w:rPr>
        <w:t>.</w:t>
      </w:r>
      <w:r w:rsidR="00E03C6D">
        <w:rPr>
          <w:rFonts w:eastAsiaTheme="minorEastAsia" w:cstheme="minorBidi"/>
        </w:rPr>
        <w:t xml:space="preserve"> Emailová notifikácia bude obsahovať </w:t>
      </w:r>
      <w:r w:rsidR="00716673">
        <w:rPr>
          <w:rFonts w:eastAsiaTheme="minorEastAsia" w:cstheme="minorBidi"/>
        </w:rPr>
        <w:t xml:space="preserve">textový </w:t>
      </w:r>
      <w:r w:rsidR="00E03C6D">
        <w:rPr>
          <w:rFonts w:eastAsiaTheme="minorEastAsia" w:cstheme="minorBidi"/>
        </w:rPr>
        <w:t>zoznam úloh</w:t>
      </w:r>
      <w:r w:rsidR="00716673">
        <w:rPr>
          <w:rFonts w:eastAsiaTheme="minorEastAsia" w:cstheme="minorBidi"/>
        </w:rPr>
        <w:t xml:space="preserve">, ktoré </w:t>
      </w:r>
      <w:r w:rsidR="00E03C6D">
        <w:rPr>
          <w:rFonts w:eastAsiaTheme="minorEastAsia" w:cstheme="minorBidi"/>
        </w:rPr>
        <w:t>čakajú v zásobe práce (došlej pošte, inboxe)</w:t>
      </w:r>
      <w:r w:rsidR="00716673">
        <w:rPr>
          <w:rFonts w:eastAsiaTheme="minorEastAsia" w:cstheme="minorBidi"/>
        </w:rPr>
        <w:t xml:space="preserve"> daného zamestnanca</w:t>
      </w:r>
      <w:r w:rsidR="00E03C6D">
        <w:rPr>
          <w:rFonts w:eastAsiaTheme="minorEastAsia" w:cstheme="minorBidi"/>
        </w:rPr>
        <w:t xml:space="preserve"> na spracovanie.</w:t>
      </w:r>
    </w:p>
    <w:p w14:paraId="6DF04855" w14:textId="77777777" w:rsidR="00F4080F" w:rsidRPr="00277E59" w:rsidRDefault="00F4080F" w:rsidP="7831E71B">
      <w:pPr>
        <w:rPr>
          <w:rFonts w:eastAsiaTheme="minorEastAsia" w:cstheme="minorBidi"/>
        </w:rPr>
      </w:pPr>
    </w:p>
    <w:p w14:paraId="3C59F562" w14:textId="2BF07422" w:rsidR="004C39FE" w:rsidRPr="00277E59" w:rsidRDefault="004C39FE" w:rsidP="00AF5A44">
      <w:pPr>
        <w:pStyle w:val="Nadpis3"/>
      </w:pPr>
      <w:bookmarkStart w:id="55" w:name="_Toc128503800"/>
      <w:r w:rsidRPr="00277E59">
        <w:t>Užívateľské rozhranie pre schvaľovanie Workflow úloh</w:t>
      </w:r>
      <w:bookmarkEnd w:id="55"/>
    </w:p>
    <w:p w14:paraId="62279813" w14:textId="392BF42A" w:rsidR="004C39FE" w:rsidRPr="00277E59" w:rsidRDefault="69B1A497" w:rsidP="7831E71B">
      <w:pPr>
        <w:rPr>
          <w:rFonts w:cstheme="minorBidi"/>
        </w:rPr>
      </w:pPr>
      <w:r w:rsidRPr="00277E59">
        <w:rPr>
          <w:rFonts w:cstheme="minorBidi"/>
        </w:rPr>
        <w:t>Pre efektívne schvaľovanie Workflow úloh bude nasadená SAP FIORI aplikácia „Došlá pošta“ (My Inbox). S  transakčnou aplikáciou „Došlá pošta“ je možné robiť dôležité rozhodnutia aj prostredníctvom mobilných zariadení (tablet, mobilný telefón)  alebo stolných počítačov kdekoľvek a kedykoľvek.</w:t>
      </w:r>
    </w:p>
    <w:p w14:paraId="24020B30" w14:textId="612CBCB0" w:rsidR="004C39FE" w:rsidRPr="00277E59" w:rsidRDefault="71C90DA5" w:rsidP="7831E71B">
      <w:pPr>
        <w:rPr>
          <w:rFonts w:cstheme="minorBidi"/>
        </w:rPr>
      </w:pPr>
      <w:r w:rsidRPr="00277E59">
        <w:rPr>
          <w:rFonts w:cstheme="minorBidi"/>
        </w:rPr>
        <w:t>(Pripojenie pre mobilné zariadenia je za predpokladu, že dané zariadenie bude mať prístup cez dátové centrum napr. KTI2 z verejnej internetovej siete s náležitou viacfaktorovou autentifikáciou. Bližšie popísané v dokumente „DSR2_CES_M11_1_Technicka_architektura_a_baza_v</w:t>
      </w:r>
      <w:r w:rsidR="00E3692E">
        <w:rPr>
          <w:rFonts w:cstheme="minorBidi"/>
        </w:rPr>
        <w:t>3</w:t>
      </w:r>
      <w:r w:rsidRPr="00277E59">
        <w:rPr>
          <w:rFonts w:cstheme="minorBidi"/>
        </w:rPr>
        <w:t>.0.docx“ v kapitole „3.5 Východisková situácia pre návrh architektúry mobilného prístupu“).</w:t>
      </w:r>
    </w:p>
    <w:p w14:paraId="7D73F4B2" w14:textId="77777777" w:rsidR="004C39FE" w:rsidRPr="00277E59" w:rsidRDefault="004C39FE" w:rsidP="004C39FE">
      <w:pPr>
        <w:rPr>
          <w:rFonts w:cstheme="minorHAnsi"/>
        </w:rPr>
      </w:pPr>
    </w:p>
    <w:p w14:paraId="647F3CB5" w14:textId="77777777" w:rsidR="004C39FE" w:rsidRPr="00277E59" w:rsidRDefault="004C39FE" w:rsidP="004C39FE">
      <w:pPr>
        <w:rPr>
          <w:rFonts w:cstheme="minorHAnsi"/>
        </w:rPr>
      </w:pPr>
      <w:r w:rsidRPr="00277E59">
        <w:rPr>
          <w:rFonts w:cstheme="minorHAnsi"/>
        </w:rPr>
        <w:t xml:space="preserve"> </w:t>
      </w:r>
    </w:p>
    <w:p w14:paraId="0048E943" w14:textId="3E56CA5D" w:rsidR="004C39FE" w:rsidRPr="00277E59" w:rsidRDefault="40A8E80B" w:rsidP="004C39FE">
      <w:pPr>
        <w:rPr>
          <w:rFonts w:cstheme="minorHAnsi"/>
        </w:rPr>
      </w:pPr>
      <w:r w:rsidRPr="00277E59">
        <w:rPr>
          <w:rFonts w:cstheme="minorHAnsi"/>
        </w:rPr>
        <w:t>S FIORI aplikáciou „Došlá pošta“  je možné prijímať workflow úlohy (položky) podľa zadefinovaných procesov a následne zadať rozhodnutia na základe nimi poskytnutými informáciami a dokumentmi, ktoré môžu byt priložené v daných položkách ako príloha.</w:t>
      </w:r>
    </w:p>
    <w:p w14:paraId="08296C56" w14:textId="77777777" w:rsidR="004C39FE" w:rsidRPr="00277E59" w:rsidRDefault="004C39FE" w:rsidP="004C39FE">
      <w:pPr>
        <w:rPr>
          <w:rFonts w:cstheme="minorHAnsi"/>
        </w:rPr>
      </w:pPr>
      <w:r w:rsidRPr="00277E59">
        <w:rPr>
          <w:rFonts w:cstheme="minorHAnsi"/>
        </w:rPr>
        <w:t xml:space="preserve">Aplikácia je prístupná cez webový prehliadač a je plne responzívna (funguje vo väčšine užívateľských rozlíšení). Vďaka tejto vlastnosti, že je responzívna, je ju možné používať cez široké spektrum zariadení, ako počítač, tablet aj mobilný telefón. </w:t>
      </w:r>
    </w:p>
    <w:p w14:paraId="382DCD2D" w14:textId="77777777" w:rsidR="004C39FE" w:rsidRPr="00277E59" w:rsidRDefault="004C39FE" w:rsidP="004C39FE">
      <w:pPr>
        <w:rPr>
          <w:rFonts w:cstheme="minorHAnsi"/>
        </w:rPr>
      </w:pPr>
    </w:p>
    <w:p w14:paraId="50250676" w14:textId="77777777" w:rsidR="004C39FE" w:rsidRPr="00277E59" w:rsidRDefault="004C39FE" w:rsidP="004C39FE">
      <w:pPr>
        <w:rPr>
          <w:rFonts w:cstheme="minorHAnsi"/>
        </w:rPr>
      </w:pPr>
      <w:r w:rsidRPr="00277E59">
        <w:rPr>
          <w:rFonts w:cstheme="minorHAnsi"/>
        </w:rPr>
        <w:t>Aplikácia „Došlá pošta“ tiež poskytuje možnosť zadefinovať si vlastný scenár pracovných postupov a vytvoriť si samostatne jednotlivé dlaždice v štartovacej obrazovke (takzvanej FIORI Launchpad).</w:t>
      </w:r>
    </w:p>
    <w:p w14:paraId="3775C698" w14:textId="77777777" w:rsidR="004C39FE" w:rsidRPr="00277E59" w:rsidRDefault="004C39FE" w:rsidP="004C39FE">
      <w:pPr>
        <w:rPr>
          <w:rFonts w:cstheme="minorHAnsi"/>
        </w:rPr>
      </w:pPr>
    </w:p>
    <w:p w14:paraId="3C507402" w14:textId="77777777" w:rsidR="004C39FE" w:rsidRPr="00277E59" w:rsidRDefault="004C39FE" w:rsidP="004C39FE">
      <w:pPr>
        <w:rPr>
          <w:rFonts w:cstheme="minorHAnsi"/>
          <w:b/>
          <w:bCs/>
        </w:rPr>
      </w:pPr>
      <w:r w:rsidRPr="00277E59">
        <w:rPr>
          <w:rFonts w:cstheme="minorHAnsi"/>
          <w:b/>
          <w:bCs/>
        </w:rPr>
        <w:t>Kľúčové vlastnosti aplikácie „Došlá pošta“:</w:t>
      </w:r>
    </w:p>
    <w:p w14:paraId="757F52CE" w14:textId="77777777" w:rsidR="004C39FE" w:rsidRPr="00277E59" w:rsidRDefault="004C39FE" w:rsidP="004C39FE">
      <w:pPr>
        <w:rPr>
          <w:rFonts w:cstheme="minorHAnsi"/>
        </w:rPr>
      </w:pPr>
    </w:p>
    <w:p w14:paraId="3098A01F" w14:textId="77777777" w:rsidR="004C39FE" w:rsidRPr="00277E59" w:rsidRDefault="004C39FE" w:rsidP="004C39FE">
      <w:pPr>
        <w:ind w:left="705" w:hanging="705"/>
        <w:rPr>
          <w:rFonts w:cstheme="minorHAnsi"/>
        </w:rPr>
      </w:pPr>
      <w:r w:rsidRPr="00277E59">
        <w:rPr>
          <w:rFonts w:cstheme="minorHAnsi"/>
        </w:rPr>
        <w:t>•</w:t>
      </w:r>
      <w:r w:rsidRPr="00277E59">
        <w:rPr>
          <w:rFonts w:cstheme="minorHAnsi"/>
        </w:rPr>
        <w:tab/>
        <w:t>Spracovanie prijatých úloh vytvorených prostredníctvom technológie SAP Business Workflow</w:t>
      </w:r>
    </w:p>
    <w:p w14:paraId="6A43A5B1" w14:textId="28A34ECF" w:rsidR="004C39FE" w:rsidRPr="00277E59" w:rsidRDefault="40A8E80B" w:rsidP="004C39FE">
      <w:pPr>
        <w:ind w:left="705" w:hanging="705"/>
        <w:rPr>
          <w:rFonts w:cstheme="minorHAnsi"/>
        </w:rPr>
      </w:pPr>
      <w:r w:rsidRPr="00277E59">
        <w:rPr>
          <w:rFonts w:cstheme="minorHAnsi"/>
        </w:rPr>
        <w:t>•</w:t>
      </w:r>
      <w:r w:rsidR="004C39FE" w:rsidRPr="00277E59">
        <w:rPr>
          <w:rFonts w:cstheme="minorHAnsi"/>
        </w:rPr>
        <w:tab/>
      </w:r>
      <w:r w:rsidRPr="00277E59">
        <w:rPr>
          <w:rFonts w:cstheme="minorHAnsi"/>
        </w:rPr>
        <w:t>Definovanie rôznych typov rozhodnutí, ktoré určia následné kroky podľa zadefinovaných procesov (ako schválenie, odmietnutie, zrušenie, a pod</w:t>
      </w:r>
      <w:r w:rsidR="004C39FE" w:rsidRPr="00277E59">
        <w:rPr>
          <w:rFonts w:cstheme="minorHAnsi"/>
        </w:rPr>
        <w:t>.)</w:t>
      </w:r>
    </w:p>
    <w:p w14:paraId="4FFD10AA" w14:textId="5DBBC7EB" w:rsidR="004C39FE" w:rsidRPr="00277E59" w:rsidRDefault="004C39FE" w:rsidP="004C39FE">
      <w:pPr>
        <w:rPr>
          <w:rFonts w:cstheme="minorHAnsi"/>
        </w:rPr>
      </w:pPr>
      <w:r w:rsidRPr="00277E59">
        <w:rPr>
          <w:rFonts w:cstheme="minorHAnsi"/>
        </w:rPr>
        <w:t>•</w:t>
      </w:r>
      <w:r w:rsidRPr="00277E59">
        <w:rPr>
          <w:rFonts w:cstheme="minorHAnsi"/>
        </w:rPr>
        <w:tab/>
        <w:t>Vykonanie štandardných akci</w:t>
      </w:r>
      <w:r w:rsidR="00AD1841" w:rsidRPr="00277E59">
        <w:rPr>
          <w:rFonts w:cstheme="minorHAnsi"/>
        </w:rPr>
        <w:t>í</w:t>
      </w:r>
      <w:r w:rsidRPr="00277E59">
        <w:rPr>
          <w:rFonts w:cstheme="minorHAnsi"/>
        </w:rPr>
        <w:t xml:space="preserve"> ako uvoľnenie úlohy, preposlanie a pod.</w:t>
      </w:r>
    </w:p>
    <w:p w14:paraId="3A7538F4" w14:textId="77777777" w:rsidR="004C39FE" w:rsidRPr="00277E59" w:rsidRDefault="004C39FE" w:rsidP="004C39FE">
      <w:pPr>
        <w:rPr>
          <w:rFonts w:cstheme="minorHAnsi"/>
        </w:rPr>
      </w:pPr>
      <w:r w:rsidRPr="00277E59">
        <w:rPr>
          <w:rFonts w:cstheme="minorHAnsi"/>
        </w:rPr>
        <w:t>•</w:t>
      </w:r>
      <w:r w:rsidRPr="00277E59">
        <w:rPr>
          <w:rFonts w:cstheme="minorHAnsi"/>
        </w:rPr>
        <w:tab/>
        <w:t>Prehľad a vkladanie komentárov k jednotlivým úlohám a položkám</w:t>
      </w:r>
    </w:p>
    <w:p w14:paraId="3E16B165" w14:textId="6642CA25" w:rsidR="004C39FE" w:rsidRPr="00277E59" w:rsidRDefault="69B1A497" w:rsidP="7831E71B">
      <w:pPr>
        <w:rPr>
          <w:rFonts w:cstheme="minorBidi"/>
        </w:rPr>
      </w:pPr>
      <w:r w:rsidRPr="00277E59">
        <w:rPr>
          <w:rFonts w:cstheme="minorBidi"/>
        </w:rPr>
        <w:t>•</w:t>
      </w:r>
      <w:r w:rsidR="004C39FE" w:rsidRPr="00277E59">
        <w:tab/>
      </w:r>
      <w:r w:rsidRPr="00277E59">
        <w:rPr>
          <w:rFonts w:cstheme="minorBidi"/>
        </w:rPr>
        <w:t>Prehliadanie detailov a priložených prídavných informačných polí v daných položkách</w:t>
      </w:r>
    </w:p>
    <w:p w14:paraId="07A057D8" w14:textId="77777777" w:rsidR="004C39FE" w:rsidRPr="00277E59" w:rsidRDefault="004C39FE" w:rsidP="004C39FE">
      <w:pPr>
        <w:rPr>
          <w:rFonts w:cstheme="minorHAnsi"/>
        </w:rPr>
      </w:pPr>
      <w:r w:rsidRPr="00277E59">
        <w:rPr>
          <w:rFonts w:cstheme="minorHAnsi"/>
        </w:rPr>
        <w:t>•</w:t>
      </w:r>
      <w:r w:rsidRPr="00277E59">
        <w:rPr>
          <w:rFonts w:cstheme="minorHAnsi"/>
        </w:rPr>
        <w:tab/>
        <w:t>Prikladanie, sťahovanie príloh</w:t>
      </w:r>
    </w:p>
    <w:p w14:paraId="2D56BF61" w14:textId="77777777" w:rsidR="004C39FE" w:rsidRPr="00277E59" w:rsidRDefault="004C39FE" w:rsidP="004C39FE">
      <w:pPr>
        <w:rPr>
          <w:rFonts w:cstheme="minorHAnsi"/>
        </w:rPr>
      </w:pPr>
      <w:r w:rsidRPr="00277E59">
        <w:rPr>
          <w:rFonts w:cstheme="minorHAnsi"/>
        </w:rPr>
        <w:t>•</w:t>
      </w:r>
      <w:r w:rsidRPr="00277E59">
        <w:rPr>
          <w:rFonts w:cstheme="minorHAnsi"/>
        </w:rPr>
        <w:tab/>
        <w:t>Vytváranie a používanie pravidiel pre zastupovanie zamestnancov v neprítomnosti</w:t>
      </w:r>
    </w:p>
    <w:p w14:paraId="73F8B1C5" w14:textId="77777777" w:rsidR="004C39FE" w:rsidRPr="00277E59" w:rsidRDefault="004C39FE" w:rsidP="004C39FE">
      <w:pPr>
        <w:rPr>
          <w:rFonts w:cstheme="minorHAnsi"/>
        </w:rPr>
      </w:pPr>
      <w:r w:rsidRPr="00277E59">
        <w:rPr>
          <w:rFonts w:cstheme="minorHAnsi"/>
        </w:rPr>
        <w:t>•</w:t>
      </w:r>
      <w:r w:rsidRPr="00277E59">
        <w:rPr>
          <w:rFonts w:cstheme="minorHAnsi"/>
        </w:rPr>
        <w:tab/>
        <w:t>Prehľad používateľov zapojených v danom procese</w:t>
      </w:r>
    </w:p>
    <w:p w14:paraId="26C8C1FD" w14:textId="77777777" w:rsidR="004C39FE" w:rsidRPr="00277E59" w:rsidRDefault="004C39FE" w:rsidP="004C39FE">
      <w:pPr>
        <w:rPr>
          <w:rFonts w:cstheme="minorHAnsi"/>
        </w:rPr>
      </w:pPr>
      <w:r w:rsidRPr="00277E59">
        <w:rPr>
          <w:rFonts w:cstheme="minorHAnsi"/>
        </w:rPr>
        <w:lastRenderedPageBreak/>
        <w:t>•</w:t>
      </w:r>
      <w:r w:rsidRPr="00277E59">
        <w:rPr>
          <w:rFonts w:cstheme="minorHAnsi"/>
        </w:rPr>
        <w:tab/>
        <w:t>Prehľad, zoradenie, filtrovanie a vytváranie skupín úloh podľa rôznych parametrov</w:t>
      </w:r>
    </w:p>
    <w:p w14:paraId="7EC6BE47" w14:textId="77777777" w:rsidR="004C39FE" w:rsidRPr="00277E59" w:rsidRDefault="004C39FE" w:rsidP="004C39FE">
      <w:pPr>
        <w:rPr>
          <w:rFonts w:cstheme="minorHAnsi"/>
        </w:rPr>
      </w:pPr>
      <w:r w:rsidRPr="00277E59">
        <w:rPr>
          <w:rFonts w:cstheme="minorHAnsi"/>
        </w:rPr>
        <w:t>•</w:t>
      </w:r>
      <w:r w:rsidRPr="00277E59">
        <w:rPr>
          <w:rFonts w:cstheme="minorHAnsi"/>
        </w:rPr>
        <w:tab/>
        <w:t>Prehľad histórie zmien úloh</w:t>
      </w:r>
    </w:p>
    <w:p w14:paraId="297EB2EA" w14:textId="77777777" w:rsidR="004C39FE" w:rsidRPr="00277E59" w:rsidRDefault="004C39FE" w:rsidP="004C39FE">
      <w:pPr>
        <w:rPr>
          <w:rFonts w:cstheme="minorHAnsi"/>
        </w:rPr>
      </w:pPr>
      <w:r w:rsidRPr="00277E59">
        <w:rPr>
          <w:rFonts w:cstheme="minorHAnsi"/>
        </w:rPr>
        <w:t>•</w:t>
      </w:r>
      <w:r w:rsidRPr="00277E59">
        <w:rPr>
          <w:rFonts w:cstheme="minorHAnsi"/>
        </w:rPr>
        <w:tab/>
        <w:t>Filtrovanie úloh podľa zastupovania neprítomných zamestnancov</w:t>
      </w:r>
    </w:p>
    <w:p w14:paraId="7CA27E11" w14:textId="77777777" w:rsidR="004C39FE" w:rsidRPr="00277E59" w:rsidRDefault="004C39FE" w:rsidP="004C39FE">
      <w:pPr>
        <w:rPr>
          <w:rFonts w:cstheme="minorHAnsi"/>
        </w:rPr>
      </w:pPr>
      <w:r w:rsidRPr="00277E59">
        <w:rPr>
          <w:rFonts w:cstheme="minorHAnsi"/>
        </w:rPr>
        <w:t>•</w:t>
      </w:r>
      <w:r w:rsidRPr="00277E59">
        <w:rPr>
          <w:rFonts w:cstheme="minorHAnsi"/>
        </w:rPr>
        <w:tab/>
        <w:t>Konfigurácie alternatívneho pohľadu pre administrátorov, pre spracovanie úloh, kde je možné zobraziť zoznam úloh v tabuľkovej forme.</w:t>
      </w:r>
    </w:p>
    <w:p w14:paraId="00CB41D3" w14:textId="77777777" w:rsidR="004C39FE" w:rsidRPr="00277E59" w:rsidRDefault="004C39FE" w:rsidP="004C39FE">
      <w:pPr>
        <w:rPr>
          <w:rFonts w:cstheme="minorHAnsi"/>
        </w:rPr>
      </w:pPr>
      <w:r w:rsidRPr="00277E59">
        <w:rPr>
          <w:rFonts w:cstheme="minorHAnsi"/>
        </w:rPr>
        <w:t> </w:t>
      </w:r>
    </w:p>
    <w:p w14:paraId="10A8E1A5" w14:textId="3B0A65A7" w:rsidR="004C39FE" w:rsidRPr="00277E59" w:rsidRDefault="004C39FE" w:rsidP="00B061A0">
      <w:pPr>
        <w:keepNext/>
        <w:rPr>
          <w:rFonts w:cstheme="minorHAnsi"/>
          <w:b/>
          <w:bCs/>
        </w:rPr>
      </w:pPr>
      <w:r w:rsidRPr="00277E59">
        <w:rPr>
          <w:rFonts w:cstheme="minorHAnsi"/>
          <w:b/>
          <w:bCs/>
        </w:rPr>
        <w:t>Základný vzhľad aplikácie „Došlá pošta“:</w:t>
      </w:r>
    </w:p>
    <w:p w14:paraId="39E52DF1" w14:textId="2B51D3F2" w:rsidR="004C39FE" w:rsidRPr="00277E59" w:rsidRDefault="004C39FE" w:rsidP="004C39FE">
      <w:pPr>
        <w:keepNext/>
        <w:rPr>
          <w:rFonts w:cstheme="minorHAnsi"/>
        </w:rPr>
      </w:pPr>
      <w:r w:rsidRPr="00277E59">
        <w:rPr>
          <w:rFonts w:cstheme="minorHAnsi"/>
        </w:rPr>
        <w:t xml:space="preserve"> </w:t>
      </w:r>
      <w:r w:rsidR="00AA1180" w:rsidRPr="00277E59">
        <w:rPr>
          <w:noProof/>
          <w:lang w:eastAsia="sk-SK"/>
        </w:rPr>
        <w:drawing>
          <wp:inline distT="0" distB="0" distL="0" distR="0" wp14:anchorId="62CEB621" wp14:editId="7D0CE453">
            <wp:extent cx="5732145" cy="4302760"/>
            <wp:effectExtent l="0" t="0" r="1905" b="2540"/>
            <wp:docPr id="2" name="Picture 2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 descr="Obrázok, na ktorom je text&#10;&#10;Automaticky generovaný popis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30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041F8" w14:textId="045E0EBA" w:rsidR="004C39FE" w:rsidRPr="00277E59" w:rsidRDefault="004C39FE" w:rsidP="004C39FE">
      <w:pPr>
        <w:pStyle w:val="Popis"/>
        <w:rPr>
          <w:rFonts w:asciiTheme="minorHAnsi" w:hAnsiTheme="minorHAnsi" w:cstheme="minorHAnsi"/>
        </w:rPr>
      </w:pPr>
      <w:r w:rsidRPr="00277E59">
        <w:rPr>
          <w:rFonts w:asciiTheme="minorHAnsi" w:hAnsiTheme="minorHAnsi" w:cstheme="minorHAnsi"/>
        </w:rPr>
        <w:t xml:space="preserve">Obrázok </w:t>
      </w:r>
      <w:r w:rsidRPr="00277E59">
        <w:rPr>
          <w:rFonts w:asciiTheme="minorHAnsi" w:hAnsiTheme="minorHAnsi" w:cstheme="minorHAnsi"/>
        </w:rPr>
        <w:fldChar w:fldCharType="begin"/>
      </w:r>
      <w:r w:rsidRPr="00277E59">
        <w:rPr>
          <w:rFonts w:asciiTheme="minorHAnsi" w:hAnsiTheme="minorHAnsi" w:cstheme="minorHAnsi"/>
        </w:rPr>
        <w:instrText>SEQ Obrázok \* ARABIC</w:instrText>
      </w:r>
      <w:r w:rsidRPr="00277E59">
        <w:rPr>
          <w:rFonts w:asciiTheme="minorHAnsi" w:hAnsiTheme="minorHAnsi" w:cstheme="minorHAnsi"/>
        </w:rPr>
        <w:fldChar w:fldCharType="separate"/>
      </w:r>
      <w:r w:rsidR="00FA2E56" w:rsidRPr="00277E59">
        <w:rPr>
          <w:rFonts w:asciiTheme="minorHAnsi" w:hAnsiTheme="minorHAnsi" w:cstheme="minorHAnsi"/>
          <w:noProof/>
        </w:rPr>
        <w:t>1</w:t>
      </w:r>
      <w:r w:rsidRPr="00277E59">
        <w:rPr>
          <w:rFonts w:asciiTheme="minorHAnsi" w:hAnsiTheme="minorHAnsi" w:cstheme="minorHAnsi"/>
        </w:rPr>
        <w:fldChar w:fldCharType="end"/>
      </w:r>
      <w:r w:rsidRPr="00277E59">
        <w:rPr>
          <w:rFonts w:asciiTheme="minorHAnsi" w:hAnsiTheme="minorHAnsi" w:cstheme="minorHAnsi"/>
        </w:rPr>
        <w:t xml:space="preserve"> - Ilustračné zobrazenie aplikácie „Došlá pošta“</w:t>
      </w:r>
    </w:p>
    <w:p w14:paraId="788F86EE" w14:textId="77777777" w:rsidR="004C39FE" w:rsidRPr="00277E59" w:rsidRDefault="004C39FE" w:rsidP="004C39FE">
      <w:pPr>
        <w:rPr>
          <w:rFonts w:cstheme="minorHAnsi"/>
        </w:rPr>
      </w:pPr>
    </w:p>
    <w:p w14:paraId="35384F60" w14:textId="73A67E75" w:rsidR="004C39FE" w:rsidRPr="00277E59" w:rsidRDefault="71C90DA5" w:rsidP="7831E71B">
      <w:pPr>
        <w:rPr>
          <w:rFonts w:cstheme="minorBidi"/>
        </w:rPr>
      </w:pPr>
      <w:r w:rsidRPr="00277E59">
        <w:rPr>
          <w:rFonts w:cstheme="minorBidi"/>
        </w:rPr>
        <w:t>Základné zobrazenie aplikácie „Došlá pošta“ je vo forme, kde sú úlohy, položky zobrazené na ľavej strane obrazovky takzvaná hlavná časť (1</w:t>
      </w:r>
      <w:r w:rsidR="69B1A497" w:rsidRPr="00277E59">
        <w:rPr>
          <w:rFonts w:cstheme="minorBidi"/>
        </w:rPr>
        <w:t>.)</w:t>
      </w:r>
      <w:r w:rsidRPr="00277E59">
        <w:rPr>
          <w:rFonts w:cstheme="minorBidi"/>
        </w:rPr>
        <w:t xml:space="preserve"> a detail každej úlohy na pravej strane (2</w:t>
      </w:r>
      <w:r w:rsidR="69B1A497" w:rsidRPr="00277E59">
        <w:rPr>
          <w:rFonts w:cstheme="minorBidi"/>
        </w:rPr>
        <w:t>.).</w:t>
      </w:r>
    </w:p>
    <w:p w14:paraId="4C49D38A" w14:textId="687D7850" w:rsidR="004C39FE" w:rsidRPr="00277E59" w:rsidRDefault="71C90DA5" w:rsidP="7831E71B">
      <w:pPr>
        <w:rPr>
          <w:rFonts w:cstheme="minorBidi"/>
        </w:rPr>
      </w:pPr>
      <w:r w:rsidRPr="00277E59">
        <w:rPr>
          <w:rFonts w:cstheme="minorBidi"/>
        </w:rPr>
        <w:t>Konkrétne možnosti pre vykonanie akcie sú na dolnej nástrojovej lište. Zobrazenie a možnosti sú voliteľné podľa procesnej požiadavky, napríklad s</w:t>
      </w:r>
      <w:r w:rsidR="69B1A497" w:rsidRPr="00277E59">
        <w:rPr>
          <w:rFonts w:cstheme="minorBidi"/>
        </w:rPr>
        <w:t>chválenie (</w:t>
      </w:r>
      <w:r w:rsidRPr="00277E59">
        <w:rPr>
          <w:rFonts w:cstheme="minorBidi"/>
        </w:rPr>
        <w:t>3</w:t>
      </w:r>
      <w:r w:rsidR="69B1A497" w:rsidRPr="00277E59">
        <w:rPr>
          <w:rFonts w:cstheme="minorBidi"/>
        </w:rPr>
        <w:t xml:space="preserve">.), </w:t>
      </w:r>
      <w:r w:rsidRPr="00277E59">
        <w:rPr>
          <w:rFonts w:cstheme="minorBidi"/>
        </w:rPr>
        <w:t>z</w:t>
      </w:r>
      <w:r w:rsidR="69B1A497" w:rsidRPr="00277E59">
        <w:rPr>
          <w:rFonts w:cstheme="minorBidi"/>
        </w:rPr>
        <w:t xml:space="preserve">amietnutie (4.), </w:t>
      </w:r>
      <w:r w:rsidRPr="00277E59">
        <w:rPr>
          <w:rFonts w:cstheme="minorBidi"/>
        </w:rPr>
        <w:t>i</w:t>
      </w:r>
      <w:r w:rsidR="69B1A497" w:rsidRPr="00277E59">
        <w:rPr>
          <w:rFonts w:cstheme="minorBidi"/>
        </w:rPr>
        <w:t>ný</w:t>
      </w:r>
      <w:r w:rsidRPr="00277E59">
        <w:rPr>
          <w:rFonts w:cstheme="minorBidi"/>
        </w:rPr>
        <w:t xml:space="preserve"> typ rozhodnutia akcie (5</w:t>
      </w:r>
      <w:r w:rsidR="69B1A497" w:rsidRPr="00277E59">
        <w:rPr>
          <w:rFonts w:cstheme="minorBidi"/>
        </w:rPr>
        <w:t>.),</w:t>
      </w:r>
      <w:r w:rsidRPr="00277E59">
        <w:rPr>
          <w:rFonts w:cstheme="minorBidi"/>
        </w:rPr>
        <w:t xml:space="preserve"> preposlanie úlohy (6</w:t>
      </w:r>
      <w:r w:rsidR="69B1A497" w:rsidRPr="00277E59">
        <w:rPr>
          <w:rFonts w:cstheme="minorBidi"/>
        </w:rPr>
        <w:t>.),</w:t>
      </w:r>
      <w:r w:rsidRPr="00277E59">
        <w:rPr>
          <w:rFonts w:cstheme="minorBidi"/>
        </w:rPr>
        <w:t xml:space="preserve"> otvorenie úlohy pre ďalšie informácie (7</w:t>
      </w:r>
      <w:r w:rsidR="69B1A497" w:rsidRPr="00277E59">
        <w:rPr>
          <w:rFonts w:cstheme="minorBidi"/>
        </w:rPr>
        <w:t>.).</w:t>
      </w:r>
    </w:p>
    <w:p w14:paraId="474541C7" w14:textId="5D8C3D53" w:rsidR="004C39FE" w:rsidRPr="00277E59" w:rsidRDefault="40A8E80B" w:rsidP="004C39FE">
      <w:pPr>
        <w:rPr>
          <w:rFonts w:cstheme="minorHAnsi"/>
        </w:rPr>
      </w:pPr>
      <w:r w:rsidRPr="00277E59">
        <w:rPr>
          <w:rFonts w:cstheme="minorHAnsi"/>
        </w:rPr>
        <w:t>Na dolnej nástrojovej lište v hlavnej ľavej časti je tiež možnosť usporiadania úloh, napríklad podľa dátumu</w:t>
      </w:r>
      <w:r w:rsidR="004C39FE" w:rsidRPr="00277E59" w:rsidDel="40A8E80B">
        <w:rPr>
          <w:rFonts w:cstheme="minorHAnsi"/>
        </w:rPr>
        <w:t xml:space="preserve"> </w:t>
      </w:r>
      <w:r w:rsidR="004C39FE" w:rsidRPr="00277E59">
        <w:rPr>
          <w:rFonts w:cstheme="minorHAnsi"/>
        </w:rPr>
        <w:t>(</w:t>
      </w:r>
      <w:r w:rsidRPr="00277E59">
        <w:rPr>
          <w:rFonts w:cstheme="minorHAnsi"/>
        </w:rPr>
        <w:t>8</w:t>
      </w:r>
      <w:r w:rsidR="004C39FE" w:rsidRPr="00277E59">
        <w:rPr>
          <w:rFonts w:cstheme="minorHAnsi"/>
        </w:rPr>
        <w:t>.),</w:t>
      </w:r>
      <w:r w:rsidRPr="00277E59">
        <w:rPr>
          <w:rFonts w:cstheme="minorHAnsi"/>
        </w:rPr>
        <w:t xml:space="preserve"> filtrovanie podľa zadefinovaných parametrov (9</w:t>
      </w:r>
      <w:r w:rsidR="004C39FE" w:rsidRPr="00277E59">
        <w:rPr>
          <w:rFonts w:cstheme="minorHAnsi"/>
        </w:rPr>
        <w:t>.)</w:t>
      </w:r>
      <w:r w:rsidRPr="00277E59">
        <w:rPr>
          <w:rFonts w:cstheme="minorHAnsi"/>
        </w:rPr>
        <w:t xml:space="preserve"> a zmena vzhľadu (10</w:t>
      </w:r>
      <w:r w:rsidR="004C39FE" w:rsidRPr="00277E59">
        <w:rPr>
          <w:rFonts w:cstheme="minorHAnsi"/>
        </w:rPr>
        <w:t>.).</w:t>
      </w:r>
    </w:p>
    <w:p w14:paraId="46F957AB" w14:textId="77777777" w:rsidR="004C39FE" w:rsidRPr="00277E59" w:rsidRDefault="004C39FE" w:rsidP="004C39FE">
      <w:pPr>
        <w:rPr>
          <w:rFonts w:cstheme="minorHAnsi"/>
        </w:rPr>
      </w:pPr>
    </w:p>
    <w:p w14:paraId="66A515EF" w14:textId="25A34D13" w:rsidR="004C39FE" w:rsidRPr="00277E59" w:rsidRDefault="004C39FE" w:rsidP="00B061A0">
      <w:pPr>
        <w:keepNext/>
        <w:rPr>
          <w:rFonts w:cstheme="minorHAnsi"/>
        </w:rPr>
      </w:pPr>
      <w:r w:rsidRPr="00277E59">
        <w:rPr>
          <w:rFonts w:cstheme="minorHAnsi"/>
        </w:rPr>
        <w:lastRenderedPageBreak/>
        <w:t>Do úlohy je možné vložiť komentár</w:t>
      </w:r>
      <w:r w:rsidR="00D454C2" w:rsidRPr="00277E59">
        <w:rPr>
          <w:rFonts w:cstheme="minorHAnsi"/>
        </w:rPr>
        <w:t xml:space="preserve"> nasledovne</w:t>
      </w:r>
      <w:r w:rsidRPr="00277E59">
        <w:rPr>
          <w:rFonts w:cstheme="minorHAnsi"/>
        </w:rPr>
        <w:t>:</w:t>
      </w:r>
    </w:p>
    <w:p w14:paraId="6647515B" w14:textId="76B132F8" w:rsidR="004C39FE" w:rsidRPr="00277E59" w:rsidRDefault="004C39FE" w:rsidP="004C39FE">
      <w:pPr>
        <w:keepNext/>
        <w:rPr>
          <w:rFonts w:cstheme="minorHAnsi"/>
        </w:rPr>
      </w:pPr>
      <w:r w:rsidRPr="00277E59">
        <w:rPr>
          <w:rFonts w:cstheme="minorHAnsi"/>
        </w:rPr>
        <w:t xml:space="preserve"> </w:t>
      </w:r>
      <w:r w:rsidR="00AA1180" w:rsidRPr="00277E59">
        <w:rPr>
          <w:noProof/>
          <w:lang w:eastAsia="sk-SK"/>
        </w:rPr>
        <w:drawing>
          <wp:inline distT="0" distB="0" distL="0" distR="0" wp14:anchorId="37D61648" wp14:editId="33FE25E9">
            <wp:extent cx="5732145" cy="4302760"/>
            <wp:effectExtent l="0" t="0" r="1905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30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9009A" w14:textId="570DFF60" w:rsidR="004C39FE" w:rsidRPr="00277E59" w:rsidRDefault="004C39FE" w:rsidP="004C39FE">
      <w:pPr>
        <w:pStyle w:val="Popis"/>
        <w:rPr>
          <w:rFonts w:asciiTheme="minorHAnsi" w:hAnsiTheme="minorHAnsi" w:cstheme="minorHAnsi"/>
        </w:rPr>
      </w:pPr>
      <w:r w:rsidRPr="00277E59">
        <w:rPr>
          <w:rFonts w:asciiTheme="minorHAnsi" w:hAnsiTheme="minorHAnsi" w:cstheme="minorHAnsi"/>
        </w:rPr>
        <w:t xml:space="preserve">Obrázok </w:t>
      </w:r>
      <w:r w:rsidRPr="00277E59">
        <w:rPr>
          <w:rFonts w:asciiTheme="minorHAnsi" w:hAnsiTheme="minorHAnsi" w:cstheme="minorHAnsi"/>
        </w:rPr>
        <w:fldChar w:fldCharType="begin"/>
      </w:r>
      <w:r w:rsidRPr="00277E59">
        <w:rPr>
          <w:rFonts w:asciiTheme="minorHAnsi" w:hAnsiTheme="minorHAnsi" w:cstheme="minorHAnsi"/>
        </w:rPr>
        <w:instrText>SEQ Obrázok \* ARABIC</w:instrText>
      </w:r>
      <w:r w:rsidRPr="00277E59">
        <w:rPr>
          <w:rFonts w:asciiTheme="minorHAnsi" w:hAnsiTheme="minorHAnsi" w:cstheme="minorHAnsi"/>
        </w:rPr>
        <w:fldChar w:fldCharType="separate"/>
      </w:r>
      <w:r w:rsidR="00FA2E56" w:rsidRPr="00277E59">
        <w:rPr>
          <w:rFonts w:asciiTheme="minorHAnsi" w:hAnsiTheme="minorHAnsi" w:cstheme="minorHAnsi"/>
          <w:noProof/>
        </w:rPr>
        <w:t>2</w:t>
      </w:r>
      <w:r w:rsidRPr="00277E59">
        <w:rPr>
          <w:rFonts w:asciiTheme="minorHAnsi" w:hAnsiTheme="minorHAnsi" w:cstheme="minorHAnsi"/>
        </w:rPr>
        <w:fldChar w:fldCharType="end"/>
      </w:r>
      <w:r w:rsidRPr="00277E59">
        <w:rPr>
          <w:rFonts w:asciiTheme="minorHAnsi" w:hAnsiTheme="minorHAnsi" w:cstheme="minorHAnsi"/>
        </w:rPr>
        <w:t xml:space="preserve"> - Ilustračné zobrazenie práce s komentármi v aplikácii „Došlá pošta“</w:t>
      </w:r>
    </w:p>
    <w:p w14:paraId="4968E70A" w14:textId="77777777" w:rsidR="004C39FE" w:rsidRPr="00277E59" w:rsidRDefault="004C39FE" w:rsidP="004C39FE">
      <w:pPr>
        <w:rPr>
          <w:rFonts w:cstheme="minorHAnsi"/>
        </w:rPr>
      </w:pPr>
    </w:p>
    <w:p w14:paraId="0E7BF789" w14:textId="77777777" w:rsidR="00D454C2" w:rsidRPr="00277E59" w:rsidRDefault="00D454C2">
      <w:pPr>
        <w:spacing w:after="160" w:line="259" w:lineRule="auto"/>
        <w:jc w:val="left"/>
        <w:rPr>
          <w:rFonts w:cstheme="minorHAnsi"/>
        </w:rPr>
      </w:pPr>
      <w:r w:rsidRPr="00277E59">
        <w:rPr>
          <w:rFonts w:cstheme="minorHAnsi"/>
        </w:rPr>
        <w:br w:type="page"/>
      </w:r>
    </w:p>
    <w:p w14:paraId="58745554" w14:textId="04D09318" w:rsidR="004C39FE" w:rsidRPr="00277E59" w:rsidRDefault="004C39FE" w:rsidP="004C39FE">
      <w:pPr>
        <w:rPr>
          <w:rFonts w:cstheme="minorHAnsi"/>
        </w:rPr>
      </w:pPr>
      <w:r w:rsidRPr="00277E59">
        <w:rPr>
          <w:rFonts w:cstheme="minorHAnsi"/>
        </w:rPr>
        <w:lastRenderedPageBreak/>
        <w:t>Do úlohy je možné vložiť tiež prílohy podľa potreby:</w:t>
      </w:r>
    </w:p>
    <w:p w14:paraId="01FA6A89" w14:textId="31463418" w:rsidR="004C39FE" w:rsidRPr="00277E59" w:rsidRDefault="00AA1180" w:rsidP="004C39FE">
      <w:pPr>
        <w:keepNext/>
        <w:rPr>
          <w:rFonts w:cstheme="minorHAnsi"/>
        </w:rPr>
      </w:pPr>
      <w:r w:rsidRPr="00277E59">
        <w:rPr>
          <w:noProof/>
          <w:lang w:eastAsia="sk-SK"/>
        </w:rPr>
        <w:drawing>
          <wp:inline distT="0" distB="0" distL="0" distR="0" wp14:anchorId="52333C82" wp14:editId="72FED016">
            <wp:extent cx="5732145" cy="4302760"/>
            <wp:effectExtent l="0" t="0" r="1905" b="2540"/>
            <wp:docPr id="17" name="Picture 17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ok 17" descr="Obrázok, na ktorom je text&#10;&#10;Automaticky generovaný popis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30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5B646" w14:textId="35C40068" w:rsidR="004C39FE" w:rsidRPr="00277E59" w:rsidRDefault="004C39FE" w:rsidP="004C39FE">
      <w:pPr>
        <w:pStyle w:val="Popis"/>
        <w:rPr>
          <w:rFonts w:asciiTheme="minorHAnsi" w:hAnsiTheme="minorHAnsi" w:cstheme="minorHAnsi"/>
        </w:rPr>
      </w:pPr>
      <w:r w:rsidRPr="00277E59">
        <w:rPr>
          <w:rFonts w:asciiTheme="minorHAnsi" w:hAnsiTheme="minorHAnsi" w:cstheme="minorHAnsi"/>
        </w:rPr>
        <w:t xml:space="preserve">Obrázok </w:t>
      </w:r>
      <w:r w:rsidRPr="00277E59">
        <w:rPr>
          <w:rFonts w:asciiTheme="minorHAnsi" w:hAnsiTheme="minorHAnsi" w:cstheme="minorHAnsi"/>
        </w:rPr>
        <w:fldChar w:fldCharType="begin"/>
      </w:r>
      <w:r w:rsidRPr="00277E59">
        <w:rPr>
          <w:rFonts w:asciiTheme="minorHAnsi" w:hAnsiTheme="minorHAnsi" w:cstheme="minorHAnsi"/>
        </w:rPr>
        <w:instrText>SEQ Obrázok \* ARABIC</w:instrText>
      </w:r>
      <w:r w:rsidRPr="00277E59">
        <w:rPr>
          <w:rFonts w:asciiTheme="minorHAnsi" w:hAnsiTheme="minorHAnsi" w:cstheme="minorHAnsi"/>
        </w:rPr>
        <w:fldChar w:fldCharType="separate"/>
      </w:r>
      <w:r w:rsidR="00FA2E56" w:rsidRPr="00277E59">
        <w:rPr>
          <w:rFonts w:asciiTheme="minorHAnsi" w:hAnsiTheme="minorHAnsi" w:cstheme="minorHAnsi"/>
          <w:noProof/>
        </w:rPr>
        <w:t>3</w:t>
      </w:r>
      <w:r w:rsidRPr="00277E59">
        <w:rPr>
          <w:rFonts w:asciiTheme="minorHAnsi" w:hAnsiTheme="minorHAnsi" w:cstheme="minorHAnsi"/>
        </w:rPr>
        <w:fldChar w:fldCharType="end"/>
      </w:r>
      <w:r w:rsidRPr="00277E59">
        <w:rPr>
          <w:rFonts w:asciiTheme="minorHAnsi" w:hAnsiTheme="minorHAnsi" w:cstheme="minorHAnsi"/>
        </w:rPr>
        <w:t xml:space="preserve"> - Ilustračné zobrazenie práce s prílohami v aplikácii „Došlá pošta“</w:t>
      </w:r>
    </w:p>
    <w:p w14:paraId="71F96D92" w14:textId="2D029FD6" w:rsidR="00BA6091" w:rsidRPr="00277E59" w:rsidRDefault="00FFC954" w:rsidP="7831E71B">
      <w:pPr>
        <w:rPr>
          <w:rFonts w:cstheme="minorBidi"/>
        </w:rPr>
      </w:pPr>
      <w:r w:rsidRPr="00277E59">
        <w:rPr>
          <w:rFonts w:cstheme="minorBidi"/>
        </w:rPr>
        <w:t xml:space="preserve">Skutočný obsah úlohy zobrazenej vo FIORI </w:t>
      </w:r>
      <w:r w:rsidR="42FBFF31" w:rsidRPr="00277E59">
        <w:rPr>
          <w:rFonts w:cstheme="minorBidi"/>
        </w:rPr>
        <w:t>aplik</w:t>
      </w:r>
      <w:r w:rsidR="74542258" w:rsidRPr="00277E59">
        <w:rPr>
          <w:rFonts w:cstheme="minorBidi"/>
        </w:rPr>
        <w:t xml:space="preserve">ácii „Došlá pošta“ </w:t>
      </w:r>
      <w:r w:rsidRPr="00277E59">
        <w:rPr>
          <w:rFonts w:cstheme="minorBidi"/>
        </w:rPr>
        <w:t>bude zodpovedať potrebám a implementácii daného business procesu, napríklad inak bude vyzerať obsah úlohy pre uvoľnenie objednávky a inak pre schválenie služobnej cesty</w:t>
      </w:r>
      <w:r w:rsidR="74542258" w:rsidRPr="00277E59">
        <w:rPr>
          <w:rFonts w:cstheme="minorBidi"/>
        </w:rPr>
        <w:t xml:space="preserve"> (v</w:t>
      </w:r>
      <w:r w:rsidR="2D233477" w:rsidRPr="00277E59">
        <w:rPr>
          <w:rFonts w:cstheme="minorBidi"/>
        </w:rPr>
        <w:t>yššie</w:t>
      </w:r>
      <w:r w:rsidR="32D120B9" w:rsidRPr="00277E59">
        <w:rPr>
          <w:rFonts w:cstheme="minorBidi"/>
        </w:rPr>
        <w:t xml:space="preserve"> uvedené obrázky sú ilustračné pre pochopenie základnej práce navigácie a možného obsahu funkcií</w:t>
      </w:r>
      <w:r w:rsidR="0101D949" w:rsidRPr="00277E59">
        <w:rPr>
          <w:rFonts w:cstheme="minorBidi"/>
        </w:rPr>
        <w:t xml:space="preserve"> pre užívateľa</w:t>
      </w:r>
      <w:r w:rsidR="32D120B9" w:rsidRPr="00277E59">
        <w:rPr>
          <w:rFonts w:cstheme="minorBidi"/>
        </w:rPr>
        <w:t>)</w:t>
      </w:r>
      <w:r w:rsidRPr="00277E59">
        <w:rPr>
          <w:rFonts w:cstheme="minorBidi"/>
        </w:rPr>
        <w:t>.</w:t>
      </w:r>
    </w:p>
    <w:p w14:paraId="26FDC6EB" w14:textId="718443F2" w:rsidR="00750A45" w:rsidRPr="00277E59" w:rsidRDefault="00750A45" w:rsidP="00985107">
      <w:pPr>
        <w:pStyle w:val="Nadpis2"/>
      </w:pPr>
      <w:bookmarkStart w:id="56" w:name="_Toc98931309"/>
      <w:bookmarkStart w:id="57" w:name="_Toc128503801"/>
      <w:r w:rsidRPr="00277E59">
        <w:t>Pokrytie rozšírenej funkcionality CES</w:t>
      </w:r>
      <w:bookmarkEnd w:id="56"/>
      <w:bookmarkEnd w:id="57"/>
    </w:p>
    <w:p w14:paraId="24926BC0" w14:textId="4C71383A" w:rsidR="00B94082" w:rsidRPr="00277E59" w:rsidRDefault="44C498E1" w:rsidP="00B94082">
      <w:pPr>
        <w:rPr>
          <w:rFonts w:cstheme="minorHAnsi"/>
        </w:rPr>
      </w:pPr>
      <w:r w:rsidRPr="00277E59">
        <w:rPr>
          <w:rFonts w:cstheme="minorHAnsi"/>
        </w:rPr>
        <w:t xml:space="preserve">Kapitola pre DŠR2 </w:t>
      </w:r>
      <w:r w:rsidR="09BBD07B" w:rsidRPr="00277E59">
        <w:rPr>
          <w:rFonts w:cstheme="minorHAnsi"/>
        </w:rPr>
        <w:t xml:space="preserve">v module ZFK-WF nie je </w:t>
      </w:r>
      <w:r w:rsidR="00B94082" w:rsidRPr="00277E59">
        <w:rPr>
          <w:rFonts w:cstheme="minorHAnsi"/>
        </w:rPr>
        <w:t>relevantná</w:t>
      </w:r>
      <w:r w:rsidRPr="00277E59">
        <w:rPr>
          <w:rFonts w:cstheme="minorHAnsi"/>
        </w:rPr>
        <w:t>.</w:t>
      </w:r>
      <w:r w:rsidR="09BBD07B" w:rsidRPr="00277E59">
        <w:rPr>
          <w:rFonts w:cstheme="minorHAnsi"/>
        </w:rPr>
        <w:t xml:space="preserve"> </w:t>
      </w:r>
    </w:p>
    <w:p w14:paraId="06680171" w14:textId="004DCF1D" w:rsidR="00750A45" w:rsidRPr="00277E59" w:rsidRDefault="00750A45" w:rsidP="00985107">
      <w:pPr>
        <w:pStyle w:val="Nadpis2"/>
      </w:pPr>
      <w:bookmarkStart w:id="58" w:name="_Toc98931310"/>
      <w:bookmarkStart w:id="59" w:name="_Toc128503802"/>
      <w:r w:rsidRPr="00277E59">
        <w:t>Požiadavky na zákaznícke riešenia</w:t>
      </w:r>
      <w:bookmarkEnd w:id="58"/>
      <w:bookmarkEnd w:id="59"/>
      <w:r w:rsidRPr="00277E59">
        <w:t xml:space="preserve"> </w:t>
      </w:r>
    </w:p>
    <w:p w14:paraId="2B9B9FB9" w14:textId="6CFA62E2" w:rsidR="006431FC" w:rsidRPr="00277E59" w:rsidRDefault="006431FC" w:rsidP="006431FC">
      <w:pPr>
        <w:rPr>
          <w:rFonts w:cstheme="minorHAnsi"/>
        </w:rPr>
      </w:pPr>
    </w:p>
    <w:p w14:paraId="4DEBDFED" w14:textId="6CC865BC" w:rsidR="006431FC" w:rsidRPr="00277E59" w:rsidRDefault="006431FC" w:rsidP="00AF5A44">
      <w:pPr>
        <w:pStyle w:val="Nadpis3"/>
      </w:pPr>
      <w:bookmarkStart w:id="60" w:name="_Toc128503803"/>
      <w:r w:rsidRPr="00277E59">
        <w:t>Štandardné vyhodnotenie nadriadeného</w:t>
      </w:r>
      <w:bookmarkEnd w:id="60"/>
    </w:p>
    <w:p w14:paraId="541D7196" w14:textId="2E86DE6A" w:rsidR="006431FC" w:rsidRPr="00277E59" w:rsidRDefault="10416100" w:rsidP="7831E71B">
      <w:pPr>
        <w:rPr>
          <w:rFonts w:eastAsiaTheme="minorEastAsia" w:cstheme="minorBidi"/>
        </w:rPr>
      </w:pPr>
      <w:r w:rsidRPr="00277E59">
        <w:rPr>
          <w:rFonts w:eastAsiaTheme="minorEastAsia" w:cstheme="minorBidi"/>
        </w:rPr>
        <w:t xml:space="preserve">Procesy, ktoré budú vyžadovať aktivitu (schválenie) nadriadeného </w:t>
      </w:r>
      <w:r w:rsidR="71245CAB" w:rsidRPr="00277E59">
        <w:rPr>
          <w:rFonts w:eastAsiaTheme="minorEastAsia" w:cstheme="minorBidi"/>
        </w:rPr>
        <w:t>zamestnanca</w:t>
      </w:r>
      <w:r w:rsidRPr="00277E59">
        <w:rPr>
          <w:rFonts w:eastAsiaTheme="minorEastAsia" w:cstheme="minorBidi"/>
        </w:rPr>
        <w:t xml:space="preserve"> či už k zamestnancovi, alebo ku konkrétnej organizačnej jednotke budú nadriadeného zamestnanca vyhodnocovať jednotným spôsobom v tejto postupnosti: </w:t>
      </w:r>
    </w:p>
    <w:p w14:paraId="5E5BD9D1" w14:textId="77777777" w:rsidR="006431FC" w:rsidRPr="00277E59" w:rsidRDefault="006431FC" w:rsidP="006431FC">
      <w:pPr>
        <w:pStyle w:val="Predmetkomentra"/>
        <w:spacing w:after="0"/>
        <w:rPr>
          <w:rFonts w:asciiTheme="minorHAnsi" w:hAnsiTheme="minorHAnsi" w:cstheme="minorHAnsi"/>
          <w:bCs w:val="0"/>
          <w:szCs w:val="22"/>
        </w:rPr>
      </w:pPr>
    </w:p>
    <w:p w14:paraId="1BBCC438" w14:textId="58BA910F" w:rsidR="006431FC" w:rsidRPr="00277E59" w:rsidRDefault="2061C6B8" w:rsidP="7831E71B">
      <w:pPr>
        <w:pStyle w:val="Odsekzoznamu"/>
        <w:numPr>
          <w:ilvl w:val="0"/>
          <w:numId w:val="53"/>
        </w:numPr>
        <w:rPr>
          <w:rFonts w:cstheme="minorBidi"/>
        </w:rPr>
      </w:pPr>
      <w:r w:rsidRPr="00277E59">
        <w:rPr>
          <w:rFonts w:cstheme="minorBidi"/>
        </w:rPr>
        <w:t xml:space="preserve">v prípade, ak sa vyhodnocuje nadriadený zamestnanec k zamestnancovi (napr. k žiadateľovi), vyhodnotí sa organizačné priradenie zamestnanca na základe HR dát z infotypu 1. Týmto sa </w:t>
      </w:r>
      <w:r w:rsidRPr="00277E59">
        <w:rPr>
          <w:rFonts w:cstheme="minorBidi"/>
        </w:rPr>
        <w:lastRenderedPageBreak/>
        <w:t>zabezpečí možnosť vyhodnotenia nadriadených zamestnancov aj pre zam</w:t>
      </w:r>
      <w:r w:rsidR="5AE0A7FB" w:rsidRPr="00277E59">
        <w:rPr>
          <w:rFonts w:cstheme="minorBidi"/>
        </w:rPr>
        <w:t>estnancov, ktorí nebudú zaradení</w:t>
      </w:r>
      <w:r w:rsidRPr="00277E59">
        <w:rPr>
          <w:rFonts w:cstheme="minorBidi"/>
        </w:rPr>
        <w:t xml:space="preserve"> v organizačnej štruktúre </w:t>
      </w:r>
      <w:r w:rsidR="5AE0A7FB" w:rsidRPr="00277E59">
        <w:rPr>
          <w:rFonts w:cstheme="minorBidi"/>
        </w:rPr>
        <w:t>(nemajú vlastné plánované miesto) a predpokladom je, že každý zamestnanec má v infotype 1 zadanú správnu organizačnú jednotku (</w:t>
      </w:r>
      <w:r w:rsidR="00312086" w:rsidRPr="00277E59">
        <w:rPr>
          <w:rFonts w:cstheme="minorBidi"/>
        </w:rPr>
        <w:t xml:space="preserve">technický </w:t>
      </w:r>
      <w:r w:rsidR="008C782A" w:rsidRPr="00277E59">
        <w:rPr>
          <w:rFonts w:cstheme="minorBidi"/>
        </w:rPr>
        <w:t xml:space="preserve">názov </w:t>
      </w:r>
      <w:r w:rsidR="5AE0A7FB" w:rsidRPr="00277E59">
        <w:rPr>
          <w:rFonts w:cstheme="minorBidi"/>
        </w:rPr>
        <w:t>po</w:t>
      </w:r>
      <w:r w:rsidR="008C782A" w:rsidRPr="00277E59">
        <w:rPr>
          <w:rFonts w:cstheme="minorBidi"/>
        </w:rPr>
        <w:t>ľa</w:t>
      </w:r>
      <w:r w:rsidR="5AE0A7FB" w:rsidRPr="00277E59">
        <w:rPr>
          <w:rFonts w:cstheme="minorBidi"/>
        </w:rPr>
        <w:t xml:space="preserve"> ORGEH),</w:t>
      </w:r>
    </w:p>
    <w:p w14:paraId="6D5844A4" w14:textId="085BCEC2" w:rsidR="000A01DA" w:rsidRPr="00277E59" w:rsidRDefault="5AE0A7FB" w:rsidP="7831E71B">
      <w:pPr>
        <w:pStyle w:val="Odsekzoznamu"/>
        <w:numPr>
          <w:ilvl w:val="0"/>
          <w:numId w:val="53"/>
        </w:numPr>
        <w:rPr>
          <w:rFonts w:cstheme="minorBidi"/>
        </w:rPr>
      </w:pPr>
      <w:r w:rsidRPr="00277E59">
        <w:rPr>
          <w:rFonts w:cstheme="minorBidi"/>
        </w:rPr>
        <w:t>nadriadený zamestnanec sa následne vyhodnocuje ako plánované miesto, označené ako vedúce plánované miesto na základe väzby 012 medzi plánovaným miestom a OJ v organizačnom manažmente,</w:t>
      </w:r>
    </w:p>
    <w:p w14:paraId="05E3104E" w14:textId="6AA8D783" w:rsidR="000A01DA" w:rsidRPr="00277E59" w:rsidRDefault="5AE0A7FB" w:rsidP="7831E71B">
      <w:pPr>
        <w:pStyle w:val="Odsekzoznamu"/>
        <w:numPr>
          <w:ilvl w:val="0"/>
          <w:numId w:val="53"/>
        </w:numPr>
        <w:rPr>
          <w:rFonts w:cstheme="minorBidi"/>
        </w:rPr>
      </w:pPr>
      <w:r w:rsidRPr="00277E59">
        <w:rPr>
          <w:rFonts w:cstheme="minorBidi"/>
        </w:rPr>
        <w:t>v prípade, že sa vyhodnocuje nadriadený zamestnanec k zamestnancovi a na základe vyššie uvedeného sa identifikuje samotný zamestnanec ako nadriadený zamestnanec, potom sa postupuje v organizačnej štruktúre smerom nahor,</w:t>
      </w:r>
    </w:p>
    <w:p w14:paraId="071C4FEB" w14:textId="37929C9F" w:rsidR="000A01DA" w:rsidRPr="00277E59" w:rsidRDefault="5AE0A7FB" w:rsidP="7831E71B">
      <w:pPr>
        <w:pStyle w:val="Odsekzoznamu"/>
        <w:numPr>
          <w:ilvl w:val="0"/>
          <w:numId w:val="53"/>
        </w:numPr>
        <w:rPr>
          <w:rFonts w:cstheme="minorBidi"/>
        </w:rPr>
      </w:pPr>
      <w:r w:rsidRPr="00277E59">
        <w:rPr>
          <w:rFonts w:cstheme="minorBidi"/>
        </w:rPr>
        <w:t xml:space="preserve">v prípade, že sa na OJ nájde len neobsadené plánované miesto, definované ako vedúce miesto danej OJ, zisťuje sa, či voči plánovanému miestu </w:t>
      </w:r>
      <w:r w:rsidR="6AF97E3A" w:rsidRPr="00277E59">
        <w:rPr>
          <w:rFonts w:cstheme="minorBidi"/>
        </w:rPr>
        <w:t xml:space="preserve">je definované zastupovanie s relevantným profilom zastupovania. </w:t>
      </w:r>
      <w:r w:rsidRPr="00277E59">
        <w:rPr>
          <w:rFonts w:cstheme="minorBidi"/>
        </w:rPr>
        <w:t>Ak zastupovanie existuje, za nadriadeného zamestnanca je považované plánované miesto zástupcu. Ak zastupovanie neexistuje, vyhodnocovanie nadriadeného zamestnanca pokračuje v organizačnej štruktúre smerom nahor,</w:t>
      </w:r>
    </w:p>
    <w:p w14:paraId="57736775" w14:textId="0E8F51F6" w:rsidR="000A01DA" w:rsidRPr="00277E59" w:rsidRDefault="5AE0A7FB" w:rsidP="7831E71B">
      <w:pPr>
        <w:pStyle w:val="Odsekzoznamu"/>
        <w:numPr>
          <w:ilvl w:val="0"/>
          <w:numId w:val="53"/>
        </w:numPr>
        <w:rPr>
          <w:rFonts w:cstheme="minorBidi"/>
        </w:rPr>
      </w:pPr>
      <w:r w:rsidRPr="00277E59">
        <w:rPr>
          <w:rFonts w:cstheme="minorBidi"/>
        </w:rPr>
        <w:t>v prípade, že sa na danej OJ nenájde žiaden nadriadený zamestnanec, postupuje sa v organizačnej štruktúre smerom nahor.</w:t>
      </w:r>
    </w:p>
    <w:p w14:paraId="1BD1944F" w14:textId="1D30A04C" w:rsidR="00AB1451" w:rsidRPr="00277E59" w:rsidRDefault="00AB1451" w:rsidP="00AF5A44">
      <w:pPr>
        <w:pStyle w:val="Nadpis3"/>
      </w:pPr>
      <w:bookmarkStart w:id="61" w:name="_Toc98931311"/>
      <w:bookmarkStart w:id="62" w:name="_Toc128503804"/>
      <w:r w:rsidRPr="00277E59">
        <w:t>Aplikačný rámec (Framework) pre kompetenčnú maticu</w:t>
      </w:r>
      <w:bookmarkEnd w:id="61"/>
      <w:bookmarkEnd w:id="62"/>
    </w:p>
    <w:p w14:paraId="6035584F" w14:textId="2B4807CF" w:rsidR="00F9562B" w:rsidRPr="00277E59" w:rsidRDefault="2061C6B8" w:rsidP="7831E71B">
      <w:pPr>
        <w:rPr>
          <w:rFonts w:cstheme="minorBidi"/>
        </w:rPr>
      </w:pPr>
      <w:r w:rsidRPr="00277E59">
        <w:rPr>
          <w:rFonts w:cstheme="minorBidi"/>
        </w:rPr>
        <w:t>Kompetenčná</w:t>
      </w:r>
      <w:r w:rsidR="09A517D6" w:rsidRPr="00277E59">
        <w:rPr>
          <w:rFonts w:cstheme="minorBidi"/>
        </w:rPr>
        <w:t xml:space="preserve"> matica je funkcionalitou, v ktorej si každá organizácia môže  definovať spracovateľov WF úloh. Toto platí pre všetky prípady, v ktorých nie je spracovateľ vyhodnotený inak. V kompetenčnej matici sa preto nespravujú prípady, v ktorých:</w:t>
      </w:r>
    </w:p>
    <w:p w14:paraId="258157DD" w14:textId="77777777" w:rsidR="00E3524A" w:rsidRPr="00277E59" w:rsidRDefault="00E3524A" w:rsidP="005D0D0B">
      <w:pPr>
        <w:rPr>
          <w:rFonts w:cstheme="minorHAnsi"/>
        </w:rPr>
      </w:pPr>
    </w:p>
    <w:p w14:paraId="084B0EAA" w14:textId="6B37F7F5" w:rsidR="00E3524A" w:rsidRPr="00277E59" w:rsidRDefault="09A517D6" w:rsidP="7831E71B">
      <w:pPr>
        <w:pStyle w:val="Odsekzoznamu"/>
        <w:numPr>
          <w:ilvl w:val="0"/>
          <w:numId w:val="53"/>
        </w:numPr>
        <w:rPr>
          <w:rFonts w:cstheme="minorBidi"/>
        </w:rPr>
      </w:pPr>
      <w:r w:rsidRPr="00277E59">
        <w:rPr>
          <w:rFonts w:cstheme="minorBidi"/>
        </w:rPr>
        <w:t xml:space="preserve">spracovateľom WF má byť nadriadený </w:t>
      </w:r>
      <w:r w:rsidR="66079065" w:rsidRPr="00277E59">
        <w:rPr>
          <w:rFonts w:cstheme="minorBidi"/>
        </w:rPr>
        <w:t>zamestnanec,</w:t>
      </w:r>
    </w:p>
    <w:p w14:paraId="06E6C517" w14:textId="4CA49991" w:rsidR="00E3524A" w:rsidRPr="00277E59" w:rsidRDefault="00E3524A" w:rsidP="00126055">
      <w:pPr>
        <w:pStyle w:val="Odsekzoznamu"/>
        <w:numPr>
          <w:ilvl w:val="0"/>
          <w:numId w:val="53"/>
        </w:numPr>
        <w:rPr>
          <w:rFonts w:cstheme="minorHAnsi"/>
        </w:rPr>
      </w:pPr>
      <w:r w:rsidRPr="00277E59">
        <w:rPr>
          <w:rFonts w:cstheme="minorHAnsi"/>
        </w:rPr>
        <w:t>spracovateľom WF má byť používateľ, ktorý inicioval proces (napr. založil príslušný objekt) alebo je iným spôsobom vyhodnotený z procesu (napr. používateľ, ktorý už vykonal nejakú aktivitu),</w:t>
      </w:r>
    </w:p>
    <w:p w14:paraId="13A27109" w14:textId="23C091FD" w:rsidR="00E3524A" w:rsidRPr="00277E59" w:rsidRDefault="09A517D6" w:rsidP="7831E71B">
      <w:pPr>
        <w:pStyle w:val="Odsekzoznamu"/>
        <w:numPr>
          <w:ilvl w:val="0"/>
          <w:numId w:val="53"/>
        </w:numPr>
        <w:rPr>
          <w:rFonts w:cstheme="minorBidi"/>
        </w:rPr>
      </w:pPr>
      <w:r w:rsidRPr="00277E59">
        <w:rPr>
          <w:rFonts w:cstheme="minorBidi"/>
        </w:rPr>
        <w:t>spracovateľom WF má byť používateľ, ktorého je možné vyhodnotiť na základe inde definovaných dát (kompetenčná matica nebude v systéme udržiavať redundantné údaje, ale len tie, ktoré nie je možné zo systému vyhodnotiť inak</w:t>
      </w:r>
      <w:r w:rsidR="00716673">
        <w:rPr>
          <w:rFonts w:cstheme="minorBidi"/>
        </w:rPr>
        <w:t>)</w:t>
      </w:r>
      <w:r w:rsidRPr="00277E59">
        <w:rPr>
          <w:rFonts w:cstheme="minorBidi"/>
        </w:rPr>
        <w:t>.</w:t>
      </w:r>
    </w:p>
    <w:p w14:paraId="5244759E" w14:textId="77777777" w:rsidR="00E3524A" w:rsidRPr="00277E59" w:rsidRDefault="00E3524A" w:rsidP="00E3524A">
      <w:pPr>
        <w:rPr>
          <w:rFonts w:cstheme="minorHAnsi"/>
        </w:rPr>
      </w:pPr>
    </w:p>
    <w:p w14:paraId="6358560B" w14:textId="5E8056ED" w:rsidR="00E3524A" w:rsidRPr="00277E59" w:rsidRDefault="00E3524A" w:rsidP="00E3524A">
      <w:pPr>
        <w:rPr>
          <w:rFonts w:cstheme="minorHAnsi"/>
        </w:rPr>
      </w:pPr>
      <w:r w:rsidRPr="00277E59">
        <w:rPr>
          <w:rFonts w:cstheme="minorHAnsi"/>
        </w:rPr>
        <w:t xml:space="preserve">Vyhodnocovanie spracovateľov WF úloh je implementované prostredníctvom pravidiel (v </w:t>
      </w:r>
      <w:r w:rsidR="000F5F13" w:rsidRPr="00277E59">
        <w:rPr>
          <w:rFonts w:cstheme="minorHAnsi"/>
        </w:rPr>
        <w:t xml:space="preserve">CESe </w:t>
      </w:r>
      <w:r w:rsidRPr="00277E59">
        <w:rPr>
          <w:rFonts w:cstheme="minorHAnsi"/>
        </w:rPr>
        <w:t xml:space="preserve">typ objektu AC). Pre každý typ kompetencie bude vytvorené samostatné pravidlo s príslušnými atribútmi, na základe ktorých bude možné vyhodnotiť spracovateľa. </w:t>
      </w:r>
    </w:p>
    <w:p w14:paraId="6E611507" w14:textId="77777777" w:rsidR="00E3524A" w:rsidRPr="00277E59" w:rsidRDefault="00E3524A" w:rsidP="00E3524A">
      <w:pPr>
        <w:rPr>
          <w:rFonts w:cstheme="minorHAnsi"/>
        </w:rPr>
      </w:pPr>
    </w:p>
    <w:p w14:paraId="1504D450" w14:textId="357DF871" w:rsidR="00E3524A" w:rsidRPr="00277E59" w:rsidRDefault="09A517D6" w:rsidP="001F4333">
      <w:pPr>
        <w:pStyle w:val="Nadpis4"/>
      </w:pPr>
      <w:r w:rsidRPr="00277E59">
        <w:t>Typy pravidiel (kompetencií)</w:t>
      </w:r>
    </w:p>
    <w:p w14:paraId="1D5DD872" w14:textId="77777777" w:rsidR="00E3524A" w:rsidRPr="00277E59" w:rsidRDefault="00E3524A" w:rsidP="00E3524A">
      <w:pPr>
        <w:rPr>
          <w:rFonts w:cstheme="minorHAnsi"/>
        </w:rPr>
      </w:pPr>
    </w:p>
    <w:p w14:paraId="635102F1" w14:textId="7C939BC9" w:rsidR="009A2F87" w:rsidRPr="00277E59" w:rsidRDefault="688B69A9" w:rsidP="7831E71B">
      <w:pPr>
        <w:rPr>
          <w:rFonts w:eastAsiaTheme="minorEastAsia" w:cstheme="minorBidi"/>
        </w:rPr>
      </w:pPr>
      <w:r w:rsidRPr="00277E59">
        <w:rPr>
          <w:rFonts w:cstheme="minorBidi"/>
        </w:rPr>
        <w:t>V tabuľke nižšie sú uvedené kompetencie pre jednotlivé oblasti, ktoré sú zoskupené do skupín. V stĺpci Atribúty sú vymenované "rozlišovacie" hodnoty, na základe ktorých bude možné určiť spracovateľa</w:t>
      </w:r>
      <w:r w:rsidR="698D6028" w:rsidRPr="00277E59">
        <w:rPr>
          <w:rFonts w:cstheme="minorBidi"/>
        </w:rPr>
        <w:t xml:space="preserve"> (v </w:t>
      </w:r>
      <w:r w:rsidR="0D3260CE" w:rsidRPr="00277E59">
        <w:rPr>
          <w:rFonts w:cstheme="minorBidi"/>
        </w:rPr>
        <w:t xml:space="preserve">CESe </w:t>
      </w:r>
      <w:r w:rsidR="698D6028" w:rsidRPr="00277E59">
        <w:rPr>
          <w:rFonts w:cstheme="minorBidi"/>
        </w:rPr>
        <w:t>nazývané charakteristiky)</w:t>
      </w:r>
      <w:r w:rsidRPr="00277E59">
        <w:rPr>
          <w:rFonts w:cstheme="minorBidi"/>
        </w:rPr>
        <w:t xml:space="preserve">. Neuvádza sa atribút </w:t>
      </w:r>
      <w:r w:rsidR="698D6028" w:rsidRPr="00277E59">
        <w:rPr>
          <w:rFonts w:cstheme="minorBidi"/>
        </w:rPr>
        <w:t>/ c</w:t>
      </w:r>
      <w:r w:rsidR="698D6028" w:rsidRPr="00277E59">
        <w:rPr>
          <w:rFonts w:eastAsiaTheme="minorEastAsia" w:cstheme="minorBidi"/>
        </w:rPr>
        <w:t>harakteristika</w:t>
      </w:r>
      <w:r w:rsidRPr="00277E59">
        <w:rPr>
          <w:rFonts w:eastAsiaTheme="minorEastAsia" w:cstheme="minorBidi"/>
        </w:rPr>
        <w:t xml:space="preserve"> účtovný okruh, ktorý bude implicitný a platný pre všetky kompetencie (to znamená, že každá organizácia, definovaná na základe účtovného okruhu bude spravovať vlastný zoznam spracovateľov v jednotlivých oblastiach). </w:t>
      </w:r>
    </w:p>
    <w:p w14:paraId="7A95E3CC" w14:textId="77777777" w:rsidR="009A2F87" w:rsidRPr="00277E59" w:rsidRDefault="009A2F87" w:rsidP="7831E71B">
      <w:pPr>
        <w:rPr>
          <w:rFonts w:eastAsiaTheme="minorEastAsia" w:cstheme="minorBidi"/>
        </w:rPr>
      </w:pPr>
    </w:p>
    <w:tbl>
      <w:tblPr>
        <w:tblStyle w:val="Mriekatabuky"/>
        <w:tblW w:w="5000" w:type="pct"/>
        <w:tblLook w:val="04A0" w:firstRow="1" w:lastRow="0" w:firstColumn="1" w:lastColumn="0" w:noHBand="0" w:noVBand="1"/>
      </w:tblPr>
      <w:tblGrid>
        <w:gridCol w:w="1466"/>
        <w:gridCol w:w="2403"/>
        <w:gridCol w:w="1491"/>
        <w:gridCol w:w="3657"/>
      </w:tblGrid>
      <w:tr w:rsidR="00277E59" w:rsidRPr="0093189D" w14:paraId="3E6BA99C" w14:textId="77777777" w:rsidTr="0093189D">
        <w:trPr>
          <w:cantSplit/>
          <w:tblHeader/>
        </w:trPr>
        <w:tc>
          <w:tcPr>
            <w:tcW w:w="813" w:type="pct"/>
            <w:shd w:val="clear" w:color="auto" w:fill="D9D9D9" w:themeFill="background1" w:themeFillShade="D9"/>
          </w:tcPr>
          <w:p w14:paraId="43BA5891" w14:textId="77777777" w:rsidR="00BE5A63" w:rsidRPr="0093189D" w:rsidRDefault="00BE5A63" w:rsidP="00820292">
            <w:pPr>
              <w:ind w:left="0"/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</w:pPr>
            <w:r w:rsidRPr="0093189D"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  <w:lastRenderedPageBreak/>
              <w:t>Skupina kompetencií</w:t>
            </w:r>
          </w:p>
        </w:tc>
        <w:tc>
          <w:tcPr>
            <w:tcW w:w="1332" w:type="pct"/>
            <w:shd w:val="clear" w:color="auto" w:fill="D9D9D9" w:themeFill="background1" w:themeFillShade="D9"/>
          </w:tcPr>
          <w:p w14:paraId="5EE49821" w14:textId="77777777" w:rsidR="00BE5A63" w:rsidRPr="0093189D" w:rsidRDefault="00BE5A63" w:rsidP="00820292">
            <w:pPr>
              <w:ind w:left="0"/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</w:pPr>
            <w:r w:rsidRPr="0093189D"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  <w:t>Typ kompetencie</w:t>
            </w:r>
          </w:p>
        </w:tc>
        <w:tc>
          <w:tcPr>
            <w:tcW w:w="827" w:type="pct"/>
            <w:shd w:val="clear" w:color="auto" w:fill="D9D9D9" w:themeFill="background1" w:themeFillShade="D9"/>
          </w:tcPr>
          <w:p w14:paraId="02AD0195" w14:textId="77777777" w:rsidR="00BE5A63" w:rsidRPr="0093189D" w:rsidRDefault="00BE5A63" w:rsidP="00820292">
            <w:pPr>
              <w:ind w:left="0"/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</w:pPr>
            <w:r w:rsidRPr="0093189D"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  <w:t xml:space="preserve">Atribúty </w:t>
            </w:r>
          </w:p>
        </w:tc>
        <w:tc>
          <w:tcPr>
            <w:tcW w:w="2028" w:type="pct"/>
            <w:shd w:val="clear" w:color="auto" w:fill="D9D9D9" w:themeFill="background1" w:themeFillShade="D9"/>
          </w:tcPr>
          <w:p w14:paraId="42227191" w14:textId="77777777" w:rsidR="00BE5A63" w:rsidRPr="0093189D" w:rsidRDefault="00BE5A63" w:rsidP="00820292">
            <w:pPr>
              <w:ind w:left="0"/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</w:pPr>
            <w:r w:rsidRPr="0093189D"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  <w:t>Popis spracovateľa</w:t>
            </w:r>
          </w:p>
        </w:tc>
      </w:tr>
      <w:tr w:rsidR="00277E59" w:rsidRPr="0093189D" w14:paraId="72979927" w14:textId="77777777" w:rsidTr="0093189D">
        <w:trPr>
          <w:cantSplit/>
        </w:trPr>
        <w:tc>
          <w:tcPr>
            <w:tcW w:w="813" w:type="pct"/>
          </w:tcPr>
          <w:p w14:paraId="715BF99F" w14:textId="77777777" w:rsidR="00BE5A63" w:rsidRPr="0093189D" w:rsidRDefault="00BE5A63" w:rsidP="00820292">
            <w:pPr>
              <w:ind w:left="0"/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93189D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Služobné cesty</w:t>
            </w:r>
          </w:p>
        </w:tc>
        <w:tc>
          <w:tcPr>
            <w:tcW w:w="1332" w:type="pct"/>
          </w:tcPr>
          <w:p w14:paraId="708442AB" w14:textId="25B4D8E2" w:rsidR="00BE5A63" w:rsidRPr="0093189D" w:rsidRDefault="00BE5A63" w:rsidP="00820292">
            <w:pPr>
              <w:ind w:left="0"/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93189D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 xml:space="preserve">Finančný manažér </w:t>
            </w:r>
            <w:r w:rsidR="00552B07" w:rsidRPr="0093189D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Grantov</w:t>
            </w:r>
          </w:p>
        </w:tc>
        <w:tc>
          <w:tcPr>
            <w:tcW w:w="827" w:type="pct"/>
          </w:tcPr>
          <w:p w14:paraId="1CFE8858" w14:textId="2EE617F3" w:rsidR="00BE5A63" w:rsidRPr="0093189D" w:rsidRDefault="00020336" w:rsidP="00820292">
            <w:pPr>
              <w:ind w:left="0"/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93189D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G</w:t>
            </w:r>
            <w:r w:rsidR="00BE5A63" w:rsidRPr="0093189D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rant</w:t>
            </w:r>
          </w:p>
        </w:tc>
        <w:tc>
          <w:tcPr>
            <w:tcW w:w="2028" w:type="pct"/>
          </w:tcPr>
          <w:p w14:paraId="6BC152EF" w14:textId="4C31A077" w:rsidR="00BE5A63" w:rsidRPr="0093189D" w:rsidRDefault="00BE5A63" w:rsidP="00820292">
            <w:pPr>
              <w:ind w:left="0"/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93189D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 xml:space="preserve">Zamestnanec, ktorý schvaľuje služobnú cestu v prípade, že služobná cesta súvisí s </w:t>
            </w:r>
            <w:r w:rsidR="00020336" w:rsidRPr="0093189D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Grantom</w:t>
            </w:r>
          </w:p>
        </w:tc>
      </w:tr>
      <w:tr w:rsidR="001C01F4" w:rsidRPr="0093189D" w14:paraId="2DD09107" w14:textId="77777777" w:rsidTr="00023D48">
        <w:trPr>
          <w:cantSplit/>
        </w:trPr>
        <w:tc>
          <w:tcPr>
            <w:tcW w:w="813" w:type="pct"/>
          </w:tcPr>
          <w:p w14:paraId="5E9BEEF6" w14:textId="57C71973" w:rsidR="001C01F4" w:rsidRPr="0093189D" w:rsidRDefault="001C01F4" w:rsidP="0093189D">
            <w:pPr>
              <w:ind w:left="0"/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93189D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Služobné cesty</w:t>
            </w:r>
          </w:p>
        </w:tc>
        <w:tc>
          <w:tcPr>
            <w:tcW w:w="1332" w:type="pct"/>
          </w:tcPr>
          <w:p w14:paraId="1F2B3D3E" w14:textId="72EA769B" w:rsidR="001C01F4" w:rsidRPr="0093189D" w:rsidRDefault="001C01F4" w:rsidP="0093189D">
            <w:pPr>
              <w:ind w:left="0"/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93189D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Projektový manažér Grantov</w:t>
            </w:r>
          </w:p>
        </w:tc>
        <w:tc>
          <w:tcPr>
            <w:tcW w:w="827" w:type="pct"/>
          </w:tcPr>
          <w:p w14:paraId="58D94040" w14:textId="597A6185" w:rsidR="001C01F4" w:rsidRPr="0093189D" w:rsidDel="00020336" w:rsidRDefault="001C01F4" w:rsidP="0093189D">
            <w:pPr>
              <w:ind w:left="0"/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93189D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Grant</w:t>
            </w:r>
          </w:p>
        </w:tc>
        <w:tc>
          <w:tcPr>
            <w:tcW w:w="2028" w:type="pct"/>
          </w:tcPr>
          <w:p w14:paraId="2182B117" w14:textId="4B2CD0DA" w:rsidR="001C01F4" w:rsidRPr="0093189D" w:rsidRDefault="001C01F4" w:rsidP="0093189D">
            <w:pPr>
              <w:ind w:left="0"/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93189D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Zamestnanec, ktorý schvaľuje služobnú cestu v prípade, že služobná cesta súvisí s Grantom</w:t>
            </w:r>
          </w:p>
        </w:tc>
      </w:tr>
      <w:tr w:rsidR="00277E59" w:rsidRPr="0093189D" w14:paraId="6DE314C3" w14:textId="77777777" w:rsidTr="0093189D">
        <w:trPr>
          <w:cantSplit/>
        </w:trPr>
        <w:tc>
          <w:tcPr>
            <w:tcW w:w="813" w:type="pct"/>
          </w:tcPr>
          <w:p w14:paraId="3CDB5099" w14:textId="77777777" w:rsidR="00BE5A63" w:rsidRPr="0093189D" w:rsidRDefault="00BE5A63" w:rsidP="00820292">
            <w:pPr>
              <w:ind w:left="0"/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93189D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Služobné cesty</w:t>
            </w:r>
          </w:p>
        </w:tc>
        <w:tc>
          <w:tcPr>
            <w:tcW w:w="1332" w:type="pct"/>
          </w:tcPr>
          <w:p w14:paraId="44AFD8EB" w14:textId="77777777" w:rsidR="00BE5A63" w:rsidRPr="0093189D" w:rsidRDefault="00BE5A63" w:rsidP="00820292">
            <w:pPr>
              <w:ind w:left="0"/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93189D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Pokladník</w:t>
            </w:r>
          </w:p>
        </w:tc>
        <w:tc>
          <w:tcPr>
            <w:tcW w:w="827" w:type="pct"/>
          </w:tcPr>
          <w:p w14:paraId="29219952" w14:textId="77777777" w:rsidR="00BE5A63" w:rsidRPr="0093189D" w:rsidRDefault="00BE5A63" w:rsidP="00820292">
            <w:pPr>
              <w:ind w:left="0"/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93189D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Pracovný úsek</w:t>
            </w:r>
          </w:p>
        </w:tc>
        <w:tc>
          <w:tcPr>
            <w:tcW w:w="2028" w:type="pct"/>
          </w:tcPr>
          <w:p w14:paraId="0903B27D" w14:textId="77777777" w:rsidR="00BE5A63" w:rsidRPr="0093189D" w:rsidRDefault="00BE5A63" w:rsidP="00820292">
            <w:pPr>
              <w:ind w:left="0"/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93189D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Zamestnanec, ktorý má v organizácii na starosti hotovostné platby</w:t>
            </w:r>
          </w:p>
        </w:tc>
      </w:tr>
      <w:tr w:rsidR="00277E59" w:rsidRPr="0093189D" w14:paraId="617EA381" w14:textId="77777777" w:rsidTr="0093189D">
        <w:trPr>
          <w:cantSplit/>
        </w:trPr>
        <w:tc>
          <w:tcPr>
            <w:tcW w:w="813" w:type="pct"/>
          </w:tcPr>
          <w:p w14:paraId="3BA07540" w14:textId="77777777" w:rsidR="00BE5A63" w:rsidRPr="0093189D" w:rsidRDefault="00BE5A63" w:rsidP="00820292">
            <w:pPr>
              <w:ind w:left="0"/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93189D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Služobné cesty</w:t>
            </w:r>
          </w:p>
        </w:tc>
        <w:tc>
          <w:tcPr>
            <w:tcW w:w="1332" w:type="pct"/>
          </w:tcPr>
          <w:p w14:paraId="15BEEE32" w14:textId="77777777" w:rsidR="00BE5A63" w:rsidRPr="0093189D" w:rsidRDefault="00BE5A63" w:rsidP="00820292">
            <w:pPr>
              <w:ind w:left="0"/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93189D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Platca bezhotovostného platobného styku</w:t>
            </w:r>
          </w:p>
        </w:tc>
        <w:tc>
          <w:tcPr>
            <w:tcW w:w="827" w:type="pct"/>
          </w:tcPr>
          <w:p w14:paraId="58C4B4C0" w14:textId="77777777" w:rsidR="00BE5A63" w:rsidRPr="0093189D" w:rsidRDefault="00BE5A63" w:rsidP="00820292">
            <w:pPr>
              <w:ind w:left="0"/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93189D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Pracovný úsek</w:t>
            </w:r>
          </w:p>
        </w:tc>
        <w:tc>
          <w:tcPr>
            <w:tcW w:w="2028" w:type="pct"/>
          </w:tcPr>
          <w:p w14:paraId="0D57199F" w14:textId="77777777" w:rsidR="00BE5A63" w:rsidRPr="0093189D" w:rsidRDefault="00BE5A63" w:rsidP="00820292">
            <w:pPr>
              <w:ind w:left="0"/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93189D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Zamestnanec, ktorý má v organizácii na starosti bezhotovostné platby</w:t>
            </w:r>
          </w:p>
        </w:tc>
      </w:tr>
      <w:tr w:rsidR="00277E59" w:rsidRPr="0093189D" w14:paraId="7AAFA92F" w14:textId="77777777" w:rsidTr="0093189D">
        <w:trPr>
          <w:cantSplit/>
        </w:trPr>
        <w:tc>
          <w:tcPr>
            <w:tcW w:w="813" w:type="pct"/>
          </w:tcPr>
          <w:p w14:paraId="52537549" w14:textId="77777777" w:rsidR="00BE5A63" w:rsidRPr="0093189D" w:rsidRDefault="00BE5A63" w:rsidP="00820292">
            <w:pPr>
              <w:ind w:left="0"/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93189D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Služobné cesty</w:t>
            </w:r>
          </w:p>
        </w:tc>
        <w:tc>
          <w:tcPr>
            <w:tcW w:w="1332" w:type="pct"/>
          </w:tcPr>
          <w:p w14:paraId="66C76129" w14:textId="77777777" w:rsidR="00BE5A63" w:rsidRPr="0093189D" w:rsidRDefault="00BE5A63" w:rsidP="00820292">
            <w:pPr>
              <w:ind w:left="0"/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93189D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Nadriadený</w:t>
            </w:r>
          </w:p>
        </w:tc>
        <w:tc>
          <w:tcPr>
            <w:tcW w:w="827" w:type="pct"/>
          </w:tcPr>
          <w:p w14:paraId="09E75477" w14:textId="77777777" w:rsidR="00BE5A63" w:rsidRPr="0093189D" w:rsidRDefault="00BE5A63" w:rsidP="00820292">
            <w:pPr>
              <w:ind w:left="0"/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93189D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Typ služobnej cesty (tuzemská / zahraničná)</w:t>
            </w:r>
          </w:p>
          <w:p w14:paraId="0AA0024B" w14:textId="77777777" w:rsidR="00BE5A63" w:rsidRPr="0093189D" w:rsidRDefault="00BE5A63" w:rsidP="00820292">
            <w:pPr>
              <w:ind w:left="0"/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93189D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Úroveň schvaľovania (1,2,3)</w:t>
            </w:r>
          </w:p>
        </w:tc>
        <w:tc>
          <w:tcPr>
            <w:tcW w:w="2028" w:type="pct"/>
          </w:tcPr>
          <w:p w14:paraId="3784BF67" w14:textId="61239B46" w:rsidR="00BE5A63" w:rsidRPr="0093189D" w:rsidRDefault="00BE5A63" w:rsidP="00820292">
            <w:pPr>
              <w:ind w:left="0"/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93189D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Výnimka pre nadriadeného schvaľovateľa služobných ciest. Umožní definovať viacstupňové schvaľovanie</w:t>
            </w:r>
            <w:r w:rsidR="00704445" w:rsidRPr="0093189D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. Kompetencia sa používa v prípade, ak nevyhovuje jednoúrovňové schvaľovanie na základe organizačnej štruktúry</w:t>
            </w:r>
          </w:p>
        </w:tc>
      </w:tr>
      <w:tr w:rsidR="005D75DA" w:rsidRPr="0093189D" w14:paraId="2CFEDB52" w14:textId="77777777" w:rsidTr="00023D48">
        <w:trPr>
          <w:cantSplit/>
        </w:trPr>
        <w:tc>
          <w:tcPr>
            <w:tcW w:w="813" w:type="pct"/>
          </w:tcPr>
          <w:p w14:paraId="7AEE2F2D" w14:textId="29994B23" w:rsidR="005D75DA" w:rsidRPr="0093189D" w:rsidRDefault="005D75DA" w:rsidP="0093189D">
            <w:pPr>
              <w:ind w:left="0"/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93189D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Služobné cesty</w:t>
            </w:r>
          </w:p>
        </w:tc>
        <w:tc>
          <w:tcPr>
            <w:tcW w:w="1332" w:type="pct"/>
          </w:tcPr>
          <w:p w14:paraId="1E94DBF8" w14:textId="0D73F3A6" w:rsidR="005D75DA" w:rsidRPr="0093189D" w:rsidRDefault="005D75DA" w:rsidP="0093189D">
            <w:pPr>
              <w:ind w:left="0"/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93189D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Služobné cesty: Referent prac. cesty C1</w:t>
            </w:r>
          </w:p>
        </w:tc>
        <w:tc>
          <w:tcPr>
            <w:tcW w:w="827" w:type="pct"/>
          </w:tcPr>
          <w:p w14:paraId="4FC76E11" w14:textId="5AC6A10B" w:rsidR="005D75DA" w:rsidRPr="0093189D" w:rsidRDefault="00847B84" w:rsidP="0093189D">
            <w:pPr>
              <w:ind w:left="0"/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93189D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Pracovný úsek</w:t>
            </w:r>
          </w:p>
        </w:tc>
        <w:tc>
          <w:tcPr>
            <w:tcW w:w="2028" w:type="pct"/>
          </w:tcPr>
          <w:p w14:paraId="30D66C20" w14:textId="3324C240" w:rsidR="005D75DA" w:rsidRPr="0093189D" w:rsidRDefault="00847B84" w:rsidP="0093189D">
            <w:pPr>
              <w:ind w:left="0"/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93189D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 xml:space="preserve">Referent pracovnej </w:t>
            </w:r>
            <w:r w:rsidR="00873E7F" w:rsidRPr="0093189D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cesty – C1</w:t>
            </w:r>
          </w:p>
        </w:tc>
      </w:tr>
      <w:tr w:rsidR="00623DEB" w:rsidRPr="0093189D" w14:paraId="0C2A0D6D" w14:textId="77777777" w:rsidTr="00023D48">
        <w:trPr>
          <w:cantSplit/>
        </w:trPr>
        <w:tc>
          <w:tcPr>
            <w:tcW w:w="813" w:type="pct"/>
          </w:tcPr>
          <w:p w14:paraId="6B865D56" w14:textId="62076354" w:rsidR="00623DEB" w:rsidRPr="0093189D" w:rsidRDefault="00623DEB" w:rsidP="0093189D">
            <w:pPr>
              <w:ind w:left="0"/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93189D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Služobné cesty</w:t>
            </w:r>
          </w:p>
        </w:tc>
        <w:tc>
          <w:tcPr>
            <w:tcW w:w="1332" w:type="pct"/>
          </w:tcPr>
          <w:p w14:paraId="1CB79C0A" w14:textId="20D6E4E6" w:rsidR="00623DEB" w:rsidRPr="0093189D" w:rsidRDefault="00623DEB" w:rsidP="0093189D">
            <w:pPr>
              <w:ind w:left="0"/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93189D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Služobné cesty: Vedúci ref. pr. cesty C2</w:t>
            </w:r>
          </w:p>
        </w:tc>
        <w:tc>
          <w:tcPr>
            <w:tcW w:w="827" w:type="pct"/>
          </w:tcPr>
          <w:p w14:paraId="4AE9DF68" w14:textId="37582C31" w:rsidR="00623DEB" w:rsidRPr="0093189D" w:rsidRDefault="00623DEB" w:rsidP="0093189D">
            <w:pPr>
              <w:ind w:left="0"/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93189D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Pracovný úsek</w:t>
            </w:r>
          </w:p>
        </w:tc>
        <w:tc>
          <w:tcPr>
            <w:tcW w:w="2028" w:type="pct"/>
          </w:tcPr>
          <w:p w14:paraId="092C8655" w14:textId="210D1973" w:rsidR="00623DEB" w:rsidRPr="0093189D" w:rsidRDefault="00623DEB" w:rsidP="0093189D">
            <w:pPr>
              <w:ind w:left="0"/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93189D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 xml:space="preserve">Vedúci referenta pracovnej cesty </w:t>
            </w:r>
            <w:r w:rsidR="006B176A" w:rsidRPr="0093189D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 xml:space="preserve">- </w:t>
            </w:r>
            <w:r w:rsidRPr="0093189D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C2</w:t>
            </w:r>
          </w:p>
        </w:tc>
      </w:tr>
      <w:tr w:rsidR="00277E59" w:rsidRPr="0093189D" w14:paraId="36469624" w14:textId="77777777" w:rsidTr="0093189D">
        <w:trPr>
          <w:cantSplit/>
        </w:trPr>
        <w:tc>
          <w:tcPr>
            <w:tcW w:w="813" w:type="pct"/>
          </w:tcPr>
          <w:p w14:paraId="3FFA56F3" w14:textId="77777777" w:rsidR="00BE5A63" w:rsidRPr="0093189D" w:rsidRDefault="00BE5A63" w:rsidP="00820292">
            <w:pPr>
              <w:ind w:left="0"/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93189D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Autodoprava</w:t>
            </w:r>
          </w:p>
        </w:tc>
        <w:tc>
          <w:tcPr>
            <w:tcW w:w="1332" w:type="pct"/>
          </w:tcPr>
          <w:p w14:paraId="01E69142" w14:textId="26E5D13F" w:rsidR="00BE5A63" w:rsidRPr="0093189D" w:rsidRDefault="008A6050" w:rsidP="00820292">
            <w:pPr>
              <w:ind w:left="0"/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93189D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Dispečer vozového parku</w:t>
            </w:r>
          </w:p>
        </w:tc>
        <w:tc>
          <w:tcPr>
            <w:tcW w:w="827" w:type="pct"/>
          </w:tcPr>
          <w:p w14:paraId="055F3073" w14:textId="59991376" w:rsidR="00BE5A63" w:rsidRPr="0093189D" w:rsidRDefault="00F95141" w:rsidP="00820292">
            <w:pPr>
              <w:ind w:left="0"/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93189D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Dopravný okruh, závod</w:t>
            </w:r>
          </w:p>
        </w:tc>
        <w:tc>
          <w:tcPr>
            <w:tcW w:w="2028" w:type="pct"/>
          </w:tcPr>
          <w:p w14:paraId="2FD26A59" w14:textId="77777777" w:rsidR="00BE5A63" w:rsidRPr="0093189D" w:rsidRDefault="00BE5A63" w:rsidP="00820292">
            <w:pPr>
              <w:ind w:left="0"/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93189D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Zamestnanec, ktorý má v organizácii na starosti vozový park</w:t>
            </w:r>
          </w:p>
        </w:tc>
      </w:tr>
      <w:tr w:rsidR="008E66B3" w:rsidRPr="0093189D" w14:paraId="24D7F70A" w14:textId="77777777" w:rsidTr="0093189D">
        <w:trPr>
          <w:cantSplit/>
        </w:trPr>
        <w:tc>
          <w:tcPr>
            <w:tcW w:w="813" w:type="pct"/>
          </w:tcPr>
          <w:p w14:paraId="0106E6A5" w14:textId="77777777" w:rsidR="008E66B3" w:rsidRPr="0093189D" w:rsidRDefault="008E66B3" w:rsidP="00305C01">
            <w:pPr>
              <w:ind w:left="0"/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93189D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ZFK</w:t>
            </w:r>
          </w:p>
        </w:tc>
        <w:tc>
          <w:tcPr>
            <w:tcW w:w="1332" w:type="pct"/>
          </w:tcPr>
          <w:p w14:paraId="00CAFA99" w14:textId="7038482C" w:rsidR="008E66B3" w:rsidRPr="0093189D" w:rsidRDefault="008E66B3" w:rsidP="00305C01">
            <w:pPr>
              <w:ind w:left="0"/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93189D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 xml:space="preserve">ZFK </w:t>
            </w:r>
            <w:r w:rsidR="00657EFE" w:rsidRPr="0093189D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zakladateľ</w:t>
            </w:r>
          </w:p>
        </w:tc>
        <w:tc>
          <w:tcPr>
            <w:tcW w:w="827" w:type="pct"/>
          </w:tcPr>
          <w:p w14:paraId="3FA07196" w14:textId="77777777" w:rsidR="008E66B3" w:rsidRPr="0093189D" w:rsidRDefault="008E66B3" w:rsidP="00305C01">
            <w:pPr>
              <w:ind w:left="0"/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93189D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Predmet ZFK</w:t>
            </w:r>
          </w:p>
          <w:p w14:paraId="09326F9E" w14:textId="4CDCF8B8" w:rsidR="008E66B3" w:rsidRPr="0093189D" w:rsidRDefault="00D60209" w:rsidP="00305C01">
            <w:pPr>
              <w:ind w:left="0"/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93189D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Operácia</w:t>
            </w:r>
          </w:p>
        </w:tc>
        <w:tc>
          <w:tcPr>
            <w:tcW w:w="2028" w:type="pct"/>
          </w:tcPr>
          <w:p w14:paraId="6EF0BEE3" w14:textId="65355F6C" w:rsidR="008E66B3" w:rsidRPr="0093189D" w:rsidRDefault="008E66B3" w:rsidP="00305C01">
            <w:pPr>
              <w:ind w:left="0"/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93189D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 xml:space="preserve">Zamestnanec, ktorý </w:t>
            </w:r>
            <w:r w:rsidR="00462A17" w:rsidRPr="0093189D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dostane úlohu na založenie požiadavky na</w:t>
            </w:r>
            <w:r w:rsidRPr="0093189D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 xml:space="preserve"> ZFK </w:t>
            </w:r>
            <w:r w:rsidR="00B22ECF" w:rsidRPr="0093189D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za príslušný predmet a</w:t>
            </w:r>
            <w:r w:rsidR="005F5483" w:rsidRPr="0093189D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 </w:t>
            </w:r>
            <w:r w:rsidR="00B22ECF" w:rsidRPr="0093189D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operáciu</w:t>
            </w:r>
            <w:r w:rsidR="005F5483" w:rsidRPr="0093189D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.</w:t>
            </w:r>
          </w:p>
        </w:tc>
      </w:tr>
      <w:tr w:rsidR="00277E59" w:rsidRPr="0093189D" w14:paraId="002DD143" w14:textId="77777777" w:rsidTr="0093189D">
        <w:trPr>
          <w:cantSplit/>
        </w:trPr>
        <w:tc>
          <w:tcPr>
            <w:tcW w:w="813" w:type="pct"/>
          </w:tcPr>
          <w:p w14:paraId="170410CF" w14:textId="559BBB8E" w:rsidR="00BE5A63" w:rsidRPr="0093189D" w:rsidRDefault="00BE5A63" w:rsidP="00820292">
            <w:pPr>
              <w:ind w:left="0"/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93189D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ZFK</w:t>
            </w:r>
          </w:p>
        </w:tc>
        <w:tc>
          <w:tcPr>
            <w:tcW w:w="1332" w:type="pct"/>
          </w:tcPr>
          <w:p w14:paraId="120581A3" w14:textId="058C77E3" w:rsidR="00BE5A63" w:rsidRPr="0093189D" w:rsidRDefault="00BE5A63" w:rsidP="00820292">
            <w:pPr>
              <w:ind w:left="0"/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93189D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 xml:space="preserve">ZFK zodpovedný </w:t>
            </w:r>
            <w:r w:rsidR="003536D9" w:rsidRPr="0093189D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zamestnanec</w:t>
            </w:r>
          </w:p>
        </w:tc>
        <w:tc>
          <w:tcPr>
            <w:tcW w:w="827" w:type="pct"/>
          </w:tcPr>
          <w:p w14:paraId="784AFE2D" w14:textId="54080B11" w:rsidR="00BE5A63" w:rsidRPr="0093189D" w:rsidRDefault="00BE5A63" w:rsidP="00820292">
            <w:pPr>
              <w:ind w:left="0"/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93189D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Oblasť ZFK</w:t>
            </w:r>
          </w:p>
          <w:p w14:paraId="539D71FA" w14:textId="112E5B8F" w:rsidR="00763245" w:rsidRPr="0093189D" w:rsidRDefault="00763245" w:rsidP="00820292">
            <w:pPr>
              <w:ind w:left="0"/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93189D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Predmet ZFK</w:t>
            </w:r>
          </w:p>
          <w:p w14:paraId="7005F021" w14:textId="77777777" w:rsidR="00BE5A63" w:rsidRPr="0093189D" w:rsidRDefault="00BE5A63" w:rsidP="00820292">
            <w:pPr>
              <w:ind w:left="0"/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93189D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Podoblasť ZFK</w:t>
            </w:r>
          </w:p>
        </w:tc>
        <w:tc>
          <w:tcPr>
            <w:tcW w:w="2028" w:type="pct"/>
          </w:tcPr>
          <w:p w14:paraId="2EDA1A40" w14:textId="78DFE9DF" w:rsidR="00BE5A63" w:rsidRPr="0093189D" w:rsidRDefault="00BE5A63" w:rsidP="00820292">
            <w:pPr>
              <w:ind w:left="0"/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93189D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 xml:space="preserve">Zamestnanec, ktorý sa vyjadruje k ZFK v príslušnej oblasti z pozície zodpovedného </w:t>
            </w:r>
            <w:r w:rsidR="00EA0BDE" w:rsidRPr="0093189D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zamestnanca</w:t>
            </w:r>
          </w:p>
        </w:tc>
      </w:tr>
      <w:tr w:rsidR="00277E59" w:rsidRPr="0093189D" w14:paraId="5701B7DD" w14:textId="77777777" w:rsidTr="0093189D">
        <w:trPr>
          <w:cantSplit/>
        </w:trPr>
        <w:tc>
          <w:tcPr>
            <w:tcW w:w="813" w:type="pct"/>
          </w:tcPr>
          <w:p w14:paraId="78C199CE" w14:textId="52772062" w:rsidR="00BE5A63" w:rsidRPr="0093189D" w:rsidRDefault="00BE5A63" w:rsidP="00820292">
            <w:pPr>
              <w:ind w:left="0"/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93189D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ZFK</w:t>
            </w:r>
          </w:p>
        </w:tc>
        <w:tc>
          <w:tcPr>
            <w:tcW w:w="1332" w:type="pct"/>
          </w:tcPr>
          <w:p w14:paraId="363662F5" w14:textId="411C08DF" w:rsidR="00BE5A63" w:rsidRPr="0093189D" w:rsidRDefault="7F66E2B4" w:rsidP="00820292">
            <w:pPr>
              <w:ind w:left="0"/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93189D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 xml:space="preserve">ZFK vedúci </w:t>
            </w:r>
            <w:r w:rsidR="00EA0BDE" w:rsidRPr="0093189D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zamestnanec</w:t>
            </w:r>
            <w:r w:rsidRPr="0093189D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/štatutárny orgán</w:t>
            </w:r>
          </w:p>
        </w:tc>
        <w:tc>
          <w:tcPr>
            <w:tcW w:w="827" w:type="pct"/>
          </w:tcPr>
          <w:p w14:paraId="5F7F2140" w14:textId="3A7B2BDB" w:rsidR="00BE5A63" w:rsidRPr="0093189D" w:rsidRDefault="00BE5A63" w:rsidP="00820292">
            <w:pPr>
              <w:ind w:left="0"/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93189D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Oblasť ZFK</w:t>
            </w:r>
          </w:p>
          <w:p w14:paraId="224E3F29" w14:textId="6AE2FA59" w:rsidR="00763245" w:rsidRPr="0093189D" w:rsidRDefault="00763245" w:rsidP="00820292">
            <w:pPr>
              <w:ind w:left="0"/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93189D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Predmet ZFK</w:t>
            </w:r>
          </w:p>
          <w:p w14:paraId="5D341012" w14:textId="77777777" w:rsidR="00BE5A63" w:rsidRPr="0093189D" w:rsidRDefault="00BE5A63" w:rsidP="00820292">
            <w:pPr>
              <w:ind w:left="0"/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93189D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Podoblasť ZFK</w:t>
            </w:r>
          </w:p>
          <w:p w14:paraId="2B2B82B2" w14:textId="12AAD239" w:rsidR="00763245" w:rsidRPr="0093189D" w:rsidRDefault="00763245" w:rsidP="00820292">
            <w:pPr>
              <w:ind w:left="0"/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93189D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Úroveň</w:t>
            </w:r>
          </w:p>
        </w:tc>
        <w:tc>
          <w:tcPr>
            <w:tcW w:w="2028" w:type="pct"/>
          </w:tcPr>
          <w:p w14:paraId="3F41B677" w14:textId="21ED39A5" w:rsidR="00BE5A63" w:rsidRPr="0093189D" w:rsidRDefault="7F66E2B4" w:rsidP="00820292">
            <w:pPr>
              <w:ind w:left="0"/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93189D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 xml:space="preserve">Zamestnanec, ktorý sa vyjadruje k ZFK v príslušnej oblasti z pozície vedúceho </w:t>
            </w:r>
            <w:r w:rsidR="00EA0BDE" w:rsidRPr="0093189D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zamestnanca</w:t>
            </w:r>
            <w:r w:rsidRPr="0093189D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/štatutárneho orgánu</w:t>
            </w:r>
          </w:p>
        </w:tc>
      </w:tr>
      <w:tr w:rsidR="00277E59" w:rsidRPr="0093189D" w14:paraId="68E74D96" w14:textId="77777777" w:rsidTr="0093189D">
        <w:trPr>
          <w:cantSplit/>
        </w:trPr>
        <w:tc>
          <w:tcPr>
            <w:tcW w:w="813" w:type="pct"/>
          </w:tcPr>
          <w:p w14:paraId="77F781CF" w14:textId="3F223BB9" w:rsidR="00BE5A63" w:rsidRPr="0093189D" w:rsidRDefault="00BE5A63" w:rsidP="00820292">
            <w:pPr>
              <w:ind w:left="0"/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93189D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ZFK</w:t>
            </w:r>
          </w:p>
        </w:tc>
        <w:tc>
          <w:tcPr>
            <w:tcW w:w="1332" w:type="pct"/>
          </w:tcPr>
          <w:p w14:paraId="6D3BCAF2" w14:textId="24C93AB2" w:rsidR="00BE5A63" w:rsidRPr="0093189D" w:rsidRDefault="00BE5A63" w:rsidP="00820292">
            <w:pPr>
              <w:ind w:left="0"/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93189D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 xml:space="preserve">ZFK finálne </w:t>
            </w:r>
            <w:r w:rsidR="00C860C8" w:rsidRPr="0093189D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schválenie</w:t>
            </w:r>
          </w:p>
        </w:tc>
        <w:tc>
          <w:tcPr>
            <w:tcW w:w="827" w:type="pct"/>
          </w:tcPr>
          <w:p w14:paraId="29E5A3B8" w14:textId="3E4F984B" w:rsidR="00BE5A63" w:rsidRPr="0093189D" w:rsidRDefault="00BE5A63" w:rsidP="00820292">
            <w:pPr>
              <w:ind w:left="0"/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93189D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Oblasť ZFK</w:t>
            </w:r>
          </w:p>
          <w:p w14:paraId="0E9248F2" w14:textId="5A81CEE2" w:rsidR="00763245" w:rsidRPr="0093189D" w:rsidRDefault="00763245" w:rsidP="00820292">
            <w:pPr>
              <w:ind w:left="0"/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93189D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Predmet ZFK</w:t>
            </w:r>
          </w:p>
          <w:p w14:paraId="02203F0B" w14:textId="77777777" w:rsidR="00BE5A63" w:rsidRPr="0093189D" w:rsidRDefault="00BE5A63" w:rsidP="00820292">
            <w:pPr>
              <w:ind w:left="0"/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93189D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Podoblasť ZFK</w:t>
            </w:r>
          </w:p>
          <w:p w14:paraId="69C6A2C8" w14:textId="6658550A" w:rsidR="00763245" w:rsidRPr="0093189D" w:rsidRDefault="00763245" w:rsidP="00820292">
            <w:pPr>
              <w:ind w:left="0"/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93189D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Úroveň</w:t>
            </w:r>
          </w:p>
        </w:tc>
        <w:tc>
          <w:tcPr>
            <w:tcW w:w="2028" w:type="pct"/>
          </w:tcPr>
          <w:p w14:paraId="045FC3CD" w14:textId="56DD8AA4" w:rsidR="00BE5A63" w:rsidRPr="0093189D" w:rsidRDefault="00BE5A63" w:rsidP="00820292">
            <w:pPr>
              <w:ind w:left="0"/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93189D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 xml:space="preserve">Zamestnanec, ktorý sa vyjadruje k ZFK v príslušnej oblasti v prípade, že ZFK vyžaduje finálne </w:t>
            </w:r>
            <w:r w:rsidR="00C860C8" w:rsidRPr="0093189D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schválenie</w:t>
            </w:r>
          </w:p>
        </w:tc>
      </w:tr>
      <w:tr w:rsidR="00023D48" w:rsidRPr="0093189D" w:rsidDel="00023D48" w14:paraId="63F4DB8C" w14:textId="77777777" w:rsidTr="00023D48">
        <w:trPr>
          <w:cantSplit/>
        </w:trPr>
        <w:tc>
          <w:tcPr>
            <w:tcW w:w="813" w:type="pct"/>
          </w:tcPr>
          <w:p w14:paraId="087FEC1F" w14:textId="12F958BB" w:rsidR="00023D48" w:rsidRPr="0093189D" w:rsidDel="00023D48" w:rsidRDefault="009B1563" w:rsidP="008A30EB">
            <w:pPr>
              <w:ind w:left="0"/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93189D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lastRenderedPageBreak/>
              <w:t>Oprávnená osoba</w:t>
            </w:r>
          </w:p>
        </w:tc>
        <w:tc>
          <w:tcPr>
            <w:tcW w:w="1332" w:type="pct"/>
          </w:tcPr>
          <w:p w14:paraId="2E922692" w14:textId="342D7A98" w:rsidR="00023D48" w:rsidRPr="0093189D" w:rsidDel="00023D48" w:rsidRDefault="009B1563" w:rsidP="008A30EB">
            <w:pPr>
              <w:ind w:left="0"/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93189D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Opráv. osoba: podpis vystavenej faktúry</w:t>
            </w:r>
          </w:p>
        </w:tc>
        <w:tc>
          <w:tcPr>
            <w:tcW w:w="827" w:type="pct"/>
          </w:tcPr>
          <w:p w14:paraId="37DE898E" w14:textId="3885C449" w:rsidR="00023D48" w:rsidRPr="0093189D" w:rsidDel="00023D48" w:rsidRDefault="00C75039" w:rsidP="008A30EB">
            <w:pPr>
              <w:ind w:left="0"/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93189D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Prac. Úsek</w:t>
            </w:r>
          </w:p>
        </w:tc>
        <w:tc>
          <w:tcPr>
            <w:tcW w:w="2028" w:type="pct"/>
          </w:tcPr>
          <w:p w14:paraId="6F4FD03E" w14:textId="404E30F1" w:rsidR="00023D48" w:rsidRPr="0093189D" w:rsidDel="00023D48" w:rsidRDefault="00C75039" w:rsidP="008A30EB">
            <w:pPr>
              <w:ind w:left="0"/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93189D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Zamestnanec, oprávnený podpisovať vystavené faktúry</w:t>
            </w:r>
          </w:p>
        </w:tc>
      </w:tr>
      <w:tr w:rsidR="00C75039" w:rsidRPr="0093189D" w:rsidDel="00023D48" w14:paraId="1B838A6E" w14:textId="77777777" w:rsidTr="00023D48">
        <w:trPr>
          <w:cantSplit/>
        </w:trPr>
        <w:tc>
          <w:tcPr>
            <w:tcW w:w="813" w:type="pct"/>
          </w:tcPr>
          <w:p w14:paraId="16203026" w14:textId="4E546DBF" w:rsidR="00C75039" w:rsidRPr="0093189D" w:rsidRDefault="00C75039" w:rsidP="0093189D">
            <w:pPr>
              <w:ind w:left="0"/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93189D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Oprávnená osoba</w:t>
            </w:r>
          </w:p>
        </w:tc>
        <w:tc>
          <w:tcPr>
            <w:tcW w:w="1332" w:type="pct"/>
          </w:tcPr>
          <w:p w14:paraId="6BE3D1AF" w14:textId="04D169CE" w:rsidR="00C75039" w:rsidRPr="0093189D" w:rsidRDefault="00C75039" w:rsidP="0093189D">
            <w:pPr>
              <w:ind w:left="0"/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93189D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Opráv. osoba: schvaľovanie žiadaniek</w:t>
            </w:r>
          </w:p>
        </w:tc>
        <w:tc>
          <w:tcPr>
            <w:tcW w:w="827" w:type="pct"/>
          </w:tcPr>
          <w:p w14:paraId="1F71AE84" w14:textId="77777777" w:rsidR="00C75039" w:rsidRPr="0093189D" w:rsidRDefault="000E2349" w:rsidP="000E2349">
            <w:pPr>
              <w:ind w:left="0"/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93189D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 xml:space="preserve">Nákladové stredisko, </w:t>
            </w:r>
          </w:p>
          <w:p w14:paraId="1DF00E8A" w14:textId="799C2993" w:rsidR="000E2349" w:rsidRPr="0093189D" w:rsidRDefault="000E2349" w:rsidP="0093189D">
            <w:pPr>
              <w:ind w:left="0"/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93189D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Prac. Úsek</w:t>
            </w:r>
          </w:p>
        </w:tc>
        <w:tc>
          <w:tcPr>
            <w:tcW w:w="2028" w:type="pct"/>
          </w:tcPr>
          <w:p w14:paraId="1D6A8BD7" w14:textId="02D6692C" w:rsidR="00C75039" w:rsidRPr="0093189D" w:rsidRDefault="000E2349" w:rsidP="0093189D">
            <w:pPr>
              <w:ind w:left="0"/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93189D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Zamestnanec, oprávnený schvaľovať žiadanky</w:t>
            </w:r>
          </w:p>
        </w:tc>
      </w:tr>
      <w:tr w:rsidR="000E2349" w:rsidRPr="0093189D" w:rsidDel="00023D48" w14:paraId="201D246B" w14:textId="77777777" w:rsidTr="00023D48">
        <w:trPr>
          <w:cantSplit/>
        </w:trPr>
        <w:tc>
          <w:tcPr>
            <w:tcW w:w="813" w:type="pct"/>
          </w:tcPr>
          <w:p w14:paraId="4AAF6067" w14:textId="5F1A8FA4" w:rsidR="000E2349" w:rsidRPr="0093189D" w:rsidRDefault="000E2349" w:rsidP="0093189D">
            <w:pPr>
              <w:ind w:left="0"/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93189D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HR</w:t>
            </w:r>
          </w:p>
        </w:tc>
        <w:tc>
          <w:tcPr>
            <w:tcW w:w="1332" w:type="pct"/>
          </w:tcPr>
          <w:p w14:paraId="4512273C" w14:textId="0DFF4296" w:rsidR="000E2349" w:rsidRPr="0093189D" w:rsidRDefault="000E2349" w:rsidP="0093189D">
            <w:pPr>
              <w:ind w:left="0"/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93189D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Personalista</w:t>
            </w:r>
          </w:p>
        </w:tc>
        <w:tc>
          <w:tcPr>
            <w:tcW w:w="827" w:type="pct"/>
          </w:tcPr>
          <w:p w14:paraId="431BB3FE" w14:textId="4C59F453" w:rsidR="000E2349" w:rsidRPr="0093189D" w:rsidRDefault="00180FEB" w:rsidP="000E2349">
            <w:pPr>
              <w:ind w:left="0"/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93189D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Personálna oblas</w:t>
            </w:r>
            <w:r w:rsidR="0093189D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ť</w:t>
            </w:r>
            <w:r w:rsidRPr="0093189D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,</w:t>
            </w:r>
          </w:p>
          <w:p w14:paraId="1D14B760" w14:textId="31FEE60D" w:rsidR="00180FEB" w:rsidRPr="0093189D" w:rsidRDefault="00180FEB" w:rsidP="000E2349">
            <w:pPr>
              <w:ind w:left="0"/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93189D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Čiastková personálna oblas</w:t>
            </w:r>
            <w:r w:rsidR="0093189D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ť</w:t>
            </w:r>
            <w:r w:rsidRPr="0093189D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,</w:t>
            </w:r>
          </w:p>
          <w:p w14:paraId="083CE16D" w14:textId="77777777" w:rsidR="00180FEB" w:rsidRPr="0093189D" w:rsidRDefault="00180FEB" w:rsidP="000E2349">
            <w:pPr>
              <w:ind w:left="0"/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93189D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Skupina pracovníkov,</w:t>
            </w:r>
          </w:p>
          <w:p w14:paraId="6477FE23" w14:textId="31E713DE" w:rsidR="00180FEB" w:rsidRPr="0093189D" w:rsidRDefault="00180FEB" w:rsidP="0093189D">
            <w:pPr>
              <w:ind w:left="0"/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93189D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Okruh pracovníkov</w:t>
            </w:r>
          </w:p>
        </w:tc>
        <w:tc>
          <w:tcPr>
            <w:tcW w:w="2028" w:type="pct"/>
          </w:tcPr>
          <w:p w14:paraId="6A5D80A5" w14:textId="542DCEF5" w:rsidR="000E2349" w:rsidRPr="0093189D" w:rsidRDefault="00180FEB" w:rsidP="0093189D">
            <w:pPr>
              <w:ind w:left="0"/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93189D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Definuje zamestnanca, ktorý pôsobí v organizácii ako personalista</w:t>
            </w:r>
          </w:p>
        </w:tc>
      </w:tr>
    </w:tbl>
    <w:p w14:paraId="629CD400" w14:textId="571A26E2" w:rsidR="00E3524A" w:rsidRPr="00277E59" w:rsidRDefault="00A118BD" w:rsidP="00E3524A">
      <w:pPr>
        <w:rPr>
          <w:rFonts w:cstheme="minorHAnsi"/>
        </w:rPr>
      </w:pPr>
      <w:r w:rsidRPr="00277E59">
        <w:rPr>
          <w:rFonts w:cstheme="minorHAnsi"/>
        </w:rPr>
        <w:t xml:space="preserve">V tejto fáze projektu nebolo možné stanoviť všetky pravidlá kompetencií. Ďalšie kompetencie pre moduly </w:t>
      </w:r>
      <w:r w:rsidR="00913CB2" w:rsidRPr="00277E59">
        <w:rPr>
          <w:rFonts w:cstheme="minorHAnsi"/>
        </w:rPr>
        <w:t>M09 Materiálový manažment</w:t>
      </w:r>
      <w:r w:rsidRPr="00277E59">
        <w:rPr>
          <w:rFonts w:cstheme="minorHAnsi"/>
        </w:rPr>
        <w:t xml:space="preserve">, </w:t>
      </w:r>
      <w:r w:rsidR="00913CB2" w:rsidRPr="00277E59">
        <w:rPr>
          <w:rFonts w:cstheme="minorHAnsi"/>
        </w:rPr>
        <w:t>M10 Predaj služieb</w:t>
      </w:r>
      <w:r w:rsidRPr="00277E59">
        <w:rPr>
          <w:rFonts w:cstheme="minorHAnsi"/>
        </w:rPr>
        <w:t xml:space="preserve">, </w:t>
      </w:r>
      <w:r w:rsidR="00913CB2" w:rsidRPr="00277E59">
        <w:rPr>
          <w:rFonts w:cstheme="minorHAnsi"/>
        </w:rPr>
        <w:t>M21 Evidencia zmlúv a zverejňovanie do CRZ</w:t>
      </w:r>
      <w:r w:rsidRPr="00277E59">
        <w:rPr>
          <w:rFonts w:cstheme="minorHAnsi"/>
        </w:rPr>
        <w:t xml:space="preserve"> budú stanovené počas fázy realizácie.</w:t>
      </w:r>
    </w:p>
    <w:p w14:paraId="065A3DA9" w14:textId="77777777" w:rsidR="00222C7F" w:rsidRPr="00277E59" w:rsidRDefault="00222C7F" w:rsidP="001F4333">
      <w:pPr>
        <w:pStyle w:val="Nadpis4"/>
      </w:pPr>
      <w:r w:rsidRPr="00277E59">
        <w:t>Vytvorenie kompetencie</w:t>
      </w:r>
    </w:p>
    <w:p w14:paraId="4EFC2F59" w14:textId="682B6AA2" w:rsidR="00222C7F" w:rsidRPr="00277E59" w:rsidRDefault="6AF64850" w:rsidP="7831E71B">
      <w:pPr>
        <w:rPr>
          <w:rFonts w:eastAsiaTheme="minorEastAsia" w:cstheme="minorBidi"/>
        </w:rPr>
      </w:pPr>
      <w:r w:rsidRPr="00277E59">
        <w:rPr>
          <w:rFonts w:cstheme="minorBidi"/>
        </w:rPr>
        <w:t xml:space="preserve">Funkcionalita správy kompetencií umožní ich založenie s automatickým </w:t>
      </w:r>
      <w:r w:rsidR="08003C92" w:rsidRPr="00277E59">
        <w:rPr>
          <w:rFonts w:cstheme="minorBidi"/>
        </w:rPr>
        <w:t>predvyplnením</w:t>
      </w:r>
      <w:r w:rsidRPr="00277E59">
        <w:rPr>
          <w:rFonts w:cstheme="minorBidi"/>
        </w:rPr>
        <w:t xml:space="preserve"> </w:t>
      </w:r>
      <w:r w:rsidRPr="00277E59">
        <w:rPr>
          <w:rFonts w:eastAsiaTheme="minorEastAsia" w:cstheme="minorBidi"/>
        </w:rPr>
        <w:t>účtovného okruhu na základe oprávnenia prihláseného používateľa. Používateľ zadáva hodnoty atribútov kompetencie, čím ju definuje. Systém automaticky vyhodnotí jej názov. Pri zakladaní kompetencií dochádza k automatickej kontrole potenciálnych duplicít. V prípade zakladania kompetencie s rovnakými atribútmi, než je iná, už existujúca kompetencia, systém ju nepovolí založiť. Kompetencia je po založení platná v období od systémového dátumu bez časového obmedzenia. V prípade, že sa stane kompetencia nepotrebnou, bude možné jej vymedziť platnosť (nikdy nie vymazať). Kompetencia v</w:t>
      </w:r>
      <w:r w:rsidR="00306B2B" w:rsidRPr="00277E59">
        <w:rPr>
          <w:rFonts w:eastAsiaTheme="minorEastAsia" w:cstheme="minorBidi"/>
        </w:rPr>
        <w:t xml:space="preserve"> systéme </w:t>
      </w:r>
      <w:r w:rsidR="0D3260CE" w:rsidRPr="00277E59">
        <w:rPr>
          <w:rFonts w:eastAsiaTheme="minorEastAsia" w:cstheme="minorBidi"/>
        </w:rPr>
        <w:t xml:space="preserve">CES </w:t>
      </w:r>
      <w:r w:rsidR="00510681" w:rsidRPr="00277E59">
        <w:rPr>
          <w:rFonts w:eastAsiaTheme="minorEastAsia" w:cstheme="minorBidi"/>
        </w:rPr>
        <w:t>bude pokrytá technickým</w:t>
      </w:r>
      <w:r w:rsidRPr="00277E59">
        <w:rPr>
          <w:rFonts w:eastAsiaTheme="minorEastAsia" w:cstheme="minorBidi"/>
        </w:rPr>
        <w:t xml:space="preserve"> objektom </w:t>
      </w:r>
      <w:r w:rsidR="00190F94" w:rsidRPr="00277E59">
        <w:rPr>
          <w:rFonts w:eastAsiaTheme="minorEastAsia" w:cstheme="minorBidi"/>
        </w:rPr>
        <w:t>s identifikátorm „</w:t>
      </w:r>
      <w:r w:rsidRPr="00277E59">
        <w:rPr>
          <w:rFonts w:eastAsiaTheme="minorEastAsia" w:cstheme="minorBidi"/>
        </w:rPr>
        <w:t>RY</w:t>
      </w:r>
      <w:r w:rsidR="00190F94" w:rsidRPr="00277E59">
        <w:rPr>
          <w:rFonts w:eastAsiaTheme="minorEastAsia" w:cstheme="minorBidi"/>
        </w:rPr>
        <w:t>“</w:t>
      </w:r>
      <w:r w:rsidRPr="00277E59">
        <w:rPr>
          <w:rFonts w:eastAsiaTheme="minorEastAsia" w:cstheme="minorBidi"/>
        </w:rPr>
        <w:t xml:space="preserve"> a jej obsah je ukladaný v štandardných infotypoch. </w:t>
      </w:r>
    </w:p>
    <w:p w14:paraId="3BB13C16" w14:textId="77777777" w:rsidR="00222C7F" w:rsidRPr="00277E59" w:rsidRDefault="00222C7F" w:rsidP="00222C7F">
      <w:pPr>
        <w:rPr>
          <w:rFonts w:cstheme="minorHAnsi"/>
        </w:rPr>
      </w:pPr>
    </w:p>
    <w:p w14:paraId="195AEEE9" w14:textId="77777777" w:rsidR="00222C7F" w:rsidRPr="00277E59" w:rsidRDefault="00222C7F" w:rsidP="001F4333">
      <w:pPr>
        <w:pStyle w:val="Nadpis4"/>
      </w:pPr>
      <w:r w:rsidRPr="00277E59">
        <w:t>Priradenie kompetencie</w:t>
      </w:r>
    </w:p>
    <w:p w14:paraId="59E1D6C2" w14:textId="508C2F18" w:rsidR="00222C7F" w:rsidRPr="00277E59" w:rsidRDefault="00222C7F" w:rsidP="00222C7F">
      <w:pPr>
        <w:rPr>
          <w:rFonts w:cstheme="minorHAnsi"/>
        </w:rPr>
      </w:pPr>
      <w:r w:rsidRPr="00277E59">
        <w:rPr>
          <w:rFonts w:cstheme="minorHAnsi"/>
        </w:rPr>
        <w:t>Funkcionalita správy kompetencií umožní ich priradenie plánovaným miestam v organizačnej štruktúre. Tým je dané obmedzenie, že spracovateľom na základe kompetencie môže byť len taký zamestnanec, ktorý je zaradený v organizačnej štruktúre (má plánované miesto, priradené organizačnej jednotke). Používateľ zvolí plánované miesto, ktorému má byť kompetencia priradená a vykoná priradenie s dátumovou platnosťou. Kompetencie nie je možné priradiť spätne do minulosti, najskorším možným dátumom je priradenie k systémovému dátumu. Preddefinovaným koncom platnosti priradenia je dátum 31.12.9999. Priradenie kompetencie nie je možné vymazať, ale len vymedziť, aby bolo možné priradenia spätne vyhodnotiť. Priradenie kompetencie k plánovanému miestu je zapisované ako väzba medzi objektmi RY (kompetencia) a S (plánované miesto), uložené v infotype 1001 (priradenia).</w:t>
      </w:r>
    </w:p>
    <w:p w14:paraId="334792CB" w14:textId="77777777" w:rsidR="00222C7F" w:rsidRPr="00277E59" w:rsidRDefault="00222C7F" w:rsidP="00E3524A">
      <w:pPr>
        <w:rPr>
          <w:rFonts w:cstheme="minorHAnsi"/>
        </w:rPr>
      </w:pPr>
    </w:p>
    <w:p w14:paraId="2043FD11" w14:textId="0324E028" w:rsidR="007179E8" w:rsidRPr="00277E59" w:rsidRDefault="002B44AD" w:rsidP="00AF5A44">
      <w:pPr>
        <w:pStyle w:val="Nadpis3"/>
      </w:pPr>
      <w:bookmarkStart w:id="63" w:name="_Toc98931312"/>
      <w:bookmarkStart w:id="64" w:name="_Toc128503805"/>
      <w:r w:rsidRPr="00277E59">
        <w:lastRenderedPageBreak/>
        <w:t>Aplikačný rámec (Framework) pre zastupovanie</w:t>
      </w:r>
      <w:bookmarkEnd w:id="63"/>
      <w:bookmarkEnd w:id="64"/>
    </w:p>
    <w:p w14:paraId="5CE4A224" w14:textId="413B47DB" w:rsidR="00222C7F" w:rsidRPr="00277E59" w:rsidRDefault="00222C7F" w:rsidP="00222C7F">
      <w:pPr>
        <w:rPr>
          <w:rFonts w:cstheme="minorHAnsi"/>
        </w:rPr>
      </w:pPr>
      <w:r w:rsidRPr="00277E59">
        <w:rPr>
          <w:rFonts w:cstheme="minorHAnsi"/>
        </w:rPr>
        <w:t>Zastupovanie bude možné definovať dvomi rôznymi spôsobmi podľa charakteru zastupovania, resp</w:t>
      </w:r>
      <w:r w:rsidR="005D73AB" w:rsidRPr="00277E59">
        <w:rPr>
          <w:rFonts w:cstheme="minorHAnsi"/>
        </w:rPr>
        <w:t>.</w:t>
      </w:r>
      <w:r w:rsidRPr="00277E59">
        <w:rPr>
          <w:rFonts w:cstheme="minorHAnsi"/>
        </w:rPr>
        <w:t xml:space="preserve"> podľa toho, kto zastupovanie definuje a na základe akých okolností. Zapisované bude ako väzba 210 (zastupovanie s profilom) v štandardnom infotype HR 1001 (priradenia) a povolené bude definovanie zastupovania medzi objektmi S (plánované miesto) a P (osoba). </w:t>
      </w:r>
    </w:p>
    <w:p w14:paraId="4A2D2342" w14:textId="77777777" w:rsidR="00222C7F" w:rsidRPr="00277E59" w:rsidRDefault="00222C7F" w:rsidP="00222C7F">
      <w:pPr>
        <w:rPr>
          <w:rFonts w:cstheme="minorHAnsi"/>
        </w:rPr>
      </w:pPr>
    </w:p>
    <w:p w14:paraId="792250AD" w14:textId="67271746" w:rsidR="00F9562B" w:rsidRPr="00277E59" w:rsidRDefault="00222C7F" w:rsidP="00F9562B">
      <w:pPr>
        <w:rPr>
          <w:rFonts w:cstheme="minorHAnsi"/>
        </w:rPr>
      </w:pPr>
      <w:r w:rsidRPr="00277E59">
        <w:rPr>
          <w:rFonts w:cstheme="minorHAnsi"/>
        </w:rPr>
        <w:t>Zastupujúci zamestnanec uvidí tie úlohy WF, ktoré budú priradené k príslušnému profilu zastupovania, ktorý mu bol priradený. Zoznam profilov zastupovania a ich kategorizácia je popísaná v dokumente DSR2_CES_M04_Časový_manažment _v</w:t>
      </w:r>
      <w:r w:rsidR="00E3692E">
        <w:rPr>
          <w:rFonts w:cstheme="minorHAnsi"/>
        </w:rPr>
        <w:t>3</w:t>
      </w:r>
      <w:r w:rsidRPr="00277E59">
        <w:rPr>
          <w:rFonts w:cstheme="minorHAnsi"/>
        </w:rPr>
        <w:t>.0.docx.</w:t>
      </w:r>
    </w:p>
    <w:p w14:paraId="279BF775" w14:textId="5BD5D5C0" w:rsidR="00F9562B" w:rsidRPr="00277E59" w:rsidRDefault="00F9562B" w:rsidP="001F4333">
      <w:pPr>
        <w:pStyle w:val="Nadpis4"/>
      </w:pPr>
      <w:r w:rsidRPr="00277E59">
        <w:t>Správa zastupovania personalistom / Garantom procesu</w:t>
      </w:r>
    </w:p>
    <w:p w14:paraId="37A748AD" w14:textId="77777777" w:rsidR="00F9562B" w:rsidRPr="00277E59" w:rsidRDefault="00F9562B" w:rsidP="00F9562B">
      <w:pPr>
        <w:rPr>
          <w:rFonts w:cstheme="minorHAnsi"/>
        </w:rPr>
      </w:pPr>
    </w:p>
    <w:p w14:paraId="0741BB4B" w14:textId="7074C134" w:rsidR="00F9562B" w:rsidRPr="00277E59" w:rsidRDefault="00F9562B" w:rsidP="00F9562B">
      <w:pPr>
        <w:rPr>
          <w:rFonts w:cstheme="minorHAnsi"/>
        </w:rPr>
      </w:pPr>
      <w:r w:rsidRPr="00277E59">
        <w:rPr>
          <w:rFonts w:cstheme="minorHAnsi"/>
        </w:rPr>
        <w:t>Zastupovanie bude definované používateľom v transakcii</w:t>
      </w:r>
      <w:r w:rsidR="00726FCA" w:rsidRPr="00277E59">
        <w:rPr>
          <w:rFonts w:cstheme="minorHAnsi"/>
        </w:rPr>
        <w:t xml:space="preserve"> </w:t>
      </w:r>
      <w:r w:rsidR="00C34A2B" w:rsidRPr="00277E59">
        <w:rPr>
          <w:rFonts w:cstheme="minorHAnsi"/>
        </w:rPr>
        <w:t>SAP GUI</w:t>
      </w:r>
      <w:r w:rsidRPr="00277E59">
        <w:rPr>
          <w:rFonts w:cstheme="minorHAnsi"/>
        </w:rPr>
        <w:t>, prístupnej prostredníctvom transakcie v SAP Logon. Proces popisuje dokument DSR2_CES_M0</w:t>
      </w:r>
      <w:r w:rsidR="00075119" w:rsidRPr="00277E59">
        <w:rPr>
          <w:rFonts w:cstheme="minorHAnsi"/>
        </w:rPr>
        <w:t>3</w:t>
      </w:r>
      <w:r w:rsidRPr="00277E59">
        <w:rPr>
          <w:rFonts w:cstheme="minorHAnsi"/>
        </w:rPr>
        <w:t>_</w:t>
      </w:r>
      <w:r w:rsidR="00075119" w:rsidRPr="00277E59">
        <w:rPr>
          <w:rFonts w:cstheme="minorHAnsi"/>
        </w:rPr>
        <w:t>Organizačný_manažment</w:t>
      </w:r>
      <w:r w:rsidRPr="00277E59">
        <w:rPr>
          <w:rFonts w:cstheme="minorHAnsi"/>
        </w:rPr>
        <w:t xml:space="preserve"> _v</w:t>
      </w:r>
      <w:r w:rsidR="00E3692E">
        <w:rPr>
          <w:rFonts w:cstheme="minorHAnsi"/>
        </w:rPr>
        <w:t>3</w:t>
      </w:r>
      <w:r w:rsidRPr="00277E59">
        <w:rPr>
          <w:rFonts w:cstheme="minorHAnsi"/>
        </w:rPr>
        <w:t xml:space="preserve">.0.docx. </w:t>
      </w:r>
    </w:p>
    <w:p w14:paraId="66C98396" w14:textId="77777777" w:rsidR="00F9562B" w:rsidRPr="00277E59" w:rsidRDefault="00F9562B" w:rsidP="00F9562B">
      <w:pPr>
        <w:rPr>
          <w:rFonts w:cstheme="minorHAnsi"/>
        </w:rPr>
      </w:pPr>
    </w:p>
    <w:p w14:paraId="5BCA0ACD" w14:textId="459C3334" w:rsidR="00F9562B" w:rsidRPr="00277E59" w:rsidRDefault="00F9562B" w:rsidP="001F4333">
      <w:pPr>
        <w:pStyle w:val="Nadpis4"/>
      </w:pPr>
      <w:r w:rsidRPr="00277E59">
        <w:t>Správa zastupovania zamestnancom</w:t>
      </w:r>
    </w:p>
    <w:p w14:paraId="7B70C627" w14:textId="71F6B58D" w:rsidR="00222C7F" w:rsidRPr="00277E59" w:rsidRDefault="031AF1B5" w:rsidP="7831E71B">
      <w:pPr>
        <w:rPr>
          <w:rFonts w:cstheme="minorBidi"/>
        </w:rPr>
      </w:pPr>
      <w:r w:rsidRPr="00277E59">
        <w:rPr>
          <w:rFonts w:cstheme="minorBidi"/>
        </w:rPr>
        <w:t>Každému zamestnancovi bude sprístupnená (FIORI) aplikácia pre definovanie zastupovania "za seba". Zamestnanec v aplikácii bude môcť:</w:t>
      </w:r>
    </w:p>
    <w:p w14:paraId="306ECB52" w14:textId="77777777" w:rsidR="00222C7F" w:rsidRPr="00277E59" w:rsidRDefault="00222C7F" w:rsidP="00222C7F">
      <w:pPr>
        <w:rPr>
          <w:rFonts w:cstheme="minorHAnsi"/>
        </w:rPr>
      </w:pPr>
    </w:p>
    <w:p w14:paraId="257ACAA7" w14:textId="77777777" w:rsidR="00222C7F" w:rsidRPr="00277E59" w:rsidRDefault="00222C7F" w:rsidP="00222C7F">
      <w:pPr>
        <w:rPr>
          <w:rFonts w:cstheme="minorHAnsi"/>
        </w:rPr>
      </w:pPr>
      <w:r w:rsidRPr="00277E59">
        <w:rPr>
          <w:rFonts w:cstheme="minorHAnsi"/>
        </w:rPr>
        <w:t>-</w:t>
      </w:r>
      <w:r w:rsidRPr="00277E59">
        <w:rPr>
          <w:rFonts w:cstheme="minorHAnsi"/>
        </w:rPr>
        <w:tab/>
        <w:t>definovať zastupovanie s časovou platnosťou (od-do) s výberom profilu zastupovania,</w:t>
      </w:r>
    </w:p>
    <w:p w14:paraId="72BD358B" w14:textId="77777777" w:rsidR="00222C7F" w:rsidRPr="00277E59" w:rsidRDefault="00222C7F" w:rsidP="00222C7F">
      <w:pPr>
        <w:rPr>
          <w:rFonts w:cstheme="minorHAnsi"/>
        </w:rPr>
      </w:pPr>
      <w:r w:rsidRPr="00277E59">
        <w:rPr>
          <w:rFonts w:cstheme="minorHAnsi"/>
        </w:rPr>
        <w:t>-</w:t>
      </w:r>
      <w:r w:rsidRPr="00277E59">
        <w:rPr>
          <w:rFonts w:cstheme="minorHAnsi"/>
        </w:rPr>
        <w:tab/>
        <w:t>vymedziť platnosť existujúceho zastupovania,</w:t>
      </w:r>
    </w:p>
    <w:p w14:paraId="5FBBFD45" w14:textId="378542F6" w:rsidR="00693242" w:rsidRPr="00277E59" w:rsidRDefault="031AF1B5" w:rsidP="7831E71B">
      <w:pPr>
        <w:rPr>
          <w:rFonts w:cstheme="minorBidi"/>
        </w:rPr>
      </w:pPr>
      <w:r w:rsidRPr="00277E59">
        <w:rPr>
          <w:rFonts w:cstheme="minorBidi"/>
        </w:rPr>
        <w:t>-</w:t>
      </w:r>
      <w:r w:rsidR="00222C7F" w:rsidRPr="00277E59">
        <w:tab/>
      </w:r>
      <w:r w:rsidR="5CC1B47B" w:rsidRPr="00277E59">
        <w:rPr>
          <w:rFonts w:cstheme="minorBidi"/>
        </w:rPr>
        <w:t>zobraziť históriu zastupovaní.</w:t>
      </w:r>
    </w:p>
    <w:p w14:paraId="49F02FEF" w14:textId="77777777" w:rsidR="00693242" w:rsidRPr="00277E59" w:rsidRDefault="00693242" w:rsidP="00693242">
      <w:pPr>
        <w:rPr>
          <w:rFonts w:cstheme="minorHAnsi"/>
        </w:rPr>
      </w:pPr>
    </w:p>
    <w:p w14:paraId="1E6BC4EF" w14:textId="2FB00D81" w:rsidR="00693242" w:rsidRPr="00277E59" w:rsidRDefault="5CC1B47B" w:rsidP="7831E71B">
      <w:pPr>
        <w:rPr>
          <w:rFonts w:cstheme="minorBidi"/>
        </w:rPr>
      </w:pPr>
      <w:r w:rsidRPr="00277E59">
        <w:rPr>
          <w:rFonts w:cstheme="minorBidi"/>
        </w:rPr>
        <w:t xml:space="preserve">Zastupovanie bude možné definovať voči existujúcemu osobnému číslu v rámci danej organizácie. Osobné číslo používateľ vyberie zo stromu organizácie/organizačného priradenia, pričom bude možné zvoliť aj osobné číslo, ktoré nie je zaradené do organizačnej štruktúry (priradené na organizačnú jednotku, ale bez plánovaného miesta). </w:t>
      </w:r>
    </w:p>
    <w:p w14:paraId="276EC7E3" w14:textId="77777777" w:rsidR="00693242" w:rsidRPr="00277E59" w:rsidRDefault="00693242" w:rsidP="00693242">
      <w:pPr>
        <w:rPr>
          <w:rFonts w:cstheme="minorHAnsi"/>
        </w:rPr>
      </w:pPr>
    </w:p>
    <w:p w14:paraId="5FF718BE" w14:textId="77777777" w:rsidR="00693242" w:rsidRPr="00277E59" w:rsidRDefault="00693242" w:rsidP="00693242">
      <w:pPr>
        <w:rPr>
          <w:rFonts w:cstheme="minorHAnsi"/>
        </w:rPr>
      </w:pPr>
      <w:r w:rsidRPr="00277E59">
        <w:rPr>
          <w:rFonts w:cstheme="minorHAnsi"/>
        </w:rPr>
        <w:t xml:space="preserve">Zamestnanec môže definovať zastupovanie dvoch typov: </w:t>
      </w:r>
    </w:p>
    <w:p w14:paraId="257D2397" w14:textId="77777777" w:rsidR="00693242" w:rsidRPr="00277E59" w:rsidRDefault="00693242" w:rsidP="00693242">
      <w:pPr>
        <w:rPr>
          <w:rFonts w:cstheme="minorHAnsi"/>
        </w:rPr>
      </w:pPr>
    </w:p>
    <w:p w14:paraId="4CCB2747" w14:textId="67534034" w:rsidR="00222C7F" w:rsidRPr="00277E59" w:rsidRDefault="031AF1B5" w:rsidP="00777DA4">
      <w:pPr>
        <w:ind w:left="705" w:hanging="705"/>
        <w:rPr>
          <w:rFonts w:cstheme="minorBidi"/>
        </w:rPr>
      </w:pPr>
      <w:r w:rsidRPr="00277E59">
        <w:rPr>
          <w:rFonts w:cstheme="minorBidi"/>
        </w:rPr>
        <w:t>-</w:t>
      </w:r>
      <w:r w:rsidR="00222C7F" w:rsidRPr="00277E59">
        <w:tab/>
      </w:r>
      <w:r w:rsidRPr="00277E59">
        <w:rPr>
          <w:rFonts w:cstheme="minorBidi"/>
        </w:rPr>
        <w:t xml:space="preserve">Zastupovanie (zastupovanie počas krátkodobej neprítomnosti do 30 dní). V tomto type zastupovania bude </w:t>
      </w:r>
      <w:r w:rsidR="00075119" w:rsidRPr="00277E59">
        <w:rPr>
          <w:rFonts w:cstheme="minorBidi"/>
        </w:rPr>
        <w:t xml:space="preserve">môcť </w:t>
      </w:r>
      <w:r w:rsidRPr="00277E59">
        <w:rPr>
          <w:rFonts w:cstheme="minorBidi"/>
        </w:rPr>
        <w:t xml:space="preserve">zástupca </w:t>
      </w:r>
      <w:r w:rsidR="00075119" w:rsidRPr="00277E59">
        <w:rPr>
          <w:rFonts w:cstheme="minorBidi"/>
        </w:rPr>
        <w:t xml:space="preserve">schvaľovať všetky </w:t>
      </w:r>
      <w:r w:rsidRPr="00277E59">
        <w:rPr>
          <w:rFonts w:cstheme="minorBidi"/>
        </w:rPr>
        <w:t>procesy</w:t>
      </w:r>
      <w:r w:rsidR="00075119" w:rsidRPr="00277E59">
        <w:rPr>
          <w:rFonts w:cstheme="minorBidi"/>
        </w:rPr>
        <w:t xml:space="preserve"> okrem tých, ktoré sa týkajú personalistiky a miezd</w:t>
      </w:r>
      <w:r w:rsidRPr="00277E59">
        <w:rPr>
          <w:rFonts w:cstheme="minorBidi"/>
        </w:rPr>
        <w:t>,</w:t>
      </w:r>
    </w:p>
    <w:p w14:paraId="28AEBD50" w14:textId="09910B25" w:rsidR="00222C7F" w:rsidRPr="00277E59" w:rsidRDefault="031AF1B5" w:rsidP="00777DA4">
      <w:pPr>
        <w:ind w:left="705" w:hanging="705"/>
        <w:rPr>
          <w:rFonts w:cstheme="minorBidi"/>
        </w:rPr>
      </w:pPr>
      <w:r w:rsidRPr="00277E59">
        <w:rPr>
          <w:rFonts w:cstheme="minorBidi"/>
        </w:rPr>
        <w:t>-</w:t>
      </w:r>
      <w:r w:rsidR="00222C7F" w:rsidRPr="00277E59">
        <w:tab/>
      </w:r>
      <w:r w:rsidRPr="00277E59">
        <w:rPr>
          <w:rFonts w:cstheme="minorBidi"/>
        </w:rPr>
        <w:t xml:space="preserve">Zastupovanie (zastupovanie počas krátkodobej neprítomnosti do 30 dní) - platové náležitosti. V tomto type zastupovania budú len procesy, ktoré majú vplyv na mzdy a personalistiku. </w:t>
      </w:r>
    </w:p>
    <w:p w14:paraId="52A17CD4" w14:textId="77777777" w:rsidR="00222C7F" w:rsidRPr="00277E59" w:rsidRDefault="00222C7F" w:rsidP="00222C7F">
      <w:pPr>
        <w:rPr>
          <w:rFonts w:cstheme="minorHAnsi"/>
        </w:rPr>
      </w:pPr>
    </w:p>
    <w:p w14:paraId="183EB7E5" w14:textId="77777777" w:rsidR="00222C7F" w:rsidRPr="00277E59" w:rsidRDefault="00222C7F" w:rsidP="00222C7F">
      <w:pPr>
        <w:rPr>
          <w:rFonts w:cstheme="minorHAnsi"/>
        </w:rPr>
      </w:pPr>
      <w:r w:rsidRPr="00277E59">
        <w:rPr>
          <w:rFonts w:cstheme="minorHAnsi"/>
        </w:rPr>
        <w:t xml:space="preserve">Pri zakladaní zastupovania používateľ vyplní údaje: </w:t>
      </w:r>
    </w:p>
    <w:p w14:paraId="39218EBA" w14:textId="77777777" w:rsidR="00222C7F" w:rsidRPr="00277E59" w:rsidRDefault="00222C7F" w:rsidP="00222C7F">
      <w:pPr>
        <w:rPr>
          <w:rFonts w:cstheme="minorHAnsi"/>
        </w:rPr>
      </w:pPr>
    </w:p>
    <w:p w14:paraId="576D5ACC" w14:textId="77777777" w:rsidR="00222C7F" w:rsidRPr="00277E59" w:rsidRDefault="00222C7F" w:rsidP="00222C7F">
      <w:pPr>
        <w:rPr>
          <w:rFonts w:cstheme="minorHAnsi"/>
        </w:rPr>
      </w:pPr>
      <w:r w:rsidRPr="00277E59">
        <w:rPr>
          <w:rFonts w:cstheme="minorHAnsi"/>
        </w:rPr>
        <w:t>-</w:t>
      </w:r>
      <w:r w:rsidRPr="00277E59">
        <w:rPr>
          <w:rFonts w:cstheme="minorHAnsi"/>
        </w:rPr>
        <w:tab/>
        <w:t>(dátumové) obdobie od-do,</w:t>
      </w:r>
    </w:p>
    <w:p w14:paraId="19412D29" w14:textId="77777777" w:rsidR="00222C7F" w:rsidRPr="00277E59" w:rsidRDefault="00222C7F" w:rsidP="00777DA4">
      <w:pPr>
        <w:ind w:left="705" w:hanging="705"/>
        <w:rPr>
          <w:rFonts w:cstheme="minorHAnsi"/>
        </w:rPr>
      </w:pPr>
      <w:r w:rsidRPr="00277E59">
        <w:rPr>
          <w:rFonts w:cstheme="minorHAnsi"/>
        </w:rPr>
        <w:t>-</w:t>
      </w:r>
      <w:r w:rsidRPr="00277E59">
        <w:rPr>
          <w:rFonts w:cstheme="minorHAnsi"/>
        </w:rPr>
        <w:tab/>
        <w:t>zástupca, zvolený ako osoba, ktorú používateľ vyberie buď zadaním mena + priezviska, alebo výberom z organizačnej štruktúry,</w:t>
      </w:r>
    </w:p>
    <w:p w14:paraId="746E4AB1" w14:textId="204707A0" w:rsidR="00222C7F" w:rsidRPr="00277E59" w:rsidRDefault="031AF1B5" w:rsidP="7831E71B">
      <w:pPr>
        <w:rPr>
          <w:rFonts w:cstheme="minorBidi"/>
        </w:rPr>
      </w:pPr>
      <w:r w:rsidRPr="00277E59">
        <w:rPr>
          <w:rFonts w:cstheme="minorBidi"/>
        </w:rPr>
        <w:t>-</w:t>
      </w:r>
      <w:r w:rsidR="00222C7F" w:rsidRPr="00277E59">
        <w:tab/>
      </w:r>
      <w:r w:rsidRPr="00277E59">
        <w:rPr>
          <w:rFonts w:cstheme="minorBidi"/>
        </w:rPr>
        <w:t>profil zástupcu.</w:t>
      </w:r>
    </w:p>
    <w:p w14:paraId="16613810" w14:textId="1CFE4504" w:rsidR="617BAA0E" w:rsidRPr="00277E59" w:rsidRDefault="617BAA0E" w:rsidP="617BAA0E">
      <w:pPr>
        <w:rPr>
          <w:rFonts w:cstheme="minorHAnsi"/>
        </w:rPr>
      </w:pPr>
    </w:p>
    <w:p w14:paraId="48F6BBA7" w14:textId="10CB74F5" w:rsidR="617BAA0E" w:rsidRPr="00277E59" w:rsidRDefault="617BAA0E" w:rsidP="617BAA0E">
      <w:pPr>
        <w:rPr>
          <w:rFonts w:cstheme="minorHAnsi"/>
        </w:rPr>
      </w:pPr>
      <w:r w:rsidRPr="00277E59">
        <w:rPr>
          <w:rFonts w:cstheme="minorHAnsi"/>
        </w:rPr>
        <w:t>Pri určení krátkodobého zastupovania zamestnanca zamestnancom bude o tejto skutočnosti informovan</w:t>
      </w:r>
      <w:r w:rsidR="00402A32" w:rsidRPr="00277E59">
        <w:rPr>
          <w:rFonts w:cstheme="minorHAnsi"/>
        </w:rPr>
        <w:t>ý</w:t>
      </w:r>
      <w:r w:rsidRPr="00277E59">
        <w:rPr>
          <w:rFonts w:cstheme="minorHAnsi"/>
        </w:rPr>
        <w:t xml:space="preserve"> príslušný vedúci zamestnanec notifikáciou.</w:t>
      </w:r>
    </w:p>
    <w:p w14:paraId="7BB863B9" w14:textId="6C2ED3CF" w:rsidR="00551275" w:rsidRPr="00277E59" w:rsidRDefault="00551275" w:rsidP="005D0D0B">
      <w:pPr>
        <w:rPr>
          <w:rFonts w:cstheme="minorHAnsi"/>
        </w:rPr>
      </w:pPr>
    </w:p>
    <w:p w14:paraId="3F69594B" w14:textId="6DEB8263" w:rsidR="00551275" w:rsidRPr="00277E59" w:rsidRDefault="007179E8" w:rsidP="00AF5A44">
      <w:pPr>
        <w:pStyle w:val="Nadpis3"/>
      </w:pPr>
      <w:bookmarkStart w:id="65" w:name="_Toc98931313"/>
      <w:bookmarkStart w:id="66" w:name="_Toc128503806"/>
      <w:r w:rsidRPr="00277E59">
        <w:lastRenderedPageBreak/>
        <w:t>Z</w:t>
      </w:r>
      <w:r w:rsidR="00874CD4" w:rsidRPr="00277E59">
        <w:t>ákladná finančná kontrola</w:t>
      </w:r>
      <w:bookmarkEnd w:id="65"/>
      <w:bookmarkEnd w:id="66"/>
    </w:p>
    <w:p w14:paraId="04698596" w14:textId="79DF5D4C" w:rsidR="00887DFB" w:rsidRPr="00277E59" w:rsidRDefault="6A325F31" w:rsidP="7831E71B">
      <w:pPr>
        <w:rPr>
          <w:rFonts w:cstheme="minorBidi"/>
        </w:rPr>
      </w:pPr>
      <w:r w:rsidRPr="00277E59">
        <w:rPr>
          <w:rFonts w:cstheme="minorBidi"/>
        </w:rPr>
        <w:t xml:space="preserve">V nasledovných podradených kapitolách </w:t>
      </w:r>
      <w:r w:rsidR="36894098" w:rsidRPr="00277E59">
        <w:rPr>
          <w:rFonts w:cstheme="minorBidi"/>
        </w:rPr>
        <w:t xml:space="preserve">je uvedený spôsob pokrytia funkcionality </w:t>
      </w:r>
      <w:r w:rsidR="0EC8929C" w:rsidRPr="00277E59">
        <w:rPr>
          <w:rFonts w:cstheme="minorBidi"/>
        </w:rPr>
        <w:t xml:space="preserve">ZFK </w:t>
      </w:r>
      <w:r w:rsidR="52DEA5C8" w:rsidRPr="00277E59">
        <w:rPr>
          <w:rFonts w:cstheme="minorBidi"/>
        </w:rPr>
        <w:t xml:space="preserve">systémom CES </w:t>
      </w:r>
      <w:r w:rsidR="0EC8929C" w:rsidRPr="00277E59">
        <w:rPr>
          <w:rFonts w:cstheme="minorBidi"/>
        </w:rPr>
        <w:t xml:space="preserve">pre jednotlivé aplikačné moduly a procesy. </w:t>
      </w:r>
      <w:r w:rsidR="3A95683B" w:rsidRPr="00277E59">
        <w:rPr>
          <w:rFonts w:cstheme="minorBidi"/>
        </w:rPr>
        <w:t xml:space="preserve">Navrhnutý spôsob pokrytia </w:t>
      </w:r>
      <w:r w:rsidR="5AAA0CD6" w:rsidRPr="00277E59">
        <w:rPr>
          <w:rFonts w:cstheme="minorBidi"/>
        </w:rPr>
        <w:t>ZFK v jednotlivých procesoch vychádza z</w:t>
      </w:r>
      <w:r w:rsidR="74545818" w:rsidRPr="00277E59">
        <w:rPr>
          <w:rFonts w:cstheme="minorBidi"/>
        </w:rPr>
        <w:t> predpokladu realizácie v rámci DŠR2. Pre nesk</w:t>
      </w:r>
      <w:r w:rsidR="74545818" w:rsidRPr="00277E59">
        <w:rPr>
          <w:rFonts w:eastAsiaTheme="minorEastAsia" w:cstheme="minorBidi"/>
        </w:rPr>
        <w:t>oršie štádi</w:t>
      </w:r>
      <w:r w:rsidR="2168CF21" w:rsidRPr="00277E59">
        <w:rPr>
          <w:rFonts w:eastAsiaTheme="minorEastAsia" w:cstheme="minorBidi"/>
        </w:rPr>
        <w:t xml:space="preserve">á DŠR, môže byť </w:t>
      </w:r>
      <w:r w:rsidR="71B322A9" w:rsidRPr="00277E59">
        <w:rPr>
          <w:rFonts w:eastAsiaTheme="minorEastAsia" w:cstheme="minorBidi"/>
        </w:rPr>
        <w:t>každý</w:t>
      </w:r>
      <w:r w:rsidR="71B322A9" w:rsidRPr="00277E59">
        <w:rPr>
          <w:rFonts w:cstheme="minorBidi"/>
        </w:rPr>
        <w:t xml:space="preserve"> jednotlivý proces </w:t>
      </w:r>
      <w:r w:rsidR="2168CF21" w:rsidRPr="00277E59">
        <w:rPr>
          <w:rFonts w:cstheme="minorBidi"/>
        </w:rPr>
        <w:t xml:space="preserve">pokrytý s vyššou </w:t>
      </w:r>
      <w:r w:rsidR="71B322A9" w:rsidRPr="00277E59">
        <w:rPr>
          <w:rFonts w:cstheme="minorBidi"/>
        </w:rPr>
        <w:t xml:space="preserve">mierou </w:t>
      </w:r>
      <w:r w:rsidR="2168CF21" w:rsidRPr="00277E59">
        <w:rPr>
          <w:rFonts w:cstheme="minorBidi"/>
        </w:rPr>
        <w:t xml:space="preserve">integrácie. </w:t>
      </w:r>
    </w:p>
    <w:p w14:paraId="307E6B5A" w14:textId="77777777" w:rsidR="00662B0F" w:rsidRPr="00277E59" w:rsidRDefault="00662B0F" w:rsidP="00887DFB">
      <w:pPr>
        <w:rPr>
          <w:rFonts w:cstheme="minorHAnsi"/>
        </w:rPr>
      </w:pPr>
    </w:p>
    <w:p w14:paraId="689DD7C5" w14:textId="1D5A6917" w:rsidR="00A74CAC" w:rsidRPr="00277E59" w:rsidRDefault="00486C0B" w:rsidP="00887DFB">
      <w:pPr>
        <w:rPr>
          <w:rFonts w:cstheme="minorHAnsi"/>
        </w:rPr>
      </w:pPr>
      <w:r w:rsidRPr="00277E59">
        <w:rPr>
          <w:rFonts w:cstheme="minorHAnsi"/>
        </w:rPr>
        <w:t xml:space="preserve">Pre jednoduchšie porozumenie konfiguračných tabuliek jednotlivých procesov </w:t>
      </w:r>
      <w:r w:rsidR="00732957" w:rsidRPr="00277E59">
        <w:rPr>
          <w:rFonts w:cstheme="minorHAnsi"/>
        </w:rPr>
        <w:t>uvádzame v tejto všeobecnej časti</w:t>
      </w:r>
      <w:r w:rsidR="00BF6592" w:rsidRPr="00277E59">
        <w:rPr>
          <w:rFonts w:cstheme="minorHAnsi"/>
        </w:rPr>
        <w:t xml:space="preserve"> popis</w:t>
      </w:r>
      <w:r w:rsidR="00F27231" w:rsidRPr="00277E59">
        <w:rPr>
          <w:rFonts w:cstheme="minorHAnsi"/>
        </w:rPr>
        <w:t xml:space="preserve"> a vysvetlenie </w:t>
      </w:r>
      <w:r w:rsidR="00732957" w:rsidRPr="00277E59">
        <w:rPr>
          <w:rFonts w:cstheme="minorHAnsi"/>
        </w:rPr>
        <w:t>jednotliv</w:t>
      </w:r>
      <w:r w:rsidR="00E55F5F" w:rsidRPr="00277E59">
        <w:rPr>
          <w:rFonts w:cstheme="minorHAnsi"/>
        </w:rPr>
        <w:t>ých</w:t>
      </w:r>
      <w:r w:rsidR="00732957" w:rsidRPr="00277E59">
        <w:rPr>
          <w:rFonts w:cstheme="minorHAnsi"/>
        </w:rPr>
        <w:t xml:space="preserve"> pol</w:t>
      </w:r>
      <w:r w:rsidR="00F27231" w:rsidRPr="00277E59">
        <w:rPr>
          <w:rFonts w:cstheme="minorHAnsi"/>
        </w:rPr>
        <w:t>í</w:t>
      </w:r>
      <w:r w:rsidR="00732957" w:rsidRPr="00277E59">
        <w:rPr>
          <w:rFonts w:cstheme="minorHAnsi"/>
        </w:rPr>
        <w:t xml:space="preserve"> </w:t>
      </w:r>
      <w:r w:rsidR="00F27231" w:rsidRPr="00277E59">
        <w:rPr>
          <w:rFonts w:cstheme="minorHAnsi"/>
        </w:rPr>
        <w:t xml:space="preserve">tejto </w:t>
      </w:r>
      <w:r w:rsidR="00732957" w:rsidRPr="00277E59">
        <w:rPr>
          <w:rFonts w:cstheme="minorHAnsi"/>
        </w:rPr>
        <w:t>konfiguračnej tabuľky:</w:t>
      </w:r>
    </w:p>
    <w:p w14:paraId="2D79F954" w14:textId="77777777" w:rsidR="00195464" w:rsidRPr="00277E59" w:rsidRDefault="00195464" w:rsidP="00887DFB">
      <w:pPr>
        <w:rPr>
          <w:rFonts w:cstheme="minorHAnsi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256"/>
        <w:gridCol w:w="5761"/>
      </w:tblGrid>
      <w:tr w:rsidR="00277E59" w:rsidRPr="00277E59" w14:paraId="5CE0438A" w14:textId="77777777" w:rsidTr="44E7589F">
        <w:trPr>
          <w:tblHeader/>
        </w:trPr>
        <w:tc>
          <w:tcPr>
            <w:tcW w:w="3256" w:type="dxa"/>
            <w:shd w:val="clear" w:color="auto" w:fill="FFC000" w:themeFill="accent4"/>
          </w:tcPr>
          <w:p w14:paraId="12EA4859" w14:textId="0ECB282D" w:rsidR="00195464" w:rsidRPr="00277E59" w:rsidRDefault="006742B0" w:rsidP="00D9197A">
            <w:pPr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  <w:t>Atribút</w:t>
            </w:r>
          </w:p>
        </w:tc>
        <w:tc>
          <w:tcPr>
            <w:tcW w:w="5761" w:type="dxa"/>
            <w:shd w:val="clear" w:color="auto" w:fill="FFC000" w:themeFill="accent4"/>
          </w:tcPr>
          <w:p w14:paraId="40E6448A" w14:textId="4E5B166A" w:rsidR="00195464" w:rsidRPr="00277E59" w:rsidRDefault="006742B0" w:rsidP="00D9197A">
            <w:pPr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  <w:t>Vysvetlenie popis atribútu</w:t>
            </w:r>
          </w:p>
        </w:tc>
      </w:tr>
      <w:tr w:rsidR="00277E59" w:rsidRPr="00277E59" w14:paraId="42F3F02D" w14:textId="77777777" w:rsidTr="44E7589F">
        <w:tc>
          <w:tcPr>
            <w:tcW w:w="3256" w:type="dxa"/>
            <w:shd w:val="clear" w:color="auto" w:fill="D9D9D9" w:themeFill="background1" w:themeFillShade="D9"/>
            <w:vAlign w:val="center"/>
          </w:tcPr>
          <w:p w14:paraId="0FD35E7E" w14:textId="77777777" w:rsidR="00732957" w:rsidRPr="00277E59" w:rsidRDefault="00732957" w:rsidP="00D9197A">
            <w:pPr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  <w:t>Modul CES</w:t>
            </w:r>
          </w:p>
        </w:tc>
        <w:tc>
          <w:tcPr>
            <w:tcW w:w="5761" w:type="dxa"/>
            <w:vAlign w:val="center"/>
          </w:tcPr>
          <w:p w14:paraId="3ADCC810" w14:textId="090B2AA4" w:rsidR="00732957" w:rsidRPr="00277E59" w:rsidRDefault="4D140BC4" w:rsidP="00D9197A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 xml:space="preserve">Aplikačný modul CES, v ktorom </w:t>
            </w:r>
            <w:r w:rsidR="346A8606"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bol identifikovaný, p</w:t>
            </w: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odproces ZFK</w:t>
            </w:r>
            <w:r w:rsidR="346A8606"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.</w:t>
            </w:r>
          </w:p>
        </w:tc>
      </w:tr>
      <w:tr w:rsidR="00277E59" w:rsidRPr="00277E59" w14:paraId="674A7766" w14:textId="77777777" w:rsidTr="44E7589F">
        <w:tc>
          <w:tcPr>
            <w:tcW w:w="3256" w:type="dxa"/>
            <w:shd w:val="clear" w:color="auto" w:fill="D9D9D9" w:themeFill="background1" w:themeFillShade="D9"/>
            <w:vAlign w:val="center"/>
          </w:tcPr>
          <w:p w14:paraId="2351BCA6" w14:textId="77777777" w:rsidR="00732957" w:rsidRPr="00277E59" w:rsidRDefault="00732957" w:rsidP="00D9197A">
            <w:pPr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  <w:t>Proces CES</w:t>
            </w:r>
          </w:p>
        </w:tc>
        <w:tc>
          <w:tcPr>
            <w:tcW w:w="5761" w:type="dxa"/>
            <w:vAlign w:val="center"/>
          </w:tcPr>
          <w:p w14:paraId="11BEFF07" w14:textId="0C6F9D23" w:rsidR="00732957" w:rsidRPr="00277E59" w:rsidRDefault="346A8606" w:rsidP="00D9197A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 xml:space="preserve">Proces aplikačného modulu CES, ktorý obsahuje </w:t>
            </w:r>
            <w:r w:rsidR="6645AC5C"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podproces ZFK.</w:t>
            </w:r>
          </w:p>
        </w:tc>
      </w:tr>
      <w:tr w:rsidR="00277E59" w:rsidRPr="00277E59" w14:paraId="523149D9" w14:textId="77777777" w:rsidTr="44E7589F">
        <w:tc>
          <w:tcPr>
            <w:tcW w:w="3256" w:type="dxa"/>
            <w:shd w:val="clear" w:color="auto" w:fill="D9D9D9" w:themeFill="background1" w:themeFillShade="D9"/>
            <w:vAlign w:val="center"/>
          </w:tcPr>
          <w:p w14:paraId="2ED36550" w14:textId="77777777" w:rsidR="00732957" w:rsidRPr="00277E59" w:rsidRDefault="00732957" w:rsidP="00D9197A">
            <w:pPr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  <w:t>Variant ZFK</w:t>
            </w:r>
          </w:p>
        </w:tc>
        <w:tc>
          <w:tcPr>
            <w:tcW w:w="5761" w:type="dxa"/>
            <w:vAlign w:val="center"/>
          </w:tcPr>
          <w:p w14:paraId="37A6E38D" w14:textId="12C54870" w:rsidR="006100F2" w:rsidRPr="00277E59" w:rsidRDefault="3C0769B3" w:rsidP="7831E71B">
            <w:pPr>
              <w:spacing w:before="0"/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Navrhnutý</w:t>
            </w:r>
            <w:r w:rsidR="12D144A7"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 konkrétny </w:t>
            </w:r>
            <w:r w:rsidR="3447FD35"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variant </w:t>
            </w:r>
            <w:r w:rsidR="12D144A7"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proces</w:t>
            </w:r>
            <w:r w:rsidR="3447FD35"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u</w:t>
            </w:r>
            <w:r w:rsidR="12D144A7"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 ZFK</w:t>
            </w:r>
            <w:r w:rsidR="3130D333"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 </w:t>
            </w:r>
            <w:r w:rsidR="12D144A7"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 v zmysle kapitoly</w:t>
            </w:r>
            <w:r w:rsidR="2B0EE5A9"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 </w:t>
            </w:r>
            <w:r w:rsidR="3E282DC1"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„</w:t>
            </w:r>
            <w:r w:rsidR="008246F1" w:rsidRPr="00277E59">
              <w:rPr>
                <w:rFonts w:cstheme="minorBidi"/>
              </w:rPr>
              <w:fldChar w:fldCharType="begin"/>
            </w:r>
            <w:r w:rsidR="008246F1"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instrText xml:space="preserve"> REF _Ref98766244 \r \h </w:instrText>
            </w:r>
            <w:r w:rsidR="005C3F51" w:rsidRPr="00277E59">
              <w:rPr>
                <w:rFonts w:asciiTheme="minorHAnsi" w:hAnsiTheme="minorHAnsi" w:cstheme="minorBidi"/>
                <w:lang w:val="sk-SK"/>
              </w:rPr>
              <w:instrText xml:space="preserve"> \* MERGEFORMAT </w:instrText>
            </w:r>
            <w:r w:rsidR="008246F1" w:rsidRPr="00277E59">
              <w:rPr>
                <w:rFonts w:cstheme="minorBidi"/>
              </w:rPr>
            </w:r>
            <w:r w:rsidR="008246F1" w:rsidRPr="00277E59">
              <w:rPr>
                <w:rFonts w:cstheme="minorBidi"/>
              </w:rPr>
              <w:fldChar w:fldCharType="separate"/>
            </w:r>
            <w:r w:rsidR="2B0EE5A9"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5.1</w:t>
            </w:r>
            <w:r w:rsidR="008246F1" w:rsidRPr="00277E59">
              <w:rPr>
                <w:rFonts w:cstheme="minorBidi"/>
              </w:rPr>
              <w:fldChar w:fldCharType="end"/>
            </w:r>
            <w:r w:rsidR="2B0EE5A9"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 </w:t>
            </w:r>
            <w:r w:rsidR="008246F1" w:rsidRPr="00277E59">
              <w:rPr>
                <w:rFonts w:cstheme="minorBidi"/>
              </w:rPr>
              <w:fldChar w:fldCharType="begin"/>
            </w:r>
            <w:r w:rsidR="008246F1"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instrText xml:space="preserve"> REF _Ref98766250 \h  \* MERGEFORMAT </w:instrText>
            </w:r>
            <w:r w:rsidR="008246F1" w:rsidRPr="00277E59">
              <w:rPr>
                <w:rFonts w:cstheme="minorBidi"/>
              </w:rPr>
            </w:r>
            <w:r w:rsidR="008246F1" w:rsidRPr="00277E59">
              <w:rPr>
                <w:rFonts w:cstheme="minorBidi"/>
              </w:rPr>
              <w:fldChar w:fldCharType="separate"/>
            </w:r>
            <w:r w:rsidR="2B0EE5A9"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Pokrytie základnej funkcionality CES</w:t>
            </w:r>
            <w:r w:rsidR="008246F1" w:rsidRPr="00277E59">
              <w:rPr>
                <w:rFonts w:cstheme="minorBidi"/>
              </w:rPr>
              <w:fldChar w:fldCharType="end"/>
            </w:r>
            <w:r w:rsidR="3E282DC1" w:rsidRPr="00277E59">
              <w:rPr>
                <w:rFonts w:asciiTheme="minorHAnsi" w:hAnsiTheme="minorHAnsi" w:cstheme="minorBidi"/>
                <w:lang w:val="sk-SK"/>
              </w:rPr>
              <w:t>”.</w:t>
            </w:r>
            <w:r w:rsidR="12D144A7"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 </w:t>
            </w:r>
            <w:r w:rsidR="2B0EE5A9"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Nižšie uvádzame zjednodušený sumár jednotlivých variantov procesu.</w:t>
            </w:r>
          </w:p>
          <w:p w14:paraId="68A0B9E5" w14:textId="77777777" w:rsidR="005714EC" w:rsidRPr="00277E59" w:rsidRDefault="005714EC" w:rsidP="7831E71B">
            <w:pPr>
              <w:spacing w:before="0"/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</w:p>
          <w:p w14:paraId="57A16E26" w14:textId="68058AB3" w:rsidR="006100F2" w:rsidRPr="00277E59" w:rsidRDefault="1383823E" w:rsidP="7831E71B">
            <w:pPr>
              <w:spacing w:before="0"/>
              <w:rPr>
                <w:rFonts w:asciiTheme="minorHAnsi" w:hAnsiTheme="minorHAnsi" w:cstheme="minorBidi"/>
                <w:sz w:val="22"/>
                <w:szCs w:val="22"/>
                <w:u w:val="single"/>
                <w:lang w:val="sk-SK"/>
              </w:rPr>
            </w:pPr>
            <w:r w:rsidRPr="00277E59">
              <w:rPr>
                <w:rFonts w:asciiTheme="minorHAnsi" w:hAnsiTheme="minorHAnsi" w:cstheme="minorBidi"/>
                <w:sz w:val="22"/>
                <w:szCs w:val="22"/>
                <w:u w:val="single"/>
                <w:lang w:val="sk-SK"/>
              </w:rPr>
              <w:t>M14.001. ZFK_V1_Papierový proces</w:t>
            </w:r>
          </w:p>
          <w:p w14:paraId="42D20213" w14:textId="25E95670" w:rsidR="006100F2" w:rsidRPr="00277E59" w:rsidRDefault="1383823E" w:rsidP="7831E71B">
            <w:pPr>
              <w:spacing w:before="0"/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ZFK realizovaná na papieri mimo CES. Do systému CES sa nič neeviduje ani neskenuje. </w:t>
            </w:r>
          </w:p>
          <w:p w14:paraId="03A5BCDD" w14:textId="371E5256" w:rsidR="001564F0" w:rsidRPr="00277E59" w:rsidRDefault="4ABB16B3" w:rsidP="7831E71B">
            <w:pPr>
              <w:spacing w:before="0"/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Procesy pokryté týmto variantom v nasledujúcich podkapitolách nie sú uvedené.</w:t>
            </w:r>
          </w:p>
          <w:p w14:paraId="2149740D" w14:textId="77777777" w:rsidR="001564F0" w:rsidRPr="00277E59" w:rsidRDefault="001564F0" w:rsidP="7831E71B">
            <w:pPr>
              <w:spacing w:before="0"/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</w:p>
          <w:p w14:paraId="4484083F" w14:textId="77777777" w:rsidR="006100F2" w:rsidRPr="00277E59" w:rsidRDefault="1383823E" w:rsidP="7831E71B">
            <w:pPr>
              <w:spacing w:before="0"/>
              <w:rPr>
                <w:rFonts w:asciiTheme="minorHAnsi" w:hAnsiTheme="minorHAnsi" w:cstheme="minorBidi"/>
                <w:sz w:val="22"/>
                <w:szCs w:val="22"/>
                <w:u w:val="single"/>
                <w:lang w:val="sk-SK"/>
              </w:rPr>
            </w:pPr>
            <w:r w:rsidRPr="00277E59">
              <w:rPr>
                <w:rFonts w:asciiTheme="minorHAnsi" w:hAnsiTheme="minorHAnsi" w:cstheme="minorBidi"/>
                <w:sz w:val="22"/>
                <w:szCs w:val="22"/>
                <w:u w:val="single"/>
                <w:lang w:val="sk-SK"/>
              </w:rPr>
              <w:t>M14.002. ZFK_V2_Elektronický proces</w:t>
            </w:r>
          </w:p>
          <w:p w14:paraId="32296F63" w14:textId="19F5E327" w:rsidR="006100F2" w:rsidRPr="00277E59" w:rsidRDefault="1383823E" w:rsidP="7831E71B">
            <w:pPr>
              <w:spacing w:before="0"/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ZFK štartovaná v CES v module ZFK. Vyplnenie povinných vstupných údajov </w:t>
            </w:r>
            <w:r w:rsidR="4296EB12"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užívateľom </w:t>
            </w: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(oblast</w:t>
            </w:r>
            <w:r w:rsidR="330C3905"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i vecnej pôsobnosti ZFK</w:t>
            </w: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, či je potrebná ZFK, </w:t>
            </w:r>
            <w:r w:rsidR="7EE4B398"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a pod.</w:t>
            </w: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). Overovatelia sa odvodia na základe oblastí prostredníctvom kompetenčnej matice. Samotné vykonanie ZFK je v systéme s podporou workflow (elektronické vyjadrovanie). Podpora automatickej nasledujúcej operácie na základe výsledku ZFK. </w:t>
            </w:r>
          </w:p>
          <w:p w14:paraId="09180D23" w14:textId="77777777" w:rsidR="001564F0" w:rsidRPr="00277E59" w:rsidRDefault="001564F0" w:rsidP="7831E71B">
            <w:pPr>
              <w:spacing w:before="0"/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</w:p>
          <w:p w14:paraId="7AA30606" w14:textId="77777777" w:rsidR="006100F2" w:rsidRPr="00277E59" w:rsidRDefault="1383823E" w:rsidP="7831E71B">
            <w:pPr>
              <w:spacing w:before="0"/>
              <w:rPr>
                <w:rFonts w:asciiTheme="minorHAnsi" w:hAnsiTheme="minorHAnsi" w:cstheme="minorBidi"/>
                <w:sz w:val="22"/>
                <w:szCs w:val="22"/>
                <w:u w:val="single"/>
                <w:lang w:val="sk-SK"/>
              </w:rPr>
            </w:pPr>
            <w:r w:rsidRPr="00277E59">
              <w:rPr>
                <w:rFonts w:asciiTheme="minorHAnsi" w:hAnsiTheme="minorHAnsi" w:cstheme="minorBidi"/>
                <w:sz w:val="22"/>
                <w:szCs w:val="22"/>
                <w:u w:val="single"/>
                <w:lang w:val="sk-SK"/>
              </w:rPr>
              <w:t>M14.003. ZFK_V3_Integrovaný el.proces</w:t>
            </w:r>
          </w:p>
          <w:p w14:paraId="7EE27F0E" w14:textId="49DBCF37" w:rsidR="00732957" w:rsidRPr="00277E59" w:rsidRDefault="75A58EDA" w:rsidP="7831E71B">
            <w:pPr>
              <w:spacing w:before="0"/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Možnosť integrácie štartu ZFK priamo do modulu s podporou blokovania aplikačného objektu počas vykonávania ZFK. </w:t>
            </w:r>
          </w:p>
        </w:tc>
      </w:tr>
      <w:tr w:rsidR="00277E59" w:rsidRPr="00277E59" w14:paraId="662FEDBF" w14:textId="77777777" w:rsidTr="44E7589F">
        <w:tc>
          <w:tcPr>
            <w:tcW w:w="3256" w:type="dxa"/>
            <w:shd w:val="clear" w:color="auto" w:fill="D9D9D9" w:themeFill="background1" w:themeFillShade="D9"/>
            <w:vAlign w:val="center"/>
          </w:tcPr>
          <w:p w14:paraId="47EAFD26" w14:textId="77777777" w:rsidR="00732957" w:rsidRPr="00277E59" w:rsidRDefault="00732957" w:rsidP="00D9197A">
            <w:pPr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  <w:t>Objekt "predmet" ZFK</w:t>
            </w:r>
          </w:p>
        </w:tc>
        <w:tc>
          <w:tcPr>
            <w:tcW w:w="5761" w:type="dxa"/>
            <w:vAlign w:val="center"/>
          </w:tcPr>
          <w:p w14:paraId="1CFE6330" w14:textId="10A94C06" w:rsidR="00732957" w:rsidRPr="00277E59" w:rsidRDefault="0CA355E0" w:rsidP="00D9197A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Objekt</w:t>
            </w:r>
            <w:r w:rsidR="3B1253DF"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 xml:space="preserve"> reprezentujúci </w:t>
            </w:r>
            <w:r w:rsidR="73F558E3"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 xml:space="preserve">predmet ZFK je systémový </w:t>
            </w:r>
            <w:r w:rsidR="33D34EA3"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 xml:space="preserve">CES </w:t>
            </w:r>
            <w:r w:rsidR="73F558E3"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 xml:space="preserve">objekt/dokument, </w:t>
            </w:r>
            <w:r w:rsidR="33D34EA3"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nad ktorým prebieha overovanie ZFK.</w:t>
            </w:r>
          </w:p>
        </w:tc>
      </w:tr>
      <w:tr w:rsidR="00277E59" w:rsidRPr="00277E59" w14:paraId="03BBE76F" w14:textId="77777777" w:rsidTr="44E7589F">
        <w:tc>
          <w:tcPr>
            <w:tcW w:w="3256" w:type="dxa"/>
            <w:shd w:val="clear" w:color="auto" w:fill="D9D9D9" w:themeFill="background1" w:themeFillShade="D9"/>
            <w:vAlign w:val="center"/>
          </w:tcPr>
          <w:p w14:paraId="57C092E6" w14:textId="77777777" w:rsidR="00732957" w:rsidRPr="00277E59" w:rsidRDefault="00732957" w:rsidP="00D9197A">
            <w:pPr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  <w:t>Následná akcia - ZFK pozitívna</w:t>
            </w:r>
          </w:p>
        </w:tc>
        <w:tc>
          <w:tcPr>
            <w:tcW w:w="5761" w:type="dxa"/>
            <w:vAlign w:val="center"/>
          </w:tcPr>
          <w:p w14:paraId="11D06B95" w14:textId="751781EF" w:rsidR="00732957" w:rsidRPr="00277E59" w:rsidRDefault="00682DAF" w:rsidP="00D9197A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Identifikácia následnej aktivity</w:t>
            </w:r>
            <w:r w:rsidR="00FF59B4"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 xml:space="preserve"> v</w:t>
            </w:r>
            <w:r w:rsidR="00F8785D"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 </w:t>
            </w:r>
            <w:r w:rsidR="00FF59B4"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systéme</w:t>
            </w:r>
            <w:r w:rsidR="00F8785D"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. Čo sa má stať keď overenie ZFK je pozitívne (</w:t>
            </w:r>
            <w:r w:rsidR="001564F0"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t</w:t>
            </w:r>
            <w:r w:rsidR="00F8785D"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o jest bez zamietavého stanoviska)</w:t>
            </w:r>
            <w:r w:rsidR="001564F0"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.</w:t>
            </w:r>
            <w:r w:rsidR="003B6E06"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 xml:space="preserve"> Následná akcia môže spúšťať ďalší proces</w:t>
            </w:r>
            <w:r w:rsidR="00E35AF3"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 xml:space="preserve"> alebo len notifikovať používateľa </w:t>
            </w:r>
            <w:r w:rsidR="00745E99"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pomocou úlohy</w:t>
            </w:r>
            <w:r w:rsidR="000349DD"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 xml:space="preserve">, že môže nastať </w:t>
            </w:r>
            <w:r w:rsidR="00C76F83"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manuálne pokračovanie v modulovom procese.</w:t>
            </w:r>
          </w:p>
        </w:tc>
      </w:tr>
      <w:tr w:rsidR="00277E59" w:rsidRPr="00277E59" w14:paraId="2F0A46DC" w14:textId="77777777" w:rsidTr="44E7589F">
        <w:tc>
          <w:tcPr>
            <w:tcW w:w="3256" w:type="dxa"/>
            <w:shd w:val="clear" w:color="auto" w:fill="D9D9D9" w:themeFill="background1" w:themeFillShade="D9"/>
            <w:vAlign w:val="center"/>
          </w:tcPr>
          <w:p w14:paraId="5AAA388E" w14:textId="77777777" w:rsidR="00732957" w:rsidRPr="00277E59" w:rsidRDefault="00732957" w:rsidP="00D9197A">
            <w:pPr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  <w:t>Následná akcia - ZFK negatívna</w:t>
            </w:r>
          </w:p>
        </w:tc>
        <w:tc>
          <w:tcPr>
            <w:tcW w:w="5761" w:type="dxa"/>
            <w:vAlign w:val="center"/>
          </w:tcPr>
          <w:p w14:paraId="4F48985F" w14:textId="2725CA41" w:rsidR="00732957" w:rsidRPr="00277E59" w:rsidRDefault="00C76081" w:rsidP="00D9197A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Identifikácia následnej aktivity v systéme. Čo sa má stať keď overenie ZFK je negatívne</w:t>
            </w:r>
            <w:r w:rsidR="001564F0"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 xml:space="preserve"> (t</w:t>
            </w: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o jest minimálne jed</w:t>
            </w:r>
            <w:r w:rsidR="00861A55"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 xml:space="preserve">no </w:t>
            </w:r>
            <w:r w:rsidR="00861A55"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lastRenderedPageBreak/>
              <w:t>zamie</w:t>
            </w:r>
            <w:r w:rsidR="00690E81"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tavé stanovisko</w:t>
            </w: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)</w:t>
            </w:r>
            <w:r w:rsidR="001564F0"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.</w:t>
            </w: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 xml:space="preserve"> Následná akcia môže spúšťať </w:t>
            </w:r>
            <w:r w:rsidR="007269D0"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 xml:space="preserve">ďalšiu akciu v systéme po zamietnutí </w:t>
            </w: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 xml:space="preserve">alebo len notifikovať používateľa pomocou úlohy, že </w:t>
            </w:r>
            <w:r w:rsidR="00686772"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 xml:space="preserve">je potrebné prijať </w:t>
            </w:r>
            <w:r w:rsidR="00027BCC"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nápravné opatrenia.</w:t>
            </w:r>
          </w:p>
        </w:tc>
      </w:tr>
      <w:tr w:rsidR="00277E59" w:rsidRPr="00277E59" w14:paraId="7EB05B45" w14:textId="77777777" w:rsidTr="44E7589F">
        <w:tc>
          <w:tcPr>
            <w:tcW w:w="3256" w:type="dxa"/>
            <w:shd w:val="clear" w:color="auto" w:fill="D9D9D9" w:themeFill="background1" w:themeFillShade="D9"/>
            <w:vAlign w:val="center"/>
          </w:tcPr>
          <w:p w14:paraId="384D314D" w14:textId="3D68BDE7" w:rsidR="00732957" w:rsidRPr="00277E59" w:rsidRDefault="3C5743E8" w:rsidP="114C850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b/>
                <w:bCs/>
                <w:sz w:val="22"/>
                <w:szCs w:val="22"/>
                <w:lang w:val="sk-SK"/>
              </w:rPr>
              <w:lastRenderedPageBreak/>
              <w:t xml:space="preserve">Informácia k </w:t>
            </w:r>
            <w:r w:rsidR="00E84F0A" w:rsidRPr="00277E59">
              <w:rPr>
                <w:rFonts w:asciiTheme="minorHAnsi" w:hAnsiTheme="minorHAnsi" w:cstheme="minorHAnsi"/>
                <w:b/>
                <w:bCs/>
                <w:sz w:val="22"/>
                <w:szCs w:val="22"/>
                <w:lang w:val="sk-SK"/>
              </w:rPr>
              <w:t>aktérom</w:t>
            </w:r>
          </w:p>
        </w:tc>
        <w:tc>
          <w:tcPr>
            <w:tcW w:w="5761" w:type="dxa"/>
            <w:vAlign w:val="center"/>
          </w:tcPr>
          <w:p w14:paraId="50F5BF15" w14:textId="573971DC" w:rsidR="00732957" w:rsidRPr="00277E59" w:rsidRDefault="12E9B3B3" w:rsidP="44E7589F">
            <w:pPr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  <w:r w:rsidRPr="44E7589F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Doplňujúce informácie </w:t>
            </w:r>
            <w:r w:rsidR="34656A3A" w:rsidRPr="44E7589F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k</w:t>
            </w:r>
            <w:r w:rsidRPr="44E7589F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 overovateľom</w:t>
            </w:r>
            <w:r w:rsidR="10E44F3E" w:rsidRPr="44E7589F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/schvaľovateľom (aktérom)</w:t>
            </w:r>
            <w:r w:rsidRPr="44E7589F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 </w:t>
            </w:r>
            <w:r w:rsidR="7599B0A9" w:rsidRPr="44E7589F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 samotného </w:t>
            </w:r>
            <w:r w:rsidR="116BA87F" w:rsidRPr="44E7589F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overenia ZFK -</w:t>
            </w:r>
            <w:r w:rsidR="61E406CC" w:rsidRPr="44E7589F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 a</w:t>
            </w:r>
            <w:r w:rsidR="0A1AD530" w:rsidRPr="44E7589F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ko</w:t>
            </w:r>
            <w:r w:rsidR="61E406CC" w:rsidRPr="44E7589F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 prichádza </w:t>
            </w:r>
            <w:r w:rsidR="32168C99" w:rsidRPr="44E7589F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 </w:t>
            </w:r>
            <w:r w:rsidR="6E778114" w:rsidRPr="44E7589F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k</w:t>
            </w:r>
            <w:r w:rsidR="32168C99" w:rsidRPr="44E7589F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 ich stanoveniu (napr. na základe kompetenčnej matice)</w:t>
            </w:r>
            <w:r w:rsidR="7599B0A9" w:rsidRPr="44E7589F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.</w:t>
            </w:r>
          </w:p>
        </w:tc>
      </w:tr>
      <w:tr w:rsidR="00277E59" w:rsidRPr="00277E59" w14:paraId="124F96EE" w14:textId="77777777" w:rsidTr="44E7589F">
        <w:tc>
          <w:tcPr>
            <w:tcW w:w="3256" w:type="dxa"/>
            <w:shd w:val="clear" w:color="auto" w:fill="D9D9D9" w:themeFill="background1" w:themeFillShade="D9"/>
            <w:vAlign w:val="center"/>
          </w:tcPr>
          <w:p w14:paraId="4EAA73AE" w14:textId="77777777" w:rsidR="00732957" w:rsidRPr="00277E59" w:rsidRDefault="00732957" w:rsidP="00D9197A">
            <w:pPr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  <w:t>Doplňujúce informácie</w:t>
            </w:r>
          </w:p>
        </w:tc>
        <w:tc>
          <w:tcPr>
            <w:tcW w:w="5761" w:type="dxa"/>
            <w:vAlign w:val="center"/>
          </w:tcPr>
          <w:p w14:paraId="656C99A7" w14:textId="31E4ED67" w:rsidR="00732957" w:rsidRPr="00277E59" w:rsidRDefault="6030FFF4" w:rsidP="00571CCE">
            <w:pPr>
              <w:rPr>
                <w:rFonts w:asciiTheme="minorHAnsi" w:hAnsiTheme="minorHAnsi" w:cstheme="minorHAnsi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 xml:space="preserve">Doplňujúce informácie </w:t>
            </w:r>
            <w:r w:rsidR="009261DA"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k</w:t>
            </w:r>
            <w:r w:rsidR="2861BF62"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 xml:space="preserve"> oblastiam vecnej pôsobnosti </w:t>
            </w:r>
            <w:r w:rsidR="7F3A1222"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 xml:space="preserve">alebo ďalšie dáta </w:t>
            </w:r>
            <w:r w:rsidR="20830501"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procesu ZFK.</w:t>
            </w:r>
          </w:p>
        </w:tc>
      </w:tr>
    </w:tbl>
    <w:p w14:paraId="125DD439" w14:textId="77777777" w:rsidR="00732957" w:rsidRPr="00277E59" w:rsidRDefault="00732957" w:rsidP="00732957">
      <w:pPr>
        <w:rPr>
          <w:rFonts w:cstheme="minorHAnsi"/>
        </w:rPr>
      </w:pPr>
    </w:p>
    <w:p w14:paraId="701211E7" w14:textId="77777777" w:rsidR="00732957" w:rsidRPr="00277E59" w:rsidRDefault="00732957" w:rsidP="00887DFB">
      <w:pPr>
        <w:rPr>
          <w:rFonts w:cstheme="minorHAnsi"/>
        </w:rPr>
      </w:pPr>
    </w:p>
    <w:p w14:paraId="262AFC9D" w14:textId="77777777" w:rsidR="00AA5F9C" w:rsidRPr="00277E59" w:rsidRDefault="00AA5F9C" w:rsidP="00887DFB">
      <w:pPr>
        <w:rPr>
          <w:rFonts w:cstheme="minorHAnsi"/>
        </w:rPr>
      </w:pPr>
    </w:p>
    <w:p w14:paraId="28FEFA9C" w14:textId="6A8AA062" w:rsidR="006F4ED1" w:rsidRPr="00277E59" w:rsidRDefault="160C9E4F" w:rsidP="001F4333">
      <w:pPr>
        <w:pStyle w:val="Nadpis4"/>
      </w:pPr>
      <w:r w:rsidRPr="00277E59">
        <w:t>M07 Správa služobných ciest</w:t>
      </w:r>
    </w:p>
    <w:p w14:paraId="58E0E83F" w14:textId="77777777" w:rsidR="006F4ED1" w:rsidRPr="00277E59" w:rsidRDefault="006F4ED1" w:rsidP="006F4ED1">
      <w:pPr>
        <w:rPr>
          <w:rFonts w:cstheme="minorHAnsi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08"/>
        <w:gridCol w:w="4509"/>
      </w:tblGrid>
      <w:tr w:rsidR="00277E59" w:rsidRPr="00277E59" w14:paraId="1C0A3006" w14:textId="77777777" w:rsidTr="4446E3FE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473A8DDB" w14:textId="77777777" w:rsidR="006F4ED1" w:rsidRPr="00277E59" w:rsidRDefault="006F4ED1" w:rsidP="00D9197A">
            <w:pPr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  <w:t>Modul CES</w:t>
            </w:r>
          </w:p>
        </w:tc>
        <w:tc>
          <w:tcPr>
            <w:tcW w:w="4509" w:type="dxa"/>
            <w:vAlign w:val="center"/>
          </w:tcPr>
          <w:p w14:paraId="2C60E3A6" w14:textId="77777777" w:rsidR="006F4ED1" w:rsidRPr="00277E59" w:rsidRDefault="160C9E4F" w:rsidP="7831E71B">
            <w:pPr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M07 Správa služobných ciest</w:t>
            </w:r>
          </w:p>
        </w:tc>
      </w:tr>
      <w:tr w:rsidR="00277E59" w:rsidRPr="00277E59" w14:paraId="64CB6648" w14:textId="77777777" w:rsidTr="4446E3FE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4DE10C0D" w14:textId="77777777" w:rsidR="006F4ED1" w:rsidRPr="00277E59" w:rsidRDefault="006F4ED1" w:rsidP="00D9197A">
            <w:pPr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  <w:t>Proces CES</w:t>
            </w:r>
          </w:p>
        </w:tc>
        <w:tc>
          <w:tcPr>
            <w:tcW w:w="4509" w:type="dxa"/>
            <w:vAlign w:val="center"/>
          </w:tcPr>
          <w:p w14:paraId="4D983F90" w14:textId="77777777" w:rsidR="006F4ED1" w:rsidRPr="00277E59" w:rsidRDefault="006F4ED1" w:rsidP="00D9197A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M07.001.Žiadosť o pracovnú cestu</w:t>
            </w:r>
          </w:p>
        </w:tc>
      </w:tr>
      <w:tr w:rsidR="00277E59" w:rsidRPr="00277E59" w14:paraId="7EC1A28A" w14:textId="77777777" w:rsidTr="4446E3FE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6A1FB25E" w14:textId="77777777" w:rsidR="006F4ED1" w:rsidRPr="00277E59" w:rsidRDefault="006F4ED1" w:rsidP="00D9197A">
            <w:pPr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  <w:t>Variant ZFK</w:t>
            </w:r>
          </w:p>
        </w:tc>
        <w:tc>
          <w:tcPr>
            <w:tcW w:w="4509" w:type="dxa"/>
            <w:vAlign w:val="center"/>
          </w:tcPr>
          <w:p w14:paraId="5D0AB4A9" w14:textId="59DF32BD" w:rsidR="006F4ED1" w:rsidRPr="00277E59" w:rsidRDefault="006F4ED1" w:rsidP="00D9197A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M14.</w:t>
            </w:r>
            <w:r w:rsidR="00D75FB2"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003</w:t>
            </w: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. ZFK_</w:t>
            </w:r>
            <w:r w:rsidR="00D75FB2"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V3_Integrovaný el.proces</w:t>
            </w:r>
          </w:p>
        </w:tc>
      </w:tr>
      <w:tr w:rsidR="00277E59" w:rsidRPr="00277E59" w14:paraId="07BF307C" w14:textId="77777777" w:rsidTr="4446E3FE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65857E98" w14:textId="77777777" w:rsidR="006F4ED1" w:rsidRPr="00277E59" w:rsidRDefault="006F4ED1" w:rsidP="00D9197A">
            <w:pPr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  <w:t>Objekt "predmet" ZFK</w:t>
            </w:r>
          </w:p>
        </w:tc>
        <w:tc>
          <w:tcPr>
            <w:tcW w:w="4509" w:type="dxa"/>
            <w:vAlign w:val="center"/>
          </w:tcPr>
          <w:p w14:paraId="4D566DCD" w14:textId="77777777" w:rsidR="006F4ED1" w:rsidRPr="00277E59" w:rsidRDefault="006F4ED1" w:rsidP="00D9197A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Žiadosť o pracovnú cestu BUS2089</w:t>
            </w:r>
          </w:p>
        </w:tc>
      </w:tr>
      <w:tr w:rsidR="00277E59" w:rsidRPr="00277E59" w14:paraId="2D413228" w14:textId="77777777" w:rsidTr="4446E3FE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4CB3C4CF" w14:textId="77777777" w:rsidR="006F4ED1" w:rsidRPr="00277E59" w:rsidRDefault="006F4ED1" w:rsidP="00D9197A">
            <w:pPr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  <w:t>Následná akcia - ZFK pozitívna</w:t>
            </w:r>
          </w:p>
        </w:tc>
        <w:tc>
          <w:tcPr>
            <w:tcW w:w="4509" w:type="dxa"/>
            <w:vAlign w:val="center"/>
          </w:tcPr>
          <w:p w14:paraId="27922925" w14:textId="77777777" w:rsidR="006F4ED1" w:rsidRPr="00277E59" w:rsidRDefault="006F4ED1" w:rsidP="00D9197A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Vyvolanie udalosti / metóda BOR objektu</w:t>
            </w:r>
          </w:p>
        </w:tc>
      </w:tr>
      <w:tr w:rsidR="00277E59" w:rsidRPr="00277E59" w14:paraId="2DD70DB8" w14:textId="77777777" w:rsidTr="4446E3FE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392DE779" w14:textId="77777777" w:rsidR="006F4ED1" w:rsidRPr="00277E59" w:rsidRDefault="006F4ED1" w:rsidP="00D9197A">
            <w:pPr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  <w:t>Následná akcia - ZFK negatívna</w:t>
            </w:r>
          </w:p>
        </w:tc>
        <w:tc>
          <w:tcPr>
            <w:tcW w:w="4509" w:type="dxa"/>
            <w:vAlign w:val="center"/>
          </w:tcPr>
          <w:p w14:paraId="3115D69D" w14:textId="77777777" w:rsidR="006F4ED1" w:rsidRPr="00277E59" w:rsidRDefault="006F4ED1" w:rsidP="00D9197A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Vyvolanie udalosti / metóda BOR objektu</w:t>
            </w:r>
          </w:p>
        </w:tc>
      </w:tr>
      <w:tr w:rsidR="00277E59" w:rsidRPr="00277E59" w14:paraId="787FFC12" w14:textId="77777777" w:rsidTr="4446E3FE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2E3606AA" w14:textId="77777777" w:rsidR="006F4ED1" w:rsidRPr="00277E59" w:rsidRDefault="006F4ED1" w:rsidP="00D9197A">
            <w:pPr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  <w:t>Informácia k aktérom</w:t>
            </w:r>
          </w:p>
        </w:tc>
        <w:tc>
          <w:tcPr>
            <w:tcW w:w="4509" w:type="dxa"/>
            <w:vAlign w:val="center"/>
          </w:tcPr>
          <w:p w14:paraId="69AA71C9" w14:textId="7FD2E613" w:rsidR="006F4ED1" w:rsidRPr="00277E59" w:rsidRDefault="160C9E4F" w:rsidP="7831E71B">
            <w:pPr>
              <w:spacing w:before="0"/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Zodpovedný </w:t>
            </w:r>
            <w:r w:rsidR="169DC7AD"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zamestnanec</w:t>
            </w: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 za rozpočet </w:t>
            </w:r>
          </w:p>
          <w:p w14:paraId="4ADC178B" w14:textId="74C0A4BA" w:rsidR="006F4ED1" w:rsidRPr="00277E59" w:rsidRDefault="160C9E4F" w:rsidP="7831E71B">
            <w:pPr>
              <w:spacing w:before="0"/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Vedúci </w:t>
            </w:r>
            <w:r w:rsidR="169DC7AD"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zamestnanec</w:t>
            </w: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, zodpovedný za rozpočet</w:t>
            </w:r>
          </w:p>
        </w:tc>
      </w:tr>
      <w:tr w:rsidR="00277E59" w:rsidRPr="00277E59" w14:paraId="12E22EFB" w14:textId="77777777" w:rsidTr="4446E3FE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60F630CE" w14:textId="77777777" w:rsidR="006F4ED1" w:rsidRPr="00277E59" w:rsidRDefault="006F4ED1" w:rsidP="00D9197A">
            <w:pPr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  <w:t>Doplňujúce informácie</w:t>
            </w:r>
          </w:p>
        </w:tc>
        <w:tc>
          <w:tcPr>
            <w:tcW w:w="4509" w:type="dxa"/>
            <w:vAlign w:val="center"/>
          </w:tcPr>
          <w:p w14:paraId="2A1A0643" w14:textId="13E850E0" w:rsidR="006F4ED1" w:rsidRDefault="160C9E4F" w:rsidP="7831E71B">
            <w:pPr>
              <w:spacing w:before="0"/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Štart ZFK je iniciovaný procesom v služobných cestách, ZFK sa štartuje v momente, kedy dôjde k</w:t>
            </w:r>
            <w:r w:rsidR="00D31A48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 </w:t>
            </w: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schváleniu</w:t>
            </w:r>
            <w:r w:rsidR="00D31A48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 žiadosti o</w:t>
            </w: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 </w:t>
            </w:r>
            <w:r w:rsidR="00D31A48"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služobn</w:t>
            </w:r>
            <w:r w:rsidR="00D31A48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ú</w:t>
            </w:r>
            <w:r w:rsidR="00D31A48"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 cest</w:t>
            </w:r>
            <w:r w:rsidR="00D31A48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u</w:t>
            </w:r>
            <w:r w:rsidR="00D31A48"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 </w:t>
            </w: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nadriadeným </w:t>
            </w:r>
          </w:p>
          <w:p w14:paraId="7527126A" w14:textId="3FE62147" w:rsidR="00D31A48" w:rsidRDefault="00D31A48" w:rsidP="7831E71B">
            <w:pPr>
              <w:spacing w:before="0"/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  <w:r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Oblasti ZFK:</w:t>
            </w:r>
          </w:p>
          <w:p w14:paraId="5FCEAFE5" w14:textId="52735945" w:rsidR="00D31A48" w:rsidRDefault="00D31A48" w:rsidP="4446E3FE">
            <w:pPr>
              <w:pStyle w:val="Odsekzoznamu"/>
              <w:numPr>
                <w:ilvl w:val="0"/>
                <w:numId w:val="40"/>
              </w:numPr>
              <w:spacing w:before="0"/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  <w:r w:rsidRPr="4446E3FE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vecná </w:t>
            </w:r>
            <w:r w:rsidR="006D2A8E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správnosť</w:t>
            </w:r>
            <w:r w:rsidRPr="4446E3FE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 (žiadateľ, fina</w:t>
            </w:r>
            <w:r w:rsidR="00777DA4" w:rsidRPr="4446E3FE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n</w:t>
            </w:r>
            <w:r w:rsidRPr="4446E3FE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čný manažér projektu, projektový manažér, nadriadený) – prebieha v module M07,</w:t>
            </w:r>
          </w:p>
          <w:p w14:paraId="60811521" w14:textId="768490A4" w:rsidR="00D31A48" w:rsidRPr="00277E59" w:rsidRDefault="00D31A48" w:rsidP="00D31A48">
            <w:pPr>
              <w:pStyle w:val="Odsekzoznamu"/>
              <w:numPr>
                <w:ilvl w:val="0"/>
                <w:numId w:val="40"/>
              </w:numPr>
              <w:spacing w:before="0"/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  <w:r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rozpočet – prebieha v module M14 (ZFK)</w:t>
            </w:r>
          </w:p>
          <w:p w14:paraId="7A977A2E" w14:textId="77777777" w:rsidR="00D31A48" w:rsidRPr="00277E59" w:rsidRDefault="00D31A48" w:rsidP="7831E71B">
            <w:pPr>
              <w:spacing w:before="0"/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</w:p>
          <w:p w14:paraId="436F097D" w14:textId="19177A64" w:rsidR="006F4ED1" w:rsidRPr="00277E59" w:rsidRDefault="00D31A48" w:rsidP="4446E3FE">
            <w:pPr>
              <w:spacing w:before="0"/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  <w:r w:rsidRPr="4446E3FE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Po </w:t>
            </w:r>
            <w:r w:rsidR="160C9E4F" w:rsidRPr="4446E3FE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ZFK budú </w:t>
            </w:r>
            <w:r w:rsidRPr="4446E3FE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do </w:t>
            </w:r>
            <w:r w:rsidR="160C9E4F" w:rsidRPr="4446E3FE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procesu služobných ciest zapísaní jednotliví </w:t>
            </w:r>
            <w:r w:rsidRPr="4446E3FE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overovatelia ZFK za rozpočet.</w:t>
            </w:r>
          </w:p>
          <w:p w14:paraId="46DFCDAD" w14:textId="788E0F6C" w:rsidR="006F4ED1" w:rsidRPr="00D31A48" w:rsidRDefault="006F4ED1" w:rsidP="008A30EB">
            <w:pPr>
              <w:rPr>
                <w:rFonts w:cstheme="minorBidi"/>
                <w:lang w:val="sk-SK"/>
              </w:rPr>
            </w:pPr>
          </w:p>
        </w:tc>
      </w:tr>
    </w:tbl>
    <w:p w14:paraId="0A311174" w14:textId="77777777" w:rsidR="006F4ED1" w:rsidRPr="00277E59" w:rsidRDefault="006F4ED1" w:rsidP="006F4ED1">
      <w:pPr>
        <w:rPr>
          <w:rFonts w:cstheme="minorHAnsi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08"/>
        <w:gridCol w:w="4509"/>
      </w:tblGrid>
      <w:tr w:rsidR="00277E59" w:rsidRPr="00277E59" w14:paraId="1A8E821A" w14:textId="77777777" w:rsidTr="4446E3FE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17774072" w14:textId="77777777" w:rsidR="006F4ED1" w:rsidRPr="00277E59" w:rsidRDefault="006F4ED1" w:rsidP="00D9197A">
            <w:pPr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  <w:t>Modul CES</w:t>
            </w:r>
          </w:p>
        </w:tc>
        <w:tc>
          <w:tcPr>
            <w:tcW w:w="4509" w:type="dxa"/>
            <w:vAlign w:val="center"/>
          </w:tcPr>
          <w:p w14:paraId="54F01CD2" w14:textId="77777777" w:rsidR="006F4ED1" w:rsidRPr="00277E59" w:rsidRDefault="006F4ED1" w:rsidP="00D9197A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M07 Správa služobných ciest</w:t>
            </w:r>
          </w:p>
        </w:tc>
      </w:tr>
      <w:tr w:rsidR="00277E59" w:rsidRPr="00277E59" w14:paraId="5D7F14FD" w14:textId="77777777" w:rsidTr="4446E3FE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6821E2CE" w14:textId="77777777" w:rsidR="006F4ED1" w:rsidRPr="00277E59" w:rsidRDefault="006F4ED1" w:rsidP="00D9197A">
            <w:pPr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  <w:t>Proces CES</w:t>
            </w:r>
          </w:p>
        </w:tc>
        <w:tc>
          <w:tcPr>
            <w:tcW w:w="4509" w:type="dxa"/>
            <w:vAlign w:val="center"/>
          </w:tcPr>
          <w:p w14:paraId="7706DDFC" w14:textId="77777777" w:rsidR="006F4ED1" w:rsidRPr="00277E59" w:rsidRDefault="006F4ED1" w:rsidP="00D9197A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M07.002.Vyúčtovanie pracovnej cesty</w:t>
            </w:r>
          </w:p>
        </w:tc>
      </w:tr>
      <w:tr w:rsidR="00277E59" w:rsidRPr="00277E59" w14:paraId="46EF5B8C" w14:textId="77777777" w:rsidTr="4446E3FE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6F552545" w14:textId="77777777" w:rsidR="006F4ED1" w:rsidRPr="00277E59" w:rsidRDefault="006F4ED1" w:rsidP="00D9197A">
            <w:pPr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  <w:lastRenderedPageBreak/>
              <w:t>Variant ZFK</w:t>
            </w:r>
          </w:p>
        </w:tc>
        <w:tc>
          <w:tcPr>
            <w:tcW w:w="4509" w:type="dxa"/>
            <w:vAlign w:val="center"/>
          </w:tcPr>
          <w:p w14:paraId="3083AF78" w14:textId="0860201F" w:rsidR="006F4ED1" w:rsidRPr="00277E59" w:rsidRDefault="006F4ED1" w:rsidP="00D9197A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M14.</w:t>
            </w:r>
            <w:r w:rsidR="00D75FB2"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003</w:t>
            </w: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. ZFK_</w:t>
            </w:r>
            <w:r w:rsidR="00D75FB2"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V3_Integrovaný el.proces</w:t>
            </w:r>
          </w:p>
        </w:tc>
      </w:tr>
      <w:tr w:rsidR="00277E59" w:rsidRPr="00277E59" w14:paraId="52A81AE4" w14:textId="77777777" w:rsidTr="4446E3FE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6797D23D" w14:textId="77777777" w:rsidR="006F4ED1" w:rsidRPr="00277E59" w:rsidRDefault="006F4ED1" w:rsidP="00D9197A">
            <w:pPr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  <w:t>Objekt "predmet" ZFK</w:t>
            </w:r>
          </w:p>
        </w:tc>
        <w:tc>
          <w:tcPr>
            <w:tcW w:w="4509" w:type="dxa"/>
            <w:vAlign w:val="center"/>
          </w:tcPr>
          <w:p w14:paraId="466959D5" w14:textId="77777777" w:rsidR="006F4ED1" w:rsidRPr="00277E59" w:rsidRDefault="006F4ED1" w:rsidP="00D9197A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Vyúčtovanie pracovnej cesty BUS2089</w:t>
            </w:r>
          </w:p>
        </w:tc>
      </w:tr>
      <w:tr w:rsidR="00277E59" w:rsidRPr="00277E59" w14:paraId="21C85085" w14:textId="77777777" w:rsidTr="4446E3FE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161C86DB" w14:textId="77777777" w:rsidR="006F4ED1" w:rsidRPr="00277E59" w:rsidRDefault="006F4ED1" w:rsidP="00D9197A">
            <w:pPr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  <w:t>Následná akcia - ZFK pozitívna</w:t>
            </w:r>
          </w:p>
        </w:tc>
        <w:tc>
          <w:tcPr>
            <w:tcW w:w="4509" w:type="dxa"/>
            <w:vAlign w:val="center"/>
          </w:tcPr>
          <w:p w14:paraId="5F6E33DB" w14:textId="77777777" w:rsidR="006F4ED1" w:rsidRPr="00277E59" w:rsidRDefault="006F4ED1" w:rsidP="00D9197A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Vyvolanie udalosti / metóda BOR objektu</w:t>
            </w:r>
          </w:p>
        </w:tc>
      </w:tr>
      <w:tr w:rsidR="00277E59" w:rsidRPr="00277E59" w14:paraId="665DD91A" w14:textId="77777777" w:rsidTr="4446E3FE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1CC5D0BD" w14:textId="77777777" w:rsidR="006F4ED1" w:rsidRPr="00277E59" w:rsidRDefault="006F4ED1" w:rsidP="00D9197A">
            <w:pPr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  <w:t>Následná akcia - ZFK negatívna</w:t>
            </w:r>
          </w:p>
        </w:tc>
        <w:tc>
          <w:tcPr>
            <w:tcW w:w="4509" w:type="dxa"/>
            <w:vAlign w:val="center"/>
          </w:tcPr>
          <w:p w14:paraId="6BE5B501" w14:textId="77777777" w:rsidR="006F4ED1" w:rsidRPr="00277E59" w:rsidRDefault="006F4ED1" w:rsidP="00D9197A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Vyvolanie udalosti / metóda BOR objektu</w:t>
            </w:r>
          </w:p>
        </w:tc>
      </w:tr>
      <w:tr w:rsidR="00D31A48" w:rsidRPr="00277E59" w14:paraId="551FF544" w14:textId="77777777" w:rsidTr="4446E3FE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395EB075" w14:textId="77777777" w:rsidR="00D31A48" w:rsidRPr="00277E59" w:rsidRDefault="00D31A48" w:rsidP="00D31A48">
            <w:pPr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  <w:t>Informácia k aktérom</w:t>
            </w:r>
          </w:p>
        </w:tc>
        <w:tc>
          <w:tcPr>
            <w:tcW w:w="4509" w:type="dxa"/>
            <w:vAlign w:val="center"/>
          </w:tcPr>
          <w:p w14:paraId="75EBBB02" w14:textId="77777777" w:rsidR="00D31A48" w:rsidRPr="00277E59" w:rsidRDefault="00D31A48" w:rsidP="00D31A48">
            <w:pPr>
              <w:spacing w:before="0"/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Zodpovedný zamestnanec za rozpočet </w:t>
            </w:r>
          </w:p>
          <w:p w14:paraId="3B736615" w14:textId="611DC271" w:rsidR="00D31A48" w:rsidRPr="00277E59" w:rsidRDefault="00D31A48" w:rsidP="00D31A48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Vedúci zamestnanec, zodpovedný za rozpočet</w:t>
            </w:r>
          </w:p>
        </w:tc>
      </w:tr>
      <w:tr w:rsidR="00D31A48" w:rsidRPr="00277E59" w14:paraId="0BCB722B" w14:textId="77777777" w:rsidTr="4446E3FE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46111B80" w14:textId="77777777" w:rsidR="00D31A48" w:rsidRPr="00277E59" w:rsidRDefault="00D31A48" w:rsidP="00D31A48">
            <w:pPr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  <w:t>Doplňujúce informácie</w:t>
            </w:r>
          </w:p>
        </w:tc>
        <w:tc>
          <w:tcPr>
            <w:tcW w:w="4509" w:type="dxa"/>
            <w:vAlign w:val="center"/>
          </w:tcPr>
          <w:p w14:paraId="1D248D6D" w14:textId="493B02DF" w:rsidR="00D31A48" w:rsidRDefault="00D31A48" w:rsidP="00D31A48">
            <w:pPr>
              <w:spacing w:before="0"/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Štart ZFK je iniciovaný procesom v služobných cestách, ZFK sa štartuje v momente, kedy dôjde k</w:t>
            </w:r>
            <w:r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 </w:t>
            </w: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schváleniu</w:t>
            </w:r>
            <w:r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 vyúčtovania</w:t>
            </w: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 služobn</w:t>
            </w:r>
            <w:r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ej</w:t>
            </w: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 cest</w:t>
            </w:r>
            <w:r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y</w:t>
            </w: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 </w:t>
            </w:r>
            <w:r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referentom služobnej cesty</w:t>
            </w: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 </w:t>
            </w:r>
          </w:p>
          <w:p w14:paraId="1E524CB7" w14:textId="77777777" w:rsidR="00D31A48" w:rsidRDefault="00D31A48" w:rsidP="00D31A48">
            <w:pPr>
              <w:spacing w:before="0"/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  <w:r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Oblasti ZFK:</w:t>
            </w:r>
          </w:p>
          <w:p w14:paraId="5655D235" w14:textId="4DB94FC7" w:rsidR="00D31A48" w:rsidRDefault="00D31A48" w:rsidP="4446E3FE">
            <w:pPr>
              <w:pStyle w:val="Odsekzoznamu"/>
              <w:numPr>
                <w:ilvl w:val="0"/>
                <w:numId w:val="40"/>
              </w:numPr>
              <w:spacing w:before="0"/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  <w:r w:rsidRPr="4446E3FE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vecná </w:t>
            </w:r>
            <w:r w:rsidR="006D2A8E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správnosť</w:t>
            </w:r>
            <w:r w:rsidRPr="4446E3FE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 (žiadateľ, fina</w:t>
            </w:r>
            <w:r w:rsidR="00777DA4" w:rsidRPr="4446E3FE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n</w:t>
            </w:r>
            <w:r w:rsidRPr="4446E3FE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čný manažér projektu, projektový manažér, nadriadený, referent služobnej cesty) – prebieha v module M07,</w:t>
            </w:r>
          </w:p>
          <w:p w14:paraId="356E3144" w14:textId="77777777" w:rsidR="00D31A48" w:rsidRPr="00277E59" w:rsidRDefault="00D31A48" w:rsidP="00D31A48">
            <w:pPr>
              <w:pStyle w:val="Odsekzoznamu"/>
              <w:numPr>
                <w:ilvl w:val="0"/>
                <w:numId w:val="40"/>
              </w:numPr>
              <w:spacing w:before="0"/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  <w:r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rozpočet – prebieha v module M14 (ZFK)</w:t>
            </w:r>
          </w:p>
          <w:p w14:paraId="5F64DAC3" w14:textId="77777777" w:rsidR="00D31A48" w:rsidRPr="00277E59" w:rsidRDefault="00D31A48" w:rsidP="00D31A48">
            <w:pPr>
              <w:spacing w:before="0"/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</w:p>
          <w:p w14:paraId="3B295B9C" w14:textId="77777777" w:rsidR="00D31A48" w:rsidRPr="00277E59" w:rsidRDefault="00D31A48" w:rsidP="4446E3FE">
            <w:pPr>
              <w:spacing w:before="0"/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  <w:r w:rsidRPr="4446E3FE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Po ZFK budú do procesu služobných ciest zapísaní jednotliví overovatelia ZFK za rozpočet.</w:t>
            </w:r>
          </w:p>
          <w:p w14:paraId="202D7AC4" w14:textId="10CAFBA6" w:rsidR="00D31A48" w:rsidRPr="00277E59" w:rsidRDefault="00D31A48" w:rsidP="008A30EB">
            <w:pPr>
              <w:rPr>
                <w:lang w:val="sk-SK"/>
              </w:rPr>
            </w:pPr>
          </w:p>
        </w:tc>
      </w:tr>
    </w:tbl>
    <w:p w14:paraId="16E7A19B" w14:textId="77777777" w:rsidR="006F4ED1" w:rsidRPr="00277E59" w:rsidRDefault="006F4ED1" w:rsidP="006F4ED1">
      <w:pPr>
        <w:rPr>
          <w:rFonts w:cstheme="minorHAnsi"/>
        </w:rPr>
      </w:pPr>
    </w:p>
    <w:p w14:paraId="5F56EBC9" w14:textId="128B6CE2" w:rsidR="00887DFB" w:rsidRPr="00277E59" w:rsidRDefault="00887DFB" w:rsidP="001F4333">
      <w:pPr>
        <w:pStyle w:val="Nadpis4"/>
        <w:rPr>
          <w:rFonts w:eastAsiaTheme="minorEastAsia"/>
        </w:rPr>
      </w:pPr>
      <w:r w:rsidRPr="00277E59">
        <w:rPr>
          <w:rFonts w:eastAsiaTheme="minorEastAsia"/>
        </w:rPr>
        <w:t>M09 Materiálový manažment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08"/>
        <w:gridCol w:w="4509"/>
      </w:tblGrid>
      <w:tr w:rsidR="00277E59" w:rsidRPr="00277E59" w14:paraId="558F918D" w14:textId="77777777" w:rsidTr="7831E71B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498D660B" w14:textId="77777777" w:rsidR="00D9197A" w:rsidRPr="00277E59" w:rsidRDefault="00D9197A" w:rsidP="00D9197A">
            <w:pP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</w:pPr>
            <w:r w:rsidRPr="00277E59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  <w:t>Modul CES</w:t>
            </w:r>
          </w:p>
        </w:tc>
        <w:tc>
          <w:tcPr>
            <w:tcW w:w="4509" w:type="dxa"/>
          </w:tcPr>
          <w:p w14:paraId="50909421" w14:textId="2D9ABBF7" w:rsidR="00D9197A" w:rsidRPr="00277E59" w:rsidRDefault="7777A4FF" w:rsidP="7831E71B">
            <w:pPr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M09 Materiálový manažment</w:t>
            </w:r>
          </w:p>
        </w:tc>
      </w:tr>
      <w:tr w:rsidR="00277E59" w:rsidRPr="00277E59" w14:paraId="71EFDF67" w14:textId="77777777" w:rsidTr="7831E71B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7FCFA6B6" w14:textId="77777777" w:rsidR="00D9197A" w:rsidRPr="00277E59" w:rsidRDefault="00D9197A" w:rsidP="00D9197A">
            <w:pP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</w:pPr>
            <w:r w:rsidRPr="00277E59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  <w:t>Proces CES</w:t>
            </w:r>
          </w:p>
        </w:tc>
        <w:tc>
          <w:tcPr>
            <w:tcW w:w="4509" w:type="dxa"/>
          </w:tcPr>
          <w:p w14:paraId="5C3B81D0" w14:textId="37F28155" w:rsidR="00D9197A" w:rsidRPr="00277E59" w:rsidRDefault="00D9197A" w:rsidP="00D9197A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M09.030 Správa objednávky</w:t>
            </w:r>
          </w:p>
        </w:tc>
      </w:tr>
      <w:tr w:rsidR="00277E59" w:rsidRPr="00277E59" w14:paraId="63BB573E" w14:textId="77777777" w:rsidTr="7831E71B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1A5A6044" w14:textId="77777777" w:rsidR="00D9197A" w:rsidRPr="00277E59" w:rsidRDefault="00D9197A" w:rsidP="00D9197A">
            <w:pP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</w:pPr>
            <w:r w:rsidRPr="00277E59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  <w:t>Variant ZFK</w:t>
            </w:r>
          </w:p>
        </w:tc>
        <w:tc>
          <w:tcPr>
            <w:tcW w:w="4509" w:type="dxa"/>
          </w:tcPr>
          <w:p w14:paraId="182BCF45" w14:textId="11776DCF" w:rsidR="00D9197A" w:rsidRPr="00277E59" w:rsidRDefault="00D9197A" w:rsidP="00D9197A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M14.003. ZFK_V3_Integrovaný el.proces</w:t>
            </w:r>
          </w:p>
        </w:tc>
      </w:tr>
      <w:tr w:rsidR="00277E59" w:rsidRPr="00277E59" w14:paraId="39BA7CDD" w14:textId="77777777" w:rsidTr="7831E71B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250EC2D0" w14:textId="77777777" w:rsidR="00D9197A" w:rsidRPr="00277E59" w:rsidRDefault="00D9197A" w:rsidP="00D9197A">
            <w:pP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</w:pPr>
            <w:r w:rsidRPr="00277E59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  <w:t>Objekt "predmet" ZFK</w:t>
            </w:r>
          </w:p>
        </w:tc>
        <w:tc>
          <w:tcPr>
            <w:tcW w:w="4509" w:type="dxa"/>
          </w:tcPr>
          <w:p w14:paraId="42545E82" w14:textId="5E6CA511" w:rsidR="00D9197A" w:rsidRPr="00277E59" w:rsidRDefault="000153F9" w:rsidP="00D9197A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 xml:space="preserve">Biznis objekt s názvom </w:t>
            </w:r>
            <w:r w:rsidR="00D9197A"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 xml:space="preserve">BUS2012 </w:t>
            </w:r>
            <w:r w:rsidR="00B05937"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reprezentujúci o</w:t>
            </w:r>
            <w:r w:rsidR="00D9197A"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bjednávk</w:t>
            </w:r>
            <w:r w:rsidR="00B05937"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u</w:t>
            </w:r>
          </w:p>
        </w:tc>
      </w:tr>
      <w:tr w:rsidR="00277E59" w:rsidRPr="00277E59" w14:paraId="31216FCD" w14:textId="77777777" w:rsidTr="7831E71B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425509BE" w14:textId="77777777" w:rsidR="00D9197A" w:rsidRPr="00277E59" w:rsidRDefault="00D9197A" w:rsidP="00D9197A">
            <w:pP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</w:pPr>
            <w:r w:rsidRPr="00277E59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  <w:t>Následná akcia - ZFK pozitívna</w:t>
            </w:r>
          </w:p>
        </w:tc>
        <w:tc>
          <w:tcPr>
            <w:tcW w:w="4509" w:type="dxa"/>
          </w:tcPr>
          <w:p w14:paraId="015ECFCA" w14:textId="423E9AB5" w:rsidR="009D1A31" w:rsidRPr="00277E59" w:rsidRDefault="00E31B0E" w:rsidP="7831E71B">
            <w:pPr>
              <w:rPr>
                <w:rFonts w:asciiTheme="minorHAnsi" w:hAnsiTheme="minorHAnsi" w:cstheme="minorBidi"/>
                <w:sz w:val="22"/>
                <w:szCs w:val="22"/>
                <w:shd w:val="clear" w:color="auto" w:fill="FFFFFF"/>
                <w:lang w:val="sk-SK"/>
              </w:rPr>
            </w:pPr>
            <w:r w:rsidRPr="00277E59">
              <w:rPr>
                <w:rFonts w:asciiTheme="minorHAnsi" w:hAnsiTheme="minorHAnsi" w:cstheme="minorBidi"/>
                <w:sz w:val="22"/>
                <w:szCs w:val="22"/>
                <w:shd w:val="clear" w:color="auto" w:fill="FFFFFF"/>
                <w:lang w:val="sk-SK"/>
              </w:rPr>
              <w:t>Automatické z</w:t>
            </w:r>
            <w:r w:rsidR="009D1A31" w:rsidRPr="00277E59">
              <w:rPr>
                <w:rFonts w:asciiTheme="minorHAnsi" w:hAnsiTheme="minorHAnsi" w:cstheme="minorBidi"/>
                <w:sz w:val="22"/>
                <w:szCs w:val="22"/>
                <w:shd w:val="clear" w:color="auto" w:fill="FFFFFF"/>
                <w:lang w:val="sk-SK"/>
              </w:rPr>
              <w:t>avolanie metódy modulu M09 Materiálový manažment - nastavenie statusu modulového objektu v súlade s pozitívnym výsledkom ZFK.</w:t>
            </w:r>
          </w:p>
          <w:p w14:paraId="5363A799" w14:textId="38FA9ED5" w:rsidR="00D9197A" w:rsidRPr="00277E59" w:rsidRDefault="00D9197A" w:rsidP="7831E71B">
            <w:pPr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</w:p>
        </w:tc>
      </w:tr>
      <w:tr w:rsidR="00277E59" w:rsidRPr="00277E59" w14:paraId="58CDE0C3" w14:textId="77777777" w:rsidTr="7831E71B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6ACACF6E" w14:textId="77777777" w:rsidR="00D9197A" w:rsidRPr="00277E59" w:rsidRDefault="00D9197A" w:rsidP="00D9197A">
            <w:pP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</w:pPr>
            <w:r w:rsidRPr="00277E59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  <w:t>Následná akcia - ZFK negatívna</w:t>
            </w:r>
          </w:p>
        </w:tc>
        <w:tc>
          <w:tcPr>
            <w:tcW w:w="4509" w:type="dxa"/>
          </w:tcPr>
          <w:p w14:paraId="58AD6949" w14:textId="55B8667E" w:rsidR="00105327" w:rsidRPr="00277E59" w:rsidRDefault="00E31B0E" w:rsidP="00105327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Automatické z</w:t>
            </w:r>
            <w:r w:rsidR="00105327"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avolanie metódy modulu M09 Materiálový manažment - nastavenie statusu modulového objektu v súlade s negatívnym výsledkom ZFK.</w:t>
            </w:r>
          </w:p>
          <w:p w14:paraId="65F17C6E" w14:textId="0FACF881" w:rsidR="00105327" w:rsidRPr="00277E59" w:rsidRDefault="00105327" w:rsidP="00105327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lastRenderedPageBreak/>
              <w:t>Automatické zavolanie metódy modulu M09 Materiálový manažment na odblokovanie modulového objektu.</w:t>
            </w:r>
          </w:p>
          <w:p w14:paraId="0184A580" w14:textId="2DB8C6C5" w:rsidR="00D9197A" w:rsidRPr="00277E59" w:rsidRDefault="00D9197A" w:rsidP="7831E71B">
            <w:pPr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</w:p>
        </w:tc>
      </w:tr>
      <w:tr w:rsidR="00277E59" w:rsidRPr="00277E59" w14:paraId="5BA51C27" w14:textId="77777777" w:rsidTr="7831E71B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6D347AB2" w14:textId="77777777" w:rsidR="00D9197A" w:rsidRPr="00277E59" w:rsidRDefault="00D9197A" w:rsidP="00D9197A">
            <w:pP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</w:pPr>
            <w:r w:rsidRPr="00277E59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  <w:lastRenderedPageBreak/>
              <w:t>Informácia k aktérom</w:t>
            </w:r>
          </w:p>
        </w:tc>
        <w:tc>
          <w:tcPr>
            <w:tcW w:w="4509" w:type="dxa"/>
          </w:tcPr>
          <w:p w14:paraId="1153EC83" w14:textId="34F839CE" w:rsidR="00D9197A" w:rsidRPr="00277E59" w:rsidRDefault="7777A4FF" w:rsidP="000C57C7">
            <w:pPr>
              <w:pStyle w:val="Odsekzoznamu"/>
              <w:spacing w:before="0"/>
              <w:ind w:left="284"/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7A6AA1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Kompetenčná matica</w:t>
            </w:r>
            <w:r w:rsidR="00DD6319" w:rsidRPr="007A6AA1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 xml:space="preserve"> - kompetencie ZFK</w:t>
            </w:r>
            <w:r w:rsidR="00185365" w:rsidRPr="007A6AA1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.</w:t>
            </w:r>
          </w:p>
        </w:tc>
      </w:tr>
      <w:tr w:rsidR="00277E59" w:rsidRPr="00277E59" w14:paraId="5ADD36F1" w14:textId="77777777" w:rsidTr="7831E71B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6835F7B5" w14:textId="77777777" w:rsidR="00D9197A" w:rsidRPr="00277E59" w:rsidRDefault="00D9197A" w:rsidP="00D9197A">
            <w:pP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</w:pPr>
            <w:r w:rsidRPr="00277E59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  <w:t>Doplňujúce informácie</w:t>
            </w:r>
          </w:p>
        </w:tc>
        <w:tc>
          <w:tcPr>
            <w:tcW w:w="4509" w:type="dxa"/>
          </w:tcPr>
          <w:p w14:paraId="1E26AD20" w14:textId="486D0F27" w:rsidR="003674AE" w:rsidRPr="00277E59" w:rsidRDefault="003674AE" w:rsidP="003674AE">
            <w:pPr>
              <w:spacing w:before="0"/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Bude spojený proces ZFK a schvaľovania.</w:t>
            </w:r>
          </w:p>
          <w:p w14:paraId="4CCC6FB4" w14:textId="77777777" w:rsidR="003674AE" w:rsidRPr="00277E59" w:rsidRDefault="003674AE" w:rsidP="003674AE">
            <w:pPr>
              <w:spacing w:before="0"/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Schvaľovanie bude prebiehať formou oblasti „Finálne schválenie“.</w:t>
            </w:r>
          </w:p>
          <w:p w14:paraId="796CB809" w14:textId="59E62661" w:rsidR="003674AE" w:rsidRPr="00277E59" w:rsidRDefault="003674AE" w:rsidP="003674AE">
            <w:pPr>
              <w:spacing w:before="0"/>
              <w:rPr>
                <w:rFonts w:asciiTheme="minorHAnsi" w:hAnsiTheme="minorHAnsi" w:cstheme="minorBidi"/>
                <w:lang w:val="sk-SK"/>
              </w:rPr>
            </w:pP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Krycí list ZFK bude obsahovať aj schvaľovateľa („Finálne schválenie“).</w:t>
            </w:r>
          </w:p>
        </w:tc>
      </w:tr>
    </w:tbl>
    <w:p w14:paraId="09DCC33E" w14:textId="77777777" w:rsidR="00887DFB" w:rsidRPr="00277E59" w:rsidRDefault="00887DFB" w:rsidP="00887DFB">
      <w:pPr>
        <w:rPr>
          <w:rFonts w:cstheme="minorHAnsi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08"/>
        <w:gridCol w:w="4509"/>
      </w:tblGrid>
      <w:tr w:rsidR="00277E59" w:rsidRPr="00277E59" w14:paraId="253CC1B6" w14:textId="77777777" w:rsidTr="7831E71B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26A3CDB6" w14:textId="77777777" w:rsidR="00BB3610" w:rsidRPr="00277E59" w:rsidRDefault="00BB3610" w:rsidP="000A01DA">
            <w:pP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</w:pPr>
            <w:r w:rsidRPr="00277E59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  <w:t>Modul CES</w:t>
            </w:r>
          </w:p>
        </w:tc>
        <w:tc>
          <w:tcPr>
            <w:tcW w:w="4509" w:type="dxa"/>
          </w:tcPr>
          <w:p w14:paraId="7517985B" w14:textId="29F224A7" w:rsidR="00BB3610" w:rsidRPr="00277E59" w:rsidRDefault="1930239B" w:rsidP="7831E71B">
            <w:pPr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M09 Materiálový manažment</w:t>
            </w:r>
          </w:p>
        </w:tc>
      </w:tr>
      <w:tr w:rsidR="00277E59" w:rsidRPr="00277E59" w14:paraId="6FC8DA8B" w14:textId="77777777" w:rsidTr="7831E71B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26E03743" w14:textId="77777777" w:rsidR="00BB3610" w:rsidRPr="00277E59" w:rsidRDefault="00BB3610" w:rsidP="000A01DA">
            <w:pP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</w:pPr>
            <w:r w:rsidRPr="00277E59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  <w:t>Proces CES</w:t>
            </w:r>
          </w:p>
        </w:tc>
        <w:tc>
          <w:tcPr>
            <w:tcW w:w="4509" w:type="dxa"/>
          </w:tcPr>
          <w:p w14:paraId="02B4DE82" w14:textId="477EF4CD" w:rsidR="00BB3610" w:rsidRPr="00277E59" w:rsidRDefault="00BB3610" w:rsidP="000A01DA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M09.110 Likvidácia faktúr</w:t>
            </w:r>
          </w:p>
        </w:tc>
      </w:tr>
      <w:tr w:rsidR="00277E59" w:rsidRPr="00277E59" w14:paraId="3057CB1A" w14:textId="77777777" w:rsidTr="7831E71B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077504FB" w14:textId="77777777" w:rsidR="00BB3610" w:rsidRPr="00277E59" w:rsidRDefault="00BB3610" w:rsidP="000A01DA">
            <w:pP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</w:pPr>
            <w:r w:rsidRPr="00277E59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  <w:t>Variant ZFK</w:t>
            </w:r>
          </w:p>
        </w:tc>
        <w:tc>
          <w:tcPr>
            <w:tcW w:w="4509" w:type="dxa"/>
          </w:tcPr>
          <w:p w14:paraId="2F4CCCC1" w14:textId="77777777" w:rsidR="00BB3610" w:rsidRPr="00277E59" w:rsidRDefault="00BB3610" w:rsidP="000A01DA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M14.003. ZFK_V3_Integrovaný el.proces</w:t>
            </w:r>
          </w:p>
        </w:tc>
      </w:tr>
      <w:tr w:rsidR="00277E59" w:rsidRPr="00277E59" w14:paraId="2E9BB786" w14:textId="77777777" w:rsidTr="7831E71B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331766C2" w14:textId="77777777" w:rsidR="00BB3610" w:rsidRPr="00277E59" w:rsidRDefault="00BB3610" w:rsidP="000A01DA">
            <w:pP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</w:pPr>
            <w:r w:rsidRPr="00277E59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  <w:t>Objekt "predmet" ZFK</w:t>
            </w:r>
          </w:p>
        </w:tc>
        <w:tc>
          <w:tcPr>
            <w:tcW w:w="4509" w:type="dxa"/>
          </w:tcPr>
          <w:p w14:paraId="23CDF0CD" w14:textId="151ED5B3" w:rsidR="00BB3610" w:rsidRPr="00277E59" w:rsidRDefault="00BB3610" w:rsidP="000A01DA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 xml:space="preserve">Predbežne zadaný doklad - </w:t>
            </w:r>
            <w:r w:rsidR="00B05937"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 xml:space="preserve">biznis objekt s názvom </w:t>
            </w: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BUS2081 (faktúra)</w:t>
            </w:r>
          </w:p>
        </w:tc>
      </w:tr>
      <w:tr w:rsidR="00277E59" w:rsidRPr="00277E59" w14:paraId="7C0969F6" w14:textId="77777777" w:rsidTr="7831E71B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26DC5B5C" w14:textId="77777777" w:rsidR="00BB3610" w:rsidRPr="00277E59" w:rsidRDefault="00BB3610" w:rsidP="000A01DA">
            <w:pP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</w:pPr>
            <w:r w:rsidRPr="00277E59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  <w:t>Následná akcia - ZFK pozitívna</w:t>
            </w:r>
          </w:p>
        </w:tc>
        <w:tc>
          <w:tcPr>
            <w:tcW w:w="4509" w:type="dxa"/>
          </w:tcPr>
          <w:p w14:paraId="29D23E33" w14:textId="46E397D4" w:rsidR="00E31B0E" w:rsidRPr="00277E59" w:rsidRDefault="00E31B0E" w:rsidP="7831E71B">
            <w:pPr>
              <w:spacing w:before="0"/>
              <w:rPr>
                <w:rFonts w:asciiTheme="minorHAnsi" w:hAnsiTheme="minorHAnsi" w:cstheme="minorBidi"/>
                <w:sz w:val="22"/>
                <w:szCs w:val="22"/>
                <w:shd w:val="clear" w:color="auto" w:fill="FFFFFF"/>
                <w:lang w:val="sk-SK"/>
              </w:rPr>
            </w:pPr>
            <w:r w:rsidRPr="00277E59">
              <w:rPr>
                <w:rFonts w:asciiTheme="minorHAnsi" w:hAnsiTheme="minorHAnsi" w:cstheme="minorBidi"/>
                <w:sz w:val="22"/>
                <w:szCs w:val="22"/>
                <w:shd w:val="clear" w:color="auto" w:fill="FFFFFF"/>
                <w:lang w:val="sk-SK"/>
              </w:rPr>
              <w:t>Automatické zavolanie metódy modulu M09 Materiálový manažment - nastavenie statusu modulového objektu v súlade s pozitívnym výsledkom ZFK.</w:t>
            </w:r>
          </w:p>
          <w:p w14:paraId="6EA99D6E" w14:textId="453A6477" w:rsidR="00BB3610" w:rsidRPr="00277E59" w:rsidRDefault="00BB3610" w:rsidP="7831E71B">
            <w:pPr>
              <w:spacing w:before="0"/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</w:p>
        </w:tc>
      </w:tr>
      <w:tr w:rsidR="00277E59" w:rsidRPr="00277E59" w14:paraId="6B22F2EE" w14:textId="77777777" w:rsidTr="7831E71B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1032FCE1" w14:textId="77777777" w:rsidR="00BB3610" w:rsidRPr="00277E59" w:rsidRDefault="00BB3610" w:rsidP="000A01DA">
            <w:pP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</w:pPr>
            <w:r w:rsidRPr="00277E59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  <w:t>Následná akcia - ZFK negatívna</w:t>
            </w:r>
          </w:p>
        </w:tc>
        <w:tc>
          <w:tcPr>
            <w:tcW w:w="4509" w:type="dxa"/>
          </w:tcPr>
          <w:p w14:paraId="14D556B6" w14:textId="77777777" w:rsidR="00E31B0E" w:rsidRPr="00277E59" w:rsidRDefault="00E31B0E" w:rsidP="00E31B0E">
            <w:pPr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Automatické zavolanie metódy modulu M09 Materiálový manažment - nastavenie statusu modulového objektu v súlade s negatívnym výsledkom ZFK.</w:t>
            </w:r>
          </w:p>
          <w:p w14:paraId="3ED0CBB0" w14:textId="7FB58100" w:rsidR="00BB3610" w:rsidRPr="00277E59" w:rsidRDefault="00E31B0E" w:rsidP="7831E71B">
            <w:pPr>
              <w:spacing w:before="0"/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Automatické zavolanie metódy modulu M09 Materiálový manažment na odblokovanie modulového objektu.</w:t>
            </w:r>
          </w:p>
        </w:tc>
      </w:tr>
      <w:tr w:rsidR="00277E59" w:rsidRPr="00277E59" w14:paraId="11CFF1D0" w14:textId="77777777" w:rsidTr="7831E71B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36CE860E" w14:textId="77777777" w:rsidR="00BB3610" w:rsidRPr="00277E59" w:rsidRDefault="00BB3610" w:rsidP="000A01DA">
            <w:pP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</w:pPr>
            <w:r w:rsidRPr="00277E59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  <w:t>Informácia k aktérom</w:t>
            </w:r>
          </w:p>
        </w:tc>
        <w:tc>
          <w:tcPr>
            <w:tcW w:w="4509" w:type="dxa"/>
          </w:tcPr>
          <w:p w14:paraId="34829D0E" w14:textId="0D7390BE" w:rsidR="00BB3610" w:rsidRPr="00277E59" w:rsidRDefault="1930239B" w:rsidP="000C57C7">
            <w:pPr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Kompetenčná matica</w:t>
            </w:r>
            <w:r w:rsidR="004E5953"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 - kompetencie ZFK</w:t>
            </w:r>
            <w:r w:rsidR="00185365"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.</w:t>
            </w:r>
          </w:p>
        </w:tc>
      </w:tr>
      <w:tr w:rsidR="00277E59" w:rsidRPr="00277E59" w14:paraId="2E9FC6D4" w14:textId="77777777" w:rsidTr="7831E71B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717C763A" w14:textId="77777777" w:rsidR="00BB3610" w:rsidRPr="00277E59" w:rsidRDefault="00BB3610" w:rsidP="000A01DA">
            <w:pP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</w:pPr>
            <w:r w:rsidRPr="00277E59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  <w:t>Doplňujúce informácie</w:t>
            </w:r>
          </w:p>
        </w:tc>
        <w:tc>
          <w:tcPr>
            <w:tcW w:w="4509" w:type="dxa"/>
          </w:tcPr>
          <w:p w14:paraId="7A42DB2B" w14:textId="10F4D96A" w:rsidR="003132A2" w:rsidRPr="00277E59" w:rsidRDefault="7EC56056" w:rsidP="000C57C7">
            <w:pPr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Bude s</w:t>
            </w:r>
            <w:r w:rsidR="0BF30D63"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pojen</w:t>
            </w: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ý</w:t>
            </w:r>
            <w:r w:rsidR="0BF30D63"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 proces ZFK a schvaľovania.</w:t>
            </w:r>
          </w:p>
          <w:p w14:paraId="26F76281" w14:textId="5629760D" w:rsidR="003132A2" w:rsidRPr="00277E59" w:rsidRDefault="0BF30D63" w:rsidP="7831E71B">
            <w:pPr>
              <w:spacing w:before="0"/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Schvaľovanie bude prebiehať formou oblasti „Finálne </w:t>
            </w:r>
            <w:r w:rsidR="31750CBA"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schválenie</w:t>
            </w: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“</w:t>
            </w:r>
            <w:r w:rsidR="7EC56056"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.</w:t>
            </w:r>
          </w:p>
          <w:p w14:paraId="06D1831E" w14:textId="0FA2BE7F" w:rsidR="003132A2" w:rsidRPr="00277E59" w:rsidRDefault="0BF30D63" w:rsidP="7831E71B">
            <w:pPr>
              <w:spacing w:before="0"/>
              <w:rPr>
                <w:rFonts w:asciiTheme="minorHAnsi" w:hAnsiTheme="minorHAnsi" w:cstheme="minorBidi"/>
                <w:lang w:val="sk-SK"/>
              </w:rPr>
            </w:pP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Krycí list ZFK bude obsahovať aj schvaľovateľa („Finálne </w:t>
            </w:r>
            <w:r w:rsidR="31750CBA"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schválenie</w:t>
            </w: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“).</w:t>
            </w:r>
          </w:p>
        </w:tc>
      </w:tr>
    </w:tbl>
    <w:p w14:paraId="124873D0" w14:textId="77777777" w:rsidR="00BB3610" w:rsidRPr="00277E59" w:rsidRDefault="00BB3610" w:rsidP="00887DFB">
      <w:pPr>
        <w:rPr>
          <w:rFonts w:cstheme="minorHAnsi"/>
        </w:rPr>
      </w:pPr>
    </w:p>
    <w:p w14:paraId="47202B5E" w14:textId="77777777" w:rsidR="00BB3610" w:rsidRPr="00277E59" w:rsidRDefault="00BB3610" w:rsidP="7831E71B">
      <w:pPr>
        <w:rPr>
          <w:rFonts w:cstheme="minorBidi"/>
        </w:rPr>
      </w:pPr>
    </w:p>
    <w:p w14:paraId="598689E2" w14:textId="77777777" w:rsidR="00BB3610" w:rsidRPr="00277E59" w:rsidRDefault="00BB3610" w:rsidP="7831E71B">
      <w:pPr>
        <w:rPr>
          <w:rFonts w:cstheme="minorBidi"/>
        </w:rPr>
      </w:pPr>
    </w:p>
    <w:p w14:paraId="0524477E" w14:textId="753ACA48" w:rsidR="00887DFB" w:rsidRPr="00277E59" w:rsidRDefault="00887DFB" w:rsidP="001F4333">
      <w:pPr>
        <w:pStyle w:val="Nadpis4"/>
        <w:rPr>
          <w:rFonts w:eastAsiaTheme="minorEastAsia"/>
        </w:rPr>
      </w:pPr>
      <w:r w:rsidRPr="00277E59">
        <w:rPr>
          <w:rFonts w:eastAsiaTheme="minorEastAsia"/>
        </w:rPr>
        <w:t>M10 Predaj služieb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08"/>
        <w:gridCol w:w="4509"/>
      </w:tblGrid>
      <w:tr w:rsidR="00277E59" w:rsidRPr="00277E59" w14:paraId="22428E7D" w14:textId="77777777" w:rsidTr="7831E71B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240AB15C" w14:textId="77777777" w:rsidR="008B2C35" w:rsidRPr="00277E59" w:rsidRDefault="008B2C35" w:rsidP="000A01DA">
            <w:pP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</w:pPr>
            <w:r w:rsidRPr="00277E59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  <w:t>Modul CES</w:t>
            </w:r>
          </w:p>
        </w:tc>
        <w:tc>
          <w:tcPr>
            <w:tcW w:w="4509" w:type="dxa"/>
          </w:tcPr>
          <w:p w14:paraId="4942C9BF" w14:textId="218CBE21" w:rsidR="008B2C35" w:rsidRPr="00277E59" w:rsidRDefault="6DE8195E" w:rsidP="7831E71B">
            <w:pPr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M10 Predaj služieb</w:t>
            </w:r>
          </w:p>
        </w:tc>
      </w:tr>
      <w:tr w:rsidR="00277E59" w:rsidRPr="00277E59" w14:paraId="0194FEE3" w14:textId="77777777" w:rsidTr="7831E71B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6E610CAD" w14:textId="77777777" w:rsidR="008B2C35" w:rsidRPr="00277E59" w:rsidRDefault="008B2C35" w:rsidP="000A01DA">
            <w:pP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</w:pPr>
            <w:r w:rsidRPr="00277E59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  <w:t>Proces CES</w:t>
            </w:r>
          </w:p>
        </w:tc>
        <w:tc>
          <w:tcPr>
            <w:tcW w:w="4509" w:type="dxa"/>
          </w:tcPr>
          <w:p w14:paraId="1C303CB0" w14:textId="537C4323" w:rsidR="008B2C35" w:rsidRPr="00277E59" w:rsidRDefault="008B2C35" w:rsidP="000A01DA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M10.001 Ponukové konanie</w:t>
            </w:r>
          </w:p>
        </w:tc>
      </w:tr>
      <w:tr w:rsidR="00277E59" w:rsidRPr="00277E59" w14:paraId="3232094C" w14:textId="77777777" w:rsidTr="7831E71B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4C0300DD" w14:textId="77777777" w:rsidR="008B2C35" w:rsidRPr="00277E59" w:rsidRDefault="008B2C35" w:rsidP="000A01DA">
            <w:pP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</w:pPr>
            <w:r w:rsidRPr="00277E59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  <w:t>Variant ZFK</w:t>
            </w:r>
          </w:p>
        </w:tc>
        <w:tc>
          <w:tcPr>
            <w:tcW w:w="4509" w:type="dxa"/>
          </w:tcPr>
          <w:p w14:paraId="2A44F32F" w14:textId="1B6BC9E4" w:rsidR="008B2C35" w:rsidRPr="00277E59" w:rsidRDefault="008B2C35" w:rsidP="000A01DA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M14.003. ZFK_V3_Integrovaný el.proces</w:t>
            </w:r>
          </w:p>
        </w:tc>
      </w:tr>
      <w:tr w:rsidR="00277E59" w:rsidRPr="00277E59" w14:paraId="399C297E" w14:textId="77777777" w:rsidTr="7831E71B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449B7D6E" w14:textId="77777777" w:rsidR="008B2C35" w:rsidRPr="00277E59" w:rsidRDefault="008B2C35" w:rsidP="000A01DA">
            <w:pP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</w:pPr>
            <w:r w:rsidRPr="00277E59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  <w:lastRenderedPageBreak/>
              <w:t>Objekt "predmet" ZFK</w:t>
            </w:r>
          </w:p>
        </w:tc>
        <w:tc>
          <w:tcPr>
            <w:tcW w:w="4509" w:type="dxa"/>
          </w:tcPr>
          <w:p w14:paraId="1C27B01E" w14:textId="6A1B4DD0" w:rsidR="008B2C35" w:rsidRPr="00277E59" w:rsidRDefault="00B05937" w:rsidP="000A01DA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 xml:space="preserve">Biznis objekt s názvom </w:t>
            </w:r>
            <w:r w:rsidR="008B2C35"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 xml:space="preserve">BUS2031 </w:t>
            </w: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reprezentujúci p</w:t>
            </w:r>
            <w:r w:rsidR="008B2C35"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onuk</w:t>
            </w: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u</w:t>
            </w:r>
          </w:p>
        </w:tc>
      </w:tr>
      <w:tr w:rsidR="00277E59" w:rsidRPr="00277E59" w14:paraId="7F86AABC" w14:textId="77777777" w:rsidTr="7831E71B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36F0A243" w14:textId="77777777" w:rsidR="008B2C35" w:rsidRPr="00277E59" w:rsidRDefault="008B2C35" w:rsidP="000A01DA">
            <w:pP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</w:pPr>
            <w:r w:rsidRPr="00277E59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  <w:t>Následná akcia - ZFK pozitívna</w:t>
            </w:r>
          </w:p>
        </w:tc>
        <w:tc>
          <w:tcPr>
            <w:tcW w:w="4509" w:type="dxa"/>
          </w:tcPr>
          <w:p w14:paraId="488DB5DD" w14:textId="3BF7BB85" w:rsidR="008B2C35" w:rsidRPr="00277E59" w:rsidRDefault="00E31B0E" w:rsidP="7831E71B">
            <w:pPr>
              <w:spacing w:before="0"/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Automatické zavolanie metódy modulu M10 Predaj služieb - nastavenie statusu modulového objektu v súlade s pozitívnym výsledkom ZFK.</w:t>
            </w:r>
          </w:p>
        </w:tc>
      </w:tr>
      <w:tr w:rsidR="00277E59" w:rsidRPr="00277E59" w14:paraId="3099721D" w14:textId="77777777" w:rsidTr="7831E71B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6C50EB20" w14:textId="77777777" w:rsidR="008B2C35" w:rsidRPr="00277E59" w:rsidRDefault="008B2C35" w:rsidP="000A01DA">
            <w:pP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</w:pPr>
            <w:r w:rsidRPr="00277E59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  <w:t>Následná akcia - ZFK negatívna</w:t>
            </w:r>
          </w:p>
        </w:tc>
        <w:tc>
          <w:tcPr>
            <w:tcW w:w="4509" w:type="dxa"/>
          </w:tcPr>
          <w:p w14:paraId="08C91768" w14:textId="77777777" w:rsidR="00E31B0E" w:rsidRPr="00277E59" w:rsidRDefault="00E31B0E" w:rsidP="00E31B0E">
            <w:pPr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Automatické zavolanie metódy modulu M10 Predaj služieb - nastavenie statusu modulového objektu v súlade s negatívnym výsledkom ZFK.</w:t>
            </w:r>
          </w:p>
          <w:p w14:paraId="77591C23" w14:textId="02ED058D" w:rsidR="008B2C35" w:rsidRPr="00277E59" w:rsidRDefault="00E31B0E" w:rsidP="7831E71B">
            <w:pPr>
              <w:spacing w:before="0"/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Automatické zavolanie metódy modulu M10 Predaj služieb na odblokovanie modulového objektu.</w:t>
            </w:r>
          </w:p>
        </w:tc>
      </w:tr>
      <w:tr w:rsidR="00277E59" w:rsidRPr="00277E59" w14:paraId="7349678B" w14:textId="77777777" w:rsidTr="7831E71B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09BB7EB5" w14:textId="77777777" w:rsidR="008B2C35" w:rsidRPr="00277E59" w:rsidRDefault="008B2C35" w:rsidP="000A01DA">
            <w:pP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</w:pPr>
            <w:r w:rsidRPr="00277E59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  <w:t>Informácia k aktérom</w:t>
            </w:r>
          </w:p>
        </w:tc>
        <w:tc>
          <w:tcPr>
            <w:tcW w:w="4509" w:type="dxa"/>
          </w:tcPr>
          <w:p w14:paraId="78F893C2" w14:textId="711E4D30" w:rsidR="008B2C35" w:rsidRPr="00277E59" w:rsidRDefault="008B2C35" w:rsidP="008B2C35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Kompetenčná matica</w:t>
            </w:r>
            <w:r w:rsidR="004E5953"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 xml:space="preserve"> - kompetencie ZFK</w:t>
            </w:r>
            <w:r w:rsidR="00185365"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.</w:t>
            </w:r>
          </w:p>
        </w:tc>
      </w:tr>
      <w:tr w:rsidR="00277E59" w:rsidRPr="00277E59" w14:paraId="403C04B1" w14:textId="77777777" w:rsidTr="7831E71B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62163941" w14:textId="77777777" w:rsidR="008B2C35" w:rsidRPr="00277E59" w:rsidRDefault="008B2C35" w:rsidP="000A01DA">
            <w:pP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</w:pPr>
            <w:r w:rsidRPr="00277E59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  <w:t>Doplňujúce informácie</w:t>
            </w:r>
          </w:p>
        </w:tc>
        <w:tc>
          <w:tcPr>
            <w:tcW w:w="4509" w:type="dxa"/>
          </w:tcPr>
          <w:p w14:paraId="2F12A859" w14:textId="77777777" w:rsidR="003132A2" w:rsidRPr="00277E59" w:rsidRDefault="0BF30D63" w:rsidP="7831E71B">
            <w:pPr>
              <w:spacing w:before="0"/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ZFK a schvaľovací proces v jednom procese.</w:t>
            </w:r>
          </w:p>
          <w:p w14:paraId="099F52E6" w14:textId="7172C595" w:rsidR="008B2C35" w:rsidRPr="00277E59" w:rsidRDefault="0BF30D63" w:rsidP="7831E71B">
            <w:pPr>
              <w:spacing w:before="0"/>
              <w:rPr>
                <w:rFonts w:asciiTheme="minorHAnsi" w:hAnsiTheme="minorHAnsi" w:cstheme="minorBidi"/>
                <w:lang w:val="sk-SK"/>
              </w:rPr>
            </w:pP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Schvaľovanie bude prebiehať formou oblasti „Finálne </w:t>
            </w:r>
            <w:r w:rsidR="31750CBA"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schválenie</w:t>
            </w: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“.</w:t>
            </w:r>
          </w:p>
        </w:tc>
      </w:tr>
    </w:tbl>
    <w:p w14:paraId="6B6F252A" w14:textId="77777777" w:rsidR="00887DFB" w:rsidRPr="00277E59" w:rsidRDefault="00887DFB" w:rsidP="00887DFB">
      <w:pPr>
        <w:rPr>
          <w:rFonts w:cstheme="minorHAnsi"/>
        </w:rPr>
      </w:pPr>
    </w:p>
    <w:p w14:paraId="5A424D40" w14:textId="77777777" w:rsidR="008B2C35" w:rsidRPr="00277E59" w:rsidRDefault="008B2C35" w:rsidP="00887DFB">
      <w:pPr>
        <w:rPr>
          <w:rFonts w:cstheme="minorHAnsi"/>
        </w:rPr>
      </w:pPr>
    </w:p>
    <w:p w14:paraId="5E00C597" w14:textId="77777777" w:rsidR="008B2C35" w:rsidRPr="00277E59" w:rsidRDefault="008B2C35" w:rsidP="00887DFB">
      <w:pPr>
        <w:rPr>
          <w:rFonts w:cstheme="minorHAnsi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08"/>
        <w:gridCol w:w="4509"/>
      </w:tblGrid>
      <w:tr w:rsidR="00277E59" w:rsidRPr="00277E59" w14:paraId="1C94AE5D" w14:textId="77777777" w:rsidTr="7831E71B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1B2838B2" w14:textId="77777777" w:rsidR="008B2C35" w:rsidRPr="00277E59" w:rsidRDefault="008B2C35" w:rsidP="000A01DA">
            <w:pP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</w:pPr>
            <w:r w:rsidRPr="00277E59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  <w:t>Modul CES</w:t>
            </w:r>
          </w:p>
        </w:tc>
        <w:tc>
          <w:tcPr>
            <w:tcW w:w="4509" w:type="dxa"/>
          </w:tcPr>
          <w:p w14:paraId="7113B85D" w14:textId="6FC8B87F" w:rsidR="008B2C35" w:rsidRPr="00277E59" w:rsidRDefault="6DE8195E" w:rsidP="7831E71B">
            <w:pPr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M10 Predaj služieb</w:t>
            </w:r>
          </w:p>
        </w:tc>
      </w:tr>
      <w:tr w:rsidR="00277E59" w:rsidRPr="00277E59" w14:paraId="592D1016" w14:textId="77777777" w:rsidTr="7831E71B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0EF1F2E4" w14:textId="77777777" w:rsidR="008B2C35" w:rsidRPr="00277E59" w:rsidRDefault="008B2C35" w:rsidP="000A01DA">
            <w:pP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</w:pPr>
            <w:r w:rsidRPr="00277E59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  <w:t>Proces CES</w:t>
            </w:r>
          </w:p>
        </w:tc>
        <w:tc>
          <w:tcPr>
            <w:tcW w:w="4509" w:type="dxa"/>
          </w:tcPr>
          <w:p w14:paraId="72FFC4C8" w14:textId="6B049A93" w:rsidR="008B2C35" w:rsidRPr="00277E59" w:rsidRDefault="008B2C35" w:rsidP="000A01DA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M10.031.Reklamačné konanie - M10.040.S.00200. Spracovanie korekcie faktúry</w:t>
            </w:r>
          </w:p>
        </w:tc>
      </w:tr>
      <w:tr w:rsidR="00277E59" w:rsidRPr="00277E59" w14:paraId="243D17ED" w14:textId="77777777" w:rsidTr="7831E71B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30CEF755" w14:textId="77777777" w:rsidR="008B2C35" w:rsidRPr="00277E59" w:rsidRDefault="008B2C35" w:rsidP="000A01DA">
            <w:pP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</w:pPr>
            <w:r w:rsidRPr="00277E59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  <w:t>Variant ZFK</w:t>
            </w:r>
          </w:p>
        </w:tc>
        <w:tc>
          <w:tcPr>
            <w:tcW w:w="4509" w:type="dxa"/>
          </w:tcPr>
          <w:p w14:paraId="0EF33B78" w14:textId="77777777" w:rsidR="008B2C35" w:rsidRPr="00277E59" w:rsidRDefault="008B2C35" w:rsidP="000A01DA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M14.003. ZFK_V3_Integrovaný el.proces</w:t>
            </w:r>
          </w:p>
        </w:tc>
      </w:tr>
      <w:tr w:rsidR="00277E59" w:rsidRPr="00277E59" w14:paraId="5D413153" w14:textId="77777777" w:rsidTr="7831E71B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56CBB4D1" w14:textId="77777777" w:rsidR="008B2C35" w:rsidRPr="00277E59" w:rsidRDefault="008B2C35" w:rsidP="000A01DA">
            <w:pP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</w:pPr>
            <w:r w:rsidRPr="00277E59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  <w:t>Objekt "predmet" ZFK</w:t>
            </w:r>
          </w:p>
        </w:tc>
        <w:tc>
          <w:tcPr>
            <w:tcW w:w="4509" w:type="dxa"/>
          </w:tcPr>
          <w:p w14:paraId="5FE487F8" w14:textId="156BF6FE" w:rsidR="008B2C35" w:rsidRPr="00277E59" w:rsidRDefault="00B05937" w:rsidP="000A01DA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 xml:space="preserve">Biznis objekt s názvom </w:t>
            </w:r>
            <w:r w:rsidR="008B2C35"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 xml:space="preserve">VBRK </w:t>
            </w: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 xml:space="preserve">reprezentujúci odberateľskú </w:t>
            </w:r>
            <w:r w:rsidR="008B2C35"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faktúr</w:t>
            </w: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u</w:t>
            </w:r>
          </w:p>
        </w:tc>
      </w:tr>
      <w:tr w:rsidR="00277E59" w:rsidRPr="00277E59" w14:paraId="0F35CF31" w14:textId="77777777" w:rsidTr="7831E71B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290E1D23" w14:textId="77777777" w:rsidR="008B2C35" w:rsidRPr="00277E59" w:rsidRDefault="008B2C35" w:rsidP="000A01DA">
            <w:pP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</w:pPr>
            <w:r w:rsidRPr="00277E59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  <w:t>Následná akcia - ZFK pozitívna</w:t>
            </w:r>
          </w:p>
        </w:tc>
        <w:tc>
          <w:tcPr>
            <w:tcW w:w="4509" w:type="dxa"/>
          </w:tcPr>
          <w:p w14:paraId="68EE0B56" w14:textId="7C9BA812" w:rsidR="008B2C35" w:rsidRPr="00277E59" w:rsidRDefault="00E31B0E" w:rsidP="7831E71B">
            <w:pPr>
              <w:spacing w:before="0"/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Automatické zavolanie metódy modulu M10 Predaj služieb - nastavenie statusu modulového objektu v súlade s pozitívnym výsledkom ZFK.</w:t>
            </w:r>
          </w:p>
        </w:tc>
      </w:tr>
      <w:tr w:rsidR="00277E59" w:rsidRPr="00277E59" w14:paraId="4935D5F0" w14:textId="77777777" w:rsidTr="7831E71B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1E5A4253" w14:textId="77777777" w:rsidR="008B2C35" w:rsidRPr="00277E59" w:rsidRDefault="008B2C35" w:rsidP="000A01DA">
            <w:pP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</w:pPr>
            <w:r w:rsidRPr="00277E59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  <w:t>Následná akcia - ZFK negatívna</w:t>
            </w:r>
          </w:p>
        </w:tc>
        <w:tc>
          <w:tcPr>
            <w:tcW w:w="4509" w:type="dxa"/>
          </w:tcPr>
          <w:p w14:paraId="32F6BEC6" w14:textId="77777777" w:rsidR="00E31B0E" w:rsidRPr="00277E59" w:rsidRDefault="00E31B0E" w:rsidP="00E31B0E">
            <w:pPr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Automatické zavolanie metódy modulu M10 Predaj služieb - nastavenie statusu modulového objektu v súlade s negatívnym výsledkom ZFK.</w:t>
            </w:r>
          </w:p>
          <w:p w14:paraId="677D33B7" w14:textId="3FFCFE1B" w:rsidR="008B2C35" w:rsidRPr="00277E59" w:rsidRDefault="00E31B0E" w:rsidP="7831E71B">
            <w:pPr>
              <w:spacing w:before="0"/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Automatické zavolanie metódy modulu M10 Predaj služieb na odblokovanie modulového objektu.</w:t>
            </w:r>
          </w:p>
        </w:tc>
      </w:tr>
      <w:tr w:rsidR="00277E59" w:rsidRPr="00277E59" w14:paraId="5A805585" w14:textId="77777777" w:rsidTr="7831E71B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315D2597" w14:textId="77777777" w:rsidR="008B2C35" w:rsidRPr="00277E59" w:rsidRDefault="008B2C35" w:rsidP="000A01DA">
            <w:pP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</w:pPr>
            <w:r w:rsidRPr="00277E59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  <w:t>Informácia k aktérom</w:t>
            </w:r>
          </w:p>
        </w:tc>
        <w:tc>
          <w:tcPr>
            <w:tcW w:w="4509" w:type="dxa"/>
          </w:tcPr>
          <w:p w14:paraId="5D77DDAE" w14:textId="04322E0A" w:rsidR="002F44E9" w:rsidRPr="00277E59" w:rsidRDefault="6DE8195E" w:rsidP="000C57C7">
            <w:pPr>
              <w:spacing w:before="0"/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Kompetenčná matica</w:t>
            </w:r>
            <w:r w:rsidR="004E5953"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 - kompetencie ZFK</w:t>
            </w:r>
            <w:r w:rsidR="00185365"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.</w:t>
            </w:r>
          </w:p>
        </w:tc>
      </w:tr>
      <w:tr w:rsidR="00277E59" w:rsidRPr="00277E59" w14:paraId="56D30704" w14:textId="77777777" w:rsidTr="7831E71B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085DAC15" w14:textId="77777777" w:rsidR="008B2C35" w:rsidRPr="00277E59" w:rsidRDefault="008B2C35" w:rsidP="000A01DA">
            <w:pP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</w:pPr>
            <w:r w:rsidRPr="00277E59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  <w:t>Doplňujúce informácie</w:t>
            </w:r>
          </w:p>
        </w:tc>
        <w:tc>
          <w:tcPr>
            <w:tcW w:w="4509" w:type="dxa"/>
          </w:tcPr>
          <w:p w14:paraId="7591BA25" w14:textId="77777777" w:rsidR="003132A2" w:rsidRPr="00277E59" w:rsidRDefault="0BF30D63" w:rsidP="7831E71B">
            <w:pPr>
              <w:spacing w:before="0"/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ZFK a schvaľovací proces v jednom procese.</w:t>
            </w:r>
          </w:p>
          <w:p w14:paraId="0C9F502A" w14:textId="7B96666C" w:rsidR="008B2C35" w:rsidRPr="00277E59" w:rsidRDefault="0BF30D63" w:rsidP="7831E71B">
            <w:pPr>
              <w:spacing w:before="0"/>
              <w:rPr>
                <w:rFonts w:asciiTheme="minorHAnsi" w:hAnsiTheme="minorHAnsi" w:cstheme="minorBidi"/>
                <w:lang w:val="sk-SK"/>
              </w:rPr>
            </w:pP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Schvaľovanie bude prebiehať formou oblasti „Finálne </w:t>
            </w:r>
            <w:r w:rsidR="31750CBA"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schválenie</w:t>
            </w: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“.</w:t>
            </w:r>
          </w:p>
        </w:tc>
      </w:tr>
    </w:tbl>
    <w:p w14:paraId="4542C770" w14:textId="77777777" w:rsidR="008B2C35" w:rsidRPr="00277E59" w:rsidRDefault="008B2C35" w:rsidP="00887DFB">
      <w:pPr>
        <w:rPr>
          <w:rFonts w:cstheme="minorHAnsi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08"/>
        <w:gridCol w:w="4509"/>
      </w:tblGrid>
      <w:tr w:rsidR="00277E59" w:rsidRPr="00277E59" w14:paraId="07A59866" w14:textId="77777777" w:rsidTr="7831E71B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3B352B96" w14:textId="77777777" w:rsidR="008B2C35" w:rsidRPr="00277E59" w:rsidRDefault="008B2C35" w:rsidP="000A01DA">
            <w:pP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</w:pPr>
            <w:r w:rsidRPr="00277E59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  <w:t>Modul CES</w:t>
            </w:r>
          </w:p>
        </w:tc>
        <w:tc>
          <w:tcPr>
            <w:tcW w:w="4509" w:type="dxa"/>
          </w:tcPr>
          <w:p w14:paraId="01D5F1B0" w14:textId="2E5E3A68" w:rsidR="008B2C35" w:rsidRPr="00277E59" w:rsidRDefault="6DE8195E" w:rsidP="7831E71B">
            <w:pPr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M10 Predaj služieb</w:t>
            </w:r>
          </w:p>
        </w:tc>
      </w:tr>
      <w:tr w:rsidR="00277E59" w:rsidRPr="00277E59" w14:paraId="33A6C456" w14:textId="77777777" w:rsidTr="7831E71B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76D44204" w14:textId="77777777" w:rsidR="008B2C35" w:rsidRPr="00277E59" w:rsidRDefault="008B2C35" w:rsidP="000A01DA">
            <w:pP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</w:pPr>
            <w:r w:rsidRPr="00277E59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  <w:lastRenderedPageBreak/>
              <w:t>Proces CES</w:t>
            </w:r>
          </w:p>
        </w:tc>
        <w:tc>
          <w:tcPr>
            <w:tcW w:w="4509" w:type="dxa"/>
          </w:tcPr>
          <w:p w14:paraId="47F596CB" w14:textId="7B42ECCC" w:rsidR="008B2C35" w:rsidRPr="00277E59" w:rsidRDefault="008B2C35" w:rsidP="000A01DA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M10.041.Spracovanie dobropisu</w:t>
            </w:r>
          </w:p>
        </w:tc>
      </w:tr>
      <w:tr w:rsidR="00277E59" w:rsidRPr="00277E59" w14:paraId="7ED95F8E" w14:textId="77777777" w:rsidTr="7831E71B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1FC6E1E0" w14:textId="77777777" w:rsidR="008B2C35" w:rsidRPr="00277E59" w:rsidRDefault="008B2C35" w:rsidP="000A01DA">
            <w:pP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</w:pPr>
            <w:r w:rsidRPr="00277E59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  <w:t>Variant ZFK</w:t>
            </w:r>
          </w:p>
        </w:tc>
        <w:tc>
          <w:tcPr>
            <w:tcW w:w="4509" w:type="dxa"/>
          </w:tcPr>
          <w:p w14:paraId="2BD3FE8E" w14:textId="77777777" w:rsidR="008B2C35" w:rsidRPr="00277E59" w:rsidRDefault="008B2C35" w:rsidP="000A01DA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M14.003. ZFK_V3_Integrovaný el.proces</w:t>
            </w:r>
          </w:p>
        </w:tc>
      </w:tr>
      <w:tr w:rsidR="00277E59" w:rsidRPr="00277E59" w14:paraId="29C66363" w14:textId="77777777" w:rsidTr="7831E71B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7433BFD9" w14:textId="77777777" w:rsidR="008B2C35" w:rsidRPr="00277E59" w:rsidRDefault="008B2C35" w:rsidP="000A01DA">
            <w:pP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</w:pPr>
            <w:r w:rsidRPr="00277E59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  <w:t>Objekt "predmet" ZFK</w:t>
            </w:r>
          </w:p>
        </w:tc>
        <w:tc>
          <w:tcPr>
            <w:tcW w:w="4509" w:type="dxa"/>
          </w:tcPr>
          <w:p w14:paraId="0053CC04" w14:textId="64DDAD42" w:rsidR="008B2C35" w:rsidRPr="00277E59" w:rsidRDefault="00B05937" w:rsidP="000A01DA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 xml:space="preserve">Biznis objekt s názvom </w:t>
            </w:r>
            <w:r w:rsidR="008B2C35"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 xml:space="preserve">VBRK </w:t>
            </w: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 xml:space="preserve">reprezentujúci odberateľskú </w:t>
            </w:r>
            <w:r w:rsidR="008B2C35"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faktúr</w:t>
            </w: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u</w:t>
            </w:r>
          </w:p>
        </w:tc>
      </w:tr>
      <w:tr w:rsidR="00277E59" w:rsidRPr="00277E59" w14:paraId="3E98E4B4" w14:textId="77777777" w:rsidTr="7831E71B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3ADF8DB4" w14:textId="77777777" w:rsidR="008B2C35" w:rsidRPr="00277E59" w:rsidRDefault="008B2C35" w:rsidP="000A01DA">
            <w:pP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</w:pPr>
            <w:r w:rsidRPr="00277E59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  <w:t>Následná akcia - ZFK pozitívna</w:t>
            </w:r>
          </w:p>
        </w:tc>
        <w:tc>
          <w:tcPr>
            <w:tcW w:w="4509" w:type="dxa"/>
          </w:tcPr>
          <w:p w14:paraId="5B49F069" w14:textId="3872AC4B" w:rsidR="008B2C35" w:rsidRPr="00277E59" w:rsidRDefault="005A3184" w:rsidP="7831E71B">
            <w:pPr>
              <w:spacing w:before="0"/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Automatické zavolanie metódy modulu M10 Predaj služieb - nastavenie statusu modulového objektu v súlade s pozitívnym výsledkom ZFK.</w:t>
            </w:r>
          </w:p>
        </w:tc>
      </w:tr>
      <w:tr w:rsidR="00277E59" w:rsidRPr="00277E59" w14:paraId="2DCF42B9" w14:textId="77777777" w:rsidTr="7831E71B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0A8AB133" w14:textId="77777777" w:rsidR="008B2C35" w:rsidRPr="00277E59" w:rsidRDefault="008B2C35" w:rsidP="000A01DA">
            <w:pP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</w:pPr>
            <w:r w:rsidRPr="00277E59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  <w:t>Následná akcia - ZFK negatívna</w:t>
            </w:r>
          </w:p>
        </w:tc>
        <w:tc>
          <w:tcPr>
            <w:tcW w:w="4509" w:type="dxa"/>
          </w:tcPr>
          <w:p w14:paraId="72A810D4" w14:textId="77777777" w:rsidR="005A3184" w:rsidRPr="00277E59" w:rsidRDefault="005A3184" w:rsidP="005A3184">
            <w:pPr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Automatické zavolanie metódy modulu M10 Predaj služieb - nastavenie statusu modulového objektu v súlade s negatívnym výsledkom ZFK.</w:t>
            </w:r>
          </w:p>
          <w:p w14:paraId="30C26CA8" w14:textId="41A6F1C3" w:rsidR="008B2C35" w:rsidRPr="00277E59" w:rsidRDefault="005A3184" w:rsidP="7831E71B">
            <w:pPr>
              <w:spacing w:before="0"/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Automatické zavolanie metódy modulu M10 Predaj služieb na odblokovanie modulového objektu.</w:t>
            </w:r>
          </w:p>
        </w:tc>
      </w:tr>
      <w:tr w:rsidR="00277E59" w:rsidRPr="00277E59" w14:paraId="32AC218E" w14:textId="77777777" w:rsidTr="7831E71B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033F76F2" w14:textId="77777777" w:rsidR="008B2C35" w:rsidRPr="00277E59" w:rsidRDefault="008B2C35" w:rsidP="000A01DA">
            <w:pP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</w:pPr>
            <w:r w:rsidRPr="00277E59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  <w:t>Informácia k aktérom</w:t>
            </w:r>
          </w:p>
        </w:tc>
        <w:tc>
          <w:tcPr>
            <w:tcW w:w="4509" w:type="dxa"/>
          </w:tcPr>
          <w:p w14:paraId="59B72170" w14:textId="0D6EA5EB" w:rsidR="008B2C35" w:rsidRPr="00277E59" w:rsidRDefault="6DE8195E" w:rsidP="7831E71B">
            <w:pPr>
              <w:spacing w:before="0"/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Kompetenčná matica</w:t>
            </w:r>
            <w:r w:rsidR="004E5953"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 - kompetencie ZFK</w:t>
            </w:r>
            <w:r w:rsidR="00185365"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.</w:t>
            </w:r>
          </w:p>
          <w:p w14:paraId="34C2DD2F" w14:textId="013E9F11" w:rsidR="002F44E9" w:rsidRPr="00277E59" w:rsidRDefault="002F44E9" w:rsidP="7831E71B">
            <w:pPr>
              <w:spacing w:before="0"/>
              <w:ind w:left="0"/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</w:p>
        </w:tc>
      </w:tr>
      <w:tr w:rsidR="00277E59" w:rsidRPr="00277E59" w14:paraId="45883C26" w14:textId="77777777" w:rsidTr="7831E71B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10900806" w14:textId="77777777" w:rsidR="008B2C35" w:rsidRPr="00277E59" w:rsidRDefault="008B2C35" w:rsidP="000A01DA">
            <w:pP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</w:pPr>
            <w:r w:rsidRPr="00277E59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  <w:t>Doplňujúce informácie</w:t>
            </w:r>
          </w:p>
        </w:tc>
        <w:tc>
          <w:tcPr>
            <w:tcW w:w="4509" w:type="dxa"/>
          </w:tcPr>
          <w:p w14:paraId="35DBA024" w14:textId="77777777" w:rsidR="003132A2" w:rsidRPr="00277E59" w:rsidRDefault="0BF30D63" w:rsidP="7831E71B">
            <w:pPr>
              <w:spacing w:before="0"/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ZFK a schvaľovací proces v jednom procese.</w:t>
            </w:r>
          </w:p>
          <w:p w14:paraId="009093F1" w14:textId="53E42648" w:rsidR="008B2C35" w:rsidRPr="00277E59" w:rsidRDefault="0BF30D63" w:rsidP="7831E71B">
            <w:pPr>
              <w:spacing w:before="0"/>
              <w:rPr>
                <w:rFonts w:asciiTheme="minorHAnsi" w:hAnsiTheme="minorHAnsi" w:cstheme="minorBidi"/>
                <w:lang w:val="sk-SK"/>
              </w:rPr>
            </w:pP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Schvaľovanie bude prebiehať formou oblasti „Finálne </w:t>
            </w:r>
            <w:r w:rsidR="31750CBA"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schválenie</w:t>
            </w: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“.</w:t>
            </w:r>
          </w:p>
        </w:tc>
      </w:tr>
    </w:tbl>
    <w:p w14:paraId="69765545" w14:textId="77777777" w:rsidR="008B2C35" w:rsidRPr="00277E59" w:rsidRDefault="008B2C35" w:rsidP="00887DFB">
      <w:pPr>
        <w:rPr>
          <w:rFonts w:cstheme="minorHAnsi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08"/>
        <w:gridCol w:w="4509"/>
      </w:tblGrid>
      <w:tr w:rsidR="00277E59" w:rsidRPr="00277E59" w14:paraId="0C4D7FEE" w14:textId="77777777" w:rsidTr="7831E71B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0BB6B83C" w14:textId="77777777" w:rsidR="008B2C35" w:rsidRPr="00277E59" w:rsidRDefault="008B2C35" w:rsidP="000A01DA">
            <w:pP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</w:pPr>
            <w:r w:rsidRPr="00277E59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  <w:t>Modul CES</w:t>
            </w:r>
          </w:p>
        </w:tc>
        <w:tc>
          <w:tcPr>
            <w:tcW w:w="4509" w:type="dxa"/>
          </w:tcPr>
          <w:p w14:paraId="7BC694F5" w14:textId="5C5D7984" w:rsidR="008B2C35" w:rsidRPr="00277E59" w:rsidRDefault="6DE8195E" w:rsidP="7831E71B">
            <w:pPr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M10 Predaj služieb</w:t>
            </w:r>
          </w:p>
        </w:tc>
      </w:tr>
      <w:tr w:rsidR="00277E59" w:rsidRPr="00277E59" w14:paraId="50F59C31" w14:textId="77777777" w:rsidTr="7831E71B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143189EE" w14:textId="77777777" w:rsidR="008B2C35" w:rsidRPr="00277E59" w:rsidRDefault="008B2C35" w:rsidP="000A01DA">
            <w:pP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</w:pPr>
            <w:r w:rsidRPr="00277E59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  <w:t>Proces CES</w:t>
            </w:r>
          </w:p>
        </w:tc>
        <w:tc>
          <w:tcPr>
            <w:tcW w:w="4509" w:type="dxa"/>
            <w:shd w:val="clear" w:color="auto" w:fill="auto"/>
          </w:tcPr>
          <w:p w14:paraId="4B853957" w14:textId="003903AA" w:rsidR="008B2C35" w:rsidRPr="00277E59" w:rsidRDefault="008B2C35" w:rsidP="000A01DA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M10.040.Spracovanie faktúry</w:t>
            </w:r>
          </w:p>
        </w:tc>
      </w:tr>
      <w:tr w:rsidR="00277E59" w:rsidRPr="00277E59" w14:paraId="6CEFF00A" w14:textId="77777777" w:rsidTr="7831E71B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7975D89E" w14:textId="77777777" w:rsidR="008B2C35" w:rsidRPr="00277E59" w:rsidRDefault="008B2C35" w:rsidP="000A01DA">
            <w:pP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</w:pPr>
            <w:r w:rsidRPr="00277E59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  <w:t>Variant ZFK</w:t>
            </w:r>
          </w:p>
        </w:tc>
        <w:tc>
          <w:tcPr>
            <w:tcW w:w="4509" w:type="dxa"/>
          </w:tcPr>
          <w:p w14:paraId="390416EA" w14:textId="77777777" w:rsidR="008B2C35" w:rsidRPr="00277E59" w:rsidRDefault="008B2C35" w:rsidP="000A01DA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M14.003. ZFK_V3_Integrovaný el.proces</w:t>
            </w:r>
          </w:p>
        </w:tc>
      </w:tr>
      <w:tr w:rsidR="00277E59" w:rsidRPr="00277E59" w14:paraId="3845230C" w14:textId="77777777" w:rsidTr="7831E71B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4BD89217" w14:textId="77777777" w:rsidR="008B2C35" w:rsidRPr="00277E59" w:rsidRDefault="008B2C35" w:rsidP="000A01DA">
            <w:pP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</w:pPr>
            <w:r w:rsidRPr="00277E59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  <w:t>Objekt "predmet" ZFK</w:t>
            </w:r>
          </w:p>
        </w:tc>
        <w:tc>
          <w:tcPr>
            <w:tcW w:w="4509" w:type="dxa"/>
          </w:tcPr>
          <w:p w14:paraId="4E6949E8" w14:textId="4A5A10F0" w:rsidR="008B2C35" w:rsidRPr="00277E59" w:rsidRDefault="00B05937" w:rsidP="000A01DA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 xml:space="preserve">Biznis objekt s názvom </w:t>
            </w:r>
            <w:r w:rsidR="008B2C35"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 xml:space="preserve">VBRK </w:t>
            </w: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reprezentujúci o</w:t>
            </w:r>
            <w:r w:rsidR="008B2C35"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dberateľsk</w:t>
            </w: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ú</w:t>
            </w:r>
            <w:r w:rsidR="008B2C35"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 xml:space="preserve"> faktúr</w:t>
            </w: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u</w:t>
            </w:r>
          </w:p>
        </w:tc>
      </w:tr>
      <w:tr w:rsidR="00277E59" w:rsidRPr="00277E59" w14:paraId="36A69CB7" w14:textId="77777777" w:rsidTr="7831E71B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4F5E4E10" w14:textId="77777777" w:rsidR="008B2C35" w:rsidRPr="00277E59" w:rsidRDefault="008B2C35" w:rsidP="000A01DA">
            <w:pP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</w:pPr>
            <w:r w:rsidRPr="00277E59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  <w:t>Následná akcia - ZFK pozitívna</w:t>
            </w:r>
          </w:p>
        </w:tc>
        <w:tc>
          <w:tcPr>
            <w:tcW w:w="4509" w:type="dxa"/>
          </w:tcPr>
          <w:p w14:paraId="5637D300" w14:textId="06C0CB88" w:rsidR="008B2C35" w:rsidRPr="00277E59" w:rsidRDefault="005A3184" w:rsidP="7831E71B">
            <w:pPr>
              <w:spacing w:before="0"/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Automatické zavolanie metódy modulu M10 Predaj služieb - nastavenie statusu modulového objektu v súlade s pozitívnym výsledkom ZFK.</w:t>
            </w:r>
          </w:p>
        </w:tc>
      </w:tr>
      <w:tr w:rsidR="00277E59" w:rsidRPr="00277E59" w14:paraId="0C32F47F" w14:textId="77777777" w:rsidTr="7831E71B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30D6D9AB" w14:textId="77777777" w:rsidR="008B2C35" w:rsidRPr="00277E59" w:rsidRDefault="008B2C35" w:rsidP="000A01DA">
            <w:pP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</w:pPr>
            <w:r w:rsidRPr="00277E59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  <w:t>Následná akcia - ZFK negatívna</w:t>
            </w:r>
          </w:p>
        </w:tc>
        <w:tc>
          <w:tcPr>
            <w:tcW w:w="4509" w:type="dxa"/>
          </w:tcPr>
          <w:p w14:paraId="5305F6AC" w14:textId="77777777" w:rsidR="005A3184" w:rsidRPr="00277E59" w:rsidRDefault="005A3184" w:rsidP="005A3184">
            <w:pPr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Automatické zavolanie metódy modulu M10 Predaj služieb - nastavenie statusu modulového objektu v súlade s negatívnym výsledkom ZFK.</w:t>
            </w:r>
          </w:p>
          <w:p w14:paraId="0C2F433B" w14:textId="0F9208A6" w:rsidR="008B2C35" w:rsidRPr="00277E59" w:rsidRDefault="005A3184" w:rsidP="7831E71B">
            <w:pPr>
              <w:spacing w:before="0"/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Automatické zavolanie metódy modulu M10 Predaj služieb na odblokovanie modulového objektu.</w:t>
            </w:r>
          </w:p>
        </w:tc>
      </w:tr>
      <w:tr w:rsidR="00277E59" w:rsidRPr="00277E59" w14:paraId="24A25F70" w14:textId="77777777" w:rsidTr="7831E71B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19DA593F" w14:textId="77777777" w:rsidR="008B2C35" w:rsidRPr="00277E59" w:rsidRDefault="008B2C35" w:rsidP="000A01DA">
            <w:pP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</w:pPr>
            <w:r w:rsidRPr="00277E59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  <w:t>Informácia k aktérom</w:t>
            </w:r>
          </w:p>
        </w:tc>
        <w:tc>
          <w:tcPr>
            <w:tcW w:w="4509" w:type="dxa"/>
          </w:tcPr>
          <w:p w14:paraId="689E86B3" w14:textId="0B272BB0" w:rsidR="008B2C35" w:rsidRPr="00277E59" w:rsidRDefault="6DE8195E" w:rsidP="000C57C7">
            <w:pPr>
              <w:spacing w:before="0"/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Kompetenčná matica</w:t>
            </w:r>
            <w:r w:rsidR="00F64FAE"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 - kompetencie ZFK</w:t>
            </w:r>
            <w:r w:rsidR="00185365"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.</w:t>
            </w:r>
          </w:p>
        </w:tc>
      </w:tr>
      <w:tr w:rsidR="00277E59" w:rsidRPr="00277E59" w14:paraId="7A7F8E4D" w14:textId="77777777" w:rsidTr="7831E71B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0434206F" w14:textId="77777777" w:rsidR="008B2C35" w:rsidRPr="00277E59" w:rsidRDefault="008B2C35" w:rsidP="000A01DA">
            <w:pP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</w:pPr>
            <w:r w:rsidRPr="00277E59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  <w:t>Doplňujúce informácie</w:t>
            </w:r>
          </w:p>
        </w:tc>
        <w:tc>
          <w:tcPr>
            <w:tcW w:w="4509" w:type="dxa"/>
          </w:tcPr>
          <w:p w14:paraId="179BD377" w14:textId="77777777" w:rsidR="003132A2" w:rsidRPr="00277E59" w:rsidRDefault="0BF30D63" w:rsidP="7831E71B">
            <w:pPr>
              <w:spacing w:before="0"/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ZFK a schvaľovací proces v jednom procese.</w:t>
            </w:r>
          </w:p>
          <w:p w14:paraId="5ECD0682" w14:textId="729D8B78" w:rsidR="008B2C35" w:rsidRPr="00277E59" w:rsidRDefault="0BF30D63" w:rsidP="7831E71B">
            <w:pPr>
              <w:spacing w:before="0"/>
              <w:rPr>
                <w:rFonts w:asciiTheme="minorHAnsi" w:hAnsiTheme="minorHAnsi" w:cstheme="minorBidi"/>
                <w:lang w:val="sk-SK"/>
              </w:rPr>
            </w:pP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Schvaľovanie bude prebiehať formou oblasti „Finálne </w:t>
            </w:r>
            <w:r w:rsidR="31750CBA"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schválenie</w:t>
            </w: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“.</w:t>
            </w:r>
          </w:p>
        </w:tc>
      </w:tr>
    </w:tbl>
    <w:p w14:paraId="11D498FD" w14:textId="77777777" w:rsidR="008B2C35" w:rsidRPr="00277E59" w:rsidRDefault="008B2C35" w:rsidP="00887DFB">
      <w:pPr>
        <w:rPr>
          <w:rFonts w:cstheme="minorHAnsi"/>
        </w:rPr>
      </w:pPr>
    </w:p>
    <w:p w14:paraId="6D3FEF53" w14:textId="77777777" w:rsidR="008B2C35" w:rsidRPr="00277E59" w:rsidRDefault="008B2C35" w:rsidP="00887DFB">
      <w:pPr>
        <w:rPr>
          <w:rFonts w:cstheme="minorHAnsi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08"/>
        <w:gridCol w:w="4509"/>
      </w:tblGrid>
      <w:tr w:rsidR="00277E59" w:rsidRPr="00277E59" w14:paraId="05D63B4E" w14:textId="77777777" w:rsidTr="7831E71B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74F1749E" w14:textId="77777777" w:rsidR="004F34BC" w:rsidRPr="00277E59" w:rsidRDefault="004F34BC" w:rsidP="00747EAF">
            <w:pP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</w:pPr>
            <w:r w:rsidRPr="00277E59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  <w:lastRenderedPageBreak/>
              <w:t>Modul CES</w:t>
            </w:r>
          </w:p>
        </w:tc>
        <w:tc>
          <w:tcPr>
            <w:tcW w:w="4509" w:type="dxa"/>
          </w:tcPr>
          <w:p w14:paraId="6E13BA12" w14:textId="079CF8BD" w:rsidR="004F34BC" w:rsidRPr="00277E59" w:rsidRDefault="4C9A2ACA" w:rsidP="7831E71B">
            <w:pPr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M10 Predaj služieb</w:t>
            </w:r>
          </w:p>
        </w:tc>
      </w:tr>
      <w:tr w:rsidR="00277E59" w:rsidRPr="00277E59" w14:paraId="3861F3A7" w14:textId="77777777" w:rsidTr="7831E71B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06ADCF12" w14:textId="77777777" w:rsidR="004F34BC" w:rsidRPr="00277E59" w:rsidRDefault="004F34BC" w:rsidP="00747EAF">
            <w:pP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</w:pPr>
            <w:r w:rsidRPr="00277E59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  <w:t>Proces CES</w:t>
            </w:r>
          </w:p>
        </w:tc>
        <w:tc>
          <w:tcPr>
            <w:tcW w:w="4509" w:type="dxa"/>
            <w:shd w:val="clear" w:color="auto" w:fill="auto"/>
          </w:tcPr>
          <w:p w14:paraId="54ED8DB3" w14:textId="7D33F963" w:rsidR="004F34BC" w:rsidRPr="00277E59" w:rsidRDefault="004F34BC" w:rsidP="00747EAF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M10.020 Predaj služieb a materiálu - M10.040.S.00300. Spracovanie zálohovej faktúry</w:t>
            </w:r>
          </w:p>
        </w:tc>
      </w:tr>
      <w:tr w:rsidR="00277E59" w:rsidRPr="00277E59" w14:paraId="287FCE3F" w14:textId="77777777" w:rsidTr="7831E71B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20CD2F87" w14:textId="77777777" w:rsidR="004F34BC" w:rsidRPr="00277E59" w:rsidRDefault="004F34BC" w:rsidP="00747EAF">
            <w:pP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</w:pPr>
            <w:r w:rsidRPr="00277E59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  <w:t>Variant ZFK</w:t>
            </w:r>
          </w:p>
        </w:tc>
        <w:tc>
          <w:tcPr>
            <w:tcW w:w="4509" w:type="dxa"/>
          </w:tcPr>
          <w:p w14:paraId="7AA50A0F" w14:textId="25E745F4" w:rsidR="004F34BC" w:rsidRPr="00277E59" w:rsidRDefault="004F34BC" w:rsidP="00747EAF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M14.003. ZFK_V3_Integrovaný el.proces</w:t>
            </w:r>
          </w:p>
        </w:tc>
      </w:tr>
      <w:tr w:rsidR="00277E59" w:rsidRPr="00277E59" w14:paraId="0366F759" w14:textId="77777777" w:rsidTr="7831E71B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4A1816D6" w14:textId="77777777" w:rsidR="004F34BC" w:rsidRPr="00277E59" w:rsidRDefault="004F34BC" w:rsidP="00747EAF">
            <w:pP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</w:pPr>
            <w:r w:rsidRPr="00277E59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  <w:t>Objekt "predmet" ZFK</w:t>
            </w:r>
          </w:p>
        </w:tc>
        <w:tc>
          <w:tcPr>
            <w:tcW w:w="4509" w:type="dxa"/>
          </w:tcPr>
          <w:p w14:paraId="1930E251" w14:textId="5E9A20B2" w:rsidR="004F34BC" w:rsidRPr="00277E59" w:rsidRDefault="005C6D86" w:rsidP="00747EAF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 xml:space="preserve">Biznis objekt s názvom </w:t>
            </w:r>
            <w:r w:rsidR="004F34BC"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 xml:space="preserve">VBRK </w:t>
            </w: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reprezentujúci o</w:t>
            </w:r>
            <w:r w:rsidR="004F34BC"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dberateľsk</w:t>
            </w: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ú</w:t>
            </w:r>
            <w:r w:rsidR="004F34BC"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 xml:space="preserve"> faktúr</w:t>
            </w: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u</w:t>
            </w:r>
          </w:p>
        </w:tc>
      </w:tr>
      <w:tr w:rsidR="00277E59" w:rsidRPr="00277E59" w14:paraId="44B44605" w14:textId="77777777" w:rsidTr="7831E71B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202BD478" w14:textId="77777777" w:rsidR="004F34BC" w:rsidRPr="00277E59" w:rsidRDefault="004F34BC" w:rsidP="00747EAF">
            <w:pP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</w:pPr>
            <w:r w:rsidRPr="00277E59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  <w:t>Následná akcia - ZFK pozitívna</w:t>
            </w:r>
          </w:p>
        </w:tc>
        <w:tc>
          <w:tcPr>
            <w:tcW w:w="4509" w:type="dxa"/>
          </w:tcPr>
          <w:p w14:paraId="516C598D" w14:textId="4E1D1E73" w:rsidR="004F34BC" w:rsidRPr="00277E59" w:rsidRDefault="005A3184" w:rsidP="7831E71B">
            <w:pPr>
              <w:spacing w:before="0"/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Automatické zavolanie metódy modulu M10 Predaj služieb - nastavenie statusu modulového objektu v súlade s pozitívnym výsledkom ZFK.</w:t>
            </w:r>
          </w:p>
        </w:tc>
      </w:tr>
      <w:tr w:rsidR="00277E59" w:rsidRPr="00277E59" w14:paraId="558F6050" w14:textId="77777777" w:rsidTr="7831E71B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52EF18D0" w14:textId="77777777" w:rsidR="004F34BC" w:rsidRPr="00277E59" w:rsidRDefault="004F34BC" w:rsidP="00747EAF">
            <w:pP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</w:pPr>
            <w:r w:rsidRPr="00277E59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  <w:t>Následná akcia - ZFK negatívna</w:t>
            </w:r>
          </w:p>
        </w:tc>
        <w:tc>
          <w:tcPr>
            <w:tcW w:w="4509" w:type="dxa"/>
          </w:tcPr>
          <w:p w14:paraId="5BF81D8B" w14:textId="77777777" w:rsidR="005A3184" w:rsidRPr="00277E59" w:rsidRDefault="005A3184" w:rsidP="005A3184">
            <w:pPr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Automatické zavolanie metódy modulu M10 Predaj služieb - nastavenie statusu modulového objektu v súlade s negatívnym výsledkom ZFK.</w:t>
            </w:r>
          </w:p>
          <w:p w14:paraId="0F7D50BF" w14:textId="35525D63" w:rsidR="004F34BC" w:rsidRPr="00277E59" w:rsidRDefault="005A3184" w:rsidP="7831E71B">
            <w:pPr>
              <w:spacing w:before="0"/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Automatické zavolanie metódy modulu M10 Predaj služieb na odblokovanie modulového objektu.</w:t>
            </w:r>
          </w:p>
        </w:tc>
      </w:tr>
      <w:tr w:rsidR="00277E59" w:rsidRPr="00277E59" w14:paraId="6F3B2B18" w14:textId="77777777" w:rsidTr="7831E71B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786ECE5A" w14:textId="77777777" w:rsidR="004F34BC" w:rsidRPr="00277E59" w:rsidRDefault="004F34BC" w:rsidP="00747EAF">
            <w:pP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</w:pPr>
            <w:r w:rsidRPr="00277E59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  <w:t>Informácia k aktérom</w:t>
            </w:r>
          </w:p>
        </w:tc>
        <w:tc>
          <w:tcPr>
            <w:tcW w:w="4509" w:type="dxa"/>
          </w:tcPr>
          <w:p w14:paraId="1ACD4687" w14:textId="239C36FC" w:rsidR="004F34BC" w:rsidRPr="00277E59" w:rsidRDefault="4C9A2ACA" w:rsidP="7831E71B">
            <w:pPr>
              <w:spacing w:before="0"/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Kompetenčná matica</w:t>
            </w:r>
            <w:r w:rsidR="006A2267"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 - kompetencie ZFK</w:t>
            </w: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.</w:t>
            </w:r>
          </w:p>
          <w:p w14:paraId="4DEF451C" w14:textId="52CB3423" w:rsidR="004F34BC" w:rsidRPr="00277E59" w:rsidRDefault="004F34BC" w:rsidP="7831E71B">
            <w:pPr>
              <w:spacing w:before="0"/>
              <w:ind w:left="0"/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</w:p>
        </w:tc>
      </w:tr>
      <w:tr w:rsidR="00277E59" w:rsidRPr="00277E59" w14:paraId="5CCE3073" w14:textId="77777777" w:rsidTr="7831E71B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4BF13573" w14:textId="77777777" w:rsidR="004F34BC" w:rsidRPr="00277E59" w:rsidRDefault="004F34BC" w:rsidP="00747EAF">
            <w:pP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</w:pPr>
            <w:r w:rsidRPr="00277E59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  <w:t>Doplňujúce informácie</w:t>
            </w:r>
          </w:p>
        </w:tc>
        <w:tc>
          <w:tcPr>
            <w:tcW w:w="4509" w:type="dxa"/>
          </w:tcPr>
          <w:p w14:paraId="2CB175E3" w14:textId="77777777" w:rsidR="004F34BC" w:rsidRPr="00277E59" w:rsidRDefault="4C9A2ACA" w:rsidP="7831E71B">
            <w:pPr>
              <w:spacing w:before="0"/>
              <w:rPr>
                <w:rFonts w:asciiTheme="minorHAnsi" w:hAnsiTheme="minorHAnsi" w:cstheme="minorHAnsi"/>
                <w:sz w:val="28"/>
                <w:szCs w:val="28"/>
                <w:lang w:val="sk-SK"/>
              </w:rPr>
            </w:pPr>
            <w:r w:rsidRPr="00277E59">
              <w:rPr>
                <w:rFonts w:cstheme="minorHAnsi"/>
              </w:rPr>
              <w:t>ZFK a schvaľovací proces v jednom procese.</w:t>
            </w:r>
          </w:p>
          <w:p w14:paraId="2A88CA86" w14:textId="2F044FA5" w:rsidR="004F34BC" w:rsidRPr="00277E59" w:rsidRDefault="4C9A2ACA" w:rsidP="7831E71B">
            <w:pPr>
              <w:spacing w:before="0"/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  <w:r w:rsidRPr="00277E59">
              <w:rPr>
                <w:rFonts w:cstheme="minorHAnsi"/>
                <w:lang w:val="sk-SK"/>
              </w:rPr>
              <w:t>Schvaľovanie bude prebiehať formou oblasti „Finálne schválenie“.</w:t>
            </w:r>
          </w:p>
        </w:tc>
      </w:tr>
    </w:tbl>
    <w:p w14:paraId="265692C8" w14:textId="53BB249C" w:rsidR="004F34BC" w:rsidRPr="00277E59" w:rsidRDefault="004F34BC" w:rsidP="00887DFB">
      <w:pPr>
        <w:rPr>
          <w:rFonts w:cstheme="minorHAnsi"/>
        </w:rPr>
      </w:pPr>
    </w:p>
    <w:p w14:paraId="4D785DB9" w14:textId="77777777" w:rsidR="004F34BC" w:rsidRPr="00277E59" w:rsidRDefault="004F34BC" w:rsidP="00887DFB">
      <w:pPr>
        <w:rPr>
          <w:rFonts w:cstheme="minorHAnsi"/>
        </w:rPr>
      </w:pPr>
    </w:p>
    <w:p w14:paraId="4B2AECF1" w14:textId="21F1A396" w:rsidR="00887DFB" w:rsidRPr="00277E59" w:rsidRDefault="00887DFB" w:rsidP="001F4333">
      <w:pPr>
        <w:pStyle w:val="Nadpis4"/>
        <w:rPr>
          <w:rFonts w:eastAsiaTheme="minorEastAsia"/>
        </w:rPr>
      </w:pPr>
      <w:r w:rsidRPr="00277E59">
        <w:rPr>
          <w:rFonts w:eastAsiaTheme="minorEastAsia"/>
        </w:rPr>
        <w:t>M21 Evidencia zmlúv a zverejňovanie do CRZ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08"/>
        <w:gridCol w:w="4509"/>
      </w:tblGrid>
      <w:tr w:rsidR="00277E59" w:rsidRPr="00277E59" w14:paraId="32C584F6" w14:textId="77777777" w:rsidTr="67C570B2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2E0E6F7A" w14:textId="77777777" w:rsidR="00281F2F" w:rsidRPr="00277E59" w:rsidRDefault="00281F2F" w:rsidP="000A01DA">
            <w:pP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</w:pPr>
            <w:r w:rsidRPr="00277E59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  <w:t>Modul CES</w:t>
            </w:r>
          </w:p>
        </w:tc>
        <w:tc>
          <w:tcPr>
            <w:tcW w:w="4509" w:type="dxa"/>
          </w:tcPr>
          <w:p w14:paraId="7AD75ADB" w14:textId="72F4BACD" w:rsidR="00281F2F" w:rsidRPr="00277E59" w:rsidRDefault="3E753DD2" w:rsidP="7831E71B">
            <w:pPr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M21 Evidencia zmlúv a zverejňovanie do CRZ</w:t>
            </w:r>
          </w:p>
        </w:tc>
      </w:tr>
      <w:tr w:rsidR="00277E59" w:rsidRPr="00277E59" w14:paraId="03BD938C" w14:textId="77777777" w:rsidTr="67C570B2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5E8A9F84" w14:textId="77777777" w:rsidR="00281F2F" w:rsidRPr="00277E59" w:rsidRDefault="00281F2F" w:rsidP="000A01DA">
            <w:pP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</w:pPr>
            <w:r w:rsidRPr="00277E59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  <w:t>Proces CES</w:t>
            </w:r>
          </w:p>
        </w:tc>
        <w:tc>
          <w:tcPr>
            <w:tcW w:w="4509" w:type="dxa"/>
          </w:tcPr>
          <w:p w14:paraId="0716761B" w14:textId="3616F387" w:rsidR="00281F2F" w:rsidRPr="00277E59" w:rsidRDefault="00281F2F" w:rsidP="4041395B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M21.101. Spracovanie </w:t>
            </w:r>
            <w:r w:rsidR="005D73AB"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návrhu</w:t>
            </w: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 zmluvy  </w:t>
            </w:r>
          </w:p>
        </w:tc>
      </w:tr>
      <w:tr w:rsidR="00277E59" w:rsidRPr="00277E59" w14:paraId="6E2C9BAA" w14:textId="77777777" w:rsidTr="67C570B2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1AD21C02" w14:textId="77777777" w:rsidR="00281F2F" w:rsidRPr="00277E59" w:rsidRDefault="00281F2F" w:rsidP="000A01DA">
            <w:pP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</w:pPr>
            <w:r w:rsidRPr="00277E59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  <w:t>Variant ZFK</w:t>
            </w:r>
          </w:p>
        </w:tc>
        <w:tc>
          <w:tcPr>
            <w:tcW w:w="4509" w:type="dxa"/>
          </w:tcPr>
          <w:p w14:paraId="09892A68" w14:textId="2DF0A098" w:rsidR="00281F2F" w:rsidRPr="00277E59" w:rsidRDefault="0E6151AE" w:rsidP="67C570B2">
            <w:pPr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M14.003.ZFK_V3_Integrovaný el.proces</w:t>
            </w:r>
          </w:p>
        </w:tc>
      </w:tr>
      <w:tr w:rsidR="00277E59" w:rsidRPr="00277E59" w14:paraId="7B89002A" w14:textId="77777777" w:rsidTr="67C570B2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405CB854" w14:textId="77777777" w:rsidR="00281F2F" w:rsidRPr="00277E59" w:rsidRDefault="00281F2F" w:rsidP="000A01DA">
            <w:pP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</w:pPr>
            <w:r w:rsidRPr="00277E59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  <w:t>Objekt "predmet" ZFK</w:t>
            </w:r>
          </w:p>
        </w:tc>
        <w:tc>
          <w:tcPr>
            <w:tcW w:w="4509" w:type="dxa"/>
          </w:tcPr>
          <w:p w14:paraId="401833D3" w14:textId="1680CD62" w:rsidR="00281F2F" w:rsidRPr="00277E59" w:rsidRDefault="00281F2F" w:rsidP="000A01DA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M21.ZCEZ.NávrhZmluvy</w:t>
            </w:r>
          </w:p>
        </w:tc>
      </w:tr>
      <w:tr w:rsidR="00277E59" w:rsidRPr="00277E59" w14:paraId="42A692ED" w14:textId="77777777" w:rsidTr="67C570B2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51D83548" w14:textId="77777777" w:rsidR="00281F2F" w:rsidRPr="00277E59" w:rsidRDefault="00281F2F" w:rsidP="000A01DA">
            <w:pP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</w:pPr>
            <w:r w:rsidRPr="00277E59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  <w:t>Následná akcia - ZFK pozitívna</w:t>
            </w:r>
          </w:p>
        </w:tc>
        <w:tc>
          <w:tcPr>
            <w:tcW w:w="4509" w:type="dxa"/>
          </w:tcPr>
          <w:p w14:paraId="13B68E65" w14:textId="0F2025AB" w:rsidR="00DF4A9D" w:rsidRPr="00277E59" w:rsidRDefault="5BC8D134" w:rsidP="7831E71B">
            <w:pPr>
              <w:spacing w:before="0"/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Zavolanie metódy modulu </w:t>
            </w:r>
            <w:r w:rsidR="00274E14"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M21 Evidencia zmlúv a zverejňovanie do CRZ</w:t>
            </w: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, ktorá nastaví status na doklade</w:t>
            </w:r>
            <w:r w:rsidR="00C5017D"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 v súlade s pozitívnym výsledkom ZFK</w:t>
            </w: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. Následne sa vytvorí generická WI úloha pre používateľa, ktorý WF spustil a odošle sa email na emailovú adresu používateľa, ktorý spustil proces ZFK a zároveň aj na používateľa, ktorý založil doklad v module </w:t>
            </w:r>
            <w:r w:rsidR="007C2232"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M21 Evidencia zmlúv a zverejňovanie do CRZ</w:t>
            </w: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 (ak to nie je ten istý používateľ). Emailová notifikácia </w:t>
            </w:r>
            <w:r w:rsidR="0034310E"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bude</w:t>
            </w: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 obsahovať aj krycí list ZFK.</w:t>
            </w:r>
          </w:p>
          <w:p w14:paraId="5D8180EC" w14:textId="77777777" w:rsidR="00DF4A9D" w:rsidRPr="00277E59" w:rsidRDefault="5BC8D134" w:rsidP="7831E71B">
            <w:pPr>
              <w:spacing w:before="0"/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lastRenderedPageBreak/>
              <w:t>Generická WI úloha sa má ukončiť až po uzatvorení úlohy používateľom - manuálnom označení WI ako uzatvorená.</w:t>
            </w:r>
          </w:p>
          <w:p w14:paraId="62005AC1" w14:textId="60B8FEB0" w:rsidR="00281F2F" w:rsidRPr="00277E59" w:rsidRDefault="00281F2F" w:rsidP="7831E71B">
            <w:pPr>
              <w:spacing w:before="0"/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</w:p>
        </w:tc>
      </w:tr>
      <w:tr w:rsidR="00277E59" w:rsidRPr="00277E59" w14:paraId="2F2E45BE" w14:textId="77777777" w:rsidTr="67C570B2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0B5F6EC2" w14:textId="77777777" w:rsidR="00281F2F" w:rsidRPr="00277E59" w:rsidRDefault="00281F2F" w:rsidP="000A01DA">
            <w:pP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</w:pPr>
            <w:r w:rsidRPr="00277E59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  <w:lastRenderedPageBreak/>
              <w:t>Následná akcia - ZFK negatívna</w:t>
            </w:r>
          </w:p>
        </w:tc>
        <w:tc>
          <w:tcPr>
            <w:tcW w:w="4509" w:type="dxa"/>
          </w:tcPr>
          <w:p w14:paraId="54EF9221" w14:textId="2DB52248" w:rsidR="00DF4A9D" w:rsidRPr="00277E59" w:rsidRDefault="5BC8D134" w:rsidP="7831E71B">
            <w:pPr>
              <w:spacing w:before="0"/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Po negatívnom </w:t>
            </w:r>
            <w:r w:rsidR="005D6A32"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výsledku </w:t>
            </w: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ZFK  </w:t>
            </w:r>
            <w:r w:rsidR="51F4D9B2"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spustí nový workflow, ktorý vytvorí</w:t>
            </w: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 WI úloh</w:t>
            </w:r>
            <w:r w:rsidR="51F4D9B2"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u</w:t>
            </w: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 pre používateľa, ktorý spustil </w:t>
            </w:r>
            <w:r w:rsidR="51F4D9B2"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ZFK </w:t>
            </w: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a odošle sa email na emailovú adresu používateľa, ktorý spustil proces ZFK a zároveň aj na používateľa, ktorý založil doklad v module </w:t>
            </w:r>
            <w:r w:rsidR="00E82171"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M21 Evidencia zmlúv a zverejňovanie do CRZ</w:t>
            </w: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 (ak to nie je ten istý používateľ).</w:t>
            </w:r>
            <w:r w:rsidR="00C1233F"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 Emailová notifikácia </w:t>
            </w: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 </w:t>
            </w:r>
            <w:r w:rsidR="00A34183"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bude</w:t>
            </w: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 obsahovať aj krycí list ZFK.</w:t>
            </w:r>
          </w:p>
          <w:p w14:paraId="05C5D754" w14:textId="58263127" w:rsidR="00DF4A9D" w:rsidRPr="00277E59" w:rsidRDefault="5BC8D134" w:rsidP="7831E71B">
            <w:pPr>
              <w:spacing w:before="0"/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WI úloha sa má ukončiť až po uzatvorení úlohy používateľom - manuálnom označení WI s možnosťou vyjadrenia:</w:t>
            </w:r>
          </w:p>
          <w:p w14:paraId="11E2751B" w14:textId="14E59A1E" w:rsidR="00DF4A9D" w:rsidRPr="00277E59" w:rsidRDefault="5BC8D134" w:rsidP="7831E71B">
            <w:pPr>
              <w:spacing w:before="0"/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- zamietnutá ZFK - zavolaná metóda </w:t>
            </w:r>
            <w:r w:rsidR="008C5E42"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M21 Evidencia zmlúv a zverejňovanie do CRZ</w:t>
            </w: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 ZFK - </w:t>
            </w:r>
            <w:r w:rsidR="413A3881"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požiadavka</w:t>
            </w: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 na "UKONČENIE dokladu” , ktorá nastaví  príslušný status na doklade.</w:t>
            </w:r>
          </w:p>
          <w:p w14:paraId="2290FC5D" w14:textId="4F2B83A2" w:rsidR="00281F2F" w:rsidRPr="00277E59" w:rsidRDefault="5BC8D134" w:rsidP="7831E71B">
            <w:pPr>
              <w:spacing w:before="0"/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- Požiadavka na zmenu dokladu - zavolaná metóda modulu </w:t>
            </w:r>
            <w:r w:rsidR="004F6DC6"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M21 Evidencia zmlúv a zverejňovanie do CRZ</w:t>
            </w: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 ZFK - požiadavka na “ZMENU dokladu", ktorá nastaví príslušný status na doklade.</w:t>
            </w:r>
          </w:p>
        </w:tc>
      </w:tr>
      <w:tr w:rsidR="00277E59" w:rsidRPr="00277E59" w14:paraId="4CA77CBD" w14:textId="77777777" w:rsidTr="67C570B2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1D364837" w14:textId="77777777" w:rsidR="00281F2F" w:rsidRPr="00277E59" w:rsidRDefault="00281F2F" w:rsidP="000A01DA">
            <w:pP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</w:pPr>
            <w:r w:rsidRPr="00277E59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  <w:t>Informácia k aktérom</w:t>
            </w:r>
          </w:p>
        </w:tc>
        <w:tc>
          <w:tcPr>
            <w:tcW w:w="4509" w:type="dxa"/>
          </w:tcPr>
          <w:p w14:paraId="467D36AE" w14:textId="07C15BAF" w:rsidR="00281F2F" w:rsidRPr="00277E59" w:rsidRDefault="5BC8D134" w:rsidP="7831E71B">
            <w:pPr>
              <w:spacing w:before="0"/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Kompetenčná matica</w:t>
            </w:r>
            <w:r w:rsidR="005F766F"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 - kompetencie ZFK</w:t>
            </w: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.</w:t>
            </w:r>
          </w:p>
        </w:tc>
      </w:tr>
      <w:tr w:rsidR="00277E59" w:rsidRPr="00277E59" w14:paraId="4C2E5FE8" w14:textId="77777777" w:rsidTr="67C570B2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50693C18" w14:textId="77777777" w:rsidR="00281F2F" w:rsidRPr="00277E59" w:rsidRDefault="00281F2F" w:rsidP="000A01DA">
            <w:pP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</w:pPr>
            <w:r w:rsidRPr="00277E59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  <w:t>Doplňujúce informácie</w:t>
            </w:r>
          </w:p>
        </w:tc>
        <w:tc>
          <w:tcPr>
            <w:tcW w:w="4509" w:type="dxa"/>
          </w:tcPr>
          <w:p w14:paraId="07C6B7C4" w14:textId="77777777" w:rsidR="00DF4A9D" w:rsidRPr="00277E59" w:rsidRDefault="5BC8D134" w:rsidP="7831E71B">
            <w:pPr>
              <w:spacing w:before="0"/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Výstup zo ZFK bude:</w:t>
            </w:r>
          </w:p>
          <w:p w14:paraId="6D84806A" w14:textId="77777777" w:rsidR="00DF4A9D" w:rsidRPr="00277E59" w:rsidRDefault="5BC8D134" w:rsidP="7831E71B">
            <w:pPr>
              <w:spacing w:before="0"/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- ZFK je schválená (pozitívne vyjadrenie)</w:t>
            </w:r>
          </w:p>
          <w:p w14:paraId="1A47C8E5" w14:textId="1FE6F456" w:rsidR="00FB2181" w:rsidRPr="00277E59" w:rsidRDefault="5BC8D134" w:rsidP="7831E71B">
            <w:pPr>
              <w:spacing w:before="0"/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- ZFK je neschválená (negatívne vyjadrenie) s </w:t>
            </w:r>
            <w:r w:rsidR="003C3BE5"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povinnosťou </w:t>
            </w: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vyplnenia komentára, kde bude možné uviesť či sa má doklad ukončiť alebo je požadovaná zmena dokladu a opakovanie procesu ZFK.</w:t>
            </w:r>
          </w:p>
          <w:p w14:paraId="72A78DA1" w14:textId="77777777" w:rsidR="00012FF0" w:rsidRPr="00277E59" w:rsidRDefault="00012FF0" w:rsidP="7831E71B">
            <w:pPr>
              <w:spacing w:before="0"/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</w:p>
          <w:p w14:paraId="7BDC441F" w14:textId="08B726F6" w:rsidR="00DF4A9D" w:rsidRPr="00277E59" w:rsidRDefault="5BC8D134" w:rsidP="005C1649">
            <w:pPr>
              <w:spacing w:before="0"/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Proces </w:t>
            </w:r>
            <w:r w:rsidR="00FB2181"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môže (v závislosti od konfigurácie pre jednotlivé organizácie) </w:t>
            </w: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obsahovať </w:t>
            </w:r>
            <w:r w:rsidR="00FB2181"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 aj </w:t>
            </w:r>
            <w:r w:rsidR="00D24AC7"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finálne </w:t>
            </w: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schvaľovanie</w:t>
            </w:r>
            <w:r w:rsidR="00012FF0"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.</w:t>
            </w:r>
            <w:r w:rsidR="00012FF0" w:rsidRPr="00277E59" w:rsidDel="00012FF0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 </w:t>
            </w:r>
          </w:p>
        </w:tc>
      </w:tr>
    </w:tbl>
    <w:p w14:paraId="4E1D778D" w14:textId="77777777" w:rsidR="00887DFB" w:rsidRPr="00277E59" w:rsidRDefault="00887DFB" w:rsidP="00887DFB">
      <w:pPr>
        <w:rPr>
          <w:rFonts w:cstheme="minorHAnsi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08"/>
        <w:gridCol w:w="4509"/>
      </w:tblGrid>
      <w:tr w:rsidR="00277E59" w:rsidRPr="00277E59" w14:paraId="73914C76" w14:textId="77777777" w:rsidTr="44E7589F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7D909025" w14:textId="77777777" w:rsidR="00DF4A9D" w:rsidRPr="00277E59" w:rsidRDefault="00DF4A9D" w:rsidP="000A01DA">
            <w:pP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</w:pPr>
            <w:r w:rsidRPr="00277E59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  <w:t>Modul CES</w:t>
            </w:r>
          </w:p>
        </w:tc>
        <w:tc>
          <w:tcPr>
            <w:tcW w:w="4509" w:type="dxa"/>
          </w:tcPr>
          <w:p w14:paraId="2DF6E3E3" w14:textId="1352F601" w:rsidR="00DF4A9D" w:rsidRPr="00277E59" w:rsidRDefault="5BC8D134" w:rsidP="7831E71B">
            <w:pPr>
              <w:rPr>
                <w:rFonts w:ascii="Calibri" w:hAnsi="Calibr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M21 </w:t>
            </w:r>
            <w:r w:rsidR="3E753DD2"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Evidencia zmlúv a zverejňovanie do CRZ</w:t>
            </w:r>
          </w:p>
        </w:tc>
      </w:tr>
      <w:tr w:rsidR="00277E59" w:rsidRPr="00277E59" w14:paraId="14C5DE33" w14:textId="77777777" w:rsidTr="44E7589F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282F3245" w14:textId="77777777" w:rsidR="00DF4A9D" w:rsidRPr="00277E59" w:rsidRDefault="00DF4A9D" w:rsidP="000A01DA">
            <w:pP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</w:pPr>
            <w:r w:rsidRPr="00277E59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  <w:t>Proces CES</w:t>
            </w:r>
          </w:p>
        </w:tc>
        <w:tc>
          <w:tcPr>
            <w:tcW w:w="4509" w:type="dxa"/>
          </w:tcPr>
          <w:p w14:paraId="35A84E05" w14:textId="755E631C" w:rsidR="00DF4A9D" w:rsidRPr="00277E59" w:rsidRDefault="00DF4A9D" w:rsidP="67C570B2">
            <w:pPr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M21.113.Založenie </w:t>
            </w:r>
            <w:r w:rsidR="005D73AB"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návrhu</w:t>
            </w: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 dodatku</w:t>
            </w:r>
          </w:p>
        </w:tc>
      </w:tr>
      <w:tr w:rsidR="00277E59" w:rsidRPr="00277E59" w14:paraId="48492AA3" w14:textId="77777777" w:rsidTr="44E7589F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05EA0FD7" w14:textId="77777777" w:rsidR="00DF4A9D" w:rsidRPr="00277E59" w:rsidRDefault="00DF4A9D" w:rsidP="000A01DA">
            <w:pP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</w:pPr>
            <w:r w:rsidRPr="00277E59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  <w:t>Variant ZFK</w:t>
            </w:r>
          </w:p>
        </w:tc>
        <w:tc>
          <w:tcPr>
            <w:tcW w:w="4509" w:type="dxa"/>
          </w:tcPr>
          <w:p w14:paraId="7F6E5F41" w14:textId="77777777" w:rsidR="00DF4A9D" w:rsidRPr="00277E59" w:rsidRDefault="00DF4A9D" w:rsidP="000A01DA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M14.003. ZFK_V3_Integrovaný el.proces</w:t>
            </w:r>
          </w:p>
        </w:tc>
      </w:tr>
      <w:tr w:rsidR="00277E59" w:rsidRPr="00277E59" w14:paraId="508B758E" w14:textId="77777777" w:rsidTr="44E7589F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39F589F4" w14:textId="77777777" w:rsidR="00DF4A9D" w:rsidRPr="00277E59" w:rsidRDefault="00DF4A9D" w:rsidP="000A01DA">
            <w:pP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</w:pPr>
            <w:r w:rsidRPr="00277E59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  <w:t>Objekt "predmet" ZFK</w:t>
            </w:r>
          </w:p>
        </w:tc>
        <w:tc>
          <w:tcPr>
            <w:tcW w:w="4509" w:type="dxa"/>
          </w:tcPr>
          <w:p w14:paraId="1BBA2E35" w14:textId="77777777" w:rsidR="00DF4A9D" w:rsidRPr="00277E59" w:rsidRDefault="00DF4A9D" w:rsidP="000A01DA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M21.ZCEZ.NávrhZmluvy</w:t>
            </w:r>
          </w:p>
        </w:tc>
      </w:tr>
      <w:tr w:rsidR="00277E59" w:rsidRPr="00277E59" w14:paraId="2A1BD8B5" w14:textId="77777777" w:rsidTr="44E7589F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11299B4F" w14:textId="77777777" w:rsidR="00DF4A9D" w:rsidRPr="00277E59" w:rsidRDefault="00DF4A9D" w:rsidP="000A01DA">
            <w:pP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</w:pPr>
            <w:r w:rsidRPr="00277E59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  <w:t>Následná akcia - ZFK pozitívna</w:t>
            </w:r>
          </w:p>
        </w:tc>
        <w:tc>
          <w:tcPr>
            <w:tcW w:w="4509" w:type="dxa"/>
          </w:tcPr>
          <w:p w14:paraId="37E5E65D" w14:textId="599F02F7" w:rsidR="00DF4A9D" w:rsidRPr="00277E59" w:rsidRDefault="5BC8D134" w:rsidP="7831E71B">
            <w:pPr>
              <w:spacing w:before="0"/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Zavolanie metódy modulu </w:t>
            </w:r>
            <w:r w:rsidR="00F9360C"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M21 Evidencia zmlúv a zverejňovanie do CRZ</w:t>
            </w: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, ktorá nastaví status na doklade</w:t>
            </w:r>
            <w:r w:rsidR="00D26BE9"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 v súlade s pozitívnym výsledkom ZFK</w:t>
            </w: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. Následne sa vytvorí </w:t>
            </w: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lastRenderedPageBreak/>
              <w:t xml:space="preserve">generická WI úloha pre používateľa, ktorý WF spustil a odošle sa email na emailovú adresu používateľa, ktorý spustil proces ZFK a zároveň aj na používateľa, ktorý založil doklad v module </w:t>
            </w:r>
            <w:r w:rsidR="00F9360C"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M21 Evidencia zmlúv a zverejňovanie do CRZ</w:t>
            </w: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 (ak to nie je ten istý používateľ). Emailová notifikácia </w:t>
            </w:r>
            <w:r w:rsidR="00D26BE9"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bude </w:t>
            </w: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obsahovať aj krycí list ZFK.</w:t>
            </w:r>
          </w:p>
          <w:p w14:paraId="527AE5A5" w14:textId="78AB8A2F" w:rsidR="7831E71B" w:rsidRPr="00277E59" w:rsidRDefault="7831E71B" w:rsidP="7831E71B">
            <w:pPr>
              <w:spacing w:before="0"/>
              <w:rPr>
                <w:rFonts w:ascii="Calibri" w:hAnsi="Calibri"/>
                <w:sz w:val="22"/>
                <w:szCs w:val="22"/>
                <w:lang w:val="sk-SK"/>
              </w:rPr>
            </w:pPr>
          </w:p>
          <w:p w14:paraId="09C36138" w14:textId="77777777" w:rsidR="00DF4A9D" w:rsidRPr="00277E59" w:rsidRDefault="5BC8D134" w:rsidP="7831E71B">
            <w:pPr>
              <w:spacing w:before="0"/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Generická WI úloha sa má ukončiť až po uzatvorení úlohy používateľom - manuálnom označení WI ako uzatvorená.</w:t>
            </w:r>
          </w:p>
          <w:p w14:paraId="7567CC77" w14:textId="23916B84" w:rsidR="00DF4A9D" w:rsidRPr="00277E59" w:rsidRDefault="00DF4A9D" w:rsidP="7831E71B">
            <w:pPr>
              <w:spacing w:before="0"/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</w:p>
        </w:tc>
      </w:tr>
      <w:tr w:rsidR="00277E59" w:rsidRPr="00277E59" w14:paraId="7F095C04" w14:textId="77777777" w:rsidTr="44E7589F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09556BC1" w14:textId="77777777" w:rsidR="00DF4A9D" w:rsidRPr="00277E59" w:rsidRDefault="00DF4A9D" w:rsidP="000A01DA">
            <w:pP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</w:pPr>
            <w:r w:rsidRPr="00277E59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  <w:lastRenderedPageBreak/>
              <w:t>Následná akcia - ZFK negatívna</w:t>
            </w:r>
          </w:p>
        </w:tc>
        <w:tc>
          <w:tcPr>
            <w:tcW w:w="4509" w:type="dxa"/>
          </w:tcPr>
          <w:p w14:paraId="67146CD3" w14:textId="51D1EBCC" w:rsidR="00F62FD5" w:rsidRPr="00277E59" w:rsidRDefault="1E88C7F3" w:rsidP="44E7589F">
            <w:pPr>
              <w:spacing w:before="0"/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  <w:r w:rsidRPr="44E7589F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Po negatívnom </w:t>
            </w:r>
            <w:r w:rsidR="57417C31" w:rsidRPr="44E7589F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výsledku </w:t>
            </w:r>
            <w:r w:rsidRPr="44E7589F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ZFK  spustí nový workflow, ktorý vytvorí WI úlohu pre používateľa, ktorý spustil ZFK a odošle sa email na emailovú adresu používateľa, ktorý spustil proces ZFK a zároveň aj na používateľa, ktorý založil doklad v module </w:t>
            </w:r>
            <w:r w:rsidR="5D961FBC" w:rsidRPr="44E7589F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M21 Evidencia zmlúv a zverejňovanie do CRZ</w:t>
            </w:r>
            <w:r w:rsidRPr="44E7589F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 (ak to nie je ten istý používateľ). Emailová notifikácia bude obsahovať aj krycí list ZFK.</w:t>
            </w:r>
          </w:p>
          <w:p w14:paraId="159FB7CB" w14:textId="77777777" w:rsidR="00F62FD5" w:rsidRPr="00277E59" w:rsidRDefault="51F4D9B2" w:rsidP="7831E71B">
            <w:pPr>
              <w:spacing w:before="0"/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WI úloha sa má ukončiť až po uzatvorení úlohy používateľom - manuálnom označení WI s možnosťou vyjadrenia:</w:t>
            </w:r>
          </w:p>
          <w:p w14:paraId="2B5A91C2" w14:textId="1582F4D4" w:rsidR="00F62FD5" w:rsidRPr="00277E59" w:rsidRDefault="51F4D9B2" w:rsidP="7831E71B">
            <w:pPr>
              <w:spacing w:before="0"/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- zamietnutá ZFK - zavolaná metóda </w:t>
            </w:r>
            <w:r w:rsidR="00F9360C"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M21 Evidencia zmlúv a zverejňovanie do CRZ</w:t>
            </w: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 “ZFK - požiadavka na "UKONČENIE dokladu”, ktorá</w:t>
            </w:r>
            <w:r w:rsidR="00F202A3"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 </w:t>
            </w: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nastaví príslušný status na doklade.</w:t>
            </w:r>
          </w:p>
          <w:p w14:paraId="59C89502" w14:textId="5BF717D8" w:rsidR="00DF4A9D" w:rsidRPr="00277E59" w:rsidRDefault="51F4D9B2" w:rsidP="7831E71B">
            <w:pPr>
              <w:spacing w:before="0"/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- Požiadavka na zmenu dokladu - zavolaná metóda modulu </w:t>
            </w:r>
            <w:r w:rsidR="00F9360C"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M21 Evidencia zmlúv a zverejňovanie do CRZ</w:t>
            </w: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 "ZFK - požiadavka na ZMENU dokladu", ktorá nastaví príslušný status na doklade.</w:t>
            </w:r>
          </w:p>
        </w:tc>
      </w:tr>
      <w:tr w:rsidR="00277E59" w:rsidRPr="00277E59" w14:paraId="1FCF3E33" w14:textId="77777777" w:rsidTr="44E7589F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251C140B" w14:textId="77777777" w:rsidR="00DF4A9D" w:rsidRPr="00277E59" w:rsidRDefault="00DF4A9D" w:rsidP="000A01DA">
            <w:pP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</w:pPr>
            <w:r w:rsidRPr="00277E59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  <w:t>Informácia k aktérom</w:t>
            </w:r>
          </w:p>
        </w:tc>
        <w:tc>
          <w:tcPr>
            <w:tcW w:w="4509" w:type="dxa"/>
          </w:tcPr>
          <w:p w14:paraId="241A4B80" w14:textId="5F622371" w:rsidR="00DF4A9D" w:rsidRPr="00277E59" w:rsidRDefault="5BC8D134">
            <w:pPr>
              <w:spacing w:before="0"/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Kompetenčná matica</w:t>
            </w:r>
            <w:r w:rsidR="00406C08"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 - kompetencie ZFK</w:t>
            </w: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.</w:t>
            </w:r>
            <w:r w:rsidR="00406C08" w:rsidRPr="00277E59" w:rsidDel="00406C08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 </w:t>
            </w:r>
          </w:p>
        </w:tc>
      </w:tr>
      <w:tr w:rsidR="00277E59" w:rsidRPr="00277E59" w14:paraId="70A36D19" w14:textId="77777777" w:rsidTr="44E7589F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6C91F60D" w14:textId="77777777" w:rsidR="00DF4A9D" w:rsidRPr="00277E59" w:rsidRDefault="00DF4A9D" w:rsidP="000A01DA">
            <w:pP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</w:pPr>
            <w:r w:rsidRPr="00277E59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  <w:t>Doplňujúce informácie</w:t>
            </w:r>
          </w:p>
        </w:tc>
        <w:tc>
          <w:tcPr>
            <w:tcW w:w="4509" w:type="dxa"/>
          </w:tcPr>
          <w:p w14:paraId="1EA9D535" w14:textId="77777777" w:rsidR="00DF4A9D" w:rsidRPr="00277E59" w:rsidRDefault="5BC8D134" w:rsidP="7831E71B">
            <w:pPr>
              <w:spacing w:before="0"/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Výstup zo ZFK bude:</w:t>
            </w:r>
          </w:p>
          <w:p w14:paraId="746512FD" w14:textId="77777777" w:rsidR="00DF4A9D" w:rsidRPr="00277E59" w:rsidRDefault="5BC8D134" w:rsidP="7831E71B">
            <w:pPr>
              <w:spacing w:before="0"/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- ZFK je schválená (pozitívne vyjadrenie)</w:t>
            </w:r>
          </w:p>
          <w:p w14:paraId="7A95526B" w14:textId="52F68B94" w:rsidR="00DF4A9D" w:rsidRPr="00277E59" w:rsidRDefault="5BC8D134" w:rsidP="7831E71B">
            <w:pPr>
              <w:spacing w:before="0"/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- ZFK je neschválená (negatívne vyjadrenie) s </w:t>
            </w:r>
            <w:r w:rsidR="003C3BE5"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povinnosťou </w:t>
            </w: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vyplnenia komentára, kde bude možné uviesť či sa má doklad ukončiť alebo je požadovaná zmena dokladu a opakovanie procesu ZFK.</w:t>
            </w:r>
          </w:p>
          <w:p w14:paraId="39124EDA" w14:textId="477D309A" w:rsidR="7831E71B" w:rsidRPr="00277E59" w:rsidRDefault="7831E71B" w:rsidP="7831E71B">
            <w:pPr>
              <w:spacing w:before="0"/>
              <w:rPr>
                <w:rFonts w:ascii="Calibri" w:hAnsi="Calibri"/>
                <w:sz w:val="22"/>
                <w:szCs w:val="22"/>
                <w:lang w:val="sk-SK"/>
              </w:rPr>
            </w:pPr>
          </w:p>
          <w:p w14:paraId="0A516BDB" w14:textId="2FE7DD9C" w:rsidR="00DF4A9D" w:rsidRPr="00277E59" w:rsidRDefault="005C1649" w:rsidP="005C1649">
            <w:pPr>
              <w:spacing w:before="0"/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Proces </w:t>
            </w:r>
            <w:r w:rsidR="00852FCD"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môže (v závislosti od konfigurácie</w:t>
            </w:r>
            <w:r w:rsidR="00064095"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 pre jednotlivé organizácie</w:t>
            </w:r>
            <w:r w:rsidR="00852FCD"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)</w:t>
            </w: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 obsahovať </w:t>
            </w:r>
            <w:r w:rsidR="00852FCD"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aj </w:t>
            </w: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finálne schvaľovanie</w:t>
            </w:r>
            <w:r w:rsidR="00852FCD"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. </w:t>
            </w:r>
          </w:p>
        </w:tc>
      </w:tr>
    </w:tbl>
    <w:p w14:paraId="3EFA7020" w14:textId="77777777" w:rsidR="00DF4A9D" w:rsidRPr="00277E59" w:rsidRDefault="00DF4A9D" w:rsidP="00887DFB">
      <w:pPr>
        <w:rPr>
          <w:rFonts w:cstheme="minorHAnsi"/>
        </w:rPr>
      </w:pPr>
    </w:p>
    <w:p w14:paraId="25EDBCD7" w14:textId="785C34FB" w:rsidR="00612596" w:rsidRPr="00277E59" w:rsidRDefault="00612596" w:rsidP="001F4333">
      <w:pPr>
        <w:pStyle w:val="Nadpis4"/>
        <w:rPr>
          <w:rFonts w:eastAsiaTheme="minorEastAsia"/>
        </w:rPr>
      </w:pPr>
      <w:r w:rsidRPr="00277E59">
        <w:rPr>
          <w:rFonts w:eastAsiaTheme="minorEastAsia"/>
        </w:rPr>
        <w:lastRenderedPageBreak/>
        <w:t>M22 Evidencia majetku</w:t>
      </w:r>
    </w:p>
    <w:p w14:paraId="775E4678" w14:textId="77777777" w:rsidR="00551275" w:rsidRPr="00277E59" w:rsidRDefault="00551275" w:rsidP="00551275">
      <w:pPr>
        <w:rPr>
          <w:rFonts w:cstheme="minorHAnsi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08"/>
        <w:gridCol w:w="4509"/>
      </w:tblGrid>
      <w:tr w:rsidR="00277E59" w:rsidRPr="00277E59" w14:paraId="388871B4" w14:textId="77777777" w:rsidTr="2A4BA2AE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7D12AA71" w14:textId="2DA1FD9A" w:rsidR="00551275" w:rsidRPr="00277E59" w:rsidRDefault="00551275" w:rsidP="00551275">
            <w:pP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</w:pPr>
            <w:r w:rsidRPr="00277E59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  <w:t>Modul CES</w:t>
            </w:r>
          </w:p>
        </w:tc>
        <w:tc>
          <w:tcPr>
            <w:tcW w:w="4509" w:type="dxa"/>
          </w:tcPr>
          <w:p w14:paraId="5021B779" w14:textId="7A8DC887" w:rsidR="00551275" w:rsidRPr="00277E59" w:rsidRDefault="00551275" w:rsidP="00551275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M22 Evidencia majetku</w:t>
            </w:r>
          </w:p>
        </w:tc>
      </w:tr>
      <w:tr w:rsidR="00277E59" w:rsidRPr="00277E59" w14:paraId="27859FCC" w14:textId="77777777" w:rsidTr="2A4BA2AE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657ECA93" w14:textId="3A8ACD45" w:rsidR="00551275" w:rsidRPr="00277E59" w:rsidRDefault="00551275" w:rsidP="00551275">
            <w:pP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</w:pPr>
            <w:r w:rsidRPr="00277E59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  <w:t>Proces CES</w:t>
            </w:r>
          </w:p>
        </w:tc>
        <w:tc>
          <w:tcPr>
            <w:tcW w:w="4509" w:type="dxa"/>
          </w:tcPr>
          <w:p w14:paraId="4C2E4E7B" w14:textId="2C52CA5F" w:rsidR="00551275" w:rsidRPr="00277E59" w:rsidRDefault="00551275" w:rsidP="00551275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M22 001 Evidencia karty majetku - zaradenie majetku</w:t>
            </w:r>
          </w:p>
        </w:tc>
      </w:tr>
      <w:tr w:rsidR="00277E59" w:rsidRPr="00277E59" w14:paraId="68AB25F5" w14:textId="77777777" w:rsidTr="2A4BA2AE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3BA0F15F" w14:textId="45720D93" w:rsidR="00551275" w:rsidRPr="00277E59" w:rsidRDefault="00551275" w:rsidP="00551275">
            <w:pP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</w:pPr>
            <w:r w:rsidRPr="00277E59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  <w:t>Variant ZFK</w:t>
            </w:r>
          </w:p>
        </w:tc>
        <w:tc>
          <w:tcPr>
            <w:tcW w:w="4509" w:type="dxa"/>
          </w:tcPr>
          <w:p w14:paraId="28589078" w14:textId="20FC6957" w:rsidR="00551275" w:rsidRPr="00277E59" w:rsidRDefault="00923BA5" w:rsidP="00551275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M14.003. ZFK_V3_Integrovaný el.</w:t>
            </w:r>
            <w:r w:rsidR="00551275"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proces</w:t>
            </w:r>
          </w:p>
        </w:tc>
      </w:tr>
      <w:tr w:rsidR="00277E59" w:rsidRPr="00277E59" w14:paraId="3C56E030" w14:textId="77777777" w:rsidTr="2A4BA2AE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08DC0418" w14:textId="437FABED" w:rsidR="00551275" w:rsidRPr="00277E59" w:rsidRDefault="00551275" w:rsidP="00551275">
            <w:pP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</w:pPr>
            <w:r w:rsidRPr="00277E59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  <w:t>Objekt "predmet" ZFK</w:t>
            </w:r>
          </w:p>
        </w:tc>
        <w:tc>
          <w:tcPr>
            <w:tcW w:w="4509" w:type="dxa"/>
          </w:tcPr>
          <w:p w14:paraId="7B95C942" w14:textId="709AD2DE" w:rsidR="00551275" w:rsidRPr="00277E59" w:rsidRDefault="00551275" w:rsidP="00D24AC7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 xml:space="preserve">Požiadavka pre </w:t>
            </w:r>
            <w:r w:rsidR="00A9646F"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zaradenie</w:t>
            </w:r>
            <w:r w:rsidR="00727D94"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 xml:space="preserve"> majetku do používania</w:t>
            </w:r>
            <w:r w:rsidR="00A9646F"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 xml:space="preserve"> </w:t>
            </w: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 xml:space="preserve">(nový </w:t>
            </w:r>
            <w:r w:rsidR="008164E3"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objekt vychádzajúci zo štandardného objektu</w:t>
            </w:r>
            <w:r w:rsidR="006E69E2"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 xml:space="preserve"> s názvom</w:t>
            </w: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 xml:space="preserve"> BUS1022)</w:t>
            </w:r>
          </w:p>
        </w:tc>
      </w:tr>
      <w:tr w:rsidR="00277E59" w:rsidRPr="00277E59" w14:paraId="25768B36" w14:textId="77777777" w:rsidTr="2A4BA2AE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6BE36AF9" w14:textId="13F36FAD" w:rsidR="00551275" w:rsidRPr="00277E59" w:rsidRDefault="00551275" w:rsidP="00551275">
            <w:pP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</w:pPr>
            <w:r w:rsidRPr="00277E59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  <w:t>Následná akcia - ZFK pozitívna</w:t>
            </w:r>
          </w:p>
        </w:tc>
        <w:tc>
          <w:tcPr>
            <w:tcW w:w="4509" w:type="dxa"/>
          </w:tcPr>
          <w:p w14:paraId="0E8BD4FC" w14:textId="5D904A8D" w:rsidR="00551275" w:rsidRPr="00277E59" w:rsidRDefault="00551275" w:rsidP="00551275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Generická textová úloha s výsledkom ZFK</w:t>
            </w:r>
          </w:p>
        </w:tc>
      </w:tr>
      <w:tr w:rsidR="00277E59" w:rsidRPr="00277E59" w14:paraId="48C0B55A" w14:textId="77777777" w:rsidTr="2A4BA2AE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17EFFE85" w14:textId="7D100BBF" w:rsidR="00551275" w:rsidRPr="00277E59" w:rsidRDefault="00551275" w:rsidP="00551275">
            <w:pP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</w:pPr>
            <w:r w:rsidRPr="00277E59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  <w:t>Následná akcia - ZFK negatívna</w:t>
            </w:r>
          </w:p>
        </w:tc>
        <w:tc>
          <w:tcPr>
            <w:tcW w:w="4509" w:type="dxa"/>
          </w:tcPr>
          <w:p w14:paraId="6D03E04C" w14:textId="0388EF93" w:rsidR="00551275" w:rsidRPr="00277E59" w:rsidRDefault="00551275" w:rsidP="00551275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Generická textová úloha s výsledkom ZFK</w:t>
            </w:r>
          </w:p>
        </w:tc>
      </w:tr>
      <w:tr w:rsidR="00277E59" w:rsidRPr="00277E59" w14:paraId="27273A5D" w14:textId="77777777" w:rsidTr="2A4BA2AE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5F5FEB4F" w14:textId="622CF665" w:rsidR="00551275" w:rsidRPr="00277E59" w:rsidRDefault="00551275" w:rsidP="00551275">
            <w:pP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</w:pPr>
            <w:r w:rsidRPr="00277E59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  <w:t>Informácia k aktérom</w:t>
            </w:r>
          </w:p>
        </w:tc>
        <w:tc>
          <w:tcPr>
            <w:tcW w:w="4509" w:type="dxa"/>
          </w:tcPr>
          <w:p w14:paraId="03B7F325" w14:textId="00BAF497" w:rsidR="001C3603" w:rsidRPr="00277E59" w:rsidRDefault="001C3603" w:rsidP="001C3603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</w:p>
          <w:p w14:paraId="7DD31DB2" w14:textId="2E1022F9" w:rsidR="00551275" w:rsidRPr="00277E59" w:rsidRDefault="00D1650C" w:rsidP="2A4BA2AE">
            <w:pPr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Kompetenčná matica - kompetencie ZFK.</w:t>
            </w:r>
          </w:p>
        </w:tc>
      </w:tr>
      <w:tr w:rsidR="00277E59" w:rsidRPr="00277E59" w14:paraId="61B46148" w14:textId="77777777" w:rsidTr="2A4BA2AE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3E29EEFE" w14:textId="6596B865" w:rsidR="00551275" w:rsidRPr="00277E59" w:rsidRDefault="00551275" w:rsidP="00551275">
            <w:pP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</w:pPr>
            <w:r w:rsidRPr="00277E59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  <w:t>Doplňujúce informácie</w:t>
            </w:r>
          </w:p>
        </w:tc>
        <w:tc>
          <w:tcPr>
            <w:tcW w:w="4509" w:type="dxa"/>
          </w:tcPr>
          <w:p w14:paraId="69C26548" w14:textId="1228C4B4" w:rsidR="00551275" w:rsidRPr="00277E59" w:rsidRDefault="00551275" w:rsidP="00551275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Oblasť ZFK je vždy "Správa majetku"</w:t>
            </w:r>
          </w:p>
        </w:tc>
      </w:tr>
    </w:tbl>
    <w:p w14:paraId="0940EA51" w14:textId="77777777" w:rsidR="009D7515" w:rsidRPr="00277E59" w:rsidRDefault="009D7515" w:rsidP="005D0D0B">
      <w:pPr>
        <w:rPr>
          <w:rFonts w:cstheme="minorHAnsi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08"/>
        <w:gridCol w:w="4509"/>
      </w:tblGrid>
      <w:tr w:rsidR="00277E59" w:rsidRPr="00277E59" w14:paraId="3338465C" w14:textId="77777777" w:rsidTr="2A4BA2AE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2EC7615C" w14:textId="77777777" w:rsidR="00847298" w:rsidRPr="00277E59" w:rsidRDefault="00847298" w:rsidP="00847298">
            <w:pP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</w:pPr>
            <w:r w:rsidRPr="00277E59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  <w:t>Modul CES</w:t>
            </w:r>
          </w:p>
        </w:tc>
        <w:tc>
          <w:tcPr>
            <w:tcW w:w="4509" w:type="dxa"/>
            <w:vAlign w:val="center"/>
          </w:tcPr>
          <w:p w14:paraId="31EEDA45" w14:textId="20B65C9A" w:rsidR="00847298" w:rsidRPr="00277E59" w:rsidRDefault="00847298" w:rsidP="00847298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M22 Evidencia majetku</w:t>
            </w:r>
          </w:p>
        </w:tc>
      </w:tr>
      <w:tr w:rsidR="00277E59" w:rsidRPr="00277E59" w14:paraId="60310CE0" w14:textId="77777777" w:rsidTr="2A4BA2AE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10F0013B" w14:textId="77777777" w:rsidR="00847298" w:rsidRPr="00277E59" w:rsidRDefault="00847298" w:rsidP="00847298">
            <w:pP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</w:pPr>
            <w:r w:rsidRPr="00277E59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  <w:t>Proces CES</w:t>
            </w:r>
          </w:p>
        </w:tc>
        <w:tc>
          <w:tcPr>
            <w:tcW w:w="4509" w:type="dxa"/>
            <w:vAlign w:val="center"/>
          </w:tcPr>
          <w:p w14:paraId="626BE4B0" w14:textId="0F0B53CB" w:rsidR="00847298" w:rsidRPr="00277E59" w:rsidRDefault="00847298" w:rsidP="00847298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M22 001 Evidencia karty majetku - zaradenie TZ majetku</w:t>
            </w:r>
          </w:p>
        </w:tc>
      </w:tr>
      <w:tr w:rsidR="00277E59" w:rsidRPr="00277E59" w14:paraId="1157360F" w14:textId="77777777" w:rsidTr="2A4BA2AE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54C7DE84" w14:textId="77777777" w:rsidR="00847298" w:rsidRPr="00277E59" w:rsidRDefault="00847298" w:rsidP="00847298">
            <w:pP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</w:pPr>
            <w:r w:rsidRPr="00277E59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  <w:t>Variant ZFK</w:t>
            </w:r>
          </w:p>
        </w:tc>
        <w:tc>
          <w:tcPr>
            <w:tcW w:w="4509" w:type="dxa"/>
          </w:tcPr>
          <w:p w14:paraId="12B0526F" w14:textId="5D46D61F" w:rsidR="00847298" w:rsidRPr="00277E59" w:rsidRDefault="00923BA5" w:rsidP="00847298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M14.003. ZFK_V3_Integrovaný el.</w:t>
            </w:r>
            <w:r w:rsidR="00847298"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proces</w:t>
            </w:r>
          </w:p>
        </w:tc>
      </w:tr>
      <w:tr w:rsidR="00277E59" w:rsidRPr="00277E59" w14:paraId="63390ED3" w14:textId="77777777" w:rsidTr="2A4BA2AE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59C186BC" w14:textId="77777777" w:rsidR="00847298" w:rsidRPr="00277E59" w:rsidRDefault="00847298" w:rsidP="00847298">
            <w:pP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</w:pPr>
            <w:r w:rsidRPr="00277E59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  <w:t>Objekt "predmet" ZFK</w:t>
            </w:r>
          </w:p>
        </w:tc>
        <w:tc>
          <w:tcPr>
            <w:tcW w:w="4509" w:type="dxa"/>
            <w:vAlign w:val="center"/>
          </w:tcPr>
          <w:p w14:paraId="705AB75B" w14:textId="0AB05C50" w:rsidR="00847298" w:rsidRPr="00277E59" w:rsidRDefault="00847298" w:rsidP="00D24AC7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 xml:space="preserve">Požiadavka pre </w:t>
            </w:r>
            <w:r w:rsidR="00727D94"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 xml:space="preserve">zaradenie TZ do používania </w:t>
            </w:r>
            <w:r w:rsidR="008164E3"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(nový objekt vychádzajúci zo štandardného objektu</w:t>
            </w:r>
            <w:r w:rsidR="006E69E2"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 xml:space="preserve"> s názvom</w:t>
            </w:r>
            <w:r w:rsidR="008164E3"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 xml:space="preserve"> BUS1022)</w:t>
            </w:r>
          </w:p>
        </w:tc>
      </w:tr>
      <w:tr w:rsidR="00277E59" w:rsidRPr="00277E59" w14:paraId="42060B08" w14:textId="77777777" w:rsidTr="2A4BA2AE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1EFA9CBB" w14:textId="77777777" w:rsidR="00847298" w:rsidRPr="00277E59" w:rsidRDefault="00847298" w:rsidP="00847298">
            <w:pP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</w:pPr>
            <w:r w:rsidRPr="00277E59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  <w:t>Následná akcia - ZFK pozitívna</w:t>
            </w:r>
          </w:p>
        </w:tc>
        <w:tc>
          <w:tcPr>
            <w:tcW w:w="4509" w:type="dxa"/>
          </w:tcPr>
          <w:p w14:paraId="0F5B70E0" w14:textId="245E12B3" w:rsidR="00847298" w:rsidRPr="00277E59" w:rsidRDefault="00847298" w:rsidP="00847298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Generická textová úloha s výsledkom ZFK</w:t>
            </w:r>
          </w:p>
        </w:tc>
      </w:tr>
      <w:tr w:rsidR="00277E59" w:rsidRPr="00277E59" w14:paraId="1F800FF4" w14:textId="77777777" w:rsidTr="2A4BA2AE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7CE1FA95" w14:textId="77777777" w:rsidR="00847298" w:rsidRPr="00277E59" w:rsidRDefault="00847298" w:rsidP="00847298">
            <w:pP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</w:pPr>
            <w:r w:rsidRPr="00277E59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  <w:t>Následná akcia - ZFK negatívna</w:t>
            </w:r>
          </w:p>
        </w:tc>
        <w:tc>
          <w:tcPr>
            <w:tcW w:w="4509" w:type="dxa"/>
          </w:tcPr>
          <w:p w14:paraId="04572DAE" w14:textId="480020BA" w:rsidR="00847298" w:rsidRPr="00277E59" w:rsidRDefault="00847298" w:rsidP="00847298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Generická textová úloha s výsledkom ZFK</w:t>
            </w:r>
          </w:p>
        </w:tc>
      </w:tr>
      <w:tr w:rsidR="00277E59" w:rsidRPr="00277E59" w14:paraId="35E58F75" w14:textId="77777777" w:rsidTr="2A4BA2AE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0EF0CFC5" w14:textId="77777777" w:rsidR="00847298" w:rsidRPr="00277E59" w:rsidRDefault="00847298" w:rsidP="00847298">
            <w:pP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</w:pPr>
            <w:r w:rsidRPr="00277E59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  <w:t>Informácia k aktérom</w:t>
            </w:r>
          </w:p>
        </w:tc>
        <w:tc>
          <w:tcPr>
            <w:tcW w:w="4509" w:type="dxa"/>
          </w:tcPr>
          <w:p w14:paraId="475F8106" w14:textId="1A3FD727" w:rsidR="00847298" w:rsidRPr="00277E59" w:rsidRDefault="00D1650C" w:rsidP="2A4BA2AE">
            <w:pPr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Kompetenčná matica - kompetencie ZFK.</w:t>
            </w:r>
          </w:p>
        </w:tc>
      </w:tr>
      <w:tr w:rsidR="00277E59" w:rsidRPr="00277E59" w14:paraId="187F8000" w14:textId="77777777" w:rsidTr="2A4BA2AE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42BD51E5" w14:textId="77777777" w:rsidR="00847298" w:rsidRPr="00277E59" w:rsidRDefault="00847298" w:rsidP="00847298">
            <w:pP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</w:pPr>
            <w:r w:rsidRPr="00277E59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sk-SK" w:eastAsia="sk-SK"/>
              </w:rPr>
              <w:t>Doplňujúce informácie</w:t>
            </w:r>
          </w:p>
        </w:tc>
        <w:tc>
          <w:tcPr>
            <w:tcW w:w="4509" w:type="dxa"/>
          </w:tcPr>
          <w:p w14:paraId="73FBA896" w14:textId="01DC4C87" w:rsidR="00847298" w:rsidRPr="00277E59" w:rsidRDefault="00847298" w:rsidP="00847298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Oblasť ZFK je vždy "Správa majetku"</w:t>
            </w:r>
          </w:p>
        </w:tc>
      </w:tr>
    </w:tbl>
    <w:p w14:paraId="1F26CE5C" w14:textId="77777777" w:rsidR="00551275" w:rsidRPr="00277E59" w:rsidRDefault="00551275" w:rsidP="005D0D0B">
      <w:pPr>
        <w:rPr>
          <w:rFonts w:cstheme="minorHAnsi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08"/>
        <w:gridCol w:w="4509"/>
      </w:tblGrid>
      <w:tr w:rsidR="00277E59" w:rsidRPr="00277E59" w14:paraId="6E28B6B9" w14:textId="77777777" w:rsidTr="2A4BA2AE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03D5E7C1" w14:textId="77777777" w:rsidR="00847298" w:rsidRPr="00277E59" w:rsidRDefault="00847298" w:rsidP="00847298">
            <w:pPr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  <w:t>Modul CES</w:t>
            </w:r>
          </w:p>
        </w:tc>
        <w:tc>
          <w:tcPr>
            <w:tcW w:w="4509" w:type="dxa"/>
            <w:vAlign w:val="center"/>
          </w:tcPr>
          <w:p w14:paraId="40288951" w14:textId="1C0AF904" w:rsidR="00847298" w:rsidRPr="00277E59" w:rsidRDefault="00847298" w:rsidP="00847298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M22 Evidencia majetku</w:t>
            </w:r>
          </w:p>
        </w:tc>
      </w:tr>
      <w:tr w:rsidR="00277E59" w:rsidRPr="00277E59" w14:paraId="26E1E7B4" w14:textId="77777777" w:rsidTr="2A4BA2AE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2AF6D04B" w14:textId="77777777" w:rsidR="00847298" w:rsidRPr="00277E59" w:rsidRDefault="00847298" w:rsidP="00847298">
            <w:pPr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  <w:t>Proces CES</w:t>
            </w:r>
          </w:p>
        </w:tc>
        <w:tc>
          <w:tcPr>
            <w:tcW w:w="4509" w:type="dxa"/>
            <w:vAlign w:val="center"/>
          </w:tcPr>
          <w:p w14:paraId="59A1951A" w14:textId="6BFFCDB1" w:rsidR="00847298" w:rsidRPr="00277E59" w:rsidRDefault="00847298" w:rsidP="00847298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M22 001 Evidencia karty majetku - zmena životnosti majetku</w:t>
            </w:r>
          </w:p>
        </w:tc>
      </w:tr>
      <w:tr w:rsidR="00277E59" w:rsidRPr="00277E59" w14:paraId="1E7DA91A" w14:textId="77777777" w:rsidTr="2A4BA2AE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4382B563" w14:textId="77777777" w:rsidR="00847298" w:rsidRPr="00277E59" w:rsidRDefault="00847298" w:rsidP="00847298">
            <w:pPr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  <w:t>Variant ZFK</w:t>
            </w:r>
          </w:p>
        </w:tc>
        <w:tc>
          <w:tcPr>
            <w:tcW w:w="4509" w:type="dxa"/>
          </w:tcPr>
          <w:p w14:paraId="08757E5F" w14:textId="6F2667FE" w:rsidR="00847298" w:rsidRPr="00277E59" w:rsidRDefault="00923BA5" w:rsidP="00847298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M14.003. ZFK_V3_Integrovaný el.</w:t>
            </w:r>
            <w:r w:rsidR="00847298"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proces</w:t>
            </w:r>
          </w:p>
        </w:tc>
      </w:tr>
      <w:tr w:rsidR="00277E59" w:rsidRPr="00277E59" w14:paraId="49108EAA" w14:textId="77777777" w:rsidTr="2A4BA2AE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55CD12D3" w14:textId="77777777" w:rsidR="00847298" w:rsidRPr="00277E59" w:rsidRDefault="00847298" w:rsidP="00847298">
            <w:pPr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  <w:t>Objekt "predmet" ZFK</w:t>
            </w:r>
          </w:p>
        </w:tc>
        <w:tc>
          <w:tcPr>
            <w:tcW w:w="4509" w:type="dxa"/>
            <w:vAlign w:val="center"/>
          </w:tcPr>
          <w:p w14:paraId="37581453" w14:textId="70FB33F5" w:rsidR="00847298" w:rsidRPr="00277E59" w:rsidRDefault="4DE901B2" w:rsidP="00D24AC7">
            <w:pPr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Požiadavka na zmenu životnosti majetku </w:t>
            </w:r>
            <w:r w:rsidR="008164E3"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(nový objekt vychádzajúci zo štandardného objektu</w:t>
            </w:r>
            <w:r w:rsidR="006E69E2"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 xml:space="preserve"> s názvom</w:t>
            </w:r>
            <w:r w:rsidR="008164E3"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 xml:space="preserve"> BUS1022)</w:t>
            </w:r>
          </w:p>
        </w:tc>
      </w:tr>
      <w:tr w:rsidR="00277E59" w:rsidRPr="00277E59" w14:paraId="40774363" w14:textId="77777777" w:rsidTr="2A4BA2AE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1B3DF9C9" w14:textId="77777777" w:rsidR="00847298" w:rsidRPr="00277E59" w:rsidRDefault="00847298" w:rsidP="00847298">
            <w:pPr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  <w:t>Následná akcia - ZFK pozitívna</w:t>
            </w:r>
          </w:p>
        </w:tc>
        <w:tc>
          <w:tcPr>
            <w:tcW w:w="4509" w:type="dxa"/>
          </w:tcPr>
          <w:p w14:paraId="33A44852" w14:textId="3C359C9E" w:rsidR="00847298" w:rsidRPr="00277E59" w:rsidRDefault="00847298" w:rsidP="00847298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Generická textová úloha s výsledkom ZFK</w:t>
            </w:r>
          </w:p>
        </w:tc>
      </w:tr>
      <w:tr w:rsidR="00277E59" w:rsidRPr="00277E59" w14:paraId="42800771" w14:textId="77777777" w:rsidTr="2A4BA2AE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3A60FF63" w14:textId="77777777" w:rsidR="00847298" w:rsidRPr="00277E59" w:rsidRDefault="00847298" w:rsidP="00847298">
            <w:pPr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  <w:t>Následná akcia - ZFK negatívna</w:t>
            </w:r>
          </w:p>
        </w:tc>
        <w:tc>
          <w:tcPr>
            <w:tcW w:w="4509" w:type="dxa"/>
          </w:tcPr>
          <w:p w14:paraId="36324B50" w14:textId="6FC6334F" w:rsidR="00847298" w:rsidRPr="00277E59" w:rsidRDefault="00847298" w:rsidP="00847298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Generická textová úloha s výsledkom ZFK</w:t>
            </w:r>
          </w:p>
        </w:tc>
      </w:tr>
      <w:tr w:rsidR="00277E59" w:rsidRPr="00277E59" w14:paraId="18A6A9FB" w14:textId="77777777" w:rsidTr="2A4BA2AE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44AA498D" w14:textId="77777777" w:rsidR="00847298" w:rsidRPr="00277E59" w:rsidRDefault="00847298" w:rsidP="00847298">
            <w:pPr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  <w:t>Informácia k aktérom</w:t>
            </w:r>
          </w:p>
        </w:tc>
        <w:tc>
          <w:tcPr>
            <w:tcW w:w="4509" w:type="dxa"/>
          </w:tcPr>
          <w:p w14:paraId="53D47559" w14:textId="4F7CF6AA" w:rsidR="00847298" w:rsidRPr="00277E59" w:rsidRDefault="00D1650C" w:rsidP="2A4BA2AE">
            <w:pPr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Kompetenčná matica - kompetencie ZFK.</w:t>
            </w:r>
          </w:p>
        </w:tc>
      </w:tr>
      <w:tr w:rsidR="00277E59" w:rsidRPr="00277E59" w14:paraId="667EFDFE" w14:textId="77777777" w:rsidTr="2A4BA2AE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4CD3C312" w14:textId="77777777" w:rsidR="00847298" w:rsidRPr="00277E59" w:rsidRDefault="00847298" w:rsidP="00847298">
            <w:pPr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  <w:lastRenderedPageBreak/>
              <w:t>Doplňujúce informácie</w:t>
            </w:r>
          </w:p>
        </w:tc>
        <w:tc>
          <w:tcPr>
            <w:tcW w:w="4509" w:type="dxa"/>
          </w:tcPr>
          <w:p w14:paraId="72EF6EEA" w14:textId="46103ABC" w:rsidR="00847298" w:rsidRPr="00277E59" w:rsidRDefault="00847298" w:rsidP="00847298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Oblasť ZFK je vždy "Správa majetku"</w:t>
            </w:r>
          </w:p>
        </w:tc>
      </w:tr>
    </w:tbl>
    <w:p w14:paraId="41480ADF" w14:textId="77777777" w:rsidR="00551275" w:rsidRPr="00277E59" w:rsidRDefault="00551275" w:rsidP="005D0D0B">
      <w:pPr>
        <w:rPr>
          <w:rFonts w:cstheme="minorHAnsi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08"/>
        <w:gridCol w:w="4509"/>
      </w:tblGrid>
      <w:tr w:rsidR="00277E59" w:rsidRPr="00277E59" w14:paraId="58A4106C" w14:textId="77777777" w:rsidTr="2A4BA2AE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4E58465D" w14:textId="77777777" w:rsidR="00847298" w:rsidRPr="00277E59" w:rsidRDefault="00847298" w:rsidP="00847298">
            <w:pPr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  <w:t>Modul CES</w:t>
            </w:r>
          </w:p>
        </w:tc>
        <w:tc>
          <w:tcPr>
            <w:tcW w:w="4509" w:type="dxa"/>
            <w:vAlign w:val="center"/>
          </w:tcPr>
          <w:p w14:paraId="2B904497" w14:textId="53C16171" w:rsidR="00847298" w:rsidRPr="00277E59" w:rsidRDefault="00847298" w:rsidP="00847298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M22 Evidencia majetku</w:t>
            </w:r>
          </w:p>
        </w:tc>
      </w:tr>
      <w:tr w:rsidR="00277E59" w:rsidRPr="00277E59" w14:paraId="7624A328" w14:textId="77777777" w:rsidTr="2A4BA2AE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2916E896" w14:textId="77777777" w:rsidR="00847298" w:rsidRPr="00277E59" w:rsidRDefault="00847298" w:rsidP="00847298">
            <w:pPr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  <w:t>Proces CES</w:t>
            </w:r>
          </w:p>
        </w:tc>
        <w:tc>
          <w:tcPr>
            <w:tcW w:w="4509" w:type="dxa"/>
            <w:vAlign w:val="center"/>
          </w:tcPr>
          <w:p w14:paraId="6EE584CD" w14:textId="3CC41E9E" w:rsidR="00847298" w:rsidRPr="00277E59" w:rsidRDefault="00847298" w:rsidP="00847298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M22.002.Obstaranie DLHM a DLNM</w:t>
            </w:r>
          </w:p>
        </w:tc>
      </w:tr>
      <w:tr w:rsidR="00277E59" w:rsidRPr="00277E59" w14:paraId="1789D92D" w14:textId="77777777" w:rsidTr="2A4BA2AE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76942AF1" w14:textId="77777777" w:rsidR="00847298" w:rsidRPr="00277E59" w:rsidRDefault="00847298" w:rsidP="00847298">
            <w:pPr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  <w:t>Variant ZFK</w:t>
            </w:r>
          </w:p>
        </w:tc>
        <w:tc>
          <w:tcPr>
            <w:tcW w:w="4509" w:type="dxa"/>
          </w:tcPr>
          <w:p w14:paraId="2D4051AB" w14:textId="73DB241F" w:rsidR="00847298" w:rsidRPr="00277E59" w:rsidRDefault="00923BA5" w:rsidP="00847298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M14.003. ZFK_V3_Integrovaný el.</w:t>
            </w:r>
            <w:r w:rsidR="00847298"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proces</w:t>
            </w:r>
          </w:p>
        </w:tc>
      </w:tr>
      <w:tr w:rsidR="00277E59" w:rsidRPr="00277E59" w14:paraId="0E374919" w14:textId="77777777" w:rsidTr="2A4BA2AE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1E5D54D6" w14:textId="77777777" w:rsidR="00847298" w:rsidRPr="00277E59" w:rsidRDefault="00847298" w:rsidP="00847298">
            <w:pPr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  <w:t>Objekt "predmet" ZFK</w:t>
            </w:r>
          </w:p>
        </w:tc>
        <w:tc>
          <w:tcPr>
            <w:tcW w:w="4509" w:type="dxa"/>
            <w:vAlign w:val="center"/>
          </w:tcPr>
          <w:p w14:paraId="7D8C6623" w14:textId="5250DD49" w:rsidR="00847298" w:rsidRPr="00277E59" w:rsidRDefault="00847298" w:rsidP="00D24AC7">
            <w:pPr>
              <w:jc w:val="left"/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 xml:space="preserve">Požiadavka pre </w:t>
            </w:r>
            <w:r w:rsidR="00EC43AD"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 xml:space="preserve">založenie karty obstarania </w:t>
            </w:r>
            <w:r w:rsidR="008164E3"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 xml:space="preserve">(nový objekt vychádzajúci zo štandardného objektu </w:t>
            </w:r>
            <w:r w:rsidR="006E69E2"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 xml:space="preserve">s názvom </w:t>
            </w:r>
            <w:r w:rsidR="008164E3"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BUS_AM_AI)</w:t>
            </w:r>
          </w:p>
        </w:tc>
      </w:tr>
      <w:tr w:rsidR="00277E59" w:rsidRPr="00277E59" w14:paraId="12D65A00" w14:textId="77777777" w:rsidTr="2A4BA2AE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79FC0BA3" w14:textId="77777777" w:rsidR="00847298" w:rsidRPr="00277E59" w:rsidRDefault="00847298" w:rsidP="005A652E">
            <w:pPr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  <w:t>Následná akcia - ZFK pozitívna</w:t>
            </w:r>
          </w:p>
        </w:tc>
        <w:tc>
          <w:tcPr>
            <w:tcW w:w="4509" w:type="dxa"/>
          </w:tcPr>
          <w:p w14:paraId="555757F6" w14:textId="77777777" w:rsidR="00847298" w:rsidRPr="00277E59" w:rsidRDefault="00847298" w:rsidP="005A652E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Generická textová úloha s výsledkom ZFK</w:t>
            </w:r>
          </w:p>
        </w:tc>
      </w:tr>
      <w:tr w:rsidR="00277E59" w:rsidRPr="00277E59" w14:paraId="3945D3B9" w14:textId="77777777" w:rsidTr="2A4BA2AE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44477F7A" w14:textId="77777777" w:rsidR="00847298" w:rsidRPr="00277E59" w:rsidRDefault="00847298" w:rsidP="005A652E">
            <w:pPr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  <w:t>Následná akcia - ZFK negatívna</w:t>
            </w:r>
          </w:p>
        </w:tc>
        <w:tc>
          <w:tcPr>
            <w:tcW w:w="4509" w:type="dxa"/>
          </w:tcPr>
          <w:p w14:paraId="05F23E1F" w14:textId="77777777" w:rsidR="00847298" w:rsidRPr="00277E59" w:rsidRDefault="00847298" w:rsidP="005A652E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Generická textová úloha s výsledkom ZFK</w:t>
            </w:r>
          </w:p>
        </w:tc>
      </w:tr>
      <w:tr w:rsidR="00277E59" w:rsidRPr="00277E59" w14:paraId="17832F7D" w14:textId="77777777" w:rsidTr="2A4BA2AE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46D83D58" w14:textId="77777777" w:rsidR="00847298" w:rsidRPr="00277E59" w:rsidRDefault="00847298" w:rsidP="005A652E">
            <w:pPr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  <w:t>Informácia k aktérom</w:t>
            </w:r>
          </w:p>
        </w:tc>
        <w:tc>
          <w:tcPr>
            <w:tcW w:w="4509" w:type="dxa"/>
          </w:tcPr>
          <w:p w14:paraId="70B62A57" w14:textId="76FF352C" w:rsidR="00847298" w:rsidRPr="00277E59" w:rsidRDefault="00D1650C" w:rsidP="2A4BA2AE">
            <w:pPr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Kompetenčná matica - kompetencie ZFK.</w:t>
            </w:r>
          </w:p>
        </w:tc>
      </w:tr>
      <w:tr w:rsidR="00277E59" w:rsidRPr="00277E59" w14:paraId="1E2C6BE4" w14:textId="77777777" w:rsidTr="2A4BA2AE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1EC186D5" w14:textId="77777777" w:rsidR="00847298" w:rsidRPr="00277E59" w:rsidRDefault="00847298" w:rsidP="005A652E">
            <w:pPr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  <w:t>Doplňujúce informácie</w:t>
            </w:r>
          </w:p>
        </w:tc>
        <w:tc>
          <w:tcPr>
            <w:tcW w:w="4509" w:type="dxa"/>
          </w:tcPr>
          <w:p w14:paraId="015E6A9B" w14:textId="77777777" w:rsidR="00847298" w:rsidRPr="00277E59" w:rsidRDefault="00847298" w:rsidP="005A652E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Oblasť ZFK je vždy "Správa majetku"</w:t>
            </w:r>
          </w:p>
        </w:tc>
      </w:tr>
    </w:tbl>
    <w:p w14:paraId="52E02BBF" w14:textId="77777777" w:rsidR="009D7515" w:rsidRPr="00277E59" w:rsidRDefault="009D7515" w:rsidP="005D0D0B">
      <w:pPr>
        <w:rPr>
          <w:rFonts w:cstheme="minorHAnsi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08"/>
        <w:gridCol w:w="4509"/>
      </w:tblGrid>
      <w:tr w:rsidR="00277E59" w:rsidRPr="00277E59" w14:paraId="2455CE92" w14:textId="77777777" w:rsidTr="2A4BA2AE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7512F27E" w14:textId="77777777" w:rsidR="00847298" w:rsidRPr="00277E59" w:rsidRDefault="00847298" w:rsidP="00847298">
            <w:pPr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  <w:t>Modul CES</w:t>
            </w:r>
          </w:p>
        </w:tc>
        <w:tc>
          <w:tcPr>
            <w:tcW w:w="4509" w:type="dxa"/>
            <w:vAlign w:val="center"/>
          </w:tcPr>
          <w:p w14:paraId="72EDB56B" w14:textId="47D11981" w:rsidR="00847298" w:rsidRPr="00277E59" w:rsidRDefault="00847298" w:rsidP="00847298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M22 Evidencia majetku</w:t>
            </w:r>
          </w:p>
        </w:tc>
      </w:tr>
      <w:tr w:rsidR="00277E59" w:rsidRPr="00277E59" w14:paraId="378B3C07" w14:textId="77777777" w:rsidTr="2A4BA2AE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0AE284E5" w14:textId="77777777" w:rsidR="00847298" w:rsidRPr="00277E59" w:rsidRDefault="00847298" w:rsidP="00847298">
            <w:pPr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  <w:t>Proces CES</w:t>
            </w:r>
          </w:p>
        </w:tc>
        <w:tc>
          <w:tcPr>
            <w:tcW w:w="4509" w:type="dxa"/>
            <w:vAlign w:val="center"/>
          </w:tcPr>
          <w:p w14:paraId="2F10EE1B" w14:textId="3BCC4906" w:rsidR="00847298" w:rsidRPr="00277E59" w:rsidRDefault="00847298" w:rsidP="00847298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M22.003.Preúčtovanie majetku v rámci účtovného okruhu</w:t>
            </w:r>
          </w:p>
        </w:tc>
      </w:tr>
      <w:tr w:rsidR="00277E59" w:rsidRPr="00277E59" w14:paraId="2D85805A" w14:textId="77777777" w:rsidTr="2A4BA2AE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738AB78D" w14:textId="77777777" w:rsidR="00847298" w:rsidRPr="00277E59" w:rsidRDefault="00847298" w:rsidP="00847298">
            <w:pPr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  <w:t>Variant ZFK</w:t>
            </w:r>
          </w:p>
        </w:tc>
        <w:tc>
          <w:tcPr>
            <w:tcW w:w="4509" w:type="dxa"/>
          </w:tcPr>
          <w:p w14:paraId="2BB0825A" w14:textId="2BFB86D3" w:rsidR="00847298" w:rsidRPr="00277E59" w:rsidRDefault="00923BA5" w:rsidP="00847298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M14.003. ZFK_V3_Integrovaný el.</w:t>
            </w:r>
            <w:r w:rsidR="00847298"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proces</w:t>
            </w:r>
          </w:p>
        </w:tc>
      </w:tr>
      <w:tr w:rsidR="00277E59" w:rsidRPr="00277E59" w14:paraId="573B6A8D" w14:textId="77777777" w:rsidTr="2A4BA2AE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7599C55F" w14:textId="77777777" w:rsidR="00847298" w:rsidRPr="00277E59" w:rsidRDefault="00847298" w:rsidP="00847298">
            <w:pPr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  <w:t>Objekt "predmet" ZFK</w:t>
            </w:r>
          </w:p>
        </w:tc>
        <w:tc>
          <w:tcPr>
            <w:tcW w:w="4509" w:type="dxa"/>
            <w:vAlign w:val="center"/>
          </w:tcPr>
          <w:p w14:paraId="2735D50F" w14:textId="7D4FDA01" w:rsidR="00847298" w:rsidRPr="00277E59" w:rsidRDefault="0DD2771F" w:rsidP="44E7589F">
            <w:pPr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  <w:r w:rsidRPr="44E7589F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Požiadavka na preúčtovanie majetku v rámci ÚO</w:t>
            </w:r>
            <w:r w:rsidR="55C0B627" w:rsidRPr="44E7589F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 - </w:t>
            </w:r>
            <w:r w:rsidRPr="44E7589F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Preradenie majetku z</w:t>
            </w:r>
            <w:r w:rsidR="1FE7C4AE" w:rsidRPr="44E7589F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 jednej </w:t>
            </w:r>
            <w:r w:rsidRPr="44E7589F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triedy </w:t>
            </w:r>
            <w:r w:rsidR="1FE7C4AE" w:rsidRPr="44E7589F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majetku </w:t>
            </w:r>
            <w:r w:rsidRPr="44E7589F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do </w:t>
            </w:r>
            <w:r w:rsidR="1FE7C4AE" w:rsidRPr="44E7589F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druhej </w:t>
            </w:r>
            <w:r w:rsidRPr="44E7589F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triedy</w:t>
            </w:r>
            <w:r w:rsidR="1FE7C4AE" w:rsidRPr="44E7589F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 majetku</w:t>
            </w:r>
            <w:r w:rsidRPr="44E7589F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 </w:t>
            </w:r>
            <w:r w:rsidR="55C0B627" w:rsidRPr="44E7589F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(nový objekt vychádzajúci zo štandardného objektu </w:t>
            </w:r>
            <w:r w:rsidR="4C7B2BE2" w:rsidRPr="44E7589F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s názvom </w:t>
            </w:r>
            <w:r w:rsidR="55C0B627" w:rsidRPr="44E7589F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BUS1022)</w:t>
            </w:r>
          </w:p>
        </w:tc>
      </w:tr>
      <w:tr w:rsidR="00277E59" w:rsidRPr="00277E59" w14:paraId="1044A478" w14:textId="77777777" w:rsidTr="2A4BA2AE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1D7395B7" w14:textId="77777777" w:rsidR="00847298" w:rsidRPr="00277E59" w:rsidRDefault="00847298" w:rsidP="005A652E">
            <w:pPr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  <w:t>Následná akcia - ZFK pozitívna</w:t>
            </w:r>
          </w:p>
        </w:tc>
        <w:tc>
          <w:tcPr>
            <w:tcW w:w="4509" w:type="dxa"/>
          </w:tcPr>
          <w:p w14:paraId="764355EF" w14:textId="77777777" w:rsidR="00847298" w:rsidRPr="00277E59" w:rsidRDefault="00847298" w:rsidP="005A652E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Generická textová úloha s výsledkom ZFK</w:t>
            </w:r>
          </w:p>
        </w:tc>
      </w:tr>
      <w:tr w:rsidR="00277E59" w:rsidRPr="00277E59" w14:paraId="69F74CD1" w14:textId="77777777" w:rsidTr="2A4BA2AE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34663FC6" w14:textId="77777777" w:rsidR="00847298" w:rsidRPr="00277E59" w:rsidRDefault="00847298" w:rsidP="005A652E">
            <w:pPr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  <w:t>Následná akcia - ZFK negatívna</w:t>
            </w:r>
          </w:p>
        </w:tc>
        <w:tc>
          <w:tcPr>
            <w:tcW w:w="4509" w:type="dxa"/>
          </w:tcPr>
          <w:p w14:paraId="51A960E7" w14:textId="77777777" w:rsidR="00847298" w:rsidRPr="00277E59" w:rsidRDefault="00847298" w:rsidP="005A652E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Generická textová úloha s výsledkom ZFK</w:t>
            </w:r>
          </w:p>
        </w:tc>
      </w:tr>
      <w:tr w:rsidR="00277E59" w:rsidRPr="00277E59" w14:paraId="2FF1C4C9" w14:textId="77777777" w:rsidTr="2A4BA2AE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4F4AD208" w14:textId="77777777" w:rsidR="00847298" w:rsidRPr="00277E59" w:rsidRDefault="00847298" w:rsidP="005A652E">
            <w:pPr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  <w:t>Informácia k aktérom</w:t>
            </w:r>
          </w:p>
        </w:tc>
        <w:tc>
          <w:tcPr>
            <w:tcW w:w="4509" w:type="dxa"/>
          </w:tcPr>
          <w:p w14:paraId="04684A29" w14:textId="5C323602" w:rsidR="00847298" w:rsidRPr="00277E59" w:rsidRDefault="00D1650C" w:rsidP="2A4BA2AE">
            <w:pPr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Kompetenčná matica - kompetencie ZFK.</w:t>
            </w:r>
          </w:p>
        </w:tc>
      </w:tr>
      <w:tr w:rsidR="00277E59" w:rsidRPr="00277E59" w14:paraId="7A3CA3A3" w14:textId="77777777" w:rsidTr="2A4BA2AE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69172E35" w14:textId="77777777" w:rsidR="00847298" w:rsidRPr="00277E59" w:rsidRDefault="00847298" w:rsidP="005A652E">
            <w:pPr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  <w:t>Doplňujúce informácie</w:t>
            </w:r>
          </w:p>
        </w:tc>
        <w:tc>
          <w:tcPr>
            <w:tcW w:w="4509" w:type="dxa"/>
          </w:tcPr>
          <w:p w14:paraId="39548344" w14:textId="77777777" w:rsidR="00847298" w:rsidRPr="00277E59" w:rsidRDefault="00847298" w:rsidP="005A652E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Oblasť ZFK je vždy "Správa majetku"</w:t>
            </w:r>
          </w:p>
        </w:tc>
      </w:tr>
    </w:tbl>
    <w:p w14:paraId="550F3867" w14:textId="77777777" w:rsidR="00847298" w:rsidRPr="00277E59" w:rsidRDefault="00847298" w:rsidP="005D0D0B">
      <w:pPr>
        <w:rPr>
          <w:rFonts w:cstheme="minorHAnsi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08"/>
        <w:gridCol w:w="4509"/>
      </w:tblGrid>
      <w:tr w:rsidR="00277E59" w:rsidRPr="00277E59" w14:paraId="6C0674B4" w14:textId="77777777" w:rsidTr="2A4BA2AE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65C6C277" w14:textId="77777777" w:rsidR="00847298" w:rsidRPr="00277E59" w:rsidRDefault="00847298" w:rsidP="00847298">
            <w:pPr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  <w:t>Modul CES</w:t>
            </w:r>
          </w:p>
        </w:tc>
        <w:tc>
          <w:tcPr>
            <w:tcW w:w="4509" w:type="dxa"/>
            <w:vAlign w:val="center"/>
          </w:tcPr>
          <w:p w14:paraId="151F477E" w14:textId="01494813" w:rsidR="00847298" w:rsidRPr="00277E59" w:rsidRDefault="00847298" w:rsidP="00847298">
            <w:pPr>
              <w:jc w:val="left"/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M22 Evidencia majetku</w:t>
            </w:r>
          </w:p>
        </w:tc>
      </w:tr>
      <w:tr w:rsidR="00277E59" w:rsidRPr="00277E59" w14:paraId="46A38413" w14:textId="77777777" w:rsidTr="2A4BA2AE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4EB8059E" w14:textId="77777777" w:rsidR="00847298" w:rsidRPr="00277E59" w:rsidRDefault="00847298" w:rsidP="00847298">
            <w:pPr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  <w:t>Proces CES</w:t>
            </w:r>
          </w:p>
        </w:tc>
        <w:tc>
          <w:tcPr>
            <w:tcW w:w="4509" w:type="dxa"/>
            <w:vAlign w:val="center"/>
          </w:tcPr>
          <w:p w14:paraId="04BC4B5B" w14:textId="30963D4A" w:rsidR="00847298" w:rsidRPr="00277E59" w:rsidRDefault="00847298" w:rsidP="00847298">
            <w:pPr>
              <w:jc w:val="left"/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M22.004.Prírastok DLHM a DLNM v</w:t>
            </w:r>
            <w:r w:rsidR="008164E3"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 </w:t>
            </w:r>
            <w:r w:rsidR="00270640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používaní</w:t>
            </w:r>
          </w:p>
        </w:tc>
      </w:tr>
      <w:tr w:rsidR="00277E59" w:rsidRPr="00277E59" w14:paraId="2FA83008" w14:textId="77777777" w:rsidTr="2A4BA2AE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0A0EB894" w14:textId="77777777" w:rsidR="00847298" w:rsidRPr="00277E59" w:rsidRDefault="00847298" w:rsidP="00847298">
            <w:pPr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  <w:t>Variant ZFK</w:t>
            </w:r>
          </w:p>
        </w:tc>
        <w:tc>
          <w:tcPr>
            <w:tcW w:w="4509" w:type="dxa"/>
          </w:tcPr>
          <w:p w14:paraId="71CBB9EA" w14:textId="0FB66A35" w:rsidR="00847298" w:rsidRPr="00277E59" w:rsidRDefault="00923BA5" w:rsidP="00847298">
            <w:pPr>
              <w:jc w:val="left"/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M14.003. ZFK_V3_Integrovaný el.</w:t>
            </w:r>
            <w:r w:rsidR="00847298"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proces</w:t>
            </w:r>
          </w:p>
        </w:tc>
      </w:tr>
      <w:tr w:rsidR="00277E59" w:rsidRPr="00277E59" w14:paraId="3FDC7887" w14:textId="77777777" w:rsidTr="2A4BA2AE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62477DA5" w14:textId="77777777" w:rsidR="00847298" w:rsidRPr="00277E59" w:rsidRDefault="00847298" w:rsidP="00847298">
            <w:pPr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  <w:t>Objekt "predmet" ZFK</w:t>
            </w:r>
          </w:p>
        </w:tc>
        <w:tc>
          <w:tcPr>
            <w:tcW w:w="4509" w:type="dxa"/>
            <w:vAlign w:val="center"/>
          </w:tcPr>
          <w:p w14:paraId="6BABFB81" w14:textId="3D1452EA" w:rsidR="00847298" w:rsidRPr="00277E59" w:rsidRDefault="008164E3" w:rsidP="00D24AC7">
            <w:pPr>
              <w:jc w:val="left"/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 xml:space="preserve">Požiadavka pre zaradenie DLHM a DLNM v prevádzke (nový objekt vychádzajúci zo štandardného objektu </w:t>
            </w:r>
            <w:r w:rsidR="006E69E2"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 xml:space="preserve">s názvom </w:t>
            </w: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BUS1022)</w:t>
            </w:r>
          </w:p>
        </w:tc>
      </w:tr>
      <w:tr w:rsidR="00277E59" w:rsidRPr="00277E59" w14:paraId="750A4298" w14:textId="77777777" w:rsidTr="2A4BA2AE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0808A5D8" w14:textId="77777777" w:rsidR="00847298" w:rsidRPr="00277E59" w:rsidRDefault="00847298" w:rsidP="005A652E">
            <w:pPr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  <w:t>Následná akcia - ZFK pozitívna</w:t>
            </w:r>
          </w:p>
        </w:tc>
        <w:tc>
          <w:tcPr>
            <w:tcW w:w="4509" w:type="dxa"/>
          </w:tcPr>
          <w:p w14:paraId="4ECEF7EE" w14:textId="77777777" w:rsidR="00847298" w:rsidRPr="00277E59" w:rsidRDefault="00847298" w:rsidP="005A652E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Generická textová úloha s výsledkom ZFK</w:t>
            </w:r>
          </w:p>
        </w:tc>
      </w:tr>
      <w:tr w:rsidR="00277E59" w:rsidRPr="00277E59" w14:paraId="7A6F28C4" w14:textId="77777777" w:rsidTr="2A4BA2AE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25A9B8F5" w14:textId="77777777" w:rsidR="00847298" w:rsidRPr="00277E59" w:rsidRDefault="00847298" w:rsidP="005A652E">
            <w:pPr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  <w:t>Následná akcia - ZFK negatívna</w:t>
            </w:r>
          </w:p>
        </w:tc>
        <w:tc>
          <w:tcPr>
            <w:tcW w:w="4509" w:type="dxa"/>
          </w:tcPr>
          <w:p w14:paraId="7B294CAB" w14:textId="77777777" w:rsidR="00847298" w:rsidRPr="00277E59" w:rsidRDefault="00847298" w:rsidP="005A652E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Generická textová úloha s výsledkom ZFK</w:t>
            </w:r>
          </w:p>
        </w:tc>
      </w:tr>
      <w:tr w:rsidR="00277E59" w:rsidRPr="00277E59" w14:paraId="3DA52FF4" w14:textId="77777777" w:rsidTr="2A4BA2AE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157BCFBB" w14:textId="77777777" w:rsidR="00847298" w:rsidRPr="00277E59" w:rsidRDefault="00847298" w:rsidP="005A652E">
            <w:pPr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  <w:t>Informácia k aktérom</w:t>
            </w:r>
          </w:p>
        </w:tc>
        <w:tc>
          <w:tcPr>
            <w:tcW w:w="4509" w:type="dxa"/>
          </w:tcPr>
          <w:p w14:paraId="49DCFB65" w14:textId="4F648FED" w:rsidR="00847298" w:rsidRPr="00277E59" w:rsidRDefault="00D1650C" w:rsidP="2A4BA2AE">
            <w:pPr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Kompetenčná matica - kompetencie ZFK.</w:t>
            </w:r>
          </w:p>
        </w:tc>
      </w:tr>
      <w:tr w:rsidR="00277E59" w:rsidRPr="00277E59" w14:paraId="1817D139" w14:textId="77777777" w:rsidTr="2A4BA2AE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052D6A74" w14:textId="77777777" w:rsidR="00847298" w:rsidRPr="00277E59" w:rsidRDefault="00847298" w:rsidP="005A652E">
            <w:pPr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  <w:lastRenderedPageBreak/>
              <w:t>Doplňujúce informácie</w:t>
            </w:r>
          </w:p>
        </w:tc>
        <w:tc>
          <w:tcPr>
            <w:tcW w:w="4509" w:type="dxa"/>
          </w:tcPr>
          <w:p w14:paraId="3A598A34" w14:textId="77777777" w:rsidR="00847298" w:rsidRPr="00277E59" w:rsidRDefault="00847298" w:rsidP="005A652E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Oblasť ZFK je vždy "Správa majetku"</w:t>
            </w:r>
          </w:p>
        </w:tc>
      </w:tr>
    </w:tbl>
    <w:p w14:paraId="035E9F8D" w14:textId="77777777" w:rsidR="00847298" w:rsidRPr="00277E59" w:rsidRDefault="00847298" w:rsidP="005D0D0B">
      <w:pPr>
        <w:rPr>
          <w:rFonts w:cstheme="minorHAnsi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08"/>
        <w:gridCol w:w="4509"/>
      </w:tblGrid>
      <w:tr w:rsidR="00277E59" w:rsidRPr="00277E59" w14:paraId="6536388A" w14:textId="77777777" w:rsidTr="2A4BA2AE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0749C0FC" w14:textId="77777777" w:rsidR="00847298" w:rsidRPr="00277E59" w:rsidRDefault="00847298" w:rsidP="00847298">
            <w:pPr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  <w:t>Modul CES</w:t>
            </w:r>
          </w:p>
        </w:tc>
        <w:tc>
          <w:tcPr>
            <w:tcW w:w="4509" w:type="dxa"/>
            <w:vAlign w:val="center"/>
          </w:tcPr>
          <w:p w14:paraId="337D33BA" w14:textId="5B48AD5C" w:rsidR="00847298" w:rsidRPr="00277E59" w:rsidRDefault="00847298" w:rsidP="00847298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M22 Evidencia majetku</w:t>
            </w:r>
          </w:p>
        </w:tc>
      </w:tr>
      <w:tr w:rsidR="00277E59" w:rsidRPr="00277E59" w14:paraId="5ACCA05C" w14:textId="77777777" w:rsidTr="2A4BA2AE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6C23FB65" w14:textId="77777777" w:rsidR="00847298" w:rsidRPr="00277E59" w:rsidRDefault="00847298" w:rsidP="00847298">
            <w:pPr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  <w:t>Proces CES</w:t>
            </w:r>
          </w:p>
        </w:tc>
        <w:tc>
          <w:tcPr>
            <w:tcW w:w="4509" w:type="dxa"/>
            <w:vAlign w:val="center"/>
          </w:tcPr>
          <w:p w14:paraId="3B7035CC" w14:textId="11A45F4F" w:rsidR="00847298" w:rsidRPr="00277E59" w:rsidRDefault="4DE901B2" w:rsidP="7831E71B">
            <w:pPr>
              <w:rPr>
                <w:rFonts w:asciiTheme="minorHAnsi" w:eastAsia="Times New Roman" w:hAnsiTheme="minorHAnsi" w:cstheme="minorBidi"/>
                <w:lang w:val="sk-SK" w:eastAsia="sk-SK"/>
              </w:rPr>
            </w:pP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M22.005.Prírastok</w:t>
            </w:r>
            <w:r w:rsidR="008164E3"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 </w:t>
            </w: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do</w:t>
            </w:r>
            <w:r w:rsidR="008164E3"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 xml:space="preserve"> </w:t>
            </w: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podsúvahovej evidencie majetku</w:t>
            </w:r>
          </w:p>
        </w:tc>
      </w:tr>
      <w:tr w:rsidR="00277E59" w:rsidRPr="00277E59" w14:paraId="497ED25B" w14:textId="77777777" w:rsidTr="2A4BA2AE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7730CDAC" w14:textId="77777777" w:rsidR="00847298" w:rsidRPr="00277E59" w:rsidRDefault="00847298" w:rsidP="00847298">
            <w:pPr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  <w:t>Variant ZFK</w:t>
            </w:r>
          </w:p>
        </w:tc>
        <w:tc>
          <w:tcPr>
            <w:tcW w:w="4509" w:type="dxa"/>
          </w:tcPr>
          <w:p w14:paraId="264F410A" w14:textId="6514EE8F" w:rsidR="00847298" w:rsidRPr="00277E59" w:rsidRDefault="00923BA5" w:rsidP="00847298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M14.003. ZFK_V3_Integrovaný el.</w:t>
            </w:r>
            <w:r w:rsidR="00847298"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proces</w:t>
            </w:r>
          </w:p>
        </w:tc>
      </w:tr>
      <w:tr w:rsidR="00277E59" w:rsidRPr="00277E59" w14:paraId="1242923C" w14:textId="77777777" w:rsidTr="2A4BA2AE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2158CFF7" w14:textId="77777777" w:rsidR="00847298" w:rsidRPr="00277E59" w:rsidRDefault="00847298" w:rsidP="00847298">
            <w:pPr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  <w:t>Objekt "predmet" ZFK</w:t>
            </w:r>
          </w:p>
        </w:tc>
        <w:tc>
          <w:tcPr>
            <w:tcW w:w="4509" w:type="dxa"/>
            <w:vAlign w:val="center"/>
          </w:tcPr>
          <w:p w14:paraId="672F0793" w14:textId="4702BFFD" w:rsidR="00847298" w:rsidRPr="00277E59" w:rsidRDefault="00847298" w:rsidP="00D24AC7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 xml:space="preserve">Požiadavka pre </w:t>
            </w:r>
            <w:r w:rsidR="001B574E"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 xml:space="preserve">zaevidovanie majetku </w:t>
            </w:r>
            <w:r w:rsidR="008164E3"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 xml:space="preserve">(nový objekt vychádzajúci zo štandardného objektu </w:t>
            </w:r>
            <w:r w:rsidR="006E69E2"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 xml:space="preserve">s názvom </w:t>
            </w:r>
            <w:r w:rsidR="008164E3"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BUS1022)</w:t>
            </w:r>
          </w:p>
        </w:tc>
      </w:tr>
      <w:tr w:rsidR="00277E59" w:rsidRPr="00277E59" w14:paraId="3D469F9D" w14:textId="77777777" w:rsidTr="2A4BA2AE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1EF0B6A1" w14:textId="77777777" w:rsidR="00847298" w:rsidRPr="00277E59" w:rsidRDefault="00847298" w:rsidP="005A652E">
            <w:pPr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  <w:t>Následná akcia - ZFK pozitívna</w:t>
            </w:r>
          </w:p>
        </w:tc>
        <w:tc>
          <w:tcPr>
            <w:tcW w:w="4509" w:type="dxa"/>
          </w:tcPr>
          <w:p w14:paraId="139B061F" w14:textId="77777777" w:rsidR="00847298" w:rsidRPr="00277E59" w:rsidRDefault="00847298" w:rsidP="005A652E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Generická textová úloha s výsledkom ZFK</w:t>
            </w:r>
          </w:p>
        </w:tc>
      </w:tr>
      <w:tr w:rsidR="00277E59" w:rsidRPr="00277E59" w14:paraId="5290889C" w14:textId="77777777" w:rsidTr="2A4BA2AE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59662765" w14:textId="77777777" w:rsidR="00847298" w:rsidRPr="00277E59" w:rsidRDefault="00847298" w:rsidP="005A652E">
            <w:pPr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  <w:t>Následná akcia - ZFK negatívna</w:t>
            </w:r>
          </w:p>
        </w:tc>
        <w:tc>
          <w:tcPr>
            <w:tcW w:w="4509" w:type="dxa"/>
          </w:tcPr>
          <w:p w14:paraId="3F0233F8" w14:textId="77777777" w:rsidR="00847298" w:rsidRPr="00277E59" w:rsidRDefault="00847298" w:rsidP="005A652E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Generická textová úloha s výsledkom ZFK</w:t>
            </w:r>
          </w:p>
        </w:tc>
      </w:tr>
      <w:tr w:rsidR="00277E59" w:rsidRPr="00277E59" w14:paraId="3049F3FC" w14:textId="77777777" w:rsidTr="2A4BA2AE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0DD5A882" w14:textId="77777777" w:rsidR="00847298" w:rsidRPr="00277E59" w:rsidRDefault="00847298" w:rsidP="005A652E">
            <w:pPr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  <w:t>Informácia k aktérom</w:t>
            </w:r>
          </w:p>
        </w:tc>
        <w:tc>
          <w:tcPr>
            <w:tcW w:w="4509" w:type="dxa"/>
          </w:tcPr>
          <w:p w14:paraId="58AE42EA" w14:textId="560CA639" w:rsidR="00847298" w:rsidRPr="00277E59" w:rsidRDefault="00D1650C" w:rsidP="2A4BA2AE">
            <w:pPr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Kompetenčná matica - kompetencie ZFK.</w:t>
            </w:r>
          </w:p>
        </w:tc>
      </w:tr>
      <w:tr w:rsidR="00277E59" w:rsidRPr="00277E59" w14:paraId="677A84CC" w14:textId="77777777" w:rsidTr="2A4BA2AE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2021D062" w14:textId="77777777" w:rsidR="00847298" w:rsidRPr="00277E59" w:rsidRDefault="00847298" w:rsidP="005A652E">
            <w:pPr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  <w:t>Doplňujúce informácie</w:t>
            </w:r>
          </w:p>
        </w:tc>
        <w:tc>
          <w:tcPr>
            <w:tcW w:w="4509" w:type="dxa"/>
          </w:tcPr>
          <w:p w14:paraId="4C43FE2B" w14:textId="77777777" w:rsidR="00847298" w:rsidRPr="00277E59" w:rsidRDefault="00847298" w:rsidP="005A652E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Oblasť ZFK je vždy "Správa majetku"</w:t>
            </w:r>
          </w:p>
        </w:tc>
      </w:tr>
    </w:tbl>
    <w:p w14:paraId="64C2337F" w14:textId="77777777" w:rsidR="00847298" w:rsidRPr="00277E59" w:rsidRDefault="00847298" w:rsidP="005D0D0B">
      <w:pPr>
        <w:rPr>
          <w:rFonts w:cstheme="minorHAnsi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08"/>
        <w:gridCol w:w="4509"/>
      </w:tblGrid>
      <w:tr w:rsidR="00277E59" w:rsidRPr="00277E59" w14:paraId="378339F1" w14:textId="77777777" w:rsidTr="2A4BA2AE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058DC0B8" w14:textId="77777777" w:rsidR="005A652E" w:rsidRPr="00277E59" w:rsidRDefault="005A652E" w:rsidP="005A652E">
            <w:pPr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  <w:t>Modul CES</w:t>
            </w:r>
          </w:p>
        </w:tc>
        <w:tc>
          <w:tcPr>
            <w:tcW w:w="4509" w:type="dxa"/>
            <w:vAlign w:val="center"/>
          </w:tcPr>
          <w:p w14:paraId="2A270F50" w14:textId="1E194E92" w:rsidR="005A652E" w:rsidRPr="00277E59" w:rsidRDefault="005A652E" w:rsidP="005A652E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M22 Evidencia majetku</w:t>
            </w:r>
          </w:p>
        </w:tc>
      </w:tr>
      <w:tr w:rsidR="00277E59" w:rsidRPr="00277E59" w14:paraId="7C6069EB" w14:textId="77777777" w:rsidTr="2A4BA2AE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4052B023" w14:textId="77777777" w:rsidR="005A652E" w:rsidRPr="00277E59" w:rsidRDefault="005A652E" w:rsidP="005A652E">
            <w:pPr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  <w:t>Proces CES</w:t>
            </w:r>
          </w:p>
        </w:tc>
        <w:tc>
          <w:tcPr>
            <w:tcW w:w="4509" w:type="dxa"/>
            <w:vAlign w:val="center"/>
          </w:tcPr>
          <w:p w14:paraId="3F3C0389" w14:textId="4BE7E92A" w:rsidR="005A652E" w:rsidRPr="00277E59" w:rsidRDefault="005A652E" w:rsidP="005A652E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M22.008.Odpisy a zaúčtovanie odpisov</w:t>
            </w:r>
          </w:p>
        </w:tc>
      </w:tr>
      <w:tr w:rsidR="00277E59" w:rsidRPr="00277E59" w14:paraId="5475CEA5" w14:textId="77777777" w:rsidTr="2A4BA2AE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19CC63B2" w14:textId="77777777" w:rsidR="005A652E" w:rsidRPr="00277E59" w:rsidRDefault="005A652E" w:rsidP="005A652E">
            <w:pPr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  <w:t>Variant ZFK</w:t>
            </w:r>
          </w:p>
        </w:tc>
        <w:tc>
          <w:tcPr>
            <w:tcW w:w="4509" w:type="dxa"/>
          </w:tcPr>
          <w:p w14:paraId="511958F0" w14:textId="3FD326E4" w:rsidR="005A652E" w:rsidRPr="00277E59" w:rsidRDefault="00923BA5" w:rsidP="005A652E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M14.003. ZFK_V3_Integrovaný el.</w:t>
            </w:r>
            <w:r w:rsidR="005A652E"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proces</w:t>
            </w:r>
          </w:p>
        </w:tc>
      </w:tr>
      <w:tr w:rsidR="00277E59" w:rsidRPr="00277E59" w14:paraId="7DA81FF1" w14:textId="77777777" w:rsidTr="2A4BA2AE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46857984" w14:textId="77777777" w:rsidR="005A652E" w:rsidRPr="00277E59" w:rsidRDefault="005A652E" w:rsidP="005A652E">
            <w:pPr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  <w:t>Objekt "predmet" ZFK</w:t>
            </w:r>
          </w:p>
        </w:tc>
        <w:tc>
          <w:tcPr>
            <w:tcW w:w="4509" w:type="dxa"/>
            <w:vAlign w:val="center"/>
          </w:tcPr>
          <w:p w14:paraId="0993942C" w14:textId="586865D9" w:rsidR="005A652E" w:rsidRPr="00277E59" w:rsidRDefault="005A652E" w:rsidP="005A652E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 xml:space="preserve">Požiadavka na zmenu životnosti majetku </w:t>
            </w:r>
            <w:r w:rsidR="008164E3"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 xml:space="preserve">(nový objekt vychádzajúci zo štandardného objektu </w:t>
            </w:r>
            <w:r w:rsidR="006E69E2"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 xml:space="preserve">s názvom </w:t>
            </w:r>
            <w:r w:rsidR="008164E3"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BUS1022)</w:t>
            </w:r>
          </w:p>
        </w:tc>
      </w:tr>
      <w:tr w:rsidR="00277E59" w:rsidRPr="00277E59" w14:paraId="32666542" w14:textId="77777777" w:rsidTr="2A4BA2AE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35DE5717" w14:textId="77777777" w:rsidR="00847298" w:rsidRPr="00277E59" w:rsidRDefault="00847298" w:rsidP="005A652E">
            <w:pPr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  <w:t>Následná akcia - ZFK pozitívna</w:t>
            </w:r>
          </w:p>
        </w:tc>
        <w:tc>
          <w:tcPr>
            <w:tcW w:w="4509" w:type="dxa"/>
          </w:tcPr>
          <w:p w14:paraId="2DBFCE9F" w14:textId="77777777" w:rsidR="00847298" w:rsidRPr="00277E59" w:rsidRDefault="00847298" w:rsidP="005A652E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Generická textová úloha s výsledkom ZFK</w:t>
            </w:r>
          </w:p>
        </w:tc>
      </w:tr>
      <w:tr w:rsidR="00277E59" w:rsidRPr="00277E59" w14:paraId="61313B7C" w14:textId="77777777" w:rsidTr="2A4BA2AE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1D4750FF" w14:textId="77777777" w:rsidR="00847298" w:rsidRPr="00277E59" w:rsidRDefault="00847298" w:rsidP="005A652E">
            <w:pPr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  <w:t>Následná akcia - ZFK negatívna</w:t>
            </w:r>
          </w:p>
        </w:tc>
        <w:tc>
          <w:tcPr>
            <w:tcW w:w="4509" w:type="dxa"/>
          </w:tcPr>
          <w:p w14:paraId="53FB0D12" w14:textId="77777777" w:rsidR="00847298" w:rsidRPr="00277E59" w:rsidRDefault="00847298" w:rsidP="005A652E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Generická textová úloha s výsledkom ZFK</w:t>
            </w:r>
          </w:p>
        </w:tc>
      </w:tr>
      <w:tr w:rsidR="00277E59" w:rsidRPr="00277E59" w14:paraId="41F103BB" w14:textId="77777777" w:rsidTr="2A4BA2AE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38C3FCFB" w14:textId="77777777" w:rsidR="00847298" w:rsidRPr="00277E59" w:rsidRDefault="00847298" w:rsidP="005A652E">
            <w:pPr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  <w:t>Informácia k aktérom</w:t>
            </w:r>
          </w:p>
        </w:tc>
        <w:tc>
          <w:tcPr>
            <w:tcW w:w="4509" w:type="dxa"/>
          </w:tcPr>
          <w:p w14:paraId="51CD0977" w14:textId="455BF24F" w:rsidR="00847298" w:rsidRPr="00277E59" w:rsidRDefault="00D1650C" w:rsidP="2A4BA2AE">
            <w:pPr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Kompetenčná matica - kompetencie ZFK.</w:t>
            </w:r>
          </w:p>
        </w:tc>
      </w:tr>
      <w:tr w:rsidR="00277E59" w:rsidRPr="00277E59" w14:paraId="12B38A55" w14:textId="77777777" w:rsidTr="2A4BA2AE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5628ED2E" w14:textId="77777777" w:rsidR="00847298" w:rsidRPr="00277E59" w:rsidRDefault="00847298" w:rsidP="005A652E">
            <w:pPr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  <w:t>Doplňujúce informácie</w:t>
            </w:r>
          </w:p>
        </w:tc>
        <w:tc>
          <w:tcPr>
            <w:tcW w:w="4509" w:type="dxa"/>
          </w:tcPr>
          <w:p w14:paraId="7B1FEC27" w14:textId="77777777" w:rsidR="00847298" w:rsidRPr="00277E59" w:rsidRDefault="00847298" w:rsidP="005A652E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Oblasť ZFK je vždy "Správa majetku"</w:t>
            </w:r>
          </w:p>
        </w:tc>
      </w:tr>
    </w:tbl>
    <w:p w14:paraId="509FC8F5" w14:textId="77777777" w:rsidR="00847298" w:rsidRPr="00277E59" w:rsidRDefault="00847298" w:rsidP="005D0D0B">
      <w:pPr>
        <w:rPr>
          <w:rFonts w:cstheme="minorHAnsi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08"/>
        <w:gridCol w:w="4509"/>
      </w:tblGrid>
      <w:tr w:rsidR="00277E59" w:rsidRPr="00277E59" w14:paraId="78F318CD" w14:textId="77777777" w:rsidTr="2A4BA2AE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5DD3CC54" w14:textId="77777777" w:rsidR="00923BA5" w:rsidRPr="00277E59" w:rsidRDefault="00923BA5" w:rsidP="00923BA5">
            <w:pPr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  <w:t>Modul CES</w:t>
            </w:r>
          </w:p>
        </w:tc>
        <w:tc>
          <w:tcPr>
            <w:tcW w:w="4509" w:type="dxa"/>
            <w:vAlign w:val="center"/>
          </w:tcPr>
          <w:p w14:paraId="21529A38" w14:textId="77777777" w:rsidR="00923BA5" w:rsidRPr="00277E59" w:rsidRDefault="00923BA5" w:rsidP="00923BA5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M22 Evidencia majetku</w:t>
            </w:r>
          </w:p>
        </w:tc>
      </w:tr>
      <w:tr w:rsidR="00277E59" w:rsidRPr="00277E59" w14:paraId="1652E500" w14:textId="77777777" w:rsidTr="2A4BA2AE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210B7519" w14:textId="77777777" w:rsidR="00923BA5" w:rsidRPr="00277E59" w:rsidRDefault="00923BA5" w:rsidP="00923BA5">
            <w:pPr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  <w:t>Proces CES</w:t>
            </w:r>
          </w:p>
        </w:tc>
        <w:tc>
          <w:tcPr>
            <w:tcW w:w="4509" w:type="dxa"/>
            <w:vAlign w:val="center"/>
          </w:tcPr>
          <w:p w14:paraId="4F98070A" w14:textId="77777777" w:rsidR="00923BA5" w:rsidRPr="00277E59" w:rsidRDefault="00923BA5" w:rsidP="00923BA5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M22.008.Odpisy a zaúčtovanie odpisov</w:t>
            </w:r>
          </w:p>
        </w:tc>
      </w:tr>
      <w:tr w:rsidR="00277E59" w:rsidRPr="00277E59" w14:paraId="1B1B6B63" w14:textId="77777777" w:rsidTr="2A4BA2AE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0527E6BA" w14:textId="77777777" w:rsidR="00923BA5" w:rsidRPr="00277E59" w:rsidRDefault="00923BA5" w:rsidP="00923BA5">
            <w:pPr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  <w:t>Variant ZFK</w:t>
            </w:r>
          </w:p>
        </w:tc>
        <w:tc>
          <w:tcPr>
            <w:tcW w:w="4509" w:type="dxa"/>
          </w:tcPr>
          <w:p w14:paraId="66CB2A1C" w14:textId="77777777" w:rsidR="00923BA5" w:rsidRPr="00277E59" w:rsidRDefault="00923BA5" w:rsidP="00923BA5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M14.003. ZFK_V3_Integrovaný el.proces</w:t>
            </w:r>
          </w:p>
        </w:tc>
      </w:tr>
      <w:tr w:rsidR="00277E59" w:rsidRPr="00277E59" w14:paraId="2FFBE925" w14:textId="77777777" w:rsidTr="2A4BA2AE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05F36812" w14:textId="77777777" w:rsidR="00923BA5" w:rsidRPr="00277E59" w:rsidRDefault="00923BA5" w:rsidP="00923BA5">
            <w:pPr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  <w:t>Objekt "predmet" ZFK</w:t>
            </w:r>
          </w:p>
        </w:tc>
        <w:tc>
          <w:tcPr>
            <w:tcW w:w="4509" w:type="dxa"/>
            <w:vAlign w:val="center"/>
          </w:tcPr>
          <w:p w14:paraId="65EC295E" w14:textId="6FD4C405" w:rsidR="00923BA5" w:rsidRPr="00277E59" w:rsidRDefault="00923BA5" w:rsidP="00923BA5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Požiadavka na zmenu odpisov resp.</w:t>
            </w:r>
            <w:r w:rsidR="008164E3"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 xml:space="preserve"> </w:t>
            </w: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 xml:space="preserve">opravu odpisov </w:t>
            </w:r>
            <w:r w:rsidR="008164E3"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 xml:space="preserve">(nový objekt vychádzajúci zo štandardného objektu </w:t>
            </w:r>
            <w:r w:rsidR="006E69E2"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 xml:space="preserve">s názvom </w:t>
            </w:r>
            <w:r w:rsidR="008164E3"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BUS1022)</w:t>
            </w:r>
          </w:p>
        </w:tc>
      </w:tr>
      <w:tr w:rsidR="00277E59" w:rsidRPr="00277E59" w14:paraId="6435533C" w14:textId="77777777" w:rsidTr="2A4BA2AE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6E2BFCCA" w14:textId="77777777" w:rsidR="00923BA5" w:rsidRPr="00277E59" w:rsidRDefault="00923BA5" w:rsidP="00923BA5">
            <w:pPr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  <w:t>Následná akcia - ZFK pozitívna</w:t>
            </w:r>
          </w:p>
        </w:tc>
        <w:tc>
          <w:tcPr>
            <w:tcW w:w="4509" w:type="dxa"/>
          </w:tcPr>
          <w:p w14:paraId="288DD51C" w14:textId="77777777" w:rsidR="00923BA5" w:rsidRPr="00277E59" w:rsidRDefault="00923BA5" w:rsidP="00923BA5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Generická textová úloha s výsledkom ZFK</w:t>
            </w:r>
          </w:p>
        </w:tc>
      </w:tr>
      <w:tr w:rsidR="00277E59" w:rsidRPr="00277E59" w14:paraId="174FEEFC" w14:textId="77777777" w:rsidTr="2A4BA2AE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6CC70A3F" w14:textId="77777777" w:rsidR="00923BA5" w:rsidRPr="00277E59" w:rsidRDefault="00923BA5" w:rsidP="00923BA5">
            <w:pPr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  <w:t>Následná akcia - ZFK negatívna</w:t>
            </w:r>
          </w:p>
        </w:tc>
        <w:tc>
          <w:tcPr>
            <w:tcW w:w="4509" w:type="dxa"/>
          </w:tcPr>
          <w:p w14:paraId="2AE110D8" w14:textId="77777777" w:rsidR="00923BA5" w:rsidRPr="00277E59" w:rsidRDefault="00923BA5" w:rsidP="00923BA5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Generická textová úloha s výsledkom ZFK</w:t>
            </w:r>
          </w:p>
        </w:tc>
      </w:tr>
      <w:tr w:rsidR="00277E59" w:rsidRPr="00277E59" w14:paraId="039638B0" w14:textId="77777777" w:rsidTr="2A4BA2AE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708FFC15" w14:textId="77777777" w:rsidR="00923BA5" w:rsidRPr="00277E59" w:rsidRDefault="00923BA5" w:rsidP="00923BA5">
            <w:pPr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  <w:t>Informácia k aktérom</w:t>
            </w:r>
          </w:p>
        </w:tc>
        <w:tc>
          <w:tcPr>
            <w:tcW w:w="4509" w:type="dxa"/>
          </w:tcPr>
          <w:p w14:paraId="5EC696DB" w14:textId="106CB9EC" w:rsidR="00923BA5" w:rsidRPr="00277E59" w:rsidRDefault="00D1650C" w:rsidP="2A4BA2AE">
            <w:pPr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Kompetenčná matica - kompetencie ZFK.</w:t>
            </w:r>
          </w:p>
        </w:tc>
      </w:tr>
      <w:tr w:rsidR="00277E59" w:rsidRPr="00277E59" w14:paraId="4055A3F5" w14:textId="77777777" w:rsidTr="2A4BA2AE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35096558" w14:textId="77777777" w:rsidR="00923BA5" w:rsidRPr="00277E59" w:rsidRDefault="00923BA5" w:rsidP="00923BA5">
            <w:pPr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  <w:t>Doplňujúce informácie</w:t>
            </w:r>
          </w:p>
        </w:tc>
        <w:tc>
          <w:tcPr>
            <w:tcW w:w="4509" w:type="dxa"/>
          </w:tcPr>
          <w:p w14:paraId="4481BDA8" w14:textId="77777777" w:rsidR="00923BA5" w:rsidRPr="00277E59" w:rsidRDefault="00923BA5" w:rsidP="00923BA5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Oblasť ZFK je vždy "Správa majetku"</w:t>
            </w:r>
          </w:p>
        </w:tc>
      </w:tr>
    </w:tbl>
    <w:p w14:paraId="304D7F93" w14:textId="5AC473DA" w:rsidR="00923BA5" w:rsidRPr="00277E59" w:rsidRDefault="00923BA5" w:rsidP="005D0D0B">
      <w:pPr>
        <w:rPr>
          <w:rFonts w:cstheme="minorHAnsi"/>
        </w:rPr>
      </w:pPr>
    </w:p>
    <w:p w14:paraId="479FDBEA" w14:textId="77777777" w:rsidR="00923BA5" w:rsidRPr="00277E59" w:rsidRDefault="00923BA5" w:rsidP="005D0D0B">
      <w:pPr>
        <w:rPr>
          <w:rFonts w:cstheme="minorHAnsi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08"/>
        <w:gridCol w:w="4509"/>
      </w:tblGrid>
      <w:tr w:rsidR="00277E59" w:rsidRPr="00277E59" w14:paraId="6095074D" w14:textId="77777777" w:rsidTr="2A4BA2AE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5667A0C0" w14:textId="77777777" w:rsidR="005A652E" w:rsidRPr="00277E59" w:rsidRDefault="005A652E" w:rsidP="005A652E">
            <w:pPr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  <w:lastRenderedPageBreak/>
              <w:t>Modul CES</w:t>
            </w:r>
          </w:p>
        </w:tc>
        <w:tc>
          <w:tcPr>
            <w:tcW w:w="4509" w:type="dxa"/>
            <w:vAlign w:val="center"/>
          </w:tcPr>
          <w:p w14:paraId="608EC7D4" w14:textId="4F415524" w:rsidR="005A652E" w:rsidRPr="00277E59" w:rsidRDefault="005A652E" w:rsidP="005A652E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M22 Evidencia majetku</w:t>
            </w:r>
          </w:p>
        </w:tc>
      </w:tr>
      <w:tr w:rsidR="00277E59" w:rsidRPr="00277E59" w14:paraId="23710491" w14:textId="77777777" w:rsidTr="2A4BA2AE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5045F568" w14:textId="77777777" w:rsidR="005A652E" w:rsidRPr="00277E59" w:rsidRDefault="005A652E" w:rsidP="005A652E">
            <w:pPr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  <w:t>Proces CES</w:t>
            </w:r>
          </w:p>
        </w:tc>
        <w:tc>
          <w:tcPr>
            <w:tcW w:w="4509" w:type="dxa"/>
            <w:vAlign w:val="center"/>
          </w:tcPr>
          <w:p w14:paraId="26E467DB" w14:textId="186C3533" w:rsidR="005A652E" w:rsidRPr="00277E59" w:rsidRDefault="005A652E" w:rsidP="005A652E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M22.013.Zásoba práce</w:t>
            </w:r>
          </w:p>
        </w:tc>
      </w:tr>
      <w:tr w:rsidR="00277E59" w:rsidRPr="00277E59" w14:paraId="0E01CB56" w14:textId="77777777" w:rsidTr="2A4BA2AE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41C8F782" w14:textId="77777777" w:rsidR="005A652E" w:rsidRPr="00277E59" w:rsidRDefault="005A652E" w:rsidP="005A652E">
            <w:pPr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  <w:t>Variant ZFK</w:t>
            </w:r>
          </w:p>
        </w:tc>
        <w:tc>
          <w:tcPr>
            <w:tcW w:w="4509" w:type="dxa"/>
          </w:tcPr>
          <w:p w14:paraId="55CBFEFB" w14:textId="592F95E2" w:rsidR="005A652E" w:rsidRPr="00277E59" w:rsidRDefault="00923BA5" w:rsidP="005A652E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M14.003. ZFK_V3_Integrovaný el.</w:t>
            </w:r>
            <w:r w:rsidR="005A652E"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proces</w:t>
            </w:r>
          </w:p>
        </w:tc>
      </w:tr>
      <w:tr w:rsidR="00277E59" w:rsidRPr="00277E59" w14:paraId="01C47373" w14:textId="77777777" w:rsidTr="2A4BA2AE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75E26826" w14:textId="77777777" w:rsidR="005A652E" w:rsidRPr="00277E59" w:rsidRDefault="005A652E" w:rsidP="005A652E">
            <w:pPr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  <w:t>Objekt "predmet" ZFK</w:t>
            </w:r>
          </w:p>
        </w:tc>
        <w:tc>
          <w:tcPr>
            <w:tcW w:w="4509" w:type="dxa"/>
            <w:vAlign w:val="center"/>
          </w:tcPr>
          <w:p w14:paraId="09C265B4" w14:textId="73C01906" w:rsidR="005A652E" w:rsidRPr="00277E59" w:rsidRDefault="005A652E" w:rsidP="005A652E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 xml:space="preserve">Požiadavka na zmenu životnosti majetku </w:t>
            </w:r>
            <w:r w:rsidR="00E5180A"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 xml:space="preserve">(nový objekt vychádzajúci zo štandardného objektu </w:t>
            </w:r>
            <w:r w:rsidR="006E69E2"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 xml:space="preserve">s názvom </w:t>
            </w:r>
            <w:r w:rsidR="00E5180A"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BUS1022)</w:t>
            </w:r>
          </w:p>
        </w:tc>
      </w:tr>
      <w:tr w:rsidR="00277E59" w:rsidRPr="00277E59" w14:paraId="442CD256" w14:textId="77777777" w:rsidTr="2A4BA2AE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688DBA13" w14:textId="77777777" w:rsidR="00847298" w:rsidRPr="00277E59" w:rsidRDefault="00847298" w:rsidP="005A652E">
            <w:pPr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  <w:t>Následná akcia - ZFK pozitívna</w:t>
            </w:r>
          </w:p>
        </w:tc>
        <w:tc>
          <w:tcPr>
            <w:tcW w:w="4509" w:type="dxa"/>
          </w:tcPr>
          <w:p w14:paraId="202846B2" w14:textId="77777777" w:rsidR="00847298" w:rsidRPr="00277E59" w:rsidRDefault="00847298" w:rsidP="005A652E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Generická textová úloha s výsledkom ZFK</w:t>
            </w:r>
          </w:p>
        </w:tc>
      </w:tr>
      <w:tr w:rsidR="00277E59" w:rsidRPr="00277E59" w14:paraId="7C76EDA8" w14:textId="77777777" w:rsidTr="2A4BA2AE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068E0583" w14:textId="77777777" w:rsidR="00847298" w:rsidRPr="00277E59" w:rsidRDefault="00847298" w:rsidP="005A652E">
            <w:pPr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  <w:t>Následná akcia - ZFK negatívna</w:t>
            </w:r>
          </w:p>
        </w:tc>
        <w:tc>
          <w:tcPr>
            <w:tcW w:w="4509" w:type="dxa"/>
          </w:tcPr>
          <w:p w14:paraId="11762505" w14:textId="77777777" w:rsidR="00847298" w:rsidRPr="00277E59" w:rsidRDefault="00847298" w:rsidP="005A652E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Generická textová úloha s výsledkom ZFK</w:t>
            </w:r>
          </w:p>
        </w:tc>
      </w:tr>
      <w:tr w:rsidR="00277E59" w:rsidRPr="00277E59" w14:paraId="70F1525B" w14:textId="77777777" w:rsidTr="2A4BA2AE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798832C0" w14:textId="77777777" w:rsidR="00847298" w:rsidRPr="00277E59" w:rsidRDefault="00847298" w:rsidP="005A652E">
            <w:pPr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  <w:t>Informácia k aktérom</w:t>
            </w:r>
          </w:p>
        </w:tc>
        <w:tc>
          <w:tcPr>
            <w:tcW w:w="4509" w:type="dxa"/>
          </w:tcPr>
          <w:p w14:paraId="790FDF2A" w14:textId="4D3530BD" w:rsidR="00847298" w:rsidRPr="00277E59" w:rsidRDefault="00D1650C" w:rsidP="2A4BA2AE">
            <w:pPr>
              <w:rPr>
                <w:rFonts w:asciiTheme="minorHAnsi" w:hAnsiTheme="minorHAnsi" w:cstheme="minorBid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Bidi"/>
                <w:sz w:val="22"/>
                <w:szCs w:val="22"/>
                <w:lang w:val="sk-SK"/>
              </w:rPr>
              <w:t>Kompetenčná matica - kompetencie ZFK.</w:t>
            </w:r>
          </w:p>
        </w:tc>
      </w:tr>
      <w:tr w:rsidR="00277E59" w:rsidRPr="00277E59" w14:paraId="5D3B8849" w14:textId="77777777" w:rsidTr="2A4BA2AE">
        <w:tc>
          <w:tcPr>
            <w:tcW w:w="4508" w:type="dxa"/>
            <w:shd w:val="clear" w:color="auto" w:fill="D9D9D9" w:themeFill="background1" w:themeFillShade="D9"/>
            <w:vAlign w:val="center"/>
          </w:tcPr>
          <w:p w14:paraId="74F14FE3" w14:textId="77777777" w:rsidR="00847298" w:rsidRPr="00277E59" w:rsidRDefault="00847298" w:rsidP="005A652E">
            <w:pPr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b/>
                <w:sz w:val="22"/>
                <w:szCs w:val="22"/>
                <w:lang w:val="sk-SK"/>
              </w:rPr>
              <w:t>Doplňujúce informácie</w:t>
            </w:r>
          </w:p>
        </w:tc>
        <w:tc>
          <w:tcPr>
            <w:tcW w:w="4509" w:type="dxa"/>
          </w:tcPr>
          <w:p w14:paraId="6892A7C8" w14:textId="77777777" w:rsidR="00847298" w:rsidRPr="00277E59" w:rsidRDefault="00847298" w:rsidP="005A652E">
            <w:pPr>
              <w:rPr>
                <w:rFonts w:asciiTheme="minorHAnsi" w:hAnsiTheme="minorHAnsi" w:cstheme="minorHAnsi"/>
                <w:sz w:val="22"/>
                <w:szCs w:val="22"/>
                <w:lang w:val="sk-SK"/>
              </w:rPr>
            </w:pPr>
            <w:r w:rsidRPr="00277E59">
              <w:rPr>
                <w:rFonts w:asciiTheme="minorHAnsi" w:hAnsiTheme="minorHAnsi" w:cstheme="minorHAnsi"/>
                <w:sz w:val="22"/>
                <w:szCs w:val="22"/>
                <w:lang w:val="sk-SK"/>
              </w:rPr>
              <w:t>Oblasť ZFK je vždy "Správa majetku"</w:t>
            </w:r>
          </w:p>
        </w:tc>
      </w:tr>
    </w:tbl>
    <w:p w14:paraId="0CCEA397" w14:textId="77777777" w:rsidR="00847298" w:rsidRPr="00277E59" w:rsidRDefault="00847298" w:rsidP="005D0D0B">
      <w:pPr>
        <w:rPr>
          <w:rFonts w:cstheme="minorHAnsi"/>
        </w:rPr>
      </w:pPr>
    </w:p>
    <w:p w14:paraId="4FE8302F" w14:textId="3CE32236" w:rsidR="00847298" w:rsidRPr="00277E59" w:rsidRDefault="00847298" w:rsidP="005D0D0B">
      <w:pPr>
        <w:rPr>
          <w:rFonts w:cstheme="minorHAnsi"/>
        </w:rPr>
      </w:pPr>
    </w:p>
    <w:p w14:paraId="065369C9" w14:textId="3E0CC8B3" w:rsidR="00750A45" w:rsidRPr="00277E59" w:rsidRDefault="00277E59" w:rsidP="00C84AED">
      <w:pPr>
        <w:pStyle w:val="Nadpis1"/>
      </w:pPr>
      <w:bookmarkStart w:id="67" w:name="_Toc98931314"/>
      <w:bookmarkStart w:id="68" w:name="_Toc128503807"/>
      <w:r>
        <w:lastRenderedPageBreak/>
        <w:t>Roly a o</w:t>
      </w:r>
      <w:r w:rsidR="00750A45" w:rsidRPr="00277E59">
        <w:t>právnenia</w:t>
      </w:r>
      <w:bookmarkEnd w:id="67"/>
      <w:bookmarkEnd w:id="68"/>
    </w:p>
    <w:p w14:paraId="7873D075" w14:textId="3DCDA00D" w:rsidR="00B6187B" w:rsidRPr="00277E59" w:rsidRDefault="00B6187B" w:rsidP="00B6187B">
      <w:pPr>
        <w:rPr>
          <w:rFonts w:cstheme="minorHAnsi"/>
        </w:rPr>
      </w:pPr>
      <w:r w:rsidRPr="00277E59">
        <w:rPr>
          <w:rFonts w:cstheme="minorHAnsi"/>
        </w:rPr>
        <w:t>Cieľom kapitoly je definovať Role a oprávnenia v systéme CES, ktoré sú pre všetky organizácie v rámci CES popísané v samostatnom technickom dokumente</w:t>
      </w:r>
      <w:r w:rsidR="00277E59" w:rsidRPr="00277E59">
        <w:rPr>
          <w:rFonts w:cstheme="minorHAnsi"/>
        </w:rPr>
        <w:t>,</w:t>
      </w:r>
      <w:r w:rsidRPr="00277E59">
        <w:rPr>
          <w:rFonts w:cstheme="minorHAnsi"/>
        </w:rPr>
        <w:t xml:space="preserve"> </w:t>
      </w:r>
      <w:r w:rsidR="00045D69" w:rsidRPr="00277E59">
        <w:rPr>
          <w:rStyle w:val="normaltextrun"/>
          <w:u w:val="single"/>
        </w:rPr>
        <w:t>ktorý nie je súčasťou  DŠR2</w:t>
      </w:r>
      <w:r w:rsidR="00045D69" w:rsidRPr="00277E59">
        <w:rPr>
          <w:rFonts w:cstheme="minorHAnsi"/>
        </w:rPr>
        <w:t xml:space="preserve"> </w:t>
      </w:r>
      <w:r w:rsidRPr="00277E59">
        <w:rPr>
          <w:rFonts w:cstheme="minorHAnsi"/>
        </w:rPr>
        <w:t xml:space="preserve">(Konvencia pre tvorbu roly a jej oprávnení). </w:t>
      </w:r>
      <w:r w:rsidRPr="00277E59">
        <w:rPr>
          <w:rFonts w:cstheme="minorHAnsi"/>
          <w:lang w:eastAsia="en-US"/>
        </w:rPr>
        <w:t>Súbor oprávnení bude  vytváraný a upravovaný v podobe SAP/CES Rolí. (SAP Rola teda predstavuje súbor oprávnení rámci CES)</w:t>
      </w:r>
      <w:r w:rsidRPr="00277E59">
        <w:rPr>
          <w:rFonts w:cstheme="minorHAnsi"/>
        </w:rPr>
        <w:t>. V tejto kapitole sú popísané len Materské Roly.</w:t>
      </w:r>
    </w:p>
    <w:p w14:paraId="04D0BAF2" w14:textId="3514D775" w:rsidR="00B6187B" w:rsidRPr="00277E59" w:rsidRDefault="00B6187B" w:rsidP="00985107">
      <w:pPr>
        <w:pStyle w:val="Nadpis2"/>
      </w:pPr>
      <w:bookmarkStart w:id="69" w:name="_Toc91503724"/>
      <w:bookmarkStart w:id="70" w:name="_Toc98931315"/>
      <w:bookmarkStart w:id="71" w:name="_Toc128503808"/>
      <w:r w:rsidRPr="00277E59">
        <w:t xml:space="preserve">Zoznam </w:t>
      </w:r>
      <w:bookmarkEnd w:id="69"/>
      <w:r w:rsidRPr="00277E59">
        <w:t>rolí</w:t>
      </w:r>
      <w:bookmarkEnd w:id="70"/>
      <w:bookmarkEnd w:id="71"/>
    </w:p>
    <w:p w14:paraId="56A09454" w14:textId="77777777" w:rsidR="00B6187B" w:rsidRPr="00277E59" w:rsidRDefault="00B6187B" w:rsidP="00B6187B">
      <w:pPr>
        <w:rPr>
          <w:rFonts w:cstheme="minorHAnsi"/>
          <w:lang w:eastAsia="en-US"/>
        </w:rPr>
      </w:pPr>
    </w:p>
    <w:tbl>
      <w:tblPr>
        <w:tblW w:w="91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7"/>
        <w:gridCol w:w="3821"/>
        <w:gridCol w:w="3457"/>
      </w:tblGrid>
      <w:tr w:rsidR="00277E59" w:rsidRPr="00277E59" w14:paraId="76E68935" w14:textId="77777777" w:rsidTr="7831E71B">
        <w:trPr>
          <w:tblHeader/>
        </w:trPr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967401E" w14:textId="77777777" w:rsidR="00B6187B" w:rsidRPr="00277E59" w:rsidRDefault="00B6187B">
            <w:pPr>
              <w:spacing w:line="256" w:lineRule="auto"/>
              <w:rPr>
                <w:rFonts w:cstheme="minorHAnsi"/>
                <w:b/>
                <w:bCs/>
                <w:lang w:eastAsia="en-US"/>
              </w:rPr>
            </w:pPr>
            <w:r w:rsidRPr="00277E59">
              <w:rPr>
                <w:rFonts w:cstheme="minorHAnsi"/>
                <w:b/>
                <w:bCs/>
              </w:rPr>
              <w:t>ID  roly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913A46D" w14:textId="77777777" w:rsidR="00B6187B" w:rsidRPr="00277E59" w:rsidRDefault="00B6187B">
            <w:pPr>
              <w:spacing w:line="256" w:lineRule="auto"/>
              <w:jc w:val="left"/>
              <w:rPr>
                <w:rFonts w:cstheme="minorHAnsi"/>
              </w:rPr>
            </w:pPr>
            <w:r w:rsidRPr="00277E59">
              <w:rPr>
                <w:rFonts w:cstheme="minorHAnsi"/>
                <w:b/>
                <w:bCs/>
              </w:rPr>
              <w:t>Názov</w:t>
            </w:r>
          </w:p>
        </w:tc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197C828" w14:textId="77777777" w:rsidR="00B6187B" w:rsidRPr="00277E59" w:rsidRDefault="00B6187B">
            <w:pPr>
              <w:spacing w:line="256" w:lineRule="auto"/>
              <w:jc w:val="left"/>
              <w:rPr>
                <w:rFonts w:cstheme="minorHAnsi"/>
                <w:b/>
                <w:bCs/>
              </w:rPr>
            </w:pPr>
            <w:r w:rsidRPr="00277E59">
              <w:rPr>
                <w:rFonts w:cstheme="minorHAnsi"/>
                <w:b/>
                <w:bCs/>
              </w:rPr>
              <w:t>Popis</w:t>
            </w:r>
          </w:p>
        </w:tc>
      </w:tr>
      <w:tr w:rsidR="00277E59" w:rsidRPr="00277E59" w14:paraId="21AC9ACD" w14:textId="77777777" w:rsidTr="7831E71B">
        <w:trPr>
          <w:trHeight w:val="349"/>
        </w:trPr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ABEED" w14:textId="0003CD87" w:rsidR="00B6187B" w:rsidRPr="00277E59" w:rsidRDefault="00B6187B">
            <w:pPr>
              <w:spacing w:line="256" w:lineRule="auto"/>
              <w:rPr>
                <w:rFonts w:cstheme="minorHAnsi"/>
              </w:rPr>
            </w:pPr>
            <w:r w:rsidRPr="00277E59">
              <w:rPr>
                <w:rFonts w:cstheme="minorHAnsi"/>
              </w:rPr>
              <w:t>M</w:t>
            </w:r>
            <w:r w:rsidR="00821CE2" w:rsidRPr="00277E59">
              <w:rPr>
                <w:rFonts w:cstheme="minorHAnsi"/>
              </w:rPr>
              <w:t>14</w:t>
            </w:r>
            <w:r w:rsidRPr="00277E59">
              <w:rPr>
                <w:rFonts w:cstheme="minorHAnsi"/>
              </w:rPr>
              <w:t>_ROL_001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B4990" w14:textId="55E016A2" w:rsidR="00B6187B" w:rsidRPr="00277E59" w:rsidRDefault="0C509835" w:rsidP="7831E71B">
            <w:pPr>
              <w:spacing w:line="256" w:lineRule="auto"/>
              <w:jc w:val="left"/>
              <w:rPr>
                <w:rFonts w:cstheme="minorBidi"/>
              </w:rPr>
            </w:pPr>
            <w:r w:rsidRPr="00277E59">
              <w:rPr>
                <w:rFonts w:cstheme="minorBidi"/>
              </w:rPr>
              <w:t>Z_ZFK</w:t>
            </w:r>
            <w:r w:rsidR="6DE11B95" w:rsidRPr="00277E59">
              <w:rPr>
                <w:rFonts w:cstheme="minorBidi"/>
              </w:rPr>
              <w:t>-</w:t>
            </w:r>
            <w:r w:rsidRPr="00277E59">
              <w:rPr>
                <w:rFonts w:cstheme="minorBidi"/>
              </w:rPr>
              <w:t>WF_ADMIN</w:t>
            </w:r>
          </w:p>
        </w:tc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18412" w14:textId="14236BAE" w:rsidR="00E76811" w:rsidRPr="00277E59" w:rsidRDefault="0B93BBBA" w:rsidP="7831E71B">
            <w:pPr>
              <w:rPr>
                <w:rFonts w:cstheme="minorBidi"/>
              </w:rPr>
            </w:pPr>
            <w:r w:rsidRPr="00277E59">
              <w:rPr>
                <w:rFonts w:cstheme="minorBidi"/>
              </w:rPr>
              <w:t>Rola administrátora workflow subsystému</w:t>
            </w:r>
            <w:r w:rsidR="005861D4" w:rsidRPr="00277E59">
              <w:rPr>
                <w:rFonts w:cstheme="minorBidi"/>
              </w:rPr>
              <w:t>.</w:t>
            </w:r>
          </w:p>
          <w:p w14:paraId="0471ED63" w14:textId="0BD45F1D" w:rsidR="00B6187B" w:rsidRPr="00277E59" w:rsidRDefault="00B6187B">
            <w:pPr>
              <w:spacing w:line="256" w:lineRule="auto"/>
              <w:jc w:val="left"/>
              <w:rPr>
                <w:rFonts w:cstheme="minorHAnsi"/>
              </w:rPr>
            </w:pPr>
          </w:p>
        </w:tc>
      </w:tr>
      <w:tr w:rsidR="00277E59" w:rsidRPr="00277E59" w14:paraId="53A8AE43" w14:textId="77777777" w:rsidTr="7831E71B">
        <w:trPr>
          <w:trHeight w:val="349"/>
        </w:trPr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EDCA5" w14:textId="350CB155" w:rsidR="00FE02D1" w:rsidRPr="00277E59" w:rsidRDefault="00FE02D1">
            <w:pPr>
              <w:spacing w:line="256" w:lineRule="auto"/>
              <w:rPr>
                <w:rFonts w:cstheme="minorHAnsi"/>
              </w:rPr>
            </w:pPr>
            <w:r w:rsidRPr="00277E59">
              <w:rPr>
                <w:rFonts w:cstheme="minorHAnsi"/>
              </w:rPr>
              <w:t>M14_ROL_002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35B37" w14:textId="6BC61ED3" w:rsidR="00FE02D1" w:rsidRPr="00277E59" w:rsidRDefault="00FE02D1">
            <w:pPr>
              <w:spacing w:line="256" w:lineRule="auto"/>
              <w:jc w:val="left"/>
              <w:rPr>
                <w:rFonts w:cstheme="minorHAnsi"/>
              </w:rPr>
            </w:pPr>
            <w:r w:rsidRPr="00277E59">
              <w:rPr>
                <w:rFonts w:cstheme="minorHAnsi"/>
              </w:rPr>
              <w:t>ZWF_SPRAVA_KOMPETENCII</w:t>
            </w:r>
          </w:p>
        </w:tc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F2C71" w14:textId="584CA7B9" w:rsidR="00FE02D1" w:rsidRPr="00277E59" w:rsidRDefault="00FE02D1" w:rsidP="00FE02D1">
            <w:pPr>
              <w:rPr>
                <w:rFonts w:cstheme="minorHAnsi"/>
              </w:rPr>
            </w:pPr>
            <w:r w:rsidRPr="00277E59">
              <w:rPr>
                <w:rFonts w:cstheme="minorHAnsi"/>
              </w:rPr>
              <w:t>Rola správcu kompetencií</w:t>
            </w:r>
          </w:p>
        </w:tc>
      </w:tr>
      <w:tr w:rsidR="00277E59" w:rsidRPr="00277E59" w14:paraId="5CA295FC" w14:textId="77777777" w:rsidTr="7831E71B">
        <w:trPr>
          <w:trHeight w:val="349"/>
        </w:trPr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506C0" w14:textId="0E85372E" w:rsidR="00FE02D1" w:rsidRPr="00277E59" w:rsidRDefault="00FE02D1">
            <w:pPr>
              <w:spacing w:line="256" w:lineRule="auto"/>
              <w:rPr>
                <w:rFonts w:cstheme="minorHAnsi"/>
              </w:rPr>
            </w:pPr>
            <w:r w:rsidRPr="00277E59">
              <w:rPr>
                <w:rFonts w:cstheme="minorHAnsi"/>
              </w:rPr>
              <w:t>M14_ROL_003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0EB30" w14:textId="74AE9F1E" w:rsidR="00FE02D1" w:rsidRPr="00277E59" w:rsidRDefault="00FE02D1">
            <w:pPr>
              <w:spacing w:line="256" w:lineRule="auto"/>
              <w:jc w:val="left"/>
              <w:rPr>
                <w:rFonts w:cstheme="minorHAnsi"/>
              </w:rPr>
            </w:pPr>
            <w:r w:rsidRPr="00277E59">
              <w:rPr>
                <w:rFonts w:cstheme="minorHAnsi"/>
              </w:rPr>
              <w:t>ZWF_SPRAVA_ZASTUPOVANI</w:t>
            </w:r>
          </w:p>
        </w:tc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B5898" w14:textId="65579ACE" w:rsidR="00FE02D1" w:rsidRPr="00277E59" w:rsidRDefault="00FE02D1" w:rsidP="00FE02D1">
            <w:pPr>
              <w:rPr>
                <w:rFonts w:cstheme="minorHAnsi"/>
              </w:rPr>
            </w:pPr>
            <w:r w:rsidRPr="00277E59">
              <w:rPr>
                <w:rFonts w:cstheme="minorHAnsi"/>
              </w:rPr>
              <w:t>Rola správcu zastupovaní v</w:t>
            </w:r>
            <w:r w:rsidR="00190AF9" w:rsidRPr="00277E59">
              <w:rPr>
                <w:rFonts w:cstheme="minorHAnsi"/>
              </w:rPr>
              <w:t xml:space="preserve"> transakcii </w:t>
            </w:r>
            <w:r w:rsidR="000B42EC" w:rsidRPr="00277E59">
              <w:rPr>
                <w:rFonts w:cstheme="minorHAnsi"/>
              </w:rPr>
              <w:t xml:space="preserve">SAP GUI </w:t>
            </w:r>
            <w:r w:rsidRPr="00277E59">
              <w:rPr>
                <w:rFonts w:cstheme="minorHAnsi"/>
              </w:rPr>
              <w:t>(určenej pre personalistu)</w:t>
            </w:r>
          </w:p>
        </w:tc>
      </w:tr>
      <w:tr w:rsidR="00277E59" w:rsidRPr="00277E59" w14:paraId="45C007D7" w14:textId="77777777" w:rsidTr="7831E71B">
        <w:trPr>
          <w:trHeight w:val="349"/>
        </w:trPr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E23A6" w14:textId="3C79D573" w:rsidR="000D5173" w:rsidRPr="00277E59" w:rsidRDefault="000D5173">
            <w:pPr>
              <w:spacing w:line="256" w:lineRule="auto"/>
              <w:rPr>
                <w:rFonts w:cstheme="minorHAnsi"/>
              </w:rPr>
            </w:pPr>
            <w:r w:rsidRPr="00277E59">
              <w:rPr>
                <w:rFonts w:cstheme="minorHAnsi"/>
              </w:rPr>
              <w:t>M14_ROL_004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A4816" w14:textId="10E4B2A9" w:rsidR="000D5173" w:rsidRPr="00277E59" w:rsidRDefault="000D5173">
            <w:pPr>
              <w:spacing w:line="256" w:lineRule="auto"/>
              <w:jc w:val="left"/>
              <w:rPr>
                <w:rFonts w:cstheme="minorHAnsi"/>
              </w:rPr>
            </w:pPr>
            <w:r w:rsidRPr="00277E59">
              <w:rPr>
                <w:rFonts w:cstheme="minorHAnsi"/>
              </w:rPr>
              <w:t>Z</w:t>
            </w:r>
            <w:r w:rsidR="002732A1" w:rsidRPr="00277E59">
              <w:rPr>
                <w:rFonts w:cstheme="minorHAnsi"/>
              </w:rPr>
              <w:t>XXXX_Z</w:t>
            </w:r>
            <w:r w:rsidRPr="00277E59">
              <w:rPr>
                <w:rFonts w:cstheme="minorHAnsi"/>
              </w:rPr>
              <w:t>FK_REFERENT</w:t>
            </w:r>
          </w:p>
        </w:tc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C30FC" w14:textId="15EF3D04" w:rsidR="000D5173" w:rsidRPr="00277E59" w:rsidRDefault="00A65027" w:rsidP="00FE02D1">
            <w:pPr>
              <w:rPr>
                <w:rFonts w:cstheme="minorHAnsi"/>
              </w:rPr>
            </w:pPr>
            <w:r w:rsidRPr="00277E59">
              <w:rPr>
                <w:rFonts w:cstheme="minorHAnsi"/>
              </w:rPr>
              <w:t>Rola pre zakladateľa ZFK</w:t>
            </w:r>
          </w:p>
        </w:tc>
      </w:tr>
      <w:tr w:rsidR="000D5173" w:rsidRPr="00277E59" w14:paraId="636CAD67" w14:textId="77777777" w:rsidTr="7831E71B">
        <w:trPr>
          <w:trHeight w:val="349"/>
        </w:trPr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249F8" w14:textId="73DDE412" w:rsidR="000D5173" w:rsidRPr="00277E59" w:rsidRDefault="000D5173">
            <w:pPr>
              <w:spacing w:line="256" w:lineRule="auto"/>
              <w:rPr>
                <w:rFonts w:cstheme="minorHAnsi"/>
              </w:rPr>
            </w:pPr>
            <w:r w:rsidRPr="00277E59">
              <w:rPr>
                <w:rFonts w:cstheme="minorHAnsi"/>
              </w:rPr>
              <w:t>M14_ROL_005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C8D22" w14:textId="331FF62F" w:rsidR="000D5173" w:rsidRPr="00277E59" w:rsidRDefault="002732A1">
            <w:pPr>
              <w:spacing w:line="256" w:lineRule="auto"/>
              <w:jc w:val="left"/>
              <w:rPr>
                <w:rFonts w:cstheme="minorHAnsi"/>
              </w:rPr>
            </w:pPr>
            <w:r w:rsidRPr="00277E59">
              <w:rPr>
                <w:rFonts w:cstheme="minorHAnsi"/>
              </w:rPr>
              <w:t>ZXXXX_</w:t>
            </w:r>
            <w:r w:rsidR="000D5173" w:rsidRPr="00277E59">
              <w:rPr>
                <w:rFonts w:cstheme="minorHAnsi"/>
              </w:rPr>
              <w:t xml:space="preserve">ZFK </w:t>
            </w:r>
            <w:r w:rsidR="00F46357" w:rsidRPr="00277E59">
              <w:rPr>
                <w:rFonts w:cstheme="minorHAnsi"/>
              </w:rPr>
              <w:t>OVEROVATEL</w:t>
            </w:r>
          </w:p>
        </w:tc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F0341" w14:textId="6C34392C" w:rsidR="000D5173" w:rsidRPr="00277E59" w:rsidRDefault="00A65027" w:rsidP="00FE02D1">
            <w:pPr>
              <w:rPr>
                <w:rFonts w:cstheme="minorHAnsi"/>
              </w:rPr>
            </w:pPr>
            <w:r w:rsidRPr="00277E59">
              <w:rPr>
                <w:rFonts w:cstheme="minorHAnsi"/>
              </w:rPr>
              <w:t>Rola pre overovateľa ZFK</w:t>
            </w:r>
          </w:p>
        </w:tc>
      </w:tr>
      <w:tr w:rsidR="00DE0463" w:rsidRPr="00277E59" w14:paraId="4C5EC06D" w14:textId="77777777" w:rsidTr="7831E71B">
        <w:trPr>
          <w:trHeight w:val="349"/>
        </w:trPr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D032C" w14:textId="0BA7A6FC" w:rsidR="00DE0463" w:rsidRPr="00277E59" w:rsidRDefault="00A56429">
            <w:pPr>
              <w:spacing w:line="256" w:lineRule="auto"/>
              <w:rPr>
                <w:rFonts w:cstheme="minorHAnsi"/>
              </w:rPr>
            </w:pPr>
            <w:r w:rsidRPr="00277E59">
              <w:rPr>
                <w:rFonts w:cstheme="minorHAnsi"/>
              </w:rPr>
              <w:t>M14_ROL_00</w:t>
            </w:r>
            <w:r>
              <w:rPr>
                <w:rFonts w:cstheme="minorHAnsi"/>
              </w:rPr>
              <w:t>6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F7A83" w14:textId="1CEF5900" w:rsidR="00DE0463" w:rsidRPr="00277E59" w:rsidRDefault="00D05FED">
            <w:pPr>
              <w:spacing w:line="256" w:lineRule="auto"/>
              <w:jc w:val="left"/>
              <w:rPr>
                <w:rFonts w:cstheme="minorHAnsi"/>
              </w:rPr>
            </w:pPr>
            <w:r w:rsidRPr="00D05FED">
              <w:rPr>
                <w:rFonts w:cstheme="minorHAnsi"/>
              </w:rPr>
              <w:t>ZXXXX_ZFK_ZOBRAZENIE</w:t>
            </w:r>
          </w:p>
        </w:tc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BD106" w14:textId="7D0F2ACF" w:rsidR="00DE0463" w:rsidRPr="00277E59" w:rsidRDefault="00D05FED" w:rsidP="00FE02D1">
            <w:pPr>
              <w:rPr>
                <w:rFonts w:cstheme="minorHAnsi"/>
              </w:rPr>
            </w:pPr>
            <w:r>
              <w:rPr>
                <w:rFonts w:cstheme="minorHAnsi"/>
              </w:rPr>
              <w:t>Rola pre zobrazenie ZFK</w:t>
            </w:r>
          </w:p>
        </w:tc>
      </w:tr>
    </w:tbl>
    <w:p w14:paraId="004B8814" w14:textId="77777777" w:rsidR="00B6187B" w:rsidRPr="00277E59" w:rsidRDefault="00B6187B" w:rsidP="00B6187B">
      <w:pPr>
        <w:rPr>
          <w:rFonts w:cstheme="minorHAnsi"/>
        </w:rPr>
      </w:pPr>
    </w:p>
    <w:p w14:paraId="5DEE0D77" w14:textId="50612EDA" w:rsidR="005A27B2" w:rsidRPr="00277E59" w:rsidRDefault="126F871A" w:rsidP="00985107">
      <w:pPr>
        <w:pStyle w:val="Nadpis2"/>
        <w:rPr>
          <w:lang w:eastAsia="en-US"/>
        </w:rPr>
      </w:pPr>
      <w:bookmarkStart w:id="72" w:name="_Rozhrania"/>
      <w:bookmarkStart w:id="73" w:name="_Toc98931316"/>
      <w:bookmarkStart w:id="74" w:name="_Toc128503809"/>
      <w:bookmarkStart w:id="75" w:name="_Toc398288788"/>
      <w:bookmarkStart w:id="76" w:name="_Toc427148114"/>
      <w:bookmarkEnd w:id="72"/>
      <w:r w:rsidRPr="00277E59">
        <w:t>Z_ZFK-WF_ADMIN</w:t>
      </w:r>
      <w:bookmarkEnd w:id="73"/>
      <w:bookmarkEnd w:id="74"/>
    </w:p>
    <w:p w14:paraId="75F009D6" w14:textId="605D60CB" w:rsidR="00252649" w:rsidRPr="00277E59" w:rsidRDefault="00252649" w:rsidP="00252649">
      <w:pPr>
        <w:rPr>
          <w:rFonts w:cstheme="minorHAnsi"/>
        </w:rPr>
      </w:pPr>
      <w:r w:rsidRPr="00277E59">
        <w:rPr>
          <w:rFonts w:cstheme="minorHAnsi"/>
        </w:rPr>
        <w:t>Rola administrátora workflow subsystému</w:t>
      </w:r>
      <w:r w:rsidR="00EF3734" w:rsidRPr="00277E59">
        <w:rPr>
          <w:rFonts w:cstheme="minorHAnsi"/>
        </w:rPr>
        <w:t>. Keďže ide o centrálnu správu, rola nemá priradené organizačné úrovne</w:t>
      </w:r>
      <w:r w:rsidR="006C12EB" w:rsidRPr="00277E59">
        <w:rPr>
          <w:rFonts w:cstheme="minorHAnsi"/>
        </w:rPr>
        <w:t>.</w:t>
      </w:r>
    </w:p>
    <w:p w14:paraId="3A6D55A3" w14:textId="1BCE698C" w:rsidR="005A27B2" w:rsidRPr="00277E59" w:rsidRDefault="005A27B2" w:rsidP="005A27B2">
      <w:pPr>
        <w:rPr>
          <w:rFonts w:cstheme="minorHAnsi"/>
          <w:lang w:eastAsia="en-US"/>
        </w:rPr>
      </w:pPr>
    </w:p>
    <w:p w14:paraId="0F7B1ADF" w14:textId="77777777" w:rsidR="005A27B2" w:rsidRPr="00277E59" w:rsidRDefault="005A27B2" w:rsidP="005A27B2">
      <w:pPr>
        <w:rPr>
          <w:rFonts w:cstheme="minorHAnsi"/>
          <w:lang w:eastAsia="en-US"/>
        </w:rPr>
      </w:pPr>
    </w:p>
    <w:p w14:paraId="00C28986" w14:textId="228597EC" w:rsidR="005A27B2" w:rsidRPr="00277E59" w:rsidRDefault="3D20EA61" w:rsidP="00AF5A44">
      <w:pPr>
        <w:pStyle w:val="Nadpis3"/>
      </w:pPr>
      <w:bookmarkStart w:id="77" w:name="_Toc98931317"/>
      <w:bookmarkStart w:id="78" w:name="_Toc128503810"/>
      <w:r w:rsidRPr="00277E59">
        <w:t xml:space="preserve">Rozsah oprávnení </w:t>
      </w:r>
      <w:r w:rsidR="11378EE1" w:rsidRPr="00277E59">
        <w:t>Z_ZFK-WF_ADMIN</w:t>
      </w:r>
      <w:bookmarkEnd w:id="77"/>
      <w:bookmarkEnd w:id="78"/>
    </w:p>
    <w:p w14:paraId="1B299EA7" w14:textId="77777777" w:rsidR="005A27B2" w:rsidRPr="00277E59" w:rsidRDefault="005A27B2" w:rsidP="005A27B2">
      <w:pPr>
        <w:rPr>
          <w:rFonts w:cstheme="minorHAnsi"/>
          <w:lang w:eastAsia="en-US"/>
        </w:rPr>
      </w:pPr>
    </w:p>
    <w:p w14:paraId="26B81EA6" w14:textId="443F76CB" w:rsidR="005A27B2" w:rsidRPr="00277E59" w:rsidRDefault="005A27B2" w:rsidP="005A27B2">
      <w:pPr>
        <w:rPr>
          <w:rFonts w:cstheme="minorHAnsi"/>
          <w:lang w:eastAsia="en-US"/>
        </w:rPr>
      </w:pPr>
      <w:r w:rsidRPr="00277E59">
        <w:rPr>
          <w:rFonts w:cstheme="minorHAnsi"/>
          <w:lang w:eastAsia="en-US"/>
        </w:rPr>
        <w:t xml:space="preserve">V rámci popisovanej </w:t>
      </w:r>
      <w:r w:rsidR="000C0ED1" w:rsidRPr="00277E59">
        <w:rPr>
          <w:rFonts w:cstheme="minorHAnsi"/>
          <w:lang w:eastAsia="en-US"/>
        </w:rPr>
        <w:t>roli</w:t>
      </w:r>
      <w:r w:rsidRPr="00277E59">
        <w:rPr>
          <w:rFonts w:cstheme="minorHAnsi"/>
          <w:lang w:eastAsia="en-US"/>
        </w:rPr>
        <w:t xml:space="preserve"> bol identifikovaný nasledujúci rozsah oprávnení:</w:t>
      </w:r>
    </w:p>
    <w:p w14:paraId="63B607A6" w14:textId="12F0F32D" w:rsidR="002A2220" w:rsidRPr="00277E59" w:rsidRDefault="002A2220" w:rsidP="002A2220">
      <w:pPr>
        <w:pStyle w:val="paragraph"/>
        <w:numPr>
          <w:ilvl w:val="0"/>
          <w:numId w:val="37"/>
        </w:numPr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  <w:r w:rsidRPr="00277E59">
        <w:rPr>
          <w:rStyle w:val="normaltextrun"/>
          <w:rFonts w:asciiTheme="minorHAnsi" w:hAnsiTheme="minorHAnsi" w:cstheme="minorHAnsi"/>
          <w:sz w:val="22"/>
          <w:szCs w:val="22"/>
        </w:rPr>
        <w:t>Nástroje na identifikáciu Workitems bez spracovateľa (SWI2_ADM1)</w:t>
      </w:r>
    </w:p>
    <w:p w14:paraId="595067FC" w14:textId="3A9641D0" w:rsidR="002A2220" w:rsidRPr="00277E59" w:rsidRDefault="002A2220" w:rsidP="002A2220">
      <w:pPr>
        <w:pStyle w:val="paragraph"/>
        <w:numPr>
          <w:ilvl w:val="0"/>
          <w:numId w:val="37"/>
        </w:numPr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  <w:r w:rsidRPr="00277E59">
        <w:rPr>
          <w:rStyle w:val="normaltextrun"/>
          <w:rFonts w:asciiTheme="minorHAnsi" w:hAnsiTheme="minorHAnsi" w:cstheme="minorHAnsi"/>
          <w:sz w:val="22"/>
          <w:szCs w:val="22"/>
        </w:rPr>
        <w:t>Nástroje na identifikáciu Workitem s vymazanými užívateľmi (SWI2_ADM2)</w:t>
      </w:r>
    </w:p>
    <w:p w14:paraId="7CB211F9" w14:textId="3491E281" w:rsidR="002A2220" w:rsidRPr="00277E59" w:rsidRDefault="002A2220" w:rsidP="002A2220">
      <w:pPr>
        <w:pStyle w:val="paragraph"/>
        <w:numPr>
          <w:ilvl w:val="0"/>
          <w:numId w:val="37"/>
        </w:numPr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  <w:r w:rsidRPr="00277E59">
        <w:rPr>
          <w:rStyle w:val="normaltextrun"/>
          <w:rFonts w:asciiTheme="minorHAnsi" w:hAnsiTheme="minorHAnsi" w:cstheme="minorHAnsi"/>
          <w:sz w:val="22"/>
          <w:szCs w:val="22"/>
        </w:rPr>
        <w:t>Nástroje na diagnózu chybných workflows (SWI2_DIAG)</w:t>
      </w:r>
    </w:p>
    <w:p w14:paraId="3AAFB331" w14:textId="7A21EE4E" w:rsidR="00B65094" w:rsidRPr="00277E59" w:rsidRDefault="002A2220" w:rsidP="002A2220">
      <w:pPr>
        <w:pStyle w:val="paragraph"/>
        <w:numPr>
          <w:ilvl w:val="0"/>
          <w:numId w:val="37"/>
        </w:numPr>
        <w:spacing w:before="0" w:beforeAutospacing="0" w:after="0" w:afterAutospacing="0"/>
        <w:jc w:val="both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  <w:r w:rsidRPr="00277E59">
        <w:rPr>
          <w:rStyle w:val="normaltextrun"/>
          <w:rFonts w:asciiTheme="minorHAnsi" w:hAnsiTheme="minorHAnsi" w:cstheme="minorHAnsi"/>
          <w:sz w:val="22"/>
          <w:szCs w:val="22"/>
        </w:rPr>
        <w:t xml:space="preserve">Znovu-spustenie workflow po </w:t>
      </w:r>
      <w:r w:rsidR="00936477" w:rsidRPr="00277E59">
        <w:rPr>
          <w:rStyle w:val="normaltextrun"/>
          <w:rFonts w:asciiTheme="minorHAnsi" w:hAnsiTheme="minorHAnsi" w:cstheme="minorHAnsi"/>
          <w:sz w:val="22"/>
          <w:szCs w:val="22"/>
        </w:rPr>
        <w:t xml:space="preserve">spadnutí </w:t>
      </w:r>
      <w:r w:rsidRPr="00277E59">
        <w:rPr>
          <w:rStyle w:val="normaltextrun"/>
          <w:rFonts w:asciiTheme="minorHAnsi" w:hAnsiTheme="minorHAnsi" w:cstheme="minorHAnsi"/>
          <w:sz w:val="22"/>
          <w:szCs w:val="22"/>
        </w:rPr>
        <w:t>systému (SWPC)</w:t>
      </w:r>
    </w:p>
    <w:p w14:paraId="433BD51D" w14:textId="1FD8765D" w:rsidR="005A27B2" w:rsidRPr="00277E59" w:rsidRDefault="0065001B" w:rsidP="009F5917">
      <w:pPr>
        <w:pStyle w:val="paragraph"/>
        <w:numPr>
          <w:ilvl w:val="0"/>
          <w:numId w:val="37"/>
        </w:numPr>
        <w:spacing w:before="0" w:beforeAutospacing="0" w:after="0" w:afterAutospacing="0"/>
        <w:jc w:val="both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  <w:r w:rsidRPr="00277E59">
        <w:rPr>
          <w:rStyle w:val="normaltextrun"/>
          <w:rFonts w:asciiTheme="minorHAnsi" w:eastAsia="Calibri" w:hAnsiTheme="minorHAnsi" w:cstheme="minorHAnsi"/>
          <w:sz w:val="22"/>
          <w:szCs w:val="22"/>
        </w:rPr>
        <w:t xml:space="preserve">Zobrazenie / </w:t>
      </w:r>
      <w:r w:rsidR="00236060" w:rsidRPr="00277E59">
        <w:rPr>
          <w:rStyle w:val="normaltextrun"/>
          <w:rFonts w:asciiTheme="minorHAnsi" w:eastAsia="Calibri" w:hAnsiTheme="minorHAnsi" w:cstheme="minorHAnsi"/>
          <w:sz w:val="22"/>
          <w:szCs w:val="22"/>
        </w:rPr>
        <w:t xml:space="preserve">Údržba priradenia k org. objektom </w:t>
      </w:r>
      <w:r w:rsidR="00936477" w:rsidRPr="00277E59">
        <w:rPr>
          <w:rStyle w:val="normaltextrun"/>
          <w:rFonts w:asciiTheme="minorHAnsi" w:eastAsia="Calibri" w:hAnsiTheme="minorHAnsi" w:cstheme="minorHAnsi"/>
          <w:sz w:val="22"/>
          <w:szCs w:val="22"/>
        </w:rPr>
        <w:t xml:space="preserve">systému </w:t>
      </w:r>
      <w:r w:rsidR="00C071D7" w:rsidRPr="00277E59">
        <w:rPr>
          <w:rStyle w:val="normaltextrun"/>
          <w:rFonts w:asciiTheme="minorHAnsi" w:eastAsia="Calibri" w:hAnsiTheme="minorHAnsi" w:cstheme="minorHAnsi"/>
          <w:sz w:val="22"/>
          <w:szCs w:val="22"/>
        </w:rPr>
        <w:t>(PFOM, PFOS)</w:t>
      </w:r>
    </w:p>
    <w:p w14:paraId="74466C6E" w14:textId="3C96EE9C" w:rsidR="0065001B" w:rsidRPr="00277E59" w:rsidRDefault="008723B3" w:rsidP="008723B3">
      <w:pPr>
        <w:pStyle w:val="paragraph"/>
        <w:numPr>
          <w:ilvl w:val="0"/>
          <w:numId w:val="37"/>
        </w:numPr>
        <w:spacing w:before="0" w:beforeAutospacing="0" w:after="0" w:afterAutospacing="0"/>
        <w:jc w:val="both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  <w:r w:rsidRPr="00277E59">
        <w:rPr>
          <w:rStyle w:val="normaltextrun"/>
          <w:rFonts w:asciiTheme="minorHAnsi" w:eastAsia="Calibri" w:hAnsiTheme="minorHAnsi" w:cstheme="minorHAnsi"/>
          <w:sz w:val="22"/>
          <w:szCs w:val="22"/>
        </w:rPr>
        <w:t>Zobrazenie /</w:t>
      </w:r>
      <w:r w:rsidR="00C071D7" w:rsidRPr="00277E59">
        <w:rPr>
          <w:rStyle w:val="normaltextrun"/>
          <w:rFonts w:asciiTheme="minorHAnsi" w:eastAsia="Calibri" w:hAnsiTheme="minorHAnsi" w:cstheme="minorHAnsi"/>
          <w:sz w:val="22"/>
          <w:szCs w:val="22"/>
        </w:rPr>
        <w:t xml:space="preserve">zmena/ </w:t>
      </w:r>
      <w:r w:rsidRPr="00277E59">
        <w:rPr>
          <w:rStyle w:val="normaltextrun"/>
          <w:rFonts w:asciiTheme="minorHAnsi" w:eastAsia="Calibri" w:hAnsiTheme="minorHAnsi" w:cstheme="minorHAnsi"/>
          <w:sz w:val="22"/>
          <w:szCs w:val="22"/>
        </w:rPr>
        <w:t>založenie organizácie a obsadenia Workflow</w:t>
      </w:r>
      <w:r w:rsidR="00C071D7" w:rsidRPr="00277E59">
        <w:rPr>
          <w:rStyle w:val="normaltextrun"/>
          <w:rFonts w:asciiTheme="minorHAnsi" w:eastAsia="Calibri" w:hAnsiTheme="minorHAnsi" w:cstheme="minorHAnsi"/>
          <w:sz w:val="22"/>
          <w:szCs w:val="22"/>
        </w:rPr>
        <w:t xml:space="preserve"> (</w:t>
      </w:r>
      <w:r w:rsidR="00485BA2" w:rsidRPr="00277E59">
        <w:rPr>
          <w:rStyle w:val="normaltextrun"/>
          <w:rFonts w:asciiTheme="minorHAnsi" w:eastAsia="Calibri" w:hAnsiTheme="minorHAnsi" w:cstheme="minorHAnsi"/>
          <w:sz w:val="22"/>
          <w:szCs w:val="22"/>
        </w:rPr>
        <w:t>PPOSW, PPOMW, PPOCW)</w:t>
      </w:r>
    </w:p>
    <w:p w14:paraId="63B88B6B" w14:textId="70E23247" w:rsidR="00D411A4" w:rsidRPr="00277E59" w:rsidRDefault="00D411A4" w:rsidP="008723B3">
      <w:pPr>
        <w:pStyle w:val="paragraph"/>
        <w:numPr>
          <w:ilvl w:val="0"/>
          <w:numId w:val="37"/>
        </w:numPr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277E59">
        <w:rPr>
          <w:rFonts w:asciiTheme="minorHAnsi" w:hAnsiTheme="minorHAnsi" w:cstheme="minorHAnsi"/>
          <w:sz w:val="22"/>
          <w:szCs w:val="22"/>
        </w:rPr>
        <w:t>Zobrazenie sledovania termínov workitem</w:t>
      </w:r>
      <w:r w:rsidR="00344F36" w:rsidRPr="00277E59">
        <w:rPr>
          <w:rFonts w:asciiTheme="minorHAnsi" w:hAnsiTheme="minorHAnsi" w:cstheme="minorHAnsi"/>
          <w:sz w:val="22"/>
          <w:szCs w:val="22"/>
        </w:rPr>
        <w:t xml:space="preserve"> </w:t>
      </w:r>
      <w:r w:rsidR="00C10E14" w:rsidRPr="00277E59">
        <w:rPr>
          <w:rFonts w:asciiTheme="minorHAnsi" w:hAnsiTheme="minorHAnsi" w:cstheme="minorHAnsi"/>
          <w:sz w:val="22"/>
          <w:szCs w:val="22"/>
        </w:rPr>
        <w:t xml:space="preserve"> </w:t>
      </w:r>
      <w:r w:rsidR="00BA5E38" w:rsidRPr="00277E59">
        <w:rPr>
          <w:rFonts w:asciiTheme="minorHAnsi" w:hAnsiTheme="minorHAnsi" w:cstheme="minorHAnsi"/>
          <w:sz w:val="22"/>
          <w:szCs w:val="22"/>
        </w:rPr>
        <w:t>(RSWEWWDHSHOW)</w:t>
      </w:r>
    </w:p>
    <w:p w14:paraId="079B820C" w14:textId="74F087EC" w:rsidR="005A27B2" w:rsidRPr="00277E59" w:rsidRDefault="00D411A4" w:rsidP="003F6E8B">
      <w:pPr>
        <w:pStyle w:val="paragraph"/>
        <w:numPr>
          <w:ilvl w:val="0"/>
          <w:numId w:val="37"/>
        </w:numPr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277E59">
        <w:rPr>
          <w:rFonts w:asciiTheme="minorHAnsi" w:hAnsiTheme="minorHAnsi" w:cstheme="minorHAnsi"/>
          <w:sz w:val="22"/>
          <w:szCs w:val="22"/>
        </w:rPr>
        <w:t>Zobrazenie</w:t>
      </w:r>
      <w:r w:rsidR="003F6E8B" w:rsidRPr="00277E59">
        <w:rPr>
          <w:rFonts w:asciiTheme="minorHAnsi" w:hAnsiTheme="minorHAnsi" w:cstheme="minorHAnsi"/>
          <w:sz w:val="22"/>
          <w:szCs w:val="22"/>
        </w:rPr>
        <w:t xml:space="preserve"> / spustenie</w:t>
      </w:r>
      <w:r w:rsidRPr="00277E59">
        <w:rPr>
          <w:rFonts w:asciiTheme="minorHAnsi" w:hAnsiTheme="minorHAnsi" w:cstheme="minorHAnsi"/>
          <w:sz w:val="22"/>
          <w:szCs w:val="22"/>
        </w:rPr>
        <w:t xml:space="preserve"> dávkovej úlohy SWWERRE</w:t>
      </w:r>
      <w:r w:rsidR="00132760" w:rsidRPr="00277E59">
        <w:rPr>
          <w:rFonts w:asciiTheme="minorHAnsi" w:hAnsiTheme="minorHAnsi" w:cstheme="minorHAnsi"/>
          <w:sz w:val="22"/>
          <w:szCs w:val="22"/>
        </w:rPr>
        <w:t xml:space="preserve"> </w:t>
      </w:r>
      <w:r w:rsidR="00C10E14" w:rsidRPr="00277E59">
        <w:rPr>
          <w:rFonts w:asciiTheme="minorHAnsi" w:hAnsiTheme="minorHAnsi" w:cstheme="minorHAnsi"/>
          <w:sz w:val="22"/>
          <w:szCs w:val="22"/>
        </w:rPr>
        <w:t>(RSWEWWDHMSHOW, RSWWERRE)</w:t>
      </w:r>
    </w:p>
    <w:p w14:paraId="4DAE2BB9" w14:textId="0F565620" w:rsidR="003F6E8B" w:rsidRPr="00277E59" w:rsidRDefault="003F6E8B" w:rsidP="003F6E8B">
      <w:pPr>
        <w:pStyle w:val="paragraph"/>
        <w:numPr>
          <w:ilvl w:val="0"/>
          <w:numId w:val="37"/>
        </w:numPr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277E59">
        <w:rPr>
          <w:rFonts w:asciiTheme="minorHAnsi" w:hAnsiTheme="minorHAnsi" w:cstheme="minorHAnsi"/>
          <w:sz w:val="22"/>
          <w:szCs w:val="22"/>
        </w:rPr>
        <w:t>Údržba počiatočných podmienok workflow</w:t>
      </w:r>
      <w:r w:rsidR="00132760" w:rsidRPr="00277E59">
        <w:rPr>
          <w:rFonts w:asciiTheme="minorHAnsi" w:hAnsiTheme="minorHAnsi" w:cstheme="minorHAnsi"/>
          <w:sz w:val="22"/>
          <w:szCs w:val="22"/>
        </w:rPr>
        <w:t xml:space="preserve"> (SWB_COND)</w:t>
      </w:r>
    </w:p>
    <w:p w14:paraId="45CD6C17" w14:textId="30891C86" w:rsidR="00C2427E" w:rsidRPr="00277E59" w:rsidRDefault="00D32F30" w:rsidP="003F6E8B">
      <w:pPr>
        <w:pStyle w:val="paragraph"/>
        <w:numPr>
          <w:ilvl w:val="0"/>
          <w:numId w:val="37"/>
        </w:numPr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277E59">
        <w:rPr>
          <w:rFonts w:asciiTheme="minorHAnsi" w:hAnsiTheme="minorHAnsi" w:cstheme="minorHAnsi"/>
          <w:sz w:val="22"/>
          <w:szCs w:val="22"/>
        </w:rPr>
        <w:t>Zobrazenie/zapnutie/vypnutie/výmaz sledovania udalostí</w:t>
      </w:r>
      <w:r w:rsidR="00D20CEE" w:rsidRPr="00277E59">
        <w:rPr>
          <w:rFonts w:asciiTheme="minorHAnsi" w:hAnsiTheme="minorHAnsi" w:cstheme="minorHAnsi"/>
          <w:sz w:val="22"/>
          <w:szCs w:val="22"/>
        </w:rPr>
        <w:t xml:space="preserve"> </w:t>
      </w:r>
      <w:r w:rsidR="00F756F0" w:rsidRPr="00277E59">
        <w:rPr>
          <w:rFonts w:asciiTheme="minorHAnsi" w:hAnsiTheme="minorHAnsi" w:cstheme="minorHAnsi"/>
          <w:sz w:val="22"/>
          <w:szCs w:val="22"/>
        </w:rPr>
        <w:t>(RSWELOGD, SWEL, SWELS)</w:t>
      </w:r>
    </w:p>
    <w:p w14:paraId="66881C78" w14:textId="42ED6297" w:rsidR="00D32F30" w:rsidRPr="00277E59" w:rsidRDefault="00630A64" w:rsidP="003F6E8B">
      <w:pPr>
        <w:pStyle w:val="paragraph"/>
        <w:numPr>
          <w:ilvl w:val="0"/>
          <w:numId w:val="37"/>
        </w:numPr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277E59">
        <w:rPr>
          <w:rFonts w:asciiTheme="minorHAnsi" w:hAnsiTheme="minorHAnsi" w:cstheme="minorHAnsi"/>
          <w:sz w:val="22"/>
          <w:szCs w:val="22"/>
        </w:rPr>
        <w:t>Administrácia fronty udalostí</w:t>
      </w:r>
      <w:r w:rsidR="001D1A1B" w:rsidRPr="00277E59">
        <w:rPr>
          <w:rFonts w:asciiTheme="minorHAnsi" w:hAnsiTheme="minorHAnsi" w:cstheme="minorHAnsi"/>
          <w:sz w:val="22"/>
          <w:szCs w:val="22"/>
        </w:rPr>
        <w:t xml:space="preserve"> </w:t>
      </w:r>
      <w:r w:rsidR="00D20CEE" w:rsidRPr="00277E59">
        <w:rPr>
          <w:rFonts w:asciiTheme="minorHAnsi" w:hAnsiTheme="minorHAnsi" w:cstheme="minorHAnsi"/>
          <w:sz w:val="22"/>
          <w:szCs w:val="22"/>
        </w:rPr>
        <w:t>(SWEQADM*)</w:t>
      </w:r>
    </w:p>
    <w:p w14:paraId="559D691F" w14:textId="1F6033AD" w:rsidR="00FA67DA" w:rsidRPr="00277E59" w:rsidRDefault="00FA67DA" w:rsidP="003F6E8B">
      <w:pPr>
        <w:pStyle w:val="paragraph"/>
        <w:numPr>
          <w:ilvl w:val="0"/>
          <w:numId w:val="37"/>
        </w:numPr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277E59">
        <w:rPr>
          <w:rFonts w:asciiTheme="minorHAnsi" w:hAnsiTheme="minorHAnsi" w:cstheme="minorHAnsi"/>
          <w:sz w:val="22"/>
          <w:szCs w:val="22"/>
        </w:rPr>
        <w:t>Browser fronty udalostí</w:t>
      </w:r>
      <w:r w:rsidR="001D1A1B" w:rsidRPr="00277E59">
        <w:rPr>
          <w:rFonts w:asciiTheme="minorHAnsi" w:hAnsiTheme="minorHAnsi" w:cstheme="minorHAnsi"/>
          <w:sz w:val="22"/>
          <w:szCs w:val="22"/>
        </w:rPr>
        <w:t xml:space="preserve"> (SWEQBROWSER)</w:t>
      </w:r>
    </w:p>
    <w:p w14:paraId="53F6E267" w14:textId="70B8DC92" w:rsidR="005F740F" w:rsidRPr="00277E59" w:rsidRDefault="005F740F" w:rsidP="003F6E8B">
      <w:pPr>
        <w:pStyle w:val="paragraph"/>
        <w:numPr>
          <w:ilvl w:val="0"/>
          <w:numId w:val="37"/>
        </w:numPr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277E59">
        <w:rPr>
          <w:rFonts w:asciiTheme="minorHAnsi" w:hAnsiTheme="minorHAnsi" w:cstheme="minorHAnsi"/>
          <w:sz w:val="22"/>
          <w:szCs w:val="22"/>
        </w:rPr>
        <w:t>Reštart pozastavených workflow</w:t>
      </w:r>
      <w:r w:rsidR="001D1A1B" w:rsidRPr="00277E59">
        <w:rPr>
          <w:rFonts w:asciiTheme="minorHAnsi" w:hAnsiTheme="minorHAnsi" w:cstheme="minorHAnsi"/>
          <w:sz w:val="22"/>
          <w:szCs w:val="22"/>
        </w:rPr>
        <w:t xml:space="preserve"> a termínov (SWF_ADM_S*)</w:t>
      </w:r>
    </w:p>
    <w:p w14:paraId="7BCB0158" w14:textId="3B9A3611" w:rsidR="00C16003" w:rsidRPr="00277E59" w:rsidRDefault="00C16003" w:rsidP="00C16003">
      <w:pPr>
        <w:pStyle w:val="paragraph"/>
        <w:numPr>
          <w:ilvl w:val="0"/>
          <w:numId w:val="37"/>
        </w:numPr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277E59">
        <w:rPr>
          <w:rFonts w:asciiTheme="minorHAnsi" w:hAnsiTheme="minorHAnsi" w:cstheme="minorHAnsi"/>
          <w:sz w:val="22"/>
          <w:szCs w:val="22"/>
        </w:rPr>
        <w:lastRenderedPageBreak/>
        <w:t>Údržba konfigurácie termínov (SWF_DEADL_CONF)</w:t>
      </w:r>
    </w:p>
    <w:p w14:paraId="5630637F" w14:textId="0F934981" w:rsidR="00FE02D1" w:rsidRPr="00277E59" w:rsidRDefault="00FE02D1" w:rsidP="00FE02D1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0CCC2AD1" w14:textId="5A12001A" w:rsidR="00FE02D1" w:rsidRPr="00277E59" w:rsidRDefault="00FE02D1" w:rsidP="00985107">
      <w:pPr>
        <w:pStyle w:val="Nadpis2"/>
      </w:pPr>
      <w:bookmarkStart w:id="79" w:name="_Toc98931318"/>
      <w:bookmarkStart w:id="80" w:name="_Toc128503811"/>
      <w:r w:rsidRPr="00277E59">
        <w:t>ZWF_SPRAVA_KOMPETENCII</w:t>
      </w:r>
      <w:bookmarkEnd w:id="79"/>
      <w:bookmarkEnd w:id="80"/>
    </w:p>
    <w:p w14:paraId="55DF7F9F" w14:textId="77777777" w:rsidR="00FE02D1" w:rsidRPr="00277E59" w:rsidRDefault="00FE02D1" w:rsidP="00FE02D1">
      <w:pPr>
        <w:rPr>
          <w:rFonts w:cstheme="minorHAnsi"/>
        </w:rPr>
      </w:pPr>
    </w:p>
    <w:p w14:paraId="49FC8BEE" w14:textId="6BCC8879" w:rsidR="00FE02D1" w:rsidRPr="00277E59" w:rsidRDefault="064D3F12" w:rsidP="00FE02D1">
      <w:pPr>
        <w:rPr>
          <w:rFonts w:cstheme="minorHAnsi"/>
        </w:rPr>
      </w:pPr>
      <w:r w:rsidRPr="00277E59">
        <w:rPr>
          <w:rFonts w:cstheme="minorHAnsi"/>
        </w:rPr>
        <w:t xml:space="preserve">Rola správcu kompetencií umožňuje vytvoriť </w:t>
      </w:r>
      <w:r w:rsidR="495C2488" w:rsidRPr="00277E59">
        <w:rPr>
          <w:rFonts w:cstheme="minorHAnsi"/>
        </w:rPr>
        <w:t xml:space="preserve">a priradiť </w:t>
      </w:r>
      <w:r w:rsidRPr="00277E59">
        <w:rPr>
          <w:rFonts w:cstheme="minorHAnsi"/>
        </w:rPr>
        <w:t>kompetencie pre jednotlivé kategórie</w:t>
      </w:r>
      <w:r w:rsidR="00FE02D1" w:rsidRPr="00277E59">
        <w:rPr>
          <w:rFonts w:cstheme="minorHAnsi"/>
        </w:rPr>
        <w:t>/</w:t>
      </w:r>
      <w:r w:rsidRPr="00277E59">
        <w:rPr>
          <w:rFonts w:cstheme="minorHAnsi"/>
        </w:rPr>
        <w:t xml:space="preserve">skupiny kompetencií. </w:t>
      </w:r>
    </w:p>
    <w:p w14:paraId="0B571314" w14:textId="61B24828" w:rsidR="00B8543F" w:rsidRPr="00277E59" w:rsidRDefault="00FE02D1" w:rsidP="00985107">
      <w:pPr>
        <w:pStyle w:val="Nadpis2"/>
      </w:pPr>
      <w:bookmarkStart w:id="81" w:name="_Toc98931319"/>
      <w:bookmarkStart w:id="82" w:name="_Toc128503812"/>
      <w:r w:rsidRPr="00277E59">
        <w:t>ZWF_SPRAVA_ZASTUPOVANI</w:t>
      </w:r>
      <w:bookmarkEnd w:id="81"/>
      <w:bookmarkEnd w:id="82"/>
    </w:p>
    <w:p w14:paraId="27757FBD" w14:textId="77777777" w:rsidR="00FE02D1" w:rsidRPr="00277E59" w:rsidRDefault="00FE02D1" w:rsidP="00FE02D1">
      <w:pPr>
        <w:rPr>
          <w:rFonts w:cstheme="minorHAnsi"/>
        </w:rPr>
      </w:pPr>
    </w:p>
    <w:p w14:paraId="0029A489" w14:textId="2BDB2D34" w:rsidR="00D848D8" w:rsidRPr="00277E59" w:rsidRDefault="064D3F12" w:rsidP="00D848D8">
      <w:pPr>
        <w:rPr>
          <w:rFonts w:cstheme="minorHAnsi"/>
        </w:rPr>
      </w:pPr>
      <w:r w:rsidRPr="00277E59">
        <w:rPr>
          <w:rFonts w:cstheme="minorHAnsi"/>
        </w:rPr>
        <w:t>Rola umožňuje používateľovi spravovať (zakladať</w:t>
      </w:r>
      <w:r w:rsidR="00FE02D1" w:rsidRPr="00277E59">
        <w:rPr>
          <w:rFonts w:cstheme="minorHAnsi"/>
        </w:rPr>
        <w:t>/</w:t>
      </w:r>
      <w:r w:rsidRPr="00277E59">
        <w:rPr>
          <w:rFonts w:cstheme="minorHAnsi"/>
        </w:rPr>
        <w:t xml:space="preserve">vymedzovať) zastupovania </w:t>
      </w:r>
      <w:r w:rsidR="4302CC71" w:rsidRPr="00277E59">
        <w:rPr>
          <w:rFonts w:cstheme="minorHAnsi"/>
        </w:rPr>
        <w:t xml:space="preserve">v jednotlivých kategóriách. </w:t>
      </w:r>
    </w:p>
    <w:p w14:paraId="09061289" w14:textId="2A204D21" w:rsidR="00D848D8" w:rsidRPr="00277E59" w:rsidRDefault="000C0ED1" w:rsidP="00985107">
      <w:pPr>
        <w:pStyle w:val="Nadpis2"/>
      </w:pPr>
      <w:bookmarkStart w:id="83" w:name="_Toc98931320"/>
      <w:bookmarkStart w:id="84" w:name="_Toc128503813"/>
      <w:r w:rsidRPr="00277E59">
        <w:t>ZXXXX_ZFK_REFERENT</w:t>
      </w:r>
      <w:bookmarkEnd w:id="83"/>
      <w:bookmarkEnd w:id="84"/>
    </w:p>
    <w:p w14:paraId="4255BE91" w14:textId="160E2F16" w:rsidR="00D848D8" w:rsidRPr="00277E59" w:rsidRDefault="00D848D8" w:rsidP="00FE02D1">
      <w:pPr>
        <w:rPr>
          <w:rFonts w:cstheme="minorHAnsi"/>
        </w:rPr>
      </w:pPr>
      <w:r w:rsidRPr="00277E59">
        <w:rPr>
          <w:rFonts w:cstheme="minorHAnsi"/>
        </w:rPr>
        <w:t>Rola um</w:t>
      </w:r>
      <w:r w:rsidR="000C0ED1" w:rsidRPr="00277E59">
        <w:rPr>
          <w:rFonts w:cstheme="minorHAnsi"/>
        </w:rPr>
        <w:t>ožňuje používateľovi zakladať a zobrazovať požiadavky na ZFK.</w:t>
      </w:r>
    </w:p>
    <w:p w14:paraId="3931231A" w14:textId="41C8B466" w:rsidR="004E73FD" w:rsidRPr="00277E59" w:rsidRDefault="004E73FD" w:rsidP="00AF5A44">
      <w:pPr>
        <w:pStyle w:val="Nadpis3"/>
      </w:pPr>
      <w:bookmarkStart w:id="85" w:name="_Toc98931321"/>
      <w:bookmarkStart w:id="86" w:name="_Toc128503814"/>
      <w:r w:rsidRPr="00277E59">
        <w:t>Rozsah oprávnení</w:t>
      </w:r>
      <w:bookmarkEnd w:id="85"/>
      <w:bookmarkEnd w:id="86"/>
      <w:r w:rsidRPr="00277E59">
        <w:t xml:space="preserve"> </w:t>
      </w:r>
    </w:p>
    <w:p w14:paraId="4BBD95A7" w14:textId="52BB9BC4" w:rsidR="004E73FD" w:rsidRPr="00277E59" w:rsidRDefault="004E73FD" w:rsidP="004E73FD">
      <w:pPr>
        <w:rPr>
          <w:rFonts w:cstheme="minorHAnsi"/>
          <w:lang w:eastAsia="en-US"/>
        </w:rPr>
      </w:pPr>
      <w:r w:rsidRPr="00277E59">
        <w:rPr>
          <w:rFonts w:cstheme="minorHAnsi"/>
          <w:lang w:eastAsia="en-US"/>
        </w:rPr>
        <w:t>V rámci popisovanej roly bol identifikovaný nasledujúci rozsah oprávnení:</w:t>
      </w:r>
    </w:p>
    <w:p w14:paraId="02539BAD" w14:textId="49DC66C9" w:rsidR="004E73FD" w:rsidRPr="00277E59" w:rsidRDefault="004E73FD" w:rsidP="004E73FD">
      <w:pPr>
        <w:pStyle w:val="Odsekzoznamu"/>
        <w:numPr>
          <w:ilvl w:val="0"/>
          <w:numId w:val="40"/>
        </w:numPr>
        <w:rPr>
          <w:rFonts w:cstheme="minorHAnsi"/>
        </w:rPr>
      </w:pPr>
      <w:r w:rsidRPr="00277E59">
        <w:rPr>
          <w:rFonts w:cstheme="minorHAnsi"/>
        </w:rPr>
        <w:t>Spracovanie WF úlohy pre založenie ZFK</w:t>
      </w:r>
    </w:p>
    <w:p w14:paraId="684795CE" w14:textId="43610248" w:rsidR="004E73FD" w:rsidRPr="00277E59" w:rsidRDefault="00B85CCC" w:rsidP="004E73FD">
      <w:pPr>
        <w:pStyle w:val="Odsekzoznamu"/>
        <w:numPr>
          <w:ilvl w:val="0"/>
          <w:numId w:val="40"/>
        </w:numPr>
        <w:rPr>
          <w:rFonts w:cstheme="minorHAnsi"/>
        </w:rPr>
      </w:pPr>
      <w:r>
        <w:rPr>
          <w:rFonts w:cstheme="minorHAnsi"/>
        </w:rPr>
        <w:t xml:space="preserve"> </w:t>
      </w:r>
      <w:r w:rsidR="004E73FD" w:rsidRPr="00277E59">
        <w:rPr>
          <w:rFonts w:cstheme="minorHAnsi"/>
        </w:rPr>
        <w:t>Zobrazenie ZFK</w:t>
      </w:r>
    </w:p>
    <w:p w14:paraId="1C4304B8" w14:textId="73205278" w:rsidR="004E73FD" w:rsidRPr="00277E59" w:rsidRDefault="004E73FD" w:rsidP="004E73FD">
      <w:pPr>
        <w:pStyle w:val="Odsekzoznamu"/>
        <w:numPr>
          <w:ilvl w:val="0"/>
          <w:numId w:val="40"/>
        </w:numPr>
        <w:rPr>
          <w:rFonts w:cstheme="minorHAnsi"/>
        </w:rPr>
      </w:pPr>
      <w:r w:rsidRPr="00277E59">
        <w:rPr>
          <w:rFonts w:cstheme="minorHAnsi"/>
        </w:rPr>
        <w:t>Spustenie vyhodnoteni</w:t>
      </w:r>
      <w:r w:rsidR="001F56DC" w:rsidRPr="00277E59">
        <w:rPr>
          <w:rFonts w:cstheme="minorHAnsi"/>
        </w:rPr>
        <w:t>a</w:t>
      </w:r>
      <w:r w:rsidRPr="00277E59">
        <w:rPr>
          <w:rFonts w:cstheme="minorHAnsi"/>
        </w:rPr>
        <w:t xml:space="preserve"> kompetencie</w:t>
      </w:r>
      <w:r w:rsidR="001F56DC" w:rsidRPr="00277E59">
        <w:rPr>
          <w:rFonts w:cstheme="minorHAnsi"/>
        </w:rPr>
        <w:t xml:space="preserve"> (volanie funkcií kompetenčnej matice)</w:t>
      </w:r>
      <w:r w:rsidRPr="00277E59">
        <w:rPr>
          <w:rFonts w:cstheme="minorHAnsi"/>
        </w:rPr>
        <w:t xml:space="preserve"> pre ZFK</w:t>
      </w:r>
    </w:p>
    <w:p w14:paraId="69EBA9F9" w14:textId="56016E90" w:rsidR="00215B91" w:rsidRPr="00277E59" w:rsidRDefault="00215B91" w:rsidP="004E73FD">
      <w:pPr>
        <w:pStyle w:val="Odsekzoznamu"/>
        <w:numPr>
          <w:ilvl w:val="0"/>
          <w:numId w:val="40"/>
        </w:numPr>
        <w:rPr>
          <w:rFonts w:cstheme="minorHAnsi"/>
        </w:rPr>
      </w:pPr>
      <w:r w:rsidRPr="00277E59">
        <w:rPr>
          <w:rFonts w:cstheme="minorHAnsi"/>
        </w:rPr>
        <w:t>Zobrazovanie dokumentových príloh</w:t>
      </w:r>
    </w:p>
    <w:p w14:paraId="331867EC" w14:textId="7CAF3E08" w:rsidR="004E73FD" w:rsidRPr="00277E59" w:rsidRDefault="004E73FD" w:rsidP="004E73FD">
      <w:pPr>
        <w:pStyle w:val="Odsekzoznamu"/>
        <w:numPr>
          <w:ilvl w:val="0"/>
          <w:numId w:val="40"/>
        </w:numPr>
        <w:rPr>
          <w:rFonts w:cstheme="minorHAnsi"/>
        </w:rPr>
      </w:pPr>
      <w:r w:rsidRPr="00277E59">
        <w:rPr>
          <w:rFonts w:cstheme="minorHAnsi"/>
        </w:rPr>
        <w:t>Prikladanie dokumentových príloh</w:t>
      </w:r>
    </w:p>
    <w:p w14:paraId="7AA4B4F2" w14:textId="77777777" w:rsidR="004E73FD" w:rsidRPr="00277E59" w:rsidRDefault="004E73FD" w:rsidP="004E73FD">
      <w:pPr>
        <w:rPr>
          <w:rFonts w:cstheme="minorHAnsi"/>
        </w:rPr>
      </w:pPr>
    </w:p>
    <w:p w14:paraId="6FACFB0A" w14:textId="25BFAD8F" w:rsidR="004E73FD" w:rsidRPr="00277E59" w:rsidRDefault="004E73FD" w:rsidP="004E73FD">
      <w:pPr>
        <w:rPr>
          <w:rFonts w:cstheme="minorHAnsi"/>
        </w:rPr>
      </w:pPr>
      <w:r w:rsidRPr="00277E59">
        <w:rPr>
          <w:rFonts w:cstheme="minorHAnsi"/>
        </w:rPr>
        <w:t>Zobrazenie objektu „Predmet ZFK“ nie je súčasťou tejto role. Toto oprávnenie musí byť dostupné v modulovej roli používateľa.</w:t>
      </w:r>
    </w:p>
    <w:p w14:paraId="1FA15196" w14:textId="51AD678F" w:rsidR="00D22E62" w:rsidRPr="00277E59" w:rsidRDefault="000C0ED1" w:rsidP="00985107">
      <w:pPr>
        <w:pStyle w:val="Nadpis2"/>
      </w:pPr>
      <w:bookmarkStart w:id="87" w:name="_Toc98931322"/>
      <w:bookmarkStart w:id="88" w:name="_Toc128503815"/>
      <w:r w:rsidRPr="00277E59">
        <w:t>ZXXXX_ZFK</w:t>
      </w:r>
      <w:r w:rsidR="00F46357" w:rsidRPr="00277E59">
        <w:t>_OVEROVATEL</w:t>
      </w:r>
      <w:bookmarkEnd w:id="87"/>
      <w:bookmarkEnd w:id="88"/>
    </w:p>
    <w:p w14:paraId="266E4FC6" w14:textId="0C3A227B" w:rsidR="000C0ED1" w:rsidRPr="00277E59" w:rsidRDefault="03CC714D" w:rsidP="7831E71B">
      <w:pPr>
        <w:rPr>
          <w:rFonts w:cstheme="minorBidi"/>
        </w:rPr>
      </w:pPr>
      <w:r w:rsidRPr="00277E59">
        <w:rPr>
          <w:rFonts w:eastAsiaTheme="minorEastAsia" w:cstheme="minorBidi"/>
        </w:rPr>
        <w:t>Rola umožňuje používateľovi v</w:t>
      </w:r>
      <w:r w:rsidR="18C11BD3" w:rsidRPr="00277E59">
        <w:rPr>
          <w:rFonts w:eastAsiaTheme="minorEastAsia" w:cstheme="minorBidi"/>
        </w:rPr>
        <w:t>o WF</w:t>
      </w:r>
      <w:r w:rsidRPr="00277E59">
        <w:rPr>
          <w:rFonts w:eastAsiaTheme="minorEastAsia" w:cstheme="minorBidi"/>
        </w:rPr>
        <w:t> </w:t>
      </w:r>
      <w:r w:rsidR="18C11BD3" w:rsidRPr="00277E59">
        <w:rPr>
          <w:rFonts w:eastAsiaTheme="minorEastAsia" w:cstheme="minorBidi"/>
        </w:rPr>
        <w:t xml:space="preserve">procese </w:t>
      </w:r>
      <w:r w:rsidRPr="00277E59">
        <w:rPr>
          <w:rFonts w:eastAsiaTheme="minorEastAsia" w:cstheme="minorBidi"/>
        </w:rPr>
        <w:t xml:space="preserve">vykonať </w:t>
      </w:r>
      <w:r w:rsidR="7D723BBC" w:rsidRPr="00277E59">
        <w:rPr>
          <w:rFonts w:eastAsiaTheme="minorEastAsia" w:cstheme="minorBidi"/>
        </w:rPr>
        <w:t xml:space="preserve">úlohu na </w:t>
      </w:r>
      <w:r w:rsidRPr="00277E59">
        <w:rPr>
          <w:rFonts w:eastAsiaTheme="minorEastAsia" w:cstheme="minorBidi"/>
        </w:rPr>
        <w:t>overenie</w:t>
      </w:r>
      <w:r w:rsidR="18C11BD3" w:rsidRPr="00277E59">
        <w:rPr>
          <w:rFonts w:eastAsiaTheme="minorEastAsia" w:cstheme="minorBidi"/>
        </w:rPr>
        <w:t xml:space="preserve"> ZFK</w:t>
      </w:r>
      <w:r w:rsidR="7D723BBC" w:rsidRPr="00277E59">
        <w:rPr>
          <w:rFonts w:eastAsiaTheme="minorEastAsia" w:cstheme="minorBidi"/>
        </w:rPr>
        <w:t>.</w:t>
      </w:r>
    </w:p>
    <w:p w14:paraId="37397D19" w14:textId="77777777" w:rsidR="004E73FD" w:rsidRPr="00277E59" w:rsidRDefault="004E73FD" w:rsidP="00AF5A44">
      <w:pPr>
        <w:pStyle w:val="Nadpis3"/>
      </w:pPr>
      <w:bookmarkStart w:id="89" w:name="_Toc98931323"/>
      <w:bookmarkStart w:id="90" w:name="_Toc128503816"/>
      <w:r w:rsidRPr="00277E59">
        <w:t>Rozsah oprávnení</w:t>
      </w:r>
      <w:bookmarkEnd w:id="89"/>
      <w:bookmarkEnd w:id="90"/>
      <w:r w:rsidRPr="00277E59">
        <w:t xml:space="preserve"> </w:t>
      </w:r>
    </w:p>
    <w:p w14:paraId="3380FAF4" w14:textId="7BCFB81D" w:rsidR="004E73FD" w:rsidRPr="00277E59" w:rsidRDefault="004E73FD" w:rsidP="004E73FD">
      <w:pPr>
        <w:rPr>
          <w:rFonts w:cstheme="minorHAnsi"/>
          <w:lang w:eastAsia="en-US"/>
        </w:rPr>
      </w:pPr>
      <w:r w:rsidRPr="00277E59">
        <w:rPr>
          <w:rFonts w:cstheme="minorHAnsi"/>
          <w:lang w:eastAsia="en-US"/>
        </w:rPr>
        <w:t>V rámci popisovanej roly bol identifikovaný nasledujúci rozsah oprávnení:</w:t>
      </w:r>
    </w:p>
    <w:p w14:paraId="5375B289" w14:textId="499B7A83" w:rsidR="002C5DFD" w:rsidRPr="00277E59" w:rsidRDefault="002C5DFD" w:rsidP="002C5DFD">
      <w:pPr>
        <w:pStyle w:val="Odsekzoznamu"/>
        <w:numPr>
          <w:ilvl w:val="0"/>
          <w:numId w:val="40"/>
        </w:numPr>
        <w:rPr>
          <w:rFonts w:cstheme="minorHAnsi"/>
        </w:rPr>
      </w:pPr>
      <w:r w:rsidRPr="00277E59">
        <w:rPr>
          <w:rFonts w:cstheme="minorHAnsi"/>
        </w:rPr>
        <w:t>Spracovanie WF úlohy pre vykonanie vyjadrenia k ZFK</w:t>
      </w:r>
    </w:p>
    <w:p w14:paraId="27854E6D" w14:textId="77777777" w:rsidR="002C5DFD" w:rsidRPr="00277E59" w:rsidRDefault="002C5DFD" w:rsidP="002C5DFD">
      <w:pPr>
        <w:pStyle w:val="Odsekzoznamu"/>
        <w:numPr>
          <w:ilvl w:val="0"/>
          <w:numId w:val="40"/>
        </w:numPr>
        <w:rPr>
          <w:rFonts w:cstheme="minorHAnsi"/>
        </w:rPr>
      </w:pPr>
      <w:r w:rsidRPr="00277E59">
        <w:rPr>
          <w:rFonts w:cstheme="minorHAnsi"/>
        </w:rPr>
        <w:t>Zobrazenie ZFK</w:t>
      </w:r>
    </w:p>
    <w:p w14:paraId="75CD5717" w14:textId="77777777" w:rsidR="00215B91" w:rsidRPr="00277E59" w:rsidRDefault="00215B91" w:rsidP="00215B91">
      <w:pPr>
        <w:pStyle w:val="Odsekzoznamu"/>
        <w:numPr>
          <w:ilvl w:val="0"/>
          <w:numId w:val="40"/>
        </w:numPr>
        <w:rPr>
          <w:rFonts w:cstheme="minorHAnsi"/>
        </w:rPr>
      </w:pPr>
      <w:r w:rsidRPr="00277E59">
        <w:rPr>
          <w:rFonts w:cstheme="minorHAnsi"/>
        </w:rPr>
        <w:t>Zobrazovanie dokumentových príloh</w:t>
      </w:r>
    </w:p>
    <w:p w14:paraId="6DDAEC64" w14:textId="6192FECC" w:rsidR="002C5DFD" w:rsidRPr="00277E59" w:rsidRDefault="00215B91" w:rsidP="00215B91">
      <w:pPr>
        <w:pStyle w:val="Odsekzoznamu"/>
        <w:numPr>
          <w:ilvl w:val="0"/>
          <w:numId w:val="40"/>
        </w:numPr>
        <w:rPr>
          <w:rFonts w:cstheme="minorHAnsi"/>
        </w:rPr>
      </w:pPr>
      <w:r w:rsidRPr="00277E59">
        <w:rPr>
          <w:rFonts w:cstheme="minorHAnsi"/>
        </w:rPr>
        <w:t>Prikladanie dokumentových príloh</w:t>
      </w:r>
    </w:p>
    <w:p w14:paraId="1EBDD47F" w14:textId="432A9C0B" w:rsidR="00D22E62" w:rsidRPr="00277E59" w:rsidRDefault="00D22E62" w:rsidP="00FE02D1">
      <w:pPr>
        <w:rPr>
          <w:rFonts w:cstheme="minorHAnsi"/>
        </w:rPr>
      </w:pPr>
    </w:p>
    <w:p w14:paraId="54B120BF" w14:textId="2925E8C6" w:rsidR="004E73FD" w:rsidRDefault="004E73FD" w:rsidP="00FE02D1">
      <w:pPr>
        <w:rPr>
          <w:rFonts w:cstheme="minorHAnsi"/>
        </w:rPr>
      </w:pPr>
      <w:r w:rsidRPr="00277E59">
        <w:rPr>
          <w:rFonts w:cstheme="minorHAnsi"/>
        </w:rPr>
        <w:t>Zobrazenie objektu „Predmet ZFK“ nie je súčasťou tejto role. Toto oprávnenie musí byť dostupné v modulovej roli používateľa.</w:t>
      </w:r>
    </w:p>
    <w:p w14:paraId="509AEC6D" w14:textId="77777777" w:rsidR="00A56429" w:rsidRDefault="00A56429" w:rsidP="00FE02D1">
      <w:pPr>
        <w:rPr>
          <w:rFonts w:cstheme="minorHAnsi"/>
        </w:rPr>
      </w:pPr>
    </w:p>
    <w:p w14:paraId="0EA3A807" w14:textId="777F7348" w:rsidR="00A56429" w:rsidRPr="00277E59" w:rsidRDefault="00A56429" w:rsidP="00985107">
      <w:pPr>
        <w:pStyle w:val="Nadpis2"/>
      </w:pPr>
      <w:bookmarkStart w:id="91" w:name="_Toc128503817"/>
      <w:r w:rsidRPr="00277E59">
        <w:t>ZXXXX_ZFK_</w:t>
      </w:r>
      <w:r w:rsidR="00581D93">
        <w:t>ZOBRAZENIE</w:t>
      </w:r>
      <w:bookmarkEnd w:id="91"/>
    </w:p>
    <w:p w14:paraId="3771C83F" w14:textId="2C39E7CA" w:rsidR="00A56429" w:rsidRPr="00277E59" w:rsidRDefault="00A56429" w:rsidP="00A56429">
      <w:pPr>
        <w:rPr>
          <w:rFonts w:cstheme="minorBidi"/>
        </w:rPr>
      </w:pPr>
      <w:r w:rsidRPr="00277E59">
        <w:rPr>
          <w:rFonts w:eastAsiaTheme="minorEastAsia" w:cstheme="minorBidi"/>
        </w:rPr>
        <w:t xml:space="preserve">Rola umožňuje používateľovi </w:t>
      </w:r>
      <w:r w:rsidR="00581D93">
        <w:rPr>
          <w:rFonts w:eastAsiaTheme="minorEastAsia" w:cstheme="minorBidi"/>
        </w:rPr>
        <w:t xml:space="preserve">zobraziť </w:t>
      </w:r>
      <w:r w:rsidRPr="00277E59">
        <w:rPr>
          <w:rFonts w:eastAsiaTheme="minorEastAsia" w:cstheme="minorBidi"/>
        </w:rPr>
        <w:t>ZFK</w:t>
      </w:r>
      <w:r w:rsidR="00581D93">
        <w:rPr>
          <w:rFonts w:eastAsiaTheme="minorEastAsia" w:cstheme="minorBidi"/>
        </w:rPr>
        <w:t xml:space="preserve"> aj keď nie </w:t>
      </w:r>
      <w:r w:rsidR="004C3EFA">
        <w:rPr>
          <w:rFonts w:eastAsiaTheme="minorEastAsia" w:cstheme="minorBidi"/>
        </w:rPr>
        <w:t xml:space="preserve">je </w:t>
      </w:r>
      <w:r w:rsidR="00581D93">
        <w:rPr>
          <w:rFonts w:eastAsiaTheme="minorEastAsia" w:cstheme="minorBidi"/>
        </w:rPr>
        <w:t>účastníkom</w:t>
      </w:r>
      <w:r w:rsidR="004C3EFA">
        <w:rPr>
          <w:rFonts w:eastAsiaTheme="minorEastAsia" w:cstheme="minorBidi"/>
        </w:rPr>
        <w:t xml:space="preserve"> (overovateľom)</w:t>
      </w:r>
      <w:r w:rsidR="00581D93">
        <w:rPr>
          <w:rFonts w:eastAsiaTheme="minorEastAsia" w:cstheme="minorBidi"/>
        </w:rPr>
        <w:t xml:space="preserve"> ZFK</w:t>
      </w:r>
      <w:r w:rsidRPr="00277E59">
        <w:rPr>
          <w:rFonts w:eastAsiaTheme="minorEastAsia" w:cstheme="minorBidi"/>
        </w:rPr>
        <w:t>.</w:t>
      </w:r>
    </w:p>
    <w:p w14:paraId="231BD91A" w14:textId="77777777" w:rsidR="00A56429" w:rsidRPr="00277E59" w:rsidRDefault="00A56429" w:rsidP="00AF5A44">
      <w:pPr>
        <w:pStyle w:val="Nadpis3"/>
      </w:pPr>
      <w:bookmarkStart w:id="92" w:name="_Toc128503818"/>
      <w:r w:rsidRPr="00277E59">
        <w:lastRenderedPageBreak/>
        <w:t>Rozsah oprávnení</w:t>
      </w:r>
      <w:bookmarkEnd w:id="92"/>
      <w:r w:rsidRPr="00277E59">
        <w:t xml:space="preserve"> </w:t>
      </w:r>
    </w:p>
    <w:p w14:paraId="7E648778" w14:textId="77777777" w:rsidR="00A56429" w:rsidRPr="00277E59" w:rsidRDefault="00A56429" w:rsidP="00A56429">
      <w:pPr>
        <w:rPr>
          <w:rFonts w:cstheme="minorHAnsi"/>
          <w:lang w:eastAsia="en-US"/>
        </w:rPr>
      </w:pPr>
      <w:r w:rsidRPr="00277E59">
        <w:rPr>
          <w:rFonts w:cstheme="minorHAnsi"/>
          <w:lang w:eastAsia="en-US"/>
        </w:rPr>
        <w:t>V rámci popisovanej roly bol identifikovaný nasledujúci rozsah oprávnení:</w:t>
      </w:r>
    </w:p>
    <w:p w14:paraId="3AB523F6" w14:textId="77777777" w:rsidR="00A56429" w:rsidRPr="00277E59" w:rsidRDefault="00A56429" w:rsidP="00A56429">
      <w:pPr>
        <w:pStyle w:val="Odsekzoznamu"/>
        <w:numPr>
          <w:ilvl w:val="0"/>
          <w:numId w:val="40"/>
        </w:numPr>
        <w:rPr>
          <w:rFonts w:cstheme="minorHAnsi"/>
        </w:rPr>
      </w:pPr>
      <w:r w:rsidRPr="00277E59">
        <w:rPr>
          <w:rFonts w:cstheme="minorHAnsi"/>
        </w:rPr>
        <w:t>Zobrazenie ZFK</w:t>
      </w:r>
    </w:p>
    <w:p w14:paraId="5231764C" w14:textId="77777777" w:rsidR="00A56429" w:rsidRPr="00277E59" w:rsidRDefault="00A56429" w:rsidP="00A56429">
      <w:pPr>
        <w:pStyle w:val="Odsekzoznamu"/>
        <w:numPr>
          <w:ilvl w:val="0"/>
          <w:numId w:val="40"/>
        </w:numPr>
        <w:rPr>
          <w:rFonts w:cstheme="minorHAnsi"/>
        </w:rPr>
      </w:pPr>
      <w:r w:rsidRPr="00277E59">
        <w:rPr>
          <w:rFonts w:cstheme="minorHAnsi"/>
        </w:rPr>
        <w:t>Zobrazovanie dokumentových príloh</w:t>
      </w:r>
    </w:p>
    <w:p w14:paraId="2540E1AE" w14:textId="77777777" w:rsidR="00A56429" w:rsidRPr="00277E59" w:rsidRDefault="00A56429" w:rsidP="00A56429">
      <w:pPr>
        <w:rPr>
          <w:rFonts w:cstheme="minorHAnsi"/>
        </w:rPr>
      </w:pPr>
    </w:p>
    <w:p w14:paraId="451EA089" w14:textId="77777777" w:rsidR="00A56429" w:rsidRPr="00277E59" w:rsidRDefault="00A56429" w:rsidP="00A56429">
      <w:pPr>
        <w:rPr>
          <w:rFonts w:cstheme="minorHAnsi"/>
        </w:rPr>
      </w:pPr>
      <w:r w:rsidRPr="00277E59">
        <w:rPr>
          <w:rFonts w:cstheme="minorHAnsi"/>
        </w:rPr>
        <w:t>Zobrazenie objektu „Predmet ZFK“ nie je súčasťou tejto role. Toto oprávnenie musí byť dostupné v modulovej roli používateľa.</w:t>
      </w:r>
    </w:p>
    <w:p w14:paraId="745EE487" w14:textId="77777777" w:rsidR="00A56429" w:rsidRPr="00277E59" w:rsidRDefault="00A56429" w:rsidP="00FE02D1">
      <w:pPr>
        <w:rPr>
          <w:rFonts w:cstheme="minorHAnsi"/>
        </w:rPr>
      </w:pPr>
    </w:p>
    <w:p w14:paraId="4FE386C1" w14:textId="77777777" w:rsidR="00750A45" w:rsidRPr="00277E59" w:rsidRDefault="00750A45" w:rsidP="00C84AED">
      <w:pPr>
        <w:pStyle w:val="Nadpis1"/>
      </w:pPr>
      <w:bookmarkStart w:id="93" w:name="_Toc98931324"/>
      <w:bookmarkStart w:id="94" w:name="_Toc128503819"/>
      <w:r w:rsidRPr="00277E59">
        <w:lastRenderedPageBreak/>
        <w:t>Rozhrania</w:t>
      </w:r>
      <w:bookmarkStart w:id="95" w:name="_Toc398288789"/>
      <w:bookmarkStart w:id="96" w:name="_Toc427148115"/>
      <w:bookmarkEnd w:id="75"/>
      <w:bookmarkEnd w:id="76"/>
      <w:bookmarkEnd w:id="93"/>
      <w:bookmarkEnd w:id="94"/>
    </w:p>
    <w:p w14:paraId="5950D345" w14:textId="3EE95CDD" w:rsidR="00750A45" w:rsidRPr="00277E59" w:rsidRDefault="002448FC" w:rsidP="00750A45">
      <w:pPr>
        <w:rPr>
          <w:rFonts w:cstheme="minorHAnsi"/>
        </w:rPr>
      </w:pPr>
      <w:r w:rsidRPr="00277E59">
        <w:rPr>
          <w:rFonts w:cstheme="minorHAnsi"/>
        </w:rPr>
        <w:t>Požiadavka na rozhrania na ostatné moduly CES nebola identifikovaná.</w:t>
      </w:r>
    </w:p>
    <w:p w14:paraId="0CC5E1E0" w14:textId="4810B78A" w:rsidR="00750A45" w:rsidRPr="00277E59" w:rsidRDefault="00750A45" w:rsidP="00C84AED">
      <w:pPr>
        <w:pStyle w:val="Nadpis1"/>
      </w:pPr>
      <w:r w:rsidRPr="00277E59">
        <w:lastRenderedPageBreak/>
        <w:t xml:space="preserve"> </w:t>
      </w:r>
      <w:bookmarkStart w:id="97" w:name="_Toc98931325"/>
      <w:bookmarkStart w:id="98" w:name="_Toc128503820"/>
      <w:r w:rsidRPr="00277E59">
        <w:t>Migrácia</w:t>
      </w:r>
      <w:bookmarkEnd w:id="95"/>
      <w:bookmarkEnd w:id="96"/>
      <w:r w:rsidRPr="00277E59">
        <w:t xml:space="preserve"> dát</w:t>
      </w:r>
      <w:bookmarkEnd w:id="97"/>
      <w:bookmarkEnd w:id="98"/>
    </w:p>
    <w:p w14:paraId="0EF05237" w14:textId="0FE38F29" w:rsidR="00750A45" w:rsidRPr="00277E59" w:rsidRDefault="002448FC" w:rsidP="00750A45">
      <w:pPr>
        <w:rPr>
          <w:rFonts w:cstheme="minorHAnsi"/>
        </w:rPr>
      </w:pPr>
      <w:bookmarkStart w:id="99" w:name="_Toc398288790"/>
      <w:bookmarkStart w:id="100" w:name="_Toc427148116"/>
      <w:r w:rsidRPr="00277E59">
        <w:rPr>
          <w:rFonts w:cstheme="minorHAnsi"/>
        </w:rPr>
        <w:t>Požiadavka na migráciu dát do CES nebola identifikovaná.</w:t>
      </w:r>
    </w:p>
    <w:p w14:paraId="348EB071" w14:textId="3B38F2FC" w:rsidR="00750A45" w:rsidRPr="00277E59" w:rsidRDefault="00750A45" w:rsidP="00C84AED">
      <w:pPr>
        <w:pStyle w:val="Nadpis1"/>
      </w:pPr>
      <w:r w:rsidRPr="00277E59">
        <w:lastRenderedPageBreak/>
        <w:t xml:space="preserve"> </w:t>
      </w:r>
      <w:bookmarkStart w:id="101" w:name="_Toc98931326"/>
      <w:bookmarkStart w:id="102" w:name="_Toc128503821"/>
      <w:r w:rsidRPr="00277E59">
        <w:t>Postup nábehu do produktívnej prevádzky</w:t>
      </w:r>
      <w:bookmarkEnd w:id="99"/>
      <w:bookmarkEnd w:id="100"/>
      <w:bookmarkEnd w:id="101"/>
      <w:bookmarkEnd w:id="102"/>
    </w:p>
    <w:p w14:paraId="402620D2" w14:textId="68CD4242" w:rsidR="009A2B2E" w:rsidRPr="00277E59" w:rsidRDefault="00151617" w:rsidP="009A2B2E">
      <w:pPr>
        <w:rPr>
          <w:rFonts w:cstheme="minorHAnsi"/>
        </w:rPr>
      </w:pPr>
      <w:r w:rsidRPr="00277E59">
        <w:rPr>
          <w:rFonts w:cstheme="minorHAnsi"/>
        </w:rPr>
        <w:t>Postup nábehu CES do produktívnej prevádzky (GoLive) bude definovaný v rámci samostatného dokumentu - Cutover plán</w:t>
      </w:r>
      <w:r w:rsidR="00045D69" w:rsidRPr="00277E59">
        <w:t>,</w:t>
      </w:r>
      <w:r w:rsidR="00045D69" w:rsidRPr="00277E59">
        <w:rPr>
          <w:rStyle w:val="Hypertextovprepojenie"/>
          <w:color w:val="auto"/>
        </w:rPr>
        <w:t xml:space="preserve"> </w:t>
      </w:r>
      <w:r w:rsidR="00045D69" w:rsidRPr="00277E59">
        <w:rPr>
          <w:rStyle w:val="normaltextrun"/>
          <w:u w:val="single"/>
        </w:rPr>
        <w:t>ktorý nie je súčasťou  DŠR2</w:t>
      </w:r>
      <w:r w:rsidRPr="00277E59">
        <w:rPr>
          <w:rFonts w:cstheme="minorHAnsi"/>
        </w:rPr>
        <w:t>.</w:t>
      </w:r>
    </w:p>
    <w:p w14:paraId="4D274ECF" w14:textId="77777777" w:rsidR="00750A45" w:rsidRPr="00277E59" w:rsidRDefault="00750A45" w:rsidP="00750A45">
      <w:pPr>
        <w:rPr>
          <w:rFonts w:cstheme="minorHAnsi"/>
        </w:rPr>
      </w:pPr>
    </w:p>
    <w:p w14:paraId="78073F13" w14:textId="5E446CB1" w:rsidR="00750A45" w:rsidRPr="00277E59" w:rsidRDefault="00750A45" w:rsidP="00C84AED">
      <w:pPr>
        <w:pStyle w:val="Nadpis1"/>
      </w:pPr>
      <w:r w:rsidRPr="00277E59">
        <w:lastRenderedPageBreak/>
        <w:t xml:space="preserve"> </w:t>
      </w:r>
      <w:bookmarkStart w:id="103" w:name="_Toc98931327"/>
      <w:bookmarkStart w:id="104" w:name="_Toc128503822"/>
      <w:r w:rsidRPr="00277E59">
        <w:t>Výkazy</w:t>
      </w:r>
      <w:bookmarkEnd w:id="103"/>
      <w:bookmarkEnd w:id="104"/>
      <w:r w:rsidRPr="00277E59">
        <w:t xml:space="preserve"> </w:t>
      </w:r>
    </w:p>
    <w:p w14:paraId="65FD7537" w14:textId="41727662" w:rsidR="00A44492" w:rsidRPr="00277E59" w:rsidRDefault="2DC9F059" w:rsidP="000C57C7">
      <w:pPr>
        <w:rPr>
          <w:rFonts w:eastAsiaTheme="minorEastAsia" w:cstheme="minorBidi"/>
        </w:rPr>
      </w:pPr>
      <w:r w:rsidRPr="00277E59">
        <w:rPr>
          <w:rFonts w:eastAsiaTheme="minorEastAsia" w:cstheme="minorBidi"/>
        </w:rPr>
        <w:t>Cieľom kapitoly je definovanie a</w:t>
      </w:r>
      <w:r w:rsidR="005F7AF9" w:rsidRPr="00277E59">
        <w:rPr>
          <w:rFonts w:eastAsiaTheme="minorEastAsia" w:cstheme="minorBidi"/>
        </w:rPr>
        <w:t> </w:t>
      </w:r>
      <w:r w:rsidRPr="00277E59">
        <w:rPr>
          <w:rFonts w:eastAsiaTheme="minorEastAsia" w:cstheme="minorBidi"/>
        </w:rPr>
        <w:t>popis</w:t>
      </w:r>
      <w:r w:rsidR="005F7AF9" w:rsidRPr="00277E59">
        <w:rPr>
          <w:rFonts w:eastAsiaTheme="minorEastAsia" w:cstheme="minorBidi"/>
        </w:rPr>
        <w:t xml:space="preserve"> </w:t>
      </w:r>
      <w:r w:rsidRPr="00277E59">
        <w:rPr>
          <w:rFonts w:eastAsiaTheme="minorEastAsia" w:cstheme="minorBidi"/>
        </w:rPr>
        <w:t>výkazov v systéme CES, ktoré budú vychádzať z jednotnej Metodiky MF</w:t>
      </w:r>
      <w:r w:rsidR="4BF9813B" w:rsidRPr="00277E59">
        <w:rPr>
          <w:rFonts w:eastAsiaTheme="minorEastAsia" w:cstheme="minorBidi"/>
        </w:rPr>
        <w:t xml:space="preserve"> </w:t>
      </w:r>
      <w:r w:rsidRPr="00277E59">
        <w:rPr>
          <w:rFonts w:eastAsiaTheme="minorEastAsia" w:cstheme="minorBidi"/>
        </w:rPr>
        <w:t>SR pre štandardizáciu používania výkazov pre všetky organizácie v rámci CES. Všeobecný popis pre prácu s výkazmi  sa nachádza v modulovom dokumente M27 Reporting.</w:t>
      </w:r>
    </w:p>
    <w:p w14:paraId="4786B824" w14:textId="77777777" w:rsidR="00A44492" w:rsidRPr="00277E59" w:rsidRDefault="00A44492" w:rsidP="00A44492">
      <w:pPr>
        <w:rPr>
          <w:rFonts w:eastAsiaTheme="minorEastAsia" w:cstheme="minorHAnsi"/>
        </w:rPr>
      </w:pPr>
    </w:p>
    <w:p w14:paraId="47AF89E7" w14:textId="55D623FE" w:rsidR="00A44492" w:rsidRPr="00277E59" w:rsidRDefault="00A44492" w:rsidP="00985107">
      <w:pPr>
        <w:pStyle w:val="Nadpis2"/>
        <w:rPr>
          <w:lang w:eastAsia="en-US"/>
        </w:rPr>
      </w:pPr>
      <w:bookmarkStart w:id="105" w:name="_Toc98931328"/>
      <w:bookmarkStart w:id="106" w:name="_Toc128503823"/>
      <w:r w:rsidRPr="00277E59">
        <w:t>Zoznam štandardných výkazov</w:t>
      </w:r>
      <w:bookmarkEnd w:id="105"/>
      <w:bookmarkEnd w:id="10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4"/>
        <w:gridCol w:w="1758"/>
        <w:gridCol w:w="3666"/>
        <w:gridCol w:w="1949"/>
      </w:tblGrid>
      <w:tr w:rsidR="00277E59" w:rsidRPr="00277E59" w14:paraId="0E197D70" w14:textId="77777777" w:rsidTr="7831E71B">
        <w:trPr>
          <w:tblHeader/>
        </w:trPr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44A41B4" w14:textId="77777777" w:rsidR="00A44492" w:rsidRPr="00277E59" w:rsidRDefault="00A44492">
            <w:pPr>
              <w:spacing w:line="256" w:lineRule="auto"/>
              <w:rPr>
                <w:rFonts w:eastAsiaTheme="minorEastAsia" w:cstheme="minorHAnsi"/>
                <w:b/>
                <w:bCs/>
                <w:lang w:eastAsia="en-US"/>
              </w:rPr>
            </w:pPr>
            <w:r w:rsidRPr="00277E59">
              <w:rPr>
                <w:rFonts w:eastAsiaTheme="minorEastAsia" w:cstheme="minorHAnsi"/>
                <w:b/>
                <w:bCs/>
              </w:rPr>
              <w:t>ID Výkazu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FC7679D" w14:textId="77777777" w:rsidR="00A44492" w:rsidRPr="00277E59" w:rsidRDefault="00A44492">
            <w:pPr>
              <w:spacing w:line="256" w:lineRule="auto"/>
              <w:jc w:val="left"/>
              <w:rPr>
                <w:rFonts w:eastAsiaTheme="minorEastAsia" w:cstheme="minorHAnsi"/>
              </w:rPr>
            </w:pPr>
            <w:r w:rsidRPr="00277E59">
              <w:rPr>
                <w:rFonts w:eastAsiaTheme="minorEastAsia" w:cstheme="minorHAnsi"/>
                <w:b/>
                <w:bCs/>
              </w:rPr>
              <w:t>Názov</w:t>
            </w:r>
          </w:p>
        </w:tc>
        <w:tc>
          <w:tcPr>
            <w:tcW w:w="2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FDEC7FA" w14:textId="77777777" w:rsidR="00A44492" w:rsidRPr="00277E59" w:rsidRDefault="00A44492">
            <w:pPr>
              <w:spacing w:line="256" w:lineRule="auto"/>
              <w:jc w:val="left"/>
              <w:rPr>
                <w:rFonts w:eastAsiaTheme="minorEastAsia" w:cstheme="minorHAnsi"/>
                <w:b/>
                <w:bCs/>
              </w:rPr>
            </w:pPr>
            <w:r w:rsidRPr="00277E59">
              <w:rPr>
                <w:rFonts w:eastAsiaTheme="minorEastAsia" w:cstheme="minorHAnsi"/>
                <w:b/>
                <w:bCs/>
              </w:rPr>
              <w:t>Popis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0AAA8C5" w14:textId="77777777" w:rsidR="00A44492" w:rsidRPr="00277E59" w:rsidRDefault="00A44492">
            <w:pPr>
              <w:spacing w:line="256" w:lineRule="auto"/>
              <w:rPr>
                <w:rFonts w:eastAsiaTheme="minorEastAsia" w:cstheme="minorHAnsi"/>
                <w:b/>
                <w:bCs/>
              </w:rPr>
            </w:pPr>
            <w:r w:rsidRPr="00277E59">
              <w:rPr>
                <w:rFonts w:eastAsiaTheme="minorEastAsia" w:cstheme="minorHAnsi"/>
                <w:b/>
                <w:bCs/>
              </w:rPr>
              <w:t>Poznámka</w:t>
            </w:r>
          </w:p>
        </w:tc>
      </w:tr>
      <w:tr w:rsidR="00277E59" w:rsidRPr="00277E59" w14:paraId="6C673EF2" w14:textId="77777777" w:rsidTr="7831E71B"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DEC6F" w14:textId="3F2FFE66" w:rsidR="00A44492" w:rsidRPr="00277E59" w:rsidRDefault="00A44492">
            <w:pPr>
              <w:spacing w:line="256" w:lineRule="auto"/>
              <w:rPr>
                <w:rFonts w:eastAsiaTheme="minorEastAsia" w:cstheme="minorHAnsi"/>
              </w:rPr>
            </w:pPr>
            <w:r w:rsidRPr="00277E59">
              <w:rPr>
                <w:rFonts w:eastAsiaTheme="minorEastAsia" w:cstheme="minorHAnsi"/>
              </w:rPr>
              <w:t>M</w:t>
            </w:r>
            <w:r w:rsidR="00D83B86" w:rsidRPr="00277E59">
              <w:rPr>
                <w:rFonts w:eastAsiaTheme="minorEastAsia" w:cstheme="minorHAnsi"/>
              </w:rPr>
              <w:t>14</w:t>
            </w:r>
            <w:r w:rsidRPr="00277E59">
              <w:rPr>
                <w:rFonts w:eastAsiaTheme="minorEastAsia" w:cstheme="minorHAnsi"/>
              </w:rPr>
              <w:t>_REP_</w:t>
            </w:r>
            <w:r w:rsidR="00D83B86" w:rsidRPr="00277E59">
              <w:rPr>
                <w:rFonts w:eastAsiaTheme="minorEastAsia" w:cstheme="minorHAnsi"/>
              </w:rPr>
              <w:t>001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42162" w14:textId="61030ED7" w:rsidR="00A44492" w:rsidRPr="00277E59" w:rsidRDefault="00177AD4">
            <w:pPr>
              <w:spacing w:line="256" w:lineRule="auto"/>
              <w:jc w:val="left"/>
              <w:rPr>
                <w:rFonts w:eastAsiaTheme="minorEastAsia" w:cstheme="minorHAnsi"/>
              </w:rPr>
            </w:pPr>
            <w:r w:rsidRPr="00277E59">
              <w:rPr>
                <w:rFonts w:eastAsiaTheme="minorEastAsia" w:cstheme="minorHAnsi"/>
              </w:rPr>
              <w:t>Workitem bez spracovateľov</w:t>
            </w:r>
          </w:p>
        </w:tc>
        <w:tc>
          <w:tcPr>
            <w:tcW w:w="2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19C3F" w14:textId="0136DB0A" w:rsidR="00A44492" w:rsidRPr="00277E59" w:rsidRDefault="00A44492">
            <w:pPr>
              <w:spacing w:line="256" w:lineRule="auto"/>
              <w:jc w:val="left"/>
              <w:rPr>
                <w:rFonts w:eastAsiaTheme="minorEastAsia" w:cstheme="minorHAnsi"/>
              </w:rPr>
            </w:pPr>
            <w:r w:rsidRPr="00277E59">
              <w:rPr>
                <w:rFonts w:eastAsiaTheme="minorEastAsia" w:cstheme="minorHAnsi"/>
              </w:rPr>
              <w:t xml:space="preserve">Poskytuje údaje </w:t>
            </w:r>
            <w:r w:rsidR="00B24A68" w:rsidRPr="00277E59">
              <w:rPr>
                <w:rFonts w:cstheme="minorHAnsi"/>
              </w:rPr>
              <w:t>na identifikáciu položiek workflow, ktoré v súčasnosti nie sú priradené žiadnej zodpovednej osobe/spracovateľovi.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4002A" w14:textId="77777777" w:rsidR="00A44492" w:rsidRPr="00277E59" w:rsidRDefault="00A44492">
            <w:pPr>
              <w:spacing w:line="256" w:lineRule="auto"/>
              <w:rPr>
                <w:rFonts w:eastAsiaTheme="minorEastAsia" w:cstheme="minorHAnsi"/>
              </w:rPr>
            </w:pPr>
          </w:p>
        </w:tc>
      </w:tr>
      <w:tr w:rsidR="00277E59" w:rsidRPr="00277E59" w14:paraId="1D322414" w14:textId="77777777" w:rsidTr="7831E71B"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6B523" w14:textId="01348E24" w:rsidR="00A44492" w:rsidRPr="00277E59" w:rsidRDefault="00177AD4">
            <w:pPr>
              <w:spacing w:line="256" w:lineRule="auto"/>
              <w:rPr>
                <w:rFonts w:eastAsiaTheme="minorEastAsia" w:cstheme="minorHAnsi"/>
              </w:rPr>
            </w:pPr>
            <w:r w:rsidRPr="00277E59">
              <w:rPr>
                <w:rFonts w:eastAsiaTheme="minorEastAsia" w:cstheme="minorHAnsi"/>
              </w:rPr>
              <w:t>M14_REP_002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FD6DB" w14:textId="245D0611" w:rsidR="00A44492" w:rsidRPr="00277E59" w:rsidRDefault="00176208">
            <w:pPr>
              <w:spacing w:line="256" w:lineRule="auto"/>
              <w:jc w:val="left"/>
              <w:rPr>
                <w:rFonts w:eastAsiaTheme="minorEastAsia" w:cstheme="minorHAnsi"/>
              </w:rPr>
            </w:pPr>
            <w:r w:rsidRPr="00277E59">
              <w:rPr>
                <w:rFonts w:eastAsiaTheme="minorEastAsia" w:cstheme="minorHAnsi"/>
              </w:rPr>
              <w:t>Workitem s vymazanými užívateľmi</w:t>
            </w:r>
          </w:p>
        </w:tc>
        <w:tc>
          <w:tcPr>
            <w:tcW w:w="2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272EA" w14:textId="306C9CA3" w:rsidR="00A44492" w:rsidRPr="00277E59" w:rsidRDefault="5E13F006" w:rsidP="7831E71B">
            <w:pPr>
              <w:spacing w:line="256" w:lineRule="auto"/>
              <w:jc w:val="left"/>
              <w:rPr>
                <w:rFonts w:eastAsiaTheme="minorEastAsia" w:cstheme="minorBidi"/>
              </w:rPr>
            </w:pPr>
            <w:r w:rsidRPr="00277E59">
              <w:rPr>
                <w:rFonts w:eastAsiaTheme="minorEastAsia" w:cstheme="minorBidi"/>
              </w:rPr>
              <w:t xml:space="preserve">Poskytuje údaje </w:t>
            </w:r>
            <w:r w:rsidRPr="00277E59">
              <w:rPr>
                <w:rFonts w:cstheme="minorBidi"/>
              </w:rPr>
              <w:t>na identifikáciu položiek workflow, ktoré v súčasnosti nie sú priradené žiadnej zodpovednej osobe/spracovateľovi z dôvodu výmazu užívateľa.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F4F4E" w14:textId="77777777" w:rsidR="00A44492" w:rsidRPr="00277E59" w:rsidRDefault="00A44492">
            <w:pPr>
              <w:spacing w:line="256" w:lineRule="auto"/>
              <w:rPr>
                <w:rFonts w:eastAsiaTheme="minorEastAsia" w:cstheme="minorHAnsi"/>
              </w:rPr>
            </w:pPr>
          </w:p>
        </w:tc>
      </w:tr>
      <w:tr w:rsidR="00277E59" w:rsidRPr="00277E59" w14:paraId="0592073E" w14:textId="77777777" w:rsidTr="7831E71B"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355F9" w14:textId="50AC1747" w:rsidR="00177AD4" w:rsidRPr="00277E59" w:rsidRDefault="00177AD4">
            <w:pPr>
              <w:spacing w:line="256" w:lineRule="auto"/>
              <w:rPr>
                <w:rFonts w:eastAsiaTheme="minorEastAsia" w:cstheme="minorHAnsi"/>
              </w:rPr>
            </w:pPr>
            <w:r w:rsidRPr="00277E59">
              <w:rPr>
                <w:rFonts w:eastAsiaTheme="minorEastAsia" w:cstheme="minorHAnsi"/>
              </w:rPr>
              <w:t>M14_REP_003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60095" w14:textId="093B1A85" w:rsidR="00177AD4" w:rsidRPr="00277E59" w:rsidRDefault="004A6608">
            <w:pPr>
              <w:spacing w:line="256" w:lineRule="auto"/>
              <w:jc w:val="left"/>
              <w:rPr>
                <w:rFonts w:eastAsiaTheme="minorEastAsia" w:cstheme="minorHAnsi"/>
              </w:rPr>
            </w:pPr>
            <w:r w:rsidRPr="00277E59">
              <w:rPr>
                <w:rFonts w:eastAsiaTheme="minorEastAsia" w:cstheme="minorHAnsi"/>
              </w:rPr>
              <w:t>Diagnóza chybných workflows</w:t>
            </w:r>
          </w:p>
        </w:tc>
        <w:tc>
          <w:tcPr>
            <w:tcW w:w="2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126C6" w14:textId="0CAF52CE" w:rsidR="00177AD4" w:rsidRPr="00277E59" w:rsidRDefault="00CF7ACA">
            <w:pPr>
              <w:spacing w:line="256" w:lineRule="auto"/>
              <w:jc w:val="left"/>
              <w:rPr>
                <w:rFonts w:eastAsiaTheme="minorEastAsia" w:cstheme="minorHAnsi"/>
              </w:rPr>
            </w:pPr>
            <w:r w:rsidRPr="00277E59">
              <w:rPr>
                <w:rFonts w:eastAsiaTheme="minorEastAsia" w:cstheme="minorHAnsi"/>
              </w:rPr>
              <w:t xml:space="preserve">Poskytuje </w:t>
            </w:r>
            <w:r w:rsidR="00C0438A" w:rsidRPr="00277E59">
              <w:rPr>
                <w:rFonts w:eastAsiaTheme="minorEastAsia" w:cstheme="minorHAnsi"/>
              </w:rPr>
              <w:t>zoznam všetkých workflow úloh, ktoré majú nastavený status chyby.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9612F" w14:textId="77777777" w:rsidR="00177AD4" w:rsidRPr="00277E59" w:rsidRDefault="00177AD4">
            <w:pPr>
              <w:spacing w:line="256" w:lineRule="auto"/>
              <w:rPr>
                <w:rFonts w:eastAsiaTheme="minorEastAsia" w:cstheme="minorHAnsi"/>
              </w:rPr>
            </w:pPr>
          </w:p>
        </w:tc>
      </w:tr>
      <w:tr w:rsidR="00A44492" w:rsidRPr="00277E59" w14:paraId="0D901603" w14:textId="77777777" w:rsidTr="7831E71B"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EC458" w14:textId="7C06F403" w:rsidR="00A44492" w:rsidRPr="00277E59" w:rsidRDefault="00177AD4">
            <w:pPr>
              <w:spacing w:line="256" w:lineRule="auto"/>
              <w:rPr>
                <w:rFonts w:eastAsiaTheme="minorEastAsia" w:cstheme="minorHAnsi"/>
              </w:rPr>
            </w:pPr>
            <w:r w:rsidRPr="00277E59">
              <w:rPr>
                <w:rFonts w:eastAsiaTheme="minorEastAsia" w:cstheme="minorHAnsi"/>
              </w:rPr>
              <w:t>M14_REP_004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F3CD6" w14:textId="5F34639E" w:rsidR="00A44492" w:rsidRPr="00277E59" w:rsidRDefault="004A6608">
            <w:pPr>
              <w:spacing w:line="256" w:lineRule="auto"/>
              <w:jc w:val="left"/>
              <w:rPr>
                <w:rFonts w:eastAsiaTheme="minorEastAsia" w:cstheme="minorHAnsi"/>
              </w:rPr>
            </w:pPr>
            <w:r w:rsidRPr="00277E59">
              <w:rPr>
                <w:rFonts w:eastAsiaTheme="minorEastAsia" w:cstheme="minorHAnsi"/>
              </w:rPr>
              <w:t xml:space="preserve">Pokračovanie WF po </w:t>
            </w:r>
            <w:r w:rsidR="00936477" w:rsidRPr="00277E59">
              <w:rPr>
                <w:rFonts w:eastAsiaTheme="minorEastAsia" w:cstheme="minorHAnsi"/>
              </w:rPr>
              <w:t xml:space="preserve">spadnutí </w:t>
            </w:r>
            <w:r w:rsidRPr="00277E59">
              <w:rPr>
                <w:rFonts w:eastAsiaTheme="minorEastAsia" w:cstheme="minorHAnsi"/>
              </w:rPr>
              <w:t>systému</w:t>
            </w:r>
          </w:p>
        </w:tc>
        <w:tc>
          <w:tcPr>
            <w:tcW w:w="2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E7C77" w14:textId="1AEDA058" w:rsidR="00322FF5" w:rsidRPr="00277E59" w:rsidRDefault="007C6275" w:rsidP="00322FF5">
            <w:pPr>
              <w:rPr>
                <w:rFonts w:cstheme="minorHAnsi"/>
              </w:rPr>
            </w:pPr>
            <w:r w:rsidRPr="00277E59">
              <w:rPr>
                <w:rFonts w:cstheme="minorHAnsi"/>
              </w:rPr>
              <w:t xml:space="preserve">Poskytuje </w:t>
            </w:r>
            <w:r w:rsidR="00322FF5" w:rsidRPr="00277E59">
              <w:rPr>
                <w:rFonts w:cstheme="minorHAnsi"/>
              </w:rPr>
              <w:t>všetky workflow úlohy, ktoré sa zastavili po systémových chybách a môžu byť opätovne spustené</w:t>
            </w:r>
            <w:r w:rsidRPr="00277E59">
              <w:rPr>
                <w:rFonts w:cstheme="minorHAnsi"/>
              </w:rPr>
              <w:t>.</w:t>
            </w:r>
          </w:p>
          <w:p w14:paraId="5F2DA18D" w14:textId="77777777" w:rsidR="00A44492" w:rsidRPr="00277E59" w:rsidRDefault="00A44492">
            <w:pPr>
              <w:spacing w:line="256" w:lineRule="auto"/>
              <w:jc w:val="left"/>
              <w:rPr>
                <w:rFonts w:eastAsiaTheme="minorEastAsia" w:cstheme="minorHAnsi"/>
              </w:rPr>
            </w:pP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B86D2" w14:textId="77777777" w:rsidR="00A44492" w:rsidRPr="00277E59" w:rsidRDefault="00A44492">
            <w:pPr>
              <w:spacing w:line="256" w:lineRule="auto"/>
              <w:rPr>
                <w:rFonts w:eastAsiaTheme="minorEastAsia" w:cstheme="minorHAnsi"/>
              </w:rPr>
            </w:pPr>
          </w:p>
        </w:tc>
      </w:tr>
    </w:tbl>
    <w:p w14:paraId="4BF7D804" w14:textId="7865DD3C" w:rsidR="001F07B9" w:rsidRPr="00277E59" w:rsidRDefault="001F07B9" w:rsidP="001F07B9">
      <w:pPr>
        <w:rPr>
          <w:rFonts w:cstheme="minorHAnsi"/>
        </w:rPr>
      </w:pPr>
    </w:p>
    <w:p w14:paraId="6BA91DF8" w14:textId="70394CEF" w:rsidR="00A44492" w:rsidRPr="00277E59" w:rsidRDefault="00620353" w:rsidP="00AF5A44">
      <w:pPr>
        <w:pStyle w:val="Nadpis3"/>
      </w:pPr>
      <w:bookmarkStart w:id="107" w:name="_Toc98931329"/>
      <w:bookmarkStart w:id="108" w:name="_Toc128503824"/>
      <w:r w:rsidRPr="00277E59">
        <w:t>Workitem bez spracovateľov</w:t>
      </w:r>
      <w:bookmarkEnd w:id="107"/>
      <w:bookmarkEnd w:id="108"/>
    </w:p>
    <w:p w14:paraId="51EFABBA" w14:textId="65831A30" w:rsidR="00A44492" w:rsidRPr="00277E59" w:rsidRDefault="00A44492" w:rsidP="00A44492">
      <w:pPr>
        <w:tabs>
          <w:tab w:val="left" w:pos="2552"/>
        </w:tabs>
        <w:rPr>
          <w:rFonts w:eastAsiaTheme="minorEastAsia" w:cstheme="minorHAnsi"/>
        </w:rPr>
      </w:pPr>
      <w:r w:rsidRPr="00277E59">
        <w:rPr>
          <w:rFonts w:eastAsiaTheme="minorEastAsia" w:cstheme="minorHAnsi"/>
          <w:b/>
          <w:bCs/>
        </w:rPr>
        <w:t>ID výkazu:</w:t>
      </w:r>
      <w:r w:rsidRPr="00277E59">
        <w:rPr>
          <w:rFonts w:eastAsiaTheme="minorEastAsia" w:cstheme="minorHAnsi"/>
        </w:rPr>
        <w:t xml:space="preserve"> </w:t>
      </w:r>
      <w:r w:rsidRPr="00277E59">
        <w:rPr>
          <w:rFonts w:eastAsiaTheme="minorEastAsia" w:cstheme="minorHAnsi"/>
        </w:rPr>
        <w:tab/>
      </w:r>
      <w:r w:rsidR="00564CE4" w:rsidRPr="00277E59">
        <w:rPr>
          <w:rFonts w:eastAsiaTheme="minorEastAsia" w:cstheme="minorHAnsi"/>
        </w:rPr>
        <w:t>M14_REP_001</w:t>
      </w:r>
    </w:p>
    <w:p w14:paraId="729BE97D" w14:textId="76CCFC6F" w:rsidR="00A44492" w:rsidRPr="00277E59" w:rsidRDefault="00A44492" w:rsidP="00A44492">
      <w:pPr>
        <w:tabs>
          <w:tab w:val="left" w:pos="2552"/>
        </w:tabs>
        <w:rPr>
          <w:rFonts w:eastAsiaTheme="minorEastAsia" w:cstheme="minorHAnsi"/>
        </w:rPr>
      </w:pPr>
      <w:r w:rsidRPr="00277E59">
        <w:rPr>
          <w:rFonts w:eastAsiaTheme="minorEastAsia" w:cstheme="minorHAnsi"/>
          <w:b/>
          <w:bCs/>
        </w:rPr>
        <w:t>Názov:</w:t>
      </w:r>
      <w:r w:rsidRPr="00277E59">
        <w:rPr>
          <w:rFonts w:eastAsiaTheme="minorEastAsia" w:cstheme="minorHAnsi"/>
        </w:rPr>
        <w:tab/>
      </w:r>
      <w:r w:rsidR="00564CE4" w:rsidRPr="00277E59">
        <w:rPr>
          <w:rFonts w:eastAsiaTheme="minorEastAsia" w:cstheme="minorHAnsi"/>
        </w:rPr>
        <w:t>Workitem bez spracovateľov</w:t>
      </w:r>
    </w:p>
    <w:p w14:paraId="62596854" w14:textId="7C9131F0" w:rsidR="00A44492" w:rsidRPr="00277E59" w:rsidRDefault="00A44492" w:rsidP="00A44492">
      <w:pPr>
        <w:tabs>
          <w:tab w:val="left" w:pos="2552"/>
        </w:tabs>
        <w:rPr>
          <w:rFonts w:eastAsiaTheme="minorEastAsia" w:cstheme="minorHAnsi"/>
        </w:rPr>
      </w:pPr>
      <w:r w:rsidRPr="00277E59">
        <w:rPr>
          <w:rFonts w:eastAsiaTheme="minorEastAsia" w:cstheme="minorHAnsi"/>
          <w:b/>
          <w:bCs/>
        </w:rPr>
        <w:t>Kód transakcie/reportu:</w:t>
      </w:r>
      <w:r w:rsidRPr="00277E59">
        <w:rPr>
          <w:rFonts w:eastAsiaTheme="minorEastAsia" w:cstheme="minorHAnsi"/>
        </w:rPr>
        <w:tab/>
      </w:r>
      <w:r w:rsidR="003D39ED" w:rsidRPr="00277E59">
        <w:rPr>
          <w:rFonts w:eastAsiaTheme="minorEastAsia" w:cstheme="minorHAnsi"/>
        </w:rPr>
        <w:t>SWI2_ADM1</w:t>
      </w:r>
    </w:p>
    <w:p w14:paraId="1B044B8A" w14:textId="2C84CBC5" w:rsidR="00A44492" w:rsidRPr="00277E59" w:rsidRDefault="00A44492" w:rsidP="00A44492">
      <w:pPr>
        <w:tabs>
          <w:tab w:val="left" w:pos="2552"/>
        </w:tabs>
        <w:rPr>
          <w:rFonts w:eastAsiaTheme="minorEastAsia" w:cstheme="minorHAnsi"/>
        </w:rPr>
      </w:pPr>
      <w:r w:rsidRPr="00277E59">
        <w:rPr>
          <w:rFonts w:eastAsiaTheme="minorEastAsia" w:cstheme="minorHAnsi"/>
          <w:b/>
          <w:bCs/>
        </w:rPr>
        <w:t>Prostredie výkazu:</w:t>
      </w:r>
      <w:r w:rsidRPr="00277E59">
        <w:rPr>
          <w:rFonts w:eastAsiaTheme="minorEastAsia" w:cstheme="minorHAnsi"/>
        </w:rPr>
        <w:tab/>
        <w:t xml:space="preserve">(GUI) </w:t>
      </w:r>
    </w:p>
    <w:p w14:paraId="0ED2ABA0" w14:textId="412E889E" w:rsidR="00A44492" w:rsidRPr="00277E59" w:rsidRDefault="00A44492" w:rsidP="00A44492">
      <w:pPr>
        <w:tabs>
          <w:tab w:val="left" w:pos="2552"/>
        </w:tabs>
        <w:rPr>
          <w:rFonts w:eastAsiaTheme="minorEastAsia" w:cstheme="minorHAnsi"/>
        </w:rPr>
      </w:pPr>
      <w:r w:rsidRPr="00277E59">
        <w:rPr>
          <w:rFonts w:eastAsiaTheme="minorEastAsia" w:cstheme="minorHAnsi"/>
          <w:b/>
          <w:bCs/>
        </w:rPr>
        <w:t>Formát exportu výkazu:</w:t>
      </w:r>
      <w:r w:rsidRPr="00277E59">
        <w:rPr>
          <w:rFonts w:eastAsiaTheme="minorEastAsia" w:cstheme="minorHAnsi"/>
        </w:rPr>
        <w:tab/>
        <w:t>(XLSX/</w:t>
      </w:r>
      <w:r w:rsidR="00881CDF" w:rsidRPr="00277E59">
        <w:rPr>
          <w:rFonts w:eastAsiaTheme="minorEastAsia" w:cstheme="minorHAnsi"/>
        </w:rPr>
        <w:t>RTF</w:t>
      </w:r>
      <w:r w:rsidRPr="00277E59">
        <w:rPr>
          <w:rFonts w:eastAsiaTheme="minorEastAsia" w:cstheme="minorHAnsi"/>
        </w:rPr>
        <w:t>/</w:t>
      </w:r>
      <w:r w:rsidR="00881CDF" w:rsidRPr="00277E59">
        <w:rPr>
          <w:rFonts w:eastAsiaTheme="minorEastAsia" w:cstheme="minorHAnsi"/>
        </w:rPr>
        <w:t>HTML</w:t>
      </w:r>
      <w:r w:rsidRPr="00277E59">
        <w:rPr>
          <w:rFonts w:eastAsiaTheme="minorEastAsia" w:cstheme="minorHAnsi"/>
        </w:rPr>
        <w:t>)</w:t>
      </w:r>
    </w:p>
    <w:p w14:paraId="430EDF55" w14:textId="0EBA4609" w:rsidR="00A44492" w:rsidRPr="00277E59" w:rsidRDefault="00A44492" w:rsidP="00A44492">
      <w:pPr>
        <w:tabs>
          <w:tab w:val="left" w:pos="2552"/>
        </w:tabs>
        <w:rPr>
          <w:rFonts w:eastAsiaTheme="minorEastAsia" w:cstheme="minorHAnsi"/>
        </w:rPr>
      </w:pPr>
      <w:r w:rsidRPr="00277E59">
        <w:rPr>
          <w:rFonts w:eastAsiaTheme="minorEastAsia" w:cstheme="minorHAnsi"/>
          <w:b/>
          <w:bCs/>
        </w:rPr>
        <w:t>Legislatívny výkaz:</w:t>
      </w:r>
      <w:r w:rsidRPr="00277E59">
        <w:rPr>
          <w:rFonts w:eastAsiaTheme="minorEastAsia" w:cstheme="minorHAnsi"/>
        </w:rPr>
        <w:tab/>
        <w:t>Nie</w:t>
      </w:r>
    </w:p>
    <w:p w14:paraId="2C9AA14A" w14:textId="77777777" w:rsidR="00A44492" w:rsidRPr="00277E59" w:rsidRDefault="00A44492" w:rsidP="00A44492">
      <w:pPr>
        <w:rPr>
          <w:rFonts w:eastAsiaTheme="minorEastAsia" w:cstheme="minorHAnsi"/>
        </w:rPr>
      </w:pPr>
      <w:r w:rsidRPr="00277E59">
        <w:rPr>
          <w:rFonts w:eastAsiaTheme="minorEastAsia" w:cstheme="minorHAnsi"/>
          <w:b/>
          <w:bCs/>
        </w:rPr>
        <w:t>Stručná charakteristika výkazu:</w:t>
      </w:r>
    </w:p>
    <w:p w14:paraId="432A4C74" w14:textId="6080E30C" w:rsidR="00A44492" w:rsidRPr="00277E59" w:rsidRDefault="502A25F9" w:rsidP="00A44492">
      <w:pPr>
        <w:rPr>
          <w:rFonts w:eastAsiaTheme="minorEastAsia" w:cstheme="minorHAnsi"/>
        </w:rPr>
      </w:pPr>
      <w:r w:rsidRPr="44E7589F">
        <w:rPr>
          <w:rFonts w:cstheme="minorBidi"/>
        </w:rPr>
        <w:t xml:space="preserve">Tento výkaz sa používa na identifikáciu položiek workflow, ktoré v súčasnosti nie sú priradené žiadnej zodpovednej osobe. Pracovná položka (Workitem), nie je priradená spracovateľovi v tých prípadoch, keď sa priradený užívateľ rozpracovanej položky presunie na novú pozíciu a má nové zodpovednosti. Workflow administrátor, môže takýto nepriradený workitem priradiť príslušnému zodpovednému </w:t>
      </w:r>
      <w:r w:rsidR="18AD994F" w:rsidRPr="44E7589F">
        <w:rPr>
          <w:rFonts w:cstheme="minorBidi"/>
        </w:rPr>
        <w:t>zamestnanc</w:t>
      </w:r>
      <w:r w:rsidRPr="44E7589F">
        <w:rPr>
          <w:rFonts w:cstheme="minorBidi"/>
        </w:rPr>
        <w:t>ovi. Vo všeobecnosti platí, že takáto substitúcia workflow, sa obmedzuje len na núdzové situácie.</w:t>
      </w:r>
    </w:p>
    <w:p w14:paraId="48C3DD4D" w14:textId="77777777" w:rsidR="00A44492" w:rsidRPr="00277E59" w:rsidRDefault="00A44492" w:rsidP="001F4333">
      <w:pPr>
        <w:pStyle w:val="Nadpis4"/>
        <w:rPr>
          <w:rFonts w:eastAsiaTheme="minorEastAsia"/>
        </w:rPr>
      </w:pPr>
      <w:r w:rsidRPr="00277E59">
        <w:rPr>
          <w:rFonts w:eastAsiaTheme="minorEastAsia"/>
        </w:rPr>
        <w:t xml:space="preserve">Vstupné kritériá filtrovania  </w:t>
      </w:r>
    </w:p>
    <w:p w14:paraId="669EDA7E" w14:textId="39B694FA" w:rsidR="002503E1" w:rsidRPr="00277E59" w:rsidRDefault="002503E1" w:rsidP="002503E1">
      <w:pPr>
        <w:rPr>
          <w:rFonts w:cstheme="minorHAnsi"/>
        </w:rPr>
      </w:pPr>
      <w:r w:rsidRPr="00277E59">
        <w:rPr>
          <w:rFonts w:cstheme="minorHAnsi"/>
        </w:rPr>
        <w:t>Vysvetlenie:</w:t>
      </w:r>
    </w:p>
    <w:p w14:paraId="7C4D24AA" w14:textId="5B854E4B" w:rsidR="002503E1" w:rsidRPr="00277E59" w:rsidRDefault="002503E1" w:rsidP="002503E1">
      <w:pPr>
        <w:rPr>
          <w:rFonts w:cstheme="minorHAnsi"/>
        </w:rPr>
      </w:pPr>
      <w:r w:rsidRPr="00277E59">
        <w:rPr>
          <w:rFonts w:eastAsiaTheme="minorEastAsia" w:cstheme="minorHAnsi"/>
        </w:rPr>
        <w:lastRenderedPageBreak/>
        <w:t>Na vstupnej obrazovke bude výkaz umožňovať zadať základné štandardné kritériá filtrovania pre generovanie výkazu a</w:t>
      </w:r>
      <w:r w:rsidR="0074288E" w:rsidRPr="00277E59">
        <w:rPr>
          <w:rFonts w:eastAsiaTheme="minorEastAsia" w:cstheme="minorHAnsi"/>
        </w:rPr>
        <w:t> generovať výstupnú zostavu.</w:t>
      </w:r>
    </w:p>
    <w:p w14:paraId="74C7C9E5" w14:textId="77777777" w:rsidR="00A44492" w:rsidRPr="00277E59" w:rsidRDefault="00A44492" w:rsidP="001F07B9">
      <w:pPr>
        <w:pStyle w:val="Nadpis5"/>
        <w:rPr>
          <w:rFonts w:eastAsiaTheme="minorEastAsia" w:cstheme="minorHAnsi"/>
        </w:rPr>
      </w:pPr>
      <w:r w:rsidRPr="00277E59">
        <w:rPr>
          <w:rFonts w:eastAsiaTheme="minorEastAsia" w:cstheme="minorHAnsi"/>
        </w:rPr>
        <w:t>Zoznam štandardných kritérií filtrovania</w:t>
      </w:r>
    </w:p>
    <w:p w14:paraId="2F995AD1" w14:textId="77777777" w:rsidR="00A44492" w:rsidRPr="00277E59" w:rsidRDefault="00A44492" w:rsidP="00A44492">
      <w:pPr>
        <w:rPr>
          <w:rFonts w:cstheme="minorHAnsi"/>
        </w:rPr>
      </w:pPr>
      <w:r w:rsidRPr="00277E59">
        <w:rPr>
          <w:rFonts w:cstheme="minorHAnsi"/>
        </w:rPr>
        <w:t xml:space="preserve"> V rámci vstupných kritérií filtrovania výkazu je možné zadať tieto štandardné kritériá filtrovania:</w:t>
      </w:r>
    </w:p>
    <w:p w14:paraId="0940DD3C" w14:textId="05311C2D" w:rsidR="002503E1" w:rsidRPr="00277E59" w:rsidRDefault="00400CDF" w:rsidP="004E7F79">
      <w:pPr>
        <w:pStyle w:val="Odsekzoznamu"/>
        <w:numPr>
          <w:ilvl w:val="0"/>
          <w:numId w:val="42"/>
        </w:numPr>
        <w:rPr>
          <w:rFonts w:cstheme="minorHAnsi"/>
        </w:rPr>
      </w:pPr>
      <w:r w:rsidRPr="00277E59">
        <w:rPr>
          <w:rFonts w:cstheme="minorHAnsi"/>
        </w:rPr>
        <w:t xml:space="preserve">Obdobie monitorovania </w:t>
      </w:r>
    </w:p>
    <w:p w14:paraId="0F991E2B" w14:textId="24ACC8B7" w:rsidR="00400CDF" w:rsidRPr="00277E59" w:rsidRDefault="00E1250A" w:rsidP="004E7F79">
      <w:pPr>
        <w:pStyle w:val="Odsekzoznamu"/>
        <w:numPr>
          <w:ilvl w:val="0"/>
          <w:numId w:val="42"/>
        </w:numPr>
        <w:rPr>
          <w:rFonts w:cstheme="minorHAnsi"/>
        </w:rPr>
      </w:pPr>
      <w:r w:rsidRPr="00277E59">
        <w:rPr>
          <w:rFonts w:cstheme="minorHAnsi"/>
        </w:rPr>
        <w:t>Interné číslo úlohy Workitem</w:t>
      </w:r>
    </w:p>
    <w:p w14:paraId="02E8FA13" w14:textId="38FFA6B0" w:rsidR="00E1250A" w:rsidRPr="00277E59" w:rsidRDefault="00757AC2" w:rsidP="004E7F79">
      <w:pPr>
        <w:pStyle w:val="Odsekzoznamu"/>
        <w:numPr>
          <w:ilvl w:val="0"/>
          <w:numId w:val="42"/>
        </w:numPr>
        <w:rPr>
          <w:rFonts w:cstheme="minorHAnsi"/>
        </w:rPr>
      </w:pPr>
      <w:r w:rsidRPr="00277E59">
        <w:rPr>
          <w:rFonts w:cstheme="minorHAnsi"/>
        </w:rPr>
        <w:t>Identifikátor ú</w:t>
      </w:r>
      <w:r w:rsidR="001F428F" w:rsidRPr="00277E59">
        <w:rPr>
          <w:rFonts w:cstheme="minorHAnsi"/>
        </w:rPr>
        <w:t>loh</w:t>
      </w:r>
      <w:r w:rsidRPr="00277E59">
        <w:rPr>
          <w:rFonts w:cstheme="minorHAnsi"/>
        </w:rPr>
        <w:t>y</w:t>
      </w:r>
      <w:r w:rsidR="001F428F" w:rsidRPr="00277E59">
        <w:rPr>
          <w:rFonts w:cstheme="minorHAnsi"/>
        </w:rPr>
        <w:t xml:space="preserve"> najvyššej úrovne</w:t>
      </w:r>
    </w:p>
    <w:p w14:paraId="5EE505CA" w14:textId="78389ED3" w:rsidR="001F428F" w:rsidRPr="00277E59" w:rsidRDefault="003A581A" w:rsidP="004E7F79">
      <w:pPr>
        <w:pStyle w:val="Odsekzoznamu"/>
        <w:numPr>
          <w:ilvl w:val="0"/>
          <w:numId w:val="42"/>
        </w:numPr>
        <w:rPr>
          <w:rFonts w:cstheme="minorHAnsi"/>
        </w:rPr>
      </w:pPr>
      <w:r w:rsidRPr="00277E59">
        <w:rPr>
          <w:rFonts w:cstheme="minorHAnsi"/>
        </w:rPr>
        <w:t>Skupina úloh</w:t>
      </w:r>
    </w:p>
    <w:p w14:paraId="2D27B4ED" w14:textId="7E2B5E25" w:rsidR="003A581A" w:rsidRPr="00277E59" w:rsidRDefault="3D156D0A" w:rsidP="7831E71B">
      <w:pPr>
        <w:pStyle w:val="Odsekzoznamu"/>
        <w:numPr>
          <w:ilvl w:val="0"/>
          <w:numId w:val="42"/>
        </w:numPr>
        <w:rPr>
          <w:rFonts w:cstheme="minorBidi"/>
        </w:rPr>
      </w:pPr>
      <w:r w:rsidRPr="00277E59">
        <w:rPr>
          <w:rFonts w:cstheme="minorBidi"/>
        </w:rPr>
        <w:t>Aplikačný komponent v hierarchii.</w:t>
      </w:r>
    </w:p>
    <w:p w14:paraId="2AA31A6A" w14:textId="77777777" w:rsidR="00BF1986" w:rsidRPr="00277E59" w:rsidRDefault="00BF1986" w:rsidP="00A44492">
      <w:pPr>
        <w:rPr>
          <w:rFonts w:cstheme="minorHAnsi"/>
        </w:rPr>
      </w:pPr>
    </w:p>
    <w:p w14:paraId="429D1A77" w14:textId="77777777" w:rsidR="00A44492" w:rsidRPr="00277E59" w:rsidRDefault="00A44492" w:rsidP="001F07B9">
      <w:pPr>
        <w:pStyle w:val="Nadpis5"/>
        <w:rPr>
          <w:rFonts w:eastAsiaTheme="minorEastAsia" w:cstheme="minorHAnsi"/>
        </w:rPr>
      </w:pPr>
      <w:r w:rsidRPr="00277E59">
        <w:rPr>
          <w:rFonts w:eastAsiaTheme="minorEastAsia" w:cstheme="minorHAnsi"/>
        </w:rPr>
        <w:t xml:space="preserve">Zoznam štandardných variantov triedenia  </w:t>
      </w:r>
    </w:p>
    <w:p w14:paraId="3310BD55" w14:textId="5C8BCAA6" w:rsidR="00A44492" w:rsidRPr="00277E59" w:rsidRDefault="00A44492" w:rsidP="00A44492">
      <w:pPr>
        <w:rPr>
          <w:rFonts w:cstheme="minorHAnsi"/>
          <w:lang w:eastAsia="en-US"/>
        </w:rPr>
      </w:pPr>
      <w:r w:rsidRPr="00277E59">
        <w:rPr>
          <w:rFonts w:cstheme="minorHAnsi"/>
          <w:lang w:eastAsia="en-US"/>
        </w:rPr>
        <w:t>Pre tento výkaz systém neposkytuje štandardné  varianty triedenia</w:t>
      </w:r>
    </w:p>
    <w:p w14:paraId="0E70BFBB" w14:textId="77777777" w:rsidR="00A44492" w:rsidRPr="00277E59" w:rsidRDefault="00A44492" w:rsidP="00A44492">
      <w:pPr>
        <w:rPr>
          <w:rFonts w:cstheme="minorHAnsi"/>
        </w:rPr>
      </w:pPr>
    </w:p>
    <w:p w14:paraId="63102922" w14:textId="77777777" w:rsidR="00E50B9F" w:rsidRPr="00277E59" w:rsidRDefault="009544D5" w:rsidP="00E50B9F">
      <w:pPr>
        <w:keepNext/>
        <w:jc w:val="center"/>
        <w:rPr>
          <w:rFonts w:cstheme="minorHAnsi"/>
        </w:rPr>
      </w:pPr>
      <w:r w:rsidRPr="00277E59">
        <w:rPr>
          <w:rFonts w:cstheme="minorHAnsi"/>
        </w:rPr>
        <w:t xml:space="preserve"> </w:t>
      </w:r>
      <w:r w:rsidRPr="00277E59">
        <w:rPr>
          <w:rFonts w:cstheme="minorHAnsi"/>
          <w:noProof/>
          <w:lang w:eastAsia="sk-SK"/>
        </w:rPr>
        <w:drawing>
          <wp:inline distT="0" distB="0" distL="0" distR="0" wp14:anchorId="79BFA145" wp14:editId="479ABD1E">
            <wp:extent cx="5571429" cy="4057143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71429" cy="4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81FDC" w14:textId="7CB0AFD2" w:rsidR="00A44492" w:rsidRPr="00277E59" w:rsidRDefault="00E50B9F" w:rsidP="00E50B9F">
      <w:pPr>
        <w:pStyle w:val="Popis"/>
        <w:rPr>
          <w:rFonts w:asciiTheme="minorHAnsi" w:eastAsiaTheme="minorEastAsia" w:hAnsiTheme="minorHAnsi" w:cstheme="minorHAnsi"/>
        </w:rPr>
      </w:pPr>
      <w:r w:rsidRPr="00277E59">
        <w:rPr>
          <w:rFonts w:asciiTheme="minorHAnsi" w:hAnsiTheme="minorHAnsi" w:cstheme="minorHAnsi"/>
        </w:rPr>
        <w:t xml:space="preserve">Obrázok </w:t>
      </w:r>
      <w:r w:rsidRPr="00277E59">
        <w:rPr>
          <w:rFonts w:asciiTheme="minorHAnsi" w:hAnsiTheme="minorHAnsi" w:cstheme="minorHAnsi"/>
        </w:rPr>
        <w:fldChar w:fldCharType="begin"/>
      </w:r>
      <w:r w:rsidRPr="00277E59">
        <w:rPr>
          <w:rFonts w:asciiTheme="minorHAnsi" w:hAnsiTheme="minorHAnsi" w:cstheme="minorHAnsi"/>
        </w:rPr>
        <w:instrText>SEQ Obrázok \* ARABIC</w:instrText>
      </w:r>
      <w:r w:rsidRPr="00277E59">
        <w:rPr>
          <w:rFonts w:asciiTheme="minorHAnsi" w:hAnsiTheme="minorHAnsi" w:cstheme="minorHAnsi"/>
        </w:rPr>
        <w:fldChar w:fldCharType="separate"/>
      </w:r>
      <w:r w:rsidR="00FA2E56" w:rsidRPr="00277E59">
        <w:rPr>
          <w:rFonts w:asciiTheme="minorHAnsi" w:hAnsiTheme="minorHAnsi" w:cstheme="minorHAnsi"/>
          <w:noProof/>
        </w:rPr>
        <w:t>4</w:t>
      </w:r>
      <w:r w:rsidRPr="00277E59">
        <w:rPr>
          <w:rFonts w:asciiTheme="minorHAnsi" w:hAnsiTheme="minorHAnsi" w:cstheme="minorHAnsi"/>
        </w:rPr>
        <w:fldChar w:fldCharType="end"/>
      </w:r>
      <w:r w:rsidRPr="00277E59">
        <w:rPr>
          <w:rFonts w:asciiTheme="minorHAnsi" w:hAnsiTheme="minorHAnsi" w:cstheme="minorHAnsi"/>
        </w:rPr>
        <w:t xml:space="preserve"> - Ilustračné zobrazenie vstupnej obrazovky - Workitem bez spracovateľov</w:t>
      </w:r>
    </w:p>
    <w:p w14:paraId="371A6749" w14:textId="77777777" w:rsidR="00A44492" w:rsidRPr="00277E59" w:rsidRDefault="00A44492" w:rsidP="001F4333">
      <w:pPr>
        <w:pStyle w:val="Nadpis4"/>
      </w:pPr>
      <w:r w:rsidRPr="00277E59">
        <w:rPr>
          <w:rFonts w:eastAsiaTheme="minorEastAsia"/>
        </w:rPr>
        <w:t xml:space="preserve">Zoznam údajov výkazu  </w:t>
      </w:r>
    </w:p>
    <w:p w14:paraId="0AF93AFB" w14:textId="77777777" w:rsidR="00A44492" w:rsidRPr="00277E59" w:rsidRDefault="00A44492" w:rsidP="00A44492">
      <w:pPr>
        <w:rPr>
          <w:rFonts w:cstheme="minorHAnsi"/>
        </w:rPr>
      </w:pPr>
      <w:r w:rsidRPr="00277E59">
        <w:rPr>
          <w:rFonts w:cstheme="minorHAnsi"/>
        </w:rPr>
        <w:t>Generovaný výstup výkazu môže obsahovať nasledujúce stĺpce:</w:t>
      </w:r>
    </w:p>
    <w:p w14:paraId="53D0CF91" w14:textId="77777777" w:rsidR="005A046C" w:rsidRPr="00277E59" w:rsidRDefault="005A046C" w:rsidP="004E7F79">
      <w:pPr>
        <w:pStyle w:val="Odsekzoznamu"/>
        <w:numPr>
          <w:ilvl w:val="0"/>
          <w:numId w:val="41"/>
        </w:numPr>
        <w:rPr>
          <w:rFonts w:cstheme="minorHAnsi"/>
        </w:rPr>
      </w:pPr>
      <w:r w:rsidRPr="00277E59">
        <w:rPr>
          <w:rFonts w:cstheme="minorHAnsi"/>
        </w:rPr>
        <w:t>Názov prvej úlohy</w:t>
      </w:r>
      <w:r w:rsidRPr="00277E59">
        <w:rPr>
          <w:rFonts w:cstheme="minorHAnsi"/>
        </w:rPr>
        <w:tab/>
      </w:r>
    </w:p>
    <w:p w14:paraId="0CB7C0DA" w14:textId="77777777" w:rsidR="005A046C" w:rsidRPr="00277E59" w:rsidRDefault="005A046C" w:rsidP="004E7F79">
      <w:pPr>
        <w:pStyle w:val="Odsekzoznamu"/>
        <w:numPr>
          <w:ilvl w:val="0"/>
          <w:numId w:val="41"/>
        </w:numPr>
        <w:rPr>
          <w:rFonts w:cstheme="minorHAnsi"/>
        </w:rPr>
      </w:pPr>
      <w:r w:rsidRPr="00277E59">
        <w:rPr>
          <w:rFonts w:cstheme="minorHAnsi"/>
        </w:rPr>
        <w:t>ID workitem</w:t>
      </w:r>
      <w:r w:rsidRPr="00277E59">
        <w:rPr>
          <w:rFonts w:cstheme="minorHAnsi"/>
        </w:rPr>
        <w:tab/>
      </w:r>
    </w:p>
    <w:p w14:paraId="006E1024" w14:textId="77777777" w:rsidR="005A046C" w:rsidRPr="00277E59" w:rsidRDefault="005A046C" w:rsidP="004E7F79">
      <w:pPr>
        <w:pStyle w:val="Odsekzoznamu"/>
        <w:numPr>
          <w:ilvl w:val="0"/>
          <w:numId w:val="41"/>
        </w:numPr>
        <w:rPr>
          <w:rFonts w:cstheme="minorHAnsi"/>
        </w:rPr>
      </w:pPr>
      <w:r w:rsidRPr="00277E59">
        <w:rPr>
          <w:rFonts w:cstheme="minorHAnsi"/>
        </w:rPr>
        <w:t>Workitem-status</w:t>
      </w:r>
      <w:r w:rsidRPr="00277E59">
        <w:rPr>
          <w:rFonts w:cstheme="minorHAnsi"/>
        </w:rPr>
        <w:tab/>
      </w:r>
    </w:p>
    <w:p w14:paraId="196DD740" w14:textId="77777777" w:rsidR="005A046C" w:rsidRPr="00277E59" w:rsidRDefault="005A046C" w:rsidP="004E7F79">
      <w:pPr>
        <w:pStyle w:val="Odsekzoznamu"/>
        <w:numPr>
          <w:ilvl w:val="0"/>
          <w:numId w:val="41"/>
        </w:numPr>
        <w:rPr>
          <w:rFonts w:cstheme="minorHAnsi"/>
        </w:rPr>
      </w:pPr>
      <w:r w:rsidRPr="00277E59">
        <w:rPr>
          <w:rFonts w:cstheme="minorHAnsi"/>
        </w:rPr>
        <w:t>Dátum vytvorenia</w:t>
      </w:r>
      <w:r w:rsidRPr="00277E59">
        <w:rPr>
          <w:rFonts w:cstheme="minorHAnsi"/>
        </w:rPr>
        <w:tab/>
      </w:r>
    </w:p>
    <w:p w14:paraId="25E75F23" w14:textId="77777777" w:rsidR="005A046C" w:rsidRPr="00277E59" w:rsidRDefault="53189A68" w:rsidP="7831E71B">
      <w:pPr>
        <w:pStyle w:val="Odsekzoznamu"/>
        <w:numPr>
          <w:ilvl w:val="0"/>
          <w:numId w:val="41"/>
        </w:numPr>
        <w:rPr>
          <w:rFonts w:eastAsiaTheme="minorEastAsia" w:cstheme="minorBidi"/>
        </w:rPr>
      </w:pPr>
      <w:r w:rsidRPr="00277E59">
        <w:rPr>
          <w:rFonts w:eastAsiaTheme="minorEastAsia" w:cstheme="minorBidi"/>
        </w:rPr>
        <w:lastRenderedPageBreak/>
        <w:t>Čas vytvorenia</w:t>
      </w:r>
      <w:r w:rsidR="005A046C" w:rsidRPr="00277E59">
        <w:tab/>
      </w:r>
    </w:p>
    <w:p w14:paraId="38397920" w14:textId="77777777" w:rsidR="005A046C" w:rsidRPr="00277E59" w:rsidRDefault="005A046C" w:rsidP="004E7F79">
      <w:pPr>
        <w:pStyle w:val="Odsekzoznamu"/>
        <w:numPr>
          <w:ilvl w:val="0"/>
          <w:numId w:val="41"/>
        </w:numPr>
        <w:rPr>
          <w:rFonts w:cstheme="minorHAnsi"/>
        </w:rPr>
      </w:pPr>
      <w:r w:rsidRPr="00277E59">
        <w:rPr>
          <w:rFonts w:cstheme="minorHAnsi"/>
        </w:rPr>
        <w:t>Text workitem</w:t>
      </w:r>
      <w:r w:rsidRPr="00277E59">
        <w:rPr>
          <w:rFonts w:cstheme="minorHAnsi"/>
        </w:rPr>
        <w:tab/>
      </w:r>
    </w:p>
    <w:p w14:paraId="0FE893B0" w14:textId="77777777" w:rsidR="005A046C" w:rsidRPr="00277E59" w:rsidRDefault="005A046C" w:rsidP="004E7F79">
      <w:pPr>
        <w:pStyle w:val="Odsekzoznamu"/>
        <w:numPr>
          <w:ilvl w:val="0"/>
          <w:numId w:val="41"/>
        </w:numPr>
        <w:rPr>
          <w:rFonts w:cstheme="minorHAnsi"/>
        </w:rPr>
      </w:pPr>
      <w:r w:rsidRPr="00277E59">
        <w:rPr>
          <w:rFonts w:cstheme="minorHAnsi"/>
        </w:rPr>
        <w:t>Priorita</w:t>
      </w:r>
      <w:r w:rsidRPr="00277E59">
        <w:rPr>
          <w:rFonts w:cstheme="minorHAnsi"/>
        </w:rPr>
        <w:tab/>
      </w:r>
    </w:p>
    <w:p w14:paraId="687674A4" w14:textId="77777777" w:rsidR="005A046C" w:rsidRPr="00277E59" w:rsidRDefault="005A046C" w:rsidP="004E7F79">
      <w:pPr>
        <w:pStyle w:val="Odsekzoznamu"/>
        <w:numPr>
          <w:ilvl w:val="0"/>
          <w:numId w:val="41"/>
        </w:numPr>
        <w:rPr>
          <w:rFonts w:cstheme="minorHAnsi"/>
        </w:rPr>
      </w:pPr>
      <w:r w:rsidRPr="00277E59">
        <w:rPr>
          <w:rFonts w:cstheme="minorHAnsi"/>
        </w:rPr>
        <w:t>WF najvyš.úrovne</w:t>
      </w:r>
      <w:r w:rsidRPr="00277E59">
        <w:rPr>
          <w:rFonts w:cstheme="minorHAnsi"/>
        </w:rPr>
        <w:tab/>
      </w:r>
    </w:p>
    <w:p w14:paraId="5A2963E8" w14:textId="2365B024" w:rsidR="00A44492" w:rsidRPr="00277E59" w:rsidRDefault="005A046C" w:rsidP="004E7F79">
      <w:pPr>
        <w:pStyle w:val="Odsekzoznamu"/>
        <w:numPr>
          <w:ilvl w:val="0"/>
          <w:numId w:val="41"/>
        </w:numPr>
        <w:rPr>
          <w:rFonts w:cstheme="minorHAnsi"/>
        </w:rPr>
      </w:pPr>
      <w:r w:rsidRPr="00277E59">
        <w:rPr>
          <w:rFonts w:cstheme="minorHAnsi"/>
        </w:rPr>
        <w:t>Text úlohy</w:t>
      </w:r>
      <w:r w:rsidRPr="00277E59">
        <w:rPr>
          <w:rFonts w:cstheme="minorHAnsi"/>
        </w:rPr>
        <w:tab/>
      </w:r>
    </w:p>
    <w:p w14:paraId="3AFCD558" w14:textId="77777777" w:rsidR="00961EE0" w:rsidRPr="00277E59" w:rsidRDefault="49080753" w:rsidP="7831E71B">
      <w:pPr>
        <w:pStyle w:val="Odsekzoznamu"/>
        <w:numPr>
          <w:ilvl w:val="0"/>
          <w:numId w:val="41"/>
        </w:numPr>
        <w:rPr>
          <w:rFonts w:eastAsiaTheme="minorEastAsia" w:cstheme="minorBidi"/>
        </w:rPr>
      </w:pPr>
      <w:r w:rsidRPr="00277E59">
        <w:rPr>
          <w:rFonts w:eastAsiaTheme="minorEastAsia" w:cstheme="minorBidi"/>
        </w:rPr>
        <w:t>Čaká na stanovenie spracovateľa</w:t>
      </w:r>
    </w:p>
    <w:p w14:paraId="10916A49" w14:textId="77777777" w:rsidR="00961EE0" w:rsidRPr="00277E59" w:rsidRDefault="49080753" w:rsidP="7831E71B">
      <w:pPr>
        <w:pStyle w:val="Odsekzoznamu"/>
        <w:numPr>
          <w:ilvl w:val="0"/>
          <w:numId w:val="41"/>
        </w:numPr>
        <w:rPr>
          <w:rFonts w:eastAsiaTheme="minorEastAsia" w:cstheme="minorBidi"/>
        </w:rPr>
      </w:pPr>
      <w:r w:rsidRPr="00277E59">
        <w:rPr>
          <w:rFonts w:eastAsiaTheme="minorEastAsia" w:cstheme="minorBidi"/>
        </w:rPr>
        <w:t>Úloha najvyšš.úrovne</w:t>
      </w:r>
    </w:p>
    <w:p w14:paraId="35A739C7" w14:textId="77777777" w:rsidR="00961EE0" w:rsidRPr="00277E59" w:rsidRDefault="49080753" w:rsidP="7831E71B">
      <w:pPr>
        <w:pStyle w:val="Odsekzoznamu"/>
        <w:numPr>
          <w:ilvl w:val="0"/>
          <w:numId w:val="41"/>
        </w:numPr>
        <w:rPr>
          <w:rFonts w:eastAsiaTheme="minorEastAsia" w:cstheme="minorBidi"/>
        </w:rPr>
      </w:pPr>
      <w:r w:rsidRPr="00277E59">
        <w:rPr>
          <w:rFonts w:eastAsiaTheme="minorEastAsia" w:cstheme="minorBidi"/>
        </w:rPr>
        <w:t>Typ workitem</w:t>
      </w:r>
    </w:p>
    <w:p w14:paraId="6B60572A" w14:textId="77777777" w:rsidR="00961EE0" w:rsidRPr="00277E59" w:rsidRDefault="49080753" w:rsidP="7831E71B">
      <w:pPr>
        <w:pStyle w:val="Odsekzoznamu"/>
        <w:numPr>
          <w:ilvl w:val="0"/>
          <w:numId w:val="41"/>
        </w:numPr>
        <w:rPr>
          <w:rFonts w:eastAsiaTheme="minorEastAsia" w:cstheme="minorBidi"/>
        </w:rPr>
      </w:pPr>
      <w:r w:rsidRPr="00277E59">
        <w:rPr>
          <w:rFonts w:eastAsiaTheme="minorEastAsia" w:cstheme="minorBidi"/>
        </w:rPr>
        <w:t>Úloha</w:t>
      </w:r>
    </w:p>
    <w:p w14:paraId="69FCD839" w14:textId="77777777" w:rsidR="00961EE0" w:rsidRPr="00277E59" w:rsidRDefault="00961EE0" w:rsidP="004E7F79">
      <w:pPr>
        <w:pStyle w:val="Odsekzoznamu"/>
        <w:numPr>
          <w:ilvl w:val="0"/>
          <w:numId w:val="41"/>
        </w:numPr>
        <w:rPr>
          <w:rFonts w:cstheme="minorHAnsi"/>
        </w:rPr>
      </w:pPr>
      <w:r w:rsidRPr="00277E59">
        <w:rPr>
          <w:rFonts w:cstheme="minorHAnsi"/>
        </w:rPr>
        <w:t>Opakovania</w:t>
      </w:r>
    </w:p>
    <w:p w14:paraId="23FFE730" w14:textId="77777777" w:rsidR="00961EE0" w:rsidRPr="00277E59" w:rsidRDefault="00961EE0" w:rsidP="004E7F79">
      <w:pPr>
        <w:pStyle w:val="Odsekzoznamu"/>
        <w:numPr>
          <w:ilvl w:val="0"/>
          <w:numId w:val="41"/>
        </w:numPr>
        <w:rPr>
          <w:rFonts w:cstheme="minorHAnsi"/>
        </w:rPr>
      </w:pPr>
      <w:r w:rsidRPr="00277E59">
        <w:rPr>
          <w:rFonts w:cstheme="minorHAnsi"/>
        </w:rPr>
        <w:t>Workflow</w:t>
      </w:r>
    </w:p>
    <w:p w14:paraId="2B54E62B" w14:textId="77777777" w:rsidR="00961EE0" w:rsidRPr="00277E59" w:rsidRDefault="00961EE0" w:rsidP="004E7F79">
      <w:pPr>
        <w:pStyle w:val="Odsekzoznamu"/>
        <w:numPr>
          <w:ilvl w:val="0"/>
          <w:numId w:val="41"/>
        </w:numPr>
        <w:rPr>
          <w:rFonts w:cstheme="minorHAnsi"/>
        </w:rPr>
      </w:pPr>
      <w:r w:rsidRPr="00277E59">
        <w:rPr>
          <w:rFonts w:cstheme="minorHAnsi"/>
        </w:rPr>
        <w:t>Potvrdenie konca spracovania</w:t>
      </w:r>
    </w:p>
    <w:p w14:paraId="730ECF44" w14:textId="77777777" w:rsidR="00961EE0" w:rsidRPr="00277E59" w:rsidRDefault="00961EE0" w:rsidP="004E7F79">
      <w:pPr>
        <w:pStyle w:val="Odsekzoznamu"/>
        <w:numPr>
          <w:ilvl w:val="0"/>
          <w:numId w:val="41"/>
        </w:numPr>
        <w:rPr>
          <w:rFonts w:cstheme="minorHAnsi"/>
        </w:rPr>
      </w:pPr>
      <w:r w:rsidRPr="00277E59">
        <w:rPr>
          <w:rFonts w:cstheme="minorHAnsi"/>
        </w:rPr>
        <w:t>Workitem odmietnuteľná</w:t>
      </w:r>
    </w:p>
    <w:p w14:paraId="1A326721" w14:textId="30A0192D" w:rsidR="00961EE0" w:rsidRPr="00277E59" w:rsidRDefault="49080753" w:rsidP="7831E71B">
      <w:pPr>
        <w:pStyle w:val="Odsekzoznamu"/>
        <w:numPr>
          <w:ilvl w:val="0"/>
          <w:numId w:val="41"/>
        </w:numPr>
        <w:rPr>
          <w:rFonts w:cstheme="minorBidi"/>
        </w:rPr>
      </w:pPr>
      <w:r w:rsidRPr="00277E59">
        <w:rPr>
          <w:rFonts w:cstheme="minorBidi"/>
        </w:rPr>
        <w:t>Skutočný dátum ukončenia workitem</w:t>
      </w:r>
    </w:p>
    <w:p w14:paraId="1AAB278B" w14:textId="08F28E9F" w:rsidR="00961EE0" w:rsidRPr="00277E59" w:rsidRDefault="49080753" w:rsidP="7831E71B">
      <w:pPr>
        <w:pStyle w:val="Odsekzoznamu"/>
        <w:numPr>
          <w:ilvl w:val="0"/>
          <w:numId w:val="41"/>
        </w:numPr>
        <w:rPr>
          <w:rFonts w:cstheme="minorBidi"/>
        </w:rPr>
      </w:pPr>
      <w:r w:rsidRPr="00277E59">
        <w:rPr>
          <w:rFonts w:cstheme="minorBidi"/>
        </w:rPr>
        <w:t>Skutočný čas ukončenia workitem</w:t>
      </w:r>
    </w:p>
    <w:p w14:paraId="3318CF12" w14:textId="77777777" w:rsidR="00961EE0" w:rsidRPr="00277E59" w:rsidRDefault="00961EE0" w:rsidP="004E7F79">
      <w:pPr>
        <w:pStyle w:val="Odsekzoznamu"/>
        <w:numPr>
          <w:ilvl w:val="0"/>
          <w:numId w:val="41"/>
        </w:numPr>
        <w:rPr>
          <w:rFonts w:cstheme="minorHAnsi"/>
        </w:rPr>
      </w:pPr>
      <w:r w:rsidRPr="00277E59">
        <w:rPr>
          <w:rFonts w:cstheme="minorHAnsi"/>
        </w:rPr>
        <w:t>ID skupiny kontextu HC</w:t>
      </w:r>
    </w:p>
    <w:p w14:paraId="59CCBBA1" w14:textId="77777777" w:rsidR="00961EE0" w:rsidRPr="00277E59" w:rsidRDefault="00961EE0" w:rsidP="004E7F79">
      <w:pPr>
        <w:pStyle w:val="Odsekzoznamu"/>
        <w:numPr>
          <w:ilvl w:val="0"/>
          <w:numId w:val="41"/>
        </w:numPr>
        <w:rPr>
          <w:rFonts w:cstheme="minorHAnsi"/>
        </w:rPr>
      </w:pPr>
      <w:r w:rsidRPr="00277E59">
        <w:rPr>
          <w:rFonts w:cstheme="minorHAnsi"/>
        </w:rPr>
        <w:t>Event Name</w:t>
      </w:r>
    </w:p>
    <w:p w14:paraId="1E470461" w14:textId="77777777" w:rsidR="00961EE0" w:rsidRPr="00277E59" w:rsidRDefault="00961EE0" w:rsidP="004E7F79">
      <w:pPr>
        <w:pStyle w:val="Odsekzoznamu"/>
        <w:numPr>
          <w:ilvl w:val="0"/>
          <w:numId w:val="41"/>
        </w:numPr>
        <w:rPr>
          <w:rFonts w:cstheme="minorHAnsi"/>
        </w:rPr>
      </w:pPr>
      <w:r w:rsidRPr="00277E59">
        <w:rPr>
          <w:rFonts w:cstheme="minorHAnsi"/>
        </w:rPr>
        <w:t>Health Check Name</w:t>
      </w:r>
    </w:p>
    <w:p w14:paraId="257FBE81" w14:textId="77777777" w:rsidR="00961EE0" w:rsidRPr="00277E59" w:rsidRDefault="00961EE0" w:rsidP="004E7F79">
      <w:pPr>
        <w:pStyle w:val="Odsekzoznamu"/>
        <w:numPr>
          <w:ilvl w:val="0"/>
          <w:numId w:val="41"/>
        </w:numPr>
        <w:rPr>
          <w:rFonts w:cstheme="minorHAnsi"/>
        </w:rPr>
      </w:pPr>
      <w:r w:rsidRPr="00277E59">
        <w:rPr>
          <w:rFonts w:cstheme="minorHAnsi"/>
        </w:rPr>
        <w:t>Koniec sprac.pomocou udalosti</w:t>
      </w:r>
    </w:p>
    <w:p w14:paraId="30BC165C" w14:textId="77777777" w:rsidR="00961EE0" w:rsidRPr="00277E59" w:rsidRDefault="00961EE0" w:rsidP="004E7F79">
      <w:pPr>
        <w:pStyle w:val="Odsekzoznamu"/>
        <w:numPr>
          <w:ilvl w:val="0"/>
          <w:numId w:val="41"/>
        </w:numPr>
        <w:rPr>
          <w:rFonts w:cstheme="minorHAnsi"/>
        </w:rPr>
      </w:pPr>
      <w:r w:rsidRPr="00277E59">
        <w:rPr>
          <w:rFonts w:cstheme="minorHAnsi"/>
        </w:rPr>
        <w:t>Vytvoril</w:t>
      </w:r>
    </w:p>
    <w:p w14:paraId="3AB28371" w14:textId="77777777" w:rsidR="00961EE0" w:rsidRPr="00277E59" w:rsidRDefault="00961EE0" w:rsidP="004E7F79">
      <w:pPr>
        <w:pStyle w:val="Odsekzoznamu"/>
        <w:numPr>
          <w:ilvl w:val="0"/>
          <w:numId w:val="41"/>
        </w:numPr>
        <w:rPr>
          <w:rFonts w:cstheme="minorHAnsi"/>
        </w:rPr>
      </w:pPr>
      <w:r w:rsidRPr="00277E59">
        <w:rPr>
          <w:rFonts w:cstheme="minorHAnsi"/>
        </w:rPr>
        <w:t>Vlastnosti workitem</w:t>
      </w:r>
    </w:p>
    <w:p w14:paraId="6D694C7B" w14:textId="77777777" w:rsidR="00961EE0" w:rsidRPr="00277E59" w:rsidRDefault="00961EE0" w:rsidP="004E7F79">
      <w:pPr>
        <w:pStyle w:val="Odsekzoznamu"/>
        <w:numPr>
          <w:ilvl w:val="0"/>
          <w:numId w:val="41"/>
        </w:numPr>
        <w:rPr>
          <w:rFonts w:cstheme="minorHAnsi"/>
        </w:rPr>
      </w:pPr>
      <w:r w:rsidRPr="00277E59">
        <w:rPr>
          <w:rFonts w:cstheme="minorHAnsi"/>
        </w:rPr>
        <w:t>Správca systému</w:t>
      </w:r>
    </w:p>
    <w:p w14:paraId="7BA800FE" w14:textId="77777777" w:rsidR="00961EE0" w:rsidRPr="00277E59" w:rsidRDefault="00961EE0" w:rsidP="004E7F79">
      <w:pPr>
        <w:pStyle w:val="Odsekzoznamu"/>
        <w:numPr>
          <w:ilvl w:val="0"/>
          <w:numId w:val="41"/>
        </w:numPr>
        <w:rPr>
          <w:rFonts w:cstheme="minorHAnsi"/>
        </w:rPr>
      </w:pPr>
      <w:r w:rsidRPr="00277E59">
        <w:rPr>
          <w:rFonts w:cstheme="minorHAnsi"/>
        </w:rPr>
        <w:t>Spracovateľ</w:t>
      </w:r>
    </w:p>
    <w:p w14:paraId="773B0948" w14:textId="77777777" w:rsidR="00961EE0" w:rsidRPr="00277E59" w:rsidRDefault="00961EE0" w:rsidP="004E7F79">
      <w:pPr>
        <w:pStyle w:val="Odsekzoznamu"/>
        <w:numPr>
          <w:ilvl w:val="0"/>
          <w:numId w:val="41"/>
        </w:numPr>
        <w:rPr>
          <w:rFonts w:cstheme="minorHAnsi"/>
        </w:rPr>
      </w:pPr>
      <w:r w:rsidRPr="00277E59">
        <w:rPr>
          <w:rFonts w:cstheme="minorHAnsi"/>
        </w:rPr>
        <w:t>Posledný spracovateľ</w:t>
      </w:r>
    </w:p>
    <w:p w14:paraId="2EDFF67C" w14:textId="77777777" w:rsidR="00961EE0" w:rsidRPr="00277E59" w:rsidRDefault="00961EE0" w:rsidP="004E7F79">
      <w:pPr>
        <w:pStyle w:val="Odsekzoznamu"/>
        <w:numPr>
          <w:ilvl w:val="0"/>
          <w:numId w:val="41"/>
        </w:numPr>
        <w:rPr>
          <w:rFonts w:cstheme="minorHAnsi"/>
        </w:rPr>
      </w:pPr>
      <w:r w:rsidRPr="00277E59">
        <w:rPr>
          <w:rFonts w:cstheme="minorHAnsi"/>
        </w:rPr>
        <w:t>Postpodmienka</w:t>
      </w:r>
    </w:p>
    <w:p w14:paraId="4D6D1447" w14:textId="3FCAC456" w:rsidR="00961EE0" w:rsidRPr="00277E59" w:rsidRDefault="00961EE0" w:rsidP="006371E6">
      <w:pPr>
        <w:pStyle w:val="Odsekzoznamu"/>
        <w:numPr>
          <w:ilvl w:val="0"/>
          <w:numId w:val="41"/>
        </w:numPr>
        <w:rPr>
          <w:rFonts w:cstheme="minorBidi"/>
        </w:rPr>
      </w:pPr>
      <w:r w:rsidRPr="00277E59">
        <w:rPr>
          <w:rFonts w:cstheme="minorHAnsi"/>
        </w:rPr>
        <w:t>Profil perzistencie</w:t>
      </w:r>
    </w:p>
    <w:p w14:paraId="2FA3DE81" w14:textId="02338326" w:rsidR="00961EE0" w:rsidRPr="00277E59" w:rsidRDefault="00961EE0" w:rsidP="008F7272">
      <w:pPr>
        <w:pStyle w:val="Odsekzoznamu"/>
        <w:numPr>
          <w:ilvl w:val="0"/>
          <w:numId w:val="41"/>
        </w:numPr>
        <w:rPr>
          <w:rFonts w:cstheme="minorBidi"/>
        </w:rPr>
      </w:pPr>
      <w:r w:rsidRPr="00277E59">
        <w:rPr>
          <w:rFonts w:cstheme="minorHAnsi"/>
        </w:rPr>
        <w:t>Trvanie v sekundách</w:t>
      </w:r>
    </w:p>
    <w:p w14:paraId="3C9BCF9C" w14:textId="77777777" w:rsidR="00961EE0" w:rsidRPr="00277E59" w:rsidRDefault="00961EE0" w:rsidP="004E7F79">
      <w:pPr>
        <w:pStyle w:val="Odsekzoznamu"/>
        <w:numPr>
          <w:ilvl w:val="0"/>
          <w:numId w:val="41"/>
        </w:numPr>
        <w:rPr>
          <w:rFonts w:cstheme="minorHAnsi"/>
        </w:rPr>
      </w:pPr>
      <w:r w:rsidRPr="00277E59">
        <w:rPr>
          <w:rFonts w:cstheme="minorHAnsi"/>
        </w:rPr>
        <w:t>Deadline status</w:t>
      </w:r>
    </w:p>
    <w:p w14:paraId="407857DB" w14:textId="77777777" w:rsidR="00961EE0" w:rsidRPr="00277E59" w:rsidRDefault="00961EE0" w:rsidP="004E7F79">
      <w:pPr>
        <w:pStyle w:val="Odsekzoznamu"/>
        <w:numPr>
          <w:ilvl w:val="0"/>
          <w:numId w:val="41"/>
        </w:numPr>
        <w:rPr>
          <w:rFonts w:cstheme="minorHAnsi"/>
        </w:rPr>
      </w:pPr>
      <w:r w:rsidRPr="00277E59">
        <w:rPr>
          <w:rFonts w:cstheme="minorHAnsi"/>
        </w:rPr>
        <w:t>Prílohy existujú</w:t>
      </w:r>
    </w:p>
    <w:p w14:paraId="63CF51A3" w14:textId="77777777" w:rsidR="00961EE0" w:rsidRPr="00277E59" w:rsidRDefault="00961EE0" w:rsidP="004E7F79">
      <w:pPr>
        <w:pStyle w:val="Odsekzoznamu"/>
        <w:numPr>
          <w:ilvl w:val="0"/>
          <w:numId w:val="41"/>
        </w:numPr>
        <w:rPr>
          <w:rFonts w:cstheme="minorHAnsi"/>
        </w:rPr>
      </w:pPr>
      <w:r w:rsidRPr="00277E59">
        <w:rPr>
          <w:rFonts w:cstheme="minorHAnsi"/>
        </w:rPr>
        <w:t>Prílohy</w:t>
      </w:r>
    </w:p>
    <w:p w14:paraId="237BB554" w14:textId="77777777" w:rsidR="00961EE0" w:rsidRPr="00277E59" w:rsidRDefault="00961EE0" w:rsidP="004E7F79">
      <w:pPr>
        <w:pStyle w:val="Odsekzoznamu"/>
        <w:numPr>
          <w:ilvl w:val="0"/>
          <w:numId w:val="41"/>
        </w:numPr>
        <w:rPr>
          <w:rFonts w:cstheme="minorHAnsi"/>
        </w:rPr>
      </w:pPr>
      <w:r w:rsidRPr="00277E59">
        <w:rPr>
          <w:rFonts w:cstheme="minorHAnsi"/>
        </w:rPr>
        <w:t>Priorita</w:t>
      </w:r>
    </w:p>
    <w:p w14:paraId="5BE82C8F" w14:textId="77777777" w:rsidR="00961EE0" w:rsidRPr="00277E59" w:rsidRDefault="00961EE0" w:rsidP="004E7F79">
      <w:pPr>
        <w:pStyle w:val="Odsekzoznamu"/>
        <w:numPr>
          <w:ilvl w:val="0"/>
          <w:numId w:val="41"/>
        </w:numPr>
        <w:rPr>
          <w:rFonts w:cstheme="minorHAnsi"/>
        </w:rPr>
      </w:pPr>
      <w:r w:rsidRPr="00277E59">
        <w:rPr>
          <w:rFonts w:cstheme="minorHAnsi"/>
        </w:rPr>
        <w:t>Klasifikácia úlohy</w:t>
      </w:r>
    </w:p>
    <w:p w14:paraId="75024A01" w14:textId="77777777" w:rsidR="00961EE0" w:rsidRPr="00277E59" w:rsidRDefault="00961EE0" w:rsidP="004E7F79">
      <w:pPr>
        <w:pStyle w:val="Odsekzoznamu"/>
        <w:numPr>
          <w:ilvl w:val="0"/>
          <w:numId w:val="41"/>
        </w:numPr>
        <w:rPr>
          <w:rFonts w:cstheme="minorHAnsi"/>
        </w:rPr>
      </w:pPr>
      <w:r w:rsidRPr="00277E59">
        <w:rPr>
          <w:rFonts w:cstheme="minorHAnsi"/>
        </w:rPr>
        <w:t>Verzia</w:t>
      </w:r>
    </w:p>
    <w:p w14:paraId="73DE0351" w14:textId="77777777" w:rsidR="00961EE0" w:rsidRPr="00277E59" w:rsidRDefault="00961EE0" w:rsidP="004E7F79">
      <w:pPr>
        <w:pStyle w:val="Odsekzoznamu"/>
        <w:numPr>
          <w:ilvl w:val="0"/>
          <w:numId w:val="41"/>
        </w:numPr>
        <w:rPr>
          <w:rFonts w:cstheme="minorHAnsi"/>
        </w:rPr>
      </w:pPr>
      <w:r w:rsidRPr="00277E59">
        <w:rPr>
          <w:rFonts w:cstheme="minorHAnsi"/>
        </w:rPr>
        <w:t>Odovzdané</w:t>
      </w:r>
    </w:p>
    <w:p w14:paraId="27323D7A" w14:textId="77777777" w:rsidR="00961EE0" w:rsidRPr="00277E59" w:rsidRDefault="00961EE0" w:rsidP="004E7F79">
      <w:pPr>
        <w:pStyle w:val="Odsekzoznamu"/>
        <w:numPr>
          <w:ilvl w:val="0"/>
          <w:numId w:val="41"/>
        </w:numPr>
        <w:rPr>
          <w:rFonts w:cstheme="minorHAnsi"/>
        </w:rPr>
      </w:pPr>
      <w:r w:rsidRPr="00277E59">
        <w:rPr>
          <w:rFonts w:cstheme="minorHAnsi"/>
        </w:rPr>
        <w:t>Deadline</w:t>
      </w:r>
    </w:p>
    <w:p w14:paraId="4D6D3F52" w14:textId="77777777" w:rsidR="00961EE0" w:rsidRPr="00277E59" w:rsidRDefault="00961EE0" w:rsidP="004E7F79">
      <w:pPr>
        <w:pStyle w:val="Odsekzoznamu"/>
        <w:numPr>
          <w:ilvl w:val="0"/>
          <w:numId w:val="41"/>
        </w:numPr>
        <w:rPr>
          <w:rFonts w:cstheme="minorHAnsi"/>
        </w:rPr>
      </w:pPr>
      <w:r w:rsidRPr="00277E59">
        <w:rPr>
          <w:rFonts w:cstheme="minorHAnsi"/>
        </w:rPr>
        <w:t>Status</w:t>
      </w:r>
    </w:p>
    <w:p w14:paraId="732309FF" w14:textId="77777777" w:rsidR="00961EE0" w:rsidRPr="00277E59" w:rsidRDefault="00961EE0" w:rsidP="004E7F79">
      <w:pPr>
        <w:pStyle w:val="Odsekzoznamu"/>
        <w:numPr>
          <w:ilvl w:val="0"/>
          <w:numId w:val="41"/>
        </w:numPr>
        <w:rPr>
          <w:rFonts w:cstheme="minorHAnsi"/>
        </w:rPr>
      </w:pPr>
      <w:r w:rsidRPr="00277E59">
        <w:rPr>
          <w:rFonts w:cstheme="minorHAnsi"/>
        </w:rPr>
        <w:t>Release SAP</w:t>
      </w:r>
    </w:p>
    <w:p w14:paraId="22437A58" w14:textId="77777777" w:rsidR="00961EE0" w:rsidRPr="00277E59" w:rsidRDefault="00961EE0" w:rsidP="004E7F79">
      <w:pPr>
        <w:pStyle w:val="Odsekzoznamu"/>
        <w:numPr>
          <w:ilvl w:val="0"/>
          <w:numId w:val="41"/>
        </w:numPr>
        <w:rPr>
          <w:rFonts w:cstheme="minorHAnsi"/>
        </w:rPr>
      </w:pPr>
      <w:r w:rsidRPr="00277E59">
        <w:rPr>
          <w:rFonts w:cstheme="minorHAnsi"/>
        </w:rPr>
        <w:t>Jazyk</w:t>
      </w:r>
    </w:p>
    <w:p w14:paraId="11B93B71" w14:textId="77777777" w:rsidR="00961EE0" w:rsidRPr="00277E59" w:rsidRDefault="00961EE0" w:rsidP="004E7F79">
      <w:pPr>
        <w:pStyle w:val="Odsekzoznamu"/>
        <w:numPr>
          <w:ilvl w:val="0"/>
          <w:numId w:val="41"/>
        </w:numPr>
        <w:rPr>
          <w:rFonts w:cstheme="minorHAnsi"/>
        </w:rPr>
      </w:pPr>
      <w:r w:rsidRPr="00277E59">
        <w:rPr>
          <w:rFonts w:cstheme="minorHAnsi"/>
        </w:rPr>
        <w:t>Jazyk workitem-u</w:t>
      </w:r>
    </w:p>
    <w:p w14:paraId="717BBAB9" w14:textId="0A2A1DBE" w:rsidR="005A046C" w:rsidRPr="00277E59" w:rsidRDefault="00961EE0" w:rsidP="004E7F79">
      <w:pPr>
        <w:pStyle w:val="Odsekzoznamu"/>
        <w:numPr>
          <w:ilvl w:val="0"/>
          <w:numId w:val="41"/>
        </w:numPr>
        <w:rPr>
          <w:rFonts w:cstheme="minorHAnsi"/>
        </w:rPr>
      </w:pPr>
      <w:r w:rsidRPr="00277E59">
        <w:rPr>
          <w:rFonts w:cstheme="minorHAnsi"/>
        </w:rPr>
        <w:t>Typ</w:t>
      </w:r>
    </w:p>
    <w:p w14:paraId="00DBB576" w14:textId="489FE87E" w:rsidR="00E50B9F" w:rsidRPr="00277E59" w:rsidRDefault="003B5048" w:rsidP="00E50B9F">
      <w:pPr>
        <w:keepNext/>
        <w:jc w:val="center"/>
        <w:rPr>
          <w:rFonts w:cstheme="minorHAnsi"/>
        </w:rPr>
      </w:pPr>
      <w:r w:rsidRPr="00277E59">
        <w:rPr>
          <w:rFonts w:cstheme="minorHAnsi"/>
          <w:noProof/>
        </w:rPr>
        <w:lastRenderedPageBreak/>
        <w:t xml:space="preserve"> </w:t>
      </w:r>
      <w:r w:rsidRPr="00277E59">
        <w:rPr>
          <w:rFonts w:cstheme="minorHAnsi"/>
          <w:noProof/>
          <w:lang w:eastAsia="sk-SK"/>
        </w:rPr>
        <w:drawing>
          <wp:inline distT="0" distB="0" distL="0" distR="0" wp14:anchorId="2493E058" wp14:editId="6CE4876E">
            <wp:extent cx="5732145" cy="1097280"/>
            <wp:effectExtent l="0" t="0" r="1905" b="7620"/>
            <wp:docPr id="5" name="Picture 5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ok 5" descr="Obrázok, na ktorom je text&#10;&#10;Automaticky generovaný popis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D237F" w14:textId="346321C2" w:rsidR="00E50B9F" w:rsidRPr="00277E59" w:rsidRDefault="00E50B9F" w:rsidP="00E50B9F">
      <w:pPr>
        <w:pStyle w:val="Popis"/>
        <w:rPr>
          <w:rFonts w:asciiTheme="minorHAnsi" w:hAnsiTheme="minorHAnsi" w:cstheme="minorHAnsi"/>
        </w:rPr>
      </w:pPr>
      <w:r w:rsidRPr="00277E59">
        <w:rPr>
          <w:rFonts w:asciiTheme="minorHAnsi" w:hAnsiTheme="minorHAnsi" w:cstheme="minorHAnsi"/>
        </w:rPr>
        <w:t xml:space="preserve">Obrázok </w:t>
      </w:r>
      <w:r w:rsidRPr="00277E59">
        <w:rPr>
          <w:rFonts w:asciiTheme="minorHAnsi" w:hAnsiTheme="minorHAnsi" w:cstheme="minorHAnsi"/>
        </w:rPr>
        <w:fldChar w:fldCharType="begin"/>
      </w:r>
      <w:r w:rsidRPr="00277E59">
        <w:rPr>
          <w:rFonts w:asciiTheme="minorHAnsi" w:hAnsiTheme="minorHAnsi" w:cstheme="minorHAnsi"/>
        </w:rPr>
        <w:instrText>SEQ Obrázok \* ARABIC</w:instrText>
      </w:r>
      <w:r w:rsidRPr="00277E59">
        <w:rPr>
          <w:rFonts w:asciiTheme="minorHAnsi" w:hAnsiTheme="minorHAnsi" w:cstheme="minorHAnsi"/>
        </w:rPr>
        <w:fldChar w:fldCharType="separate"/>
      </w:r>
      <w:r w:rsidR="00FA2E56" w:rsidRPr="00277E59">
        <w:rPr>
          <w:rFonts w:asciiTheme="minorHAnsi" w:hAnsiTheme="minorHAnsi" w:cstheme="minorHAnsi"/>
          <w:noProof/>
        </w:rPr>
        <w:t>5</w:t>
      </w:r>
      <w:r w:rsidRPr="00277E59">
        <w:rPr>
          <w:rFonts w:asciiTheme="minorHAnsi" w:hAnsiTheme="minorHAnsi" w:cstheme="minorHAnsi"/>
        </w:rPr>
        <w:fldChar w:fldCharType="end"/>
      </w:r>
      <w:r w:rsidRPr="00277E59">
        <w:rPr>
          <w:rFonts w:asciiTheme="minorHAnsi" w:hAnsiTheme="minorHAnsi" w:cstheme="minorHAnsi"/>
        </w:rPr>
        <w:t xml:space="preserve"> - Ilustračné zobrazenie výstupu výkazu - Workitem bez spracovateľov</w:t>
      </w:r>
    </w:p>
    <w:p w14:paraId="24894CD7" w14:textId="77777777" w:rsidR="001F07B9" w:rsidRPr="00277E59" w:rsidRDefault="001F07B9" w:rsidP="001F07B9">
      <w:pPr>
        <w:rPr>
          <w:rFonts w:cstheme="minorHAnsi"/>
          <w:lang w:eastAsia="en-US"/>
        </w:rPr>
      </w:pPr>
    </w:p>
    <w:p w14:paraId="44645EB7" w14:textId="0FBB86DB" w:rsidR="00DD4361" w:rsidRPr="00277E59" w:rsidRDefault="00276F6F" w:rsidP="00AF5A44">
      <w:pPr>
        <w:pStyle w:val="Nadpis3"/>
      </w:pPr>
      <w:bookmarkStart w:id="109" w:name="_Toc98931330"/>
      <w:bookmarkStart w:id="110" w:name="_Toc128503825"/>
      <w:r w:rsidRPr="00277E59">
        <w:t>Workitem s vymazanými užívateľmi</w:t>
      </w:r>
      <w:bookmarkEnd w:id="109"/>
      <w:bookmarkEnd w:id="110"/>
      <w:r w:rsidRPr="00277E59">
        <w:t xml:space="preserve"> </w:t>
      </w:r>
    </w:p>
    <w:p w14:paraId="59927ADB" w14:textId="2F82EE61" w:rsidR="00DD4361" w:rsidRPr="00277E59" w:rsidRDefault="00DD4361" w:rsidP="00DD4361">
      <w:pPr>
        <w:tabs>
          <w:tab w:val="left" w:pos="2552"/>
        </w:tabs>
        <w:rPr>
          <w:rFonts w:eastAsiaTheme="minorEastAsia" w:cstheme="minorHAnsi"/>
        </w:rPr>
      </w:pPr>
      <w:r w:rsidRPr="00277E59">
        <w:rPr>
          <w:rFonts w:eastAsiaTheme="minorEastAsia" w:cstheme="minorHAnsi"/>
          <w:b/>
          <w:bCs/>
        </w:rPr>
        <w:t>ID výkazu:</w:t>
      </w:r>
      <w:r w:rsidRPr="00277E59">
        <w:rPr>
          <w:rFonts w:eastAsiaTheme="minorEastAsia" w:cstheme="minorHAnsi"/>
        </w:rPr>
        <w:t xml:space="preserve"> </w:t>
      </w:r>
      <w:r w:rsidRPr="00277E59">
        <w:rPr>
          <w:rFonts w:eastAsiaTheme="minorEastAsia" w:cstheme="minorHAnsi"/>
        </w:rPr>
        <w:tab/>
        <w:t>M14_REP_00</w:t>
      </w:r>
      <w:r w:rsidR="00880ABE" w:rsidRPr="00277E59">
        <w:rPr>
          <w:rFonts w:eastAsiaTheme="minorEastAsia" w:cstheme="minorHAnsi"/>
        </w:rPr>
        <w:t>2</w:t>
      </w:r>
    </w:p>
    <w:p w14:paraId="637FFE5F" w14:textId="7B2BE44A" w:rsidR="00DD4361" w:rsidRPr="00277E59" w:rsidRDefault="00DD4361" w:rsidP="00DD4361">
      <w:pPr>
        <w:tabs>
          <w:tab w:val="left" w:pos="2552"/>
        </w:tabs>
        <w:rPr>
          <w:rFonts w:eastAsiaTheme="minorEastAsia" w:cstheme="minorHAnsi"/>
        </w:rPr>
      </w:pPr>
      <w:r w:rsidRPr="00277E59">
        <w:rPr>
          <w:rFonts w:eastAsiaTheme="minorEastAsia" w:cstheme="minorHAnsi"/>
          <w:b/>
          <w:bCs/>
        </w:rPr>
        <w:t>Názov:</w:t>
      </w:r>
      <w:r w:rsidRPr="00277E59">
        <w:rPr>
          <w:rFonts w:eastAsiaTheme="minorEastAsia" w:cstheme="minorHAnsi"/>
        </w:rPr>
        <w:tab/>
      </w:r>
      <w:r w:rsidR="00C031F8" w:rsidRPr="00277E59">
        <w:rPr>
          <w:rFonts w:eastAsiaTheme="minorEastAsia" w:cstheme="minorHAnsi"/>
        </w:rPr>
        <w:t>Workitem s vymazanými užívateľmi</w:t>
      </w:r>
    </w:p>
    <w:p w14:paraId="404E620C" w14:textId="3E9D0165" w:rsidR="00DD4361" w:rsidRPr="00277E59" w:rsidRDefault="00DD4361" w:rsidP="00DD4361">
      <w:pPr>
        <w:tabs>
          <w:tab w:val="left" w:pos="2552"/>
        </w:tabs>
        <w:rPr>
          <w:rFonts w:eastAsiaTheme="minorEastAsia" w:cstheme="minorHAnsi"/>
        </w:rPr>
      </w:pPr>
      <w:r w:rsidRPr="00277E59">
        <w:rPr>
          <w:rFonts w:eastAsiaTheme="minorEastAsia" w:cstheme="minorHAnsi"/>
          <w:b/>
          <w:bCs/>
        </w:rPr>
        <w:t>Kód transakcie/reportu:</w:t>
      </w:r>
      <w:r w:rsidRPr="00277E59">
        <w:rPr>
          <w:rFonts w:eastAsiaTheme="minorEastAsia" w:cstheme="minorHAnsi"/>
        </w:rPr>
        <w:tab/>
        <w:t>SWI2_ADM</w:t>
      </w:r>
      <w:r w:rsidR="00C031F8" w:rsidRPr="00277E59">
        <w:rPr>
          <w:rFonts w:eastAsiaTheme="minorEastAsia" w:cstheme="minorHAnsi"/>
        </w:rPr>
        <w:t>2</w:t>
      </w:r>
    </w:p>
    <w:p w14:paraId="1A14308B" w14:textId="77777777" w:rsidR="00DD4361" w:rsidRPr="00277E59" w:rsidRDefault="00DD4361" w:rsidP="00DD4361">
      <w:pPr>
        <w:tabs>
          <w:tab w:val="left" w:pos="2552"/>
        </w:tabs>
        <w:rPr>
          <w:rFonts w:eastAsiaTheme="minorEastAsia" w:cstheme="minorHAnsi"/>
        </w:rPr>
      </w:pPr>
      <w:r w:rsidRPr="00277E59">
        <w:rPr>
          <w:rFonts w:eastAsiaTheme="minorEastAsia" w:cstheme="minorHAnsi"/>
          <w:b/>
          <w:bCs/>
        </w:rPr>
        <w:t>Prostredie výkazu:</w:t>
      </w:r>
      <w:r w:rsidRPr="00277E59">
        <w:rPr>
          <w:rFonts w:eastAsiaTheme="minorEastAsia" w:cstheme="minorHAnsi"/>
        </w:rPr>
        <w:tab/>
        <w:t xml:space="preserve">(GUI) </w:t>
      </w:r>
    </w:p>
    <w:p w14:paraId="1396F13B" w14:textId="77777777" w:rsidR="00DD4361" w:rsidRPr="00277E59" w:rsidRDefault="00DD4361" w:rsidP="00DD4361">
      <w:pPr>
        <w:tabs>
          <w:tab w:val="left" w:pos="2552"/>
        </w:tabs>
        <w:rPr>
          <w:rFonts w:eastAsiaTheme="minorEastAsia" w:cstheme="minorHAnsi"/>
        </w:rPr>
      </w:pPr>
      <w:r w:rsidRPr="00277E59">
        <w:rPr>
          <w:rFonts w:eastAsiaTheme="minorEastAsia" w:cstheme="minorHAnsi"/>
          <w:b/>
          <w:bCs/>
        </w:rPr>
        <w:t>Formát exportu výkazu:</w:t>
      </w:r>
      <w:r w:rsidRPr="00277E59">
        <w:rPr>
          <w:rFonts w:eastAsiaTheme="minorEastAsia" w:cstheme="minorHAnsi"/>
        </w:rPr>
        <w:tab/>
        <w:t>(XLSX/RTF/HTML)</w:t>
      </w:r>
    </w:p>
    <w:p w14:paraId="20B128C5" w14:textId="77777777" w:rsidR="00DD4361" w:rsidRPr="00277E59" w:rsidRDefault="00DD4361" w:rsidP="00DD4361">
      <w:pPr>
        <w:tabs>
          <w:tab w:val="left" w:pos="2552"/>
        </w:tabs>
        <w:rPr>
          <w:rFonts w:eastAsiaTheme="minorEastAsia" w:cstheme="minorHAnsi"/>
        </w:rPr>
      </w:pPr>
      <w:r w:rsidRPr="00277E59">
        <w:rPr>
          <w:rFonts w:eastAsiaTheme="minorEastAsia" w:cstheme="minorHAnsi"/>
          <w:b/>
          <w:bCs/>
        </w:rPr>
        <w:t>Legislatívny výkaz:</w:t>
      </w:r>
      <w:r w:rsidRPr="00277E59">
        <w:rPr>
          <w:rFonts w:eastAsiaTheme="minorEastAsia" w:cstheme="minorHAnsi"/>
        </w:rPr>
        <w:tab/>
        <w:t>Nie</w:t>
      </w:r>
    </w:p>
    <w:p w14:paraId="4775DA38" w14:textId="77777777" w:rsidR="00DD4361" w:rsidRPr="00277E59" w:rsidRDefault="00DD4361" w:rsidP="00DD4361">
      <w:pPr>
        <w:rPr>
          <w:rFonts w:eastAsiaTheme="minorEastAsia" w:cstheme="minorHAnsi"/>
        </w:rPr>
      </w:pPr>
      <w:r w:rsidRPr="00277E59">
        <w:rPr>
          <w:rFonts w:eastAsiaTheme="minorEastAsia" w:cstheme="minorHAnsi"/>
          <w:b/>
          <w:bCs/>
        </w:rPr>
        <w:t>Stručná charakteristika výkazu:</w:t>
      </w:r>
    </w:p>
    <w:p w14:paraId="0F416938" w14:textId="45D6648F" w:rsidR="00DD4361" w:rsidRPr="00277E59" w:rsidRDefault="00DD4361" w:rsidP="00DD4361">
      <w:pPr>
        <w:rPr>
          <w:rFonts w:cstheme="minorHAnsi"/>
        </w:rPr>
      </w:pPr>
      <w:r w:rsidRPr="00277E59">
        <w:rPr>
          <w:rFonts w:cstheme="minorHAnsi"/>
        </w:rPr>
        <w:t xml:space="preserve">Tento výkaz sa používa na identifikáciu položiek workflow, ktoré v súčasnosti nie sú priradené žiadnej zodpovednej osobe. Pracovná položka (Workitem), nie je priradená spracovateľovi v tých prípadoch, keď sa priradený užívateľ rozpracovanej položky odíde zo spoločnosti a jej ID používateľa už nie je platné (uzamknuté alebo vymazané ). Workflow administrátor, môže takýto nepriradený workitem priradiť príslušnému zodpovednému </w:t>
      </w:r>
      <w:r w:rsidR="004F480A" w:rsidRPr="00277E59">
        <w:rPr>
          <w:rFonts w:cstheme="minorHAnsi"/>
        </w:rPr>
        <w:t>zamestnanc</w:t>
      </w:r>
      <w:r w:rsidRPr="00277E59">
        <w:rPr>
          <w:rFonts w:cstheme="minorHAnsi"/>
        </w:rPr>
        <w:t>ovi. Vo všeobecnosti platí, že takáto substitúcia workflow, sa obmedzuje len na núdzové situácie.</w:t>
      </w:r>
    </w:p>
    <w:p w14:paraId="5B6E38C6" w14:textId="77777777" w:rsidR="00DD4361" w:rsidRPr="00277E59" w:rsidRDefault="00DD4361" w:rsidP="00DD4361">
      <w:pPr>
        <w:rPr>
          <w:rFonts w:eastAsiaTheme="minorEastAsia" w:cstheme="minorHAnsi"/>
        </w:rPr>
      </w:pPr>
    </w:p>
    <w:p w14:paraId="2E84DCF2" w14:textId="77777777" w:rsidR="00DD4361" w:rsidRPr="00277E59" w:rsidRDefault="00DD4361" w:rsidP="001F4333">
      <w:pPr>
        <w:pStyle w:val="Nadpis4"/>
        <w:rPr>
          <w:rFonts w:eastAsiaTheme="minorEastAsia"/>
        </w:rPr>
      </w:pPr>
      <w:r w:rsidRPr="00277E59">
        <w:rPr>
          <w:rFonts w:eastAsiaTheme="minorEastAsia"/>
        </w:rPr>
        <w:t xml:space="preserve">Vstupné kritériá filtrovania  </w:t>
      </w:r>
    </w:p>
    <w:p w14:paraId="3A1D01A9" w14:textId="77777777" w:rsidR="00DD4361" w:rsidRPr="00277E59" w:rsidRDefault="00DD4361" w:rsidP="00DD4361">
      <w:pPr>
        <w:rPr>
          <w:rFonts w:cstheme="minorHAnsi"/>
        </w:rPr>
      </w:pPr>
      <w:r w:rsidRPr="00277E59">
        <w:rPr>
          <w:rFonts w:cstheme="minorHAnsi"/>
        </w:rPr>
        <w:t>Vysvetlenie:</w:t>
      </w:r>
    </w:p>
    <w:p w14:paraId="05D590C2" w14:textId="77777777" w:rsidR="00DD4361" w:rsidRPr="00277E59" w:rsidRDefault="00DD4361" w:rsidP="00DD4361">
      <w:pPr>
        <w:rPr>
          <w:rFonts w:cstheme="minorHAnsi"/>
        </w:rPr>
      </w:pPr>
      <w:r w:rsidRPr="00277E59">
        <w:rPr>
          <w:rFonts w:eastAsiaTheme="minorEastAsia" w:cstheme="minorHAnsi"/>
        </w:rPr>
        <w:t>Na vstupnej obrazovke bude výkaz umožňovať zadať základné štandardné kritériá filtrovania pre generovanie výkazu a generovať výstupnú zostavu.</w:t>
      </w:r>
    </w:p>
    <w:p w14:paraId="6D1F0637" w14:textId="77777777" w:rsidR="00DD4361" w:rsidRPr="00277E59" w:rsidRDefault="00DD4361" w:rsidP="001F07B9">
      <w:pPr>
        <w:pStyle w:val="Nadpis5"/>
        <w:rPr>
          <w:rFonts w:eastAsiaTheme="minorEastAsia" w:cstheme="minorHAnsi"/>
        </w:rPr>
      </w:pPr>
      <w:r w:rsidRPr="00277E59">
        <w:rPr>
          <w:rFonts w:eastAsiaTheme="minorEastAsia" w:cstheme="minorHAnsi"/>
        </w:rPr>
        <w:t>Zoznam štandardných kritérií filtrovania</w:t>
      </w:r>
    </w:p>
    <w:p w14:paraId="5A3E5E78" w14:textId="77777777" w:rsidR="00DD4361" w:rsidRPr="00277E59" w:rsidRDefault="00DD4361" w:rsidP="00DD4361">
      <w:pPr>
        <w:rPr>
          <w:rFonts w:cstheme="minorHAnsi"/>
        </w:rPr>
      </w:pPr>
      <w:r w:rsidRPr="00277E59">
        <w:rPr>
          <w:rFonts w:cstheme="minorHAnsi"/>
        </w:rPr>
        <w:t xml:space="preserve"> V rámci vstupných kritérií filtrovania výkazu je možné zadať tieto štandardné kritériá filtrovania:</w:t>
      </w:r>
    </w:p>
    <w:p w14:paraId="14717ECA" w14:textId="77777777" w:rsidR="00DD4361" w:rsidRPr="00277E59" w:rsidRDefault="00DD4361" w:rsidP="004E7F79">
      <w:pPr>
        <w:pStyle w:val="Odsekzoznamu"/>
        <w:numPr>
          <w:ilvl w:val="0"/>
          <w:numId w:val="42"/>
        </w:numPr>
        <w:rPr>
          <w:rFonts w:cstheme="minorHAnsi"/>
        </w:rPr>
      </w:pPr>
      <w:r w:rsidRPr="00277E59">
        <w:rPr>
          <w:rFonts w:cstheme="minorHAnsi"/>
        </w:rPr>
        <w:t>Interné číslo úlohy Workitem</w:t>
      </w:r>
    </w:p>
    <w:p w14:paraId="3337958B" w14:textId="77777777" w:rsidR="00DD4361" w:rsidRPr="00277E59" w:rsidRDefault="00DD4361" w:rsidP="004E7F79">
      <w:pPr>
        <w:pStyle w:val="Odsekzoznamu"/>
        <w:numPr>
          <w:ilvl w:val="0"/>
          <w:numId w:val="42"/>
        </w:numPr>
        <w:rPr>
          <w:rFonts w:cstheme="minorHAnsi"/>
        </w:rPr>
      </w:pPr>
      <w:r w:rsidRPr="00277E59">
        <w:rPr>
          <w:rFonts w:cstheme="minorHAnsi"/>
        </w:rPr>
        <w:t>Skupina úloh</w:t>
      </w:r>
    </w:p>
    <w:p w14:paraId="7670CCA2" w14:textId="3FAADA41" w:rsidR="00DD4361" w:rsidRPr="00277E59" w:rsidRDefault="00DD4361" w:rsidP="004E7F79">
      <w:pPr>
        <w:pStyle w:val="Odsekzoznamu"/>
        <w:numPr>
          <w:ilvl w:val="0"/>
          <w:numId w:val="42"/>
        </w:numPr>
        <w:rPr>
          <w:rFonts w:cstheme="minorHAnsi"/>
        </w:rPr>
      </w:pPr>
      <w:r w:rsidRPr="00277E59">
        <w:rPr>
          <w:rFonts w:cstheme="minorHAnsi"/>
        </w:rPr>
        <w:t>Aplikačný komponent v</w:t>
      </w:r>
      <w:r w:rsidR="00A46AB9" w:rsidRPr="00277E59">
        <w:rPr>
          <w:rFonts w:cstheme="minorHAnsi"/>
        </w:rPr>
        <w:t> </w:t>
      </w:r>
      <w:r w:rsidRPr="00277E59">
        <w:rPr>
          <w:rFonts w:cstheme="minorHAnsi"/>
        </w:rPr>
        <w:t>hierarchii</w:t>
      </w:r>
    </w:p>
    <w:p w14:paraId="2D415085" w14:textId="355FB64F" w:rsidR="00A46AB9" w:rsidRPr="00277E59" w:rsidRDefault="47FDB633" w:rsidP="7831E71B">
      <w:pPr>
        <w:pStyle w:val="Odsekzoznamu"/>
        <w:numPr>
          <w:ilvl w:val="0"/>
          <w:numId w:val="42"/>
        </w:numPr>
        <w:rPr>
          <w:rFonts w:cstheme="minorBidi"/>
        </w:rPr>
      </w:pPr>
      <w:r w:rsidRPr="00277E59">
        <w:rPr>
          <w:rFonts w:cstheme="minorBidi"/>
        </w:rPr>
        <w:t>Možnosť zobraziť iba</w:t>
      </w:r>
      <w:r w:rsidR="00225239" w:rsidRPr="00277E59">
        <w:rPr>
          <w:rFonts w:cstheme="minorBidi"/>
        </w:rPr>
        <w:t xml:space="preserve"> opustené položky bez spracovateľa. </w:t>
      </w:r>
    </w:p>
    <w:p w14:paraId="60676C91" w14:textId="77777777" w:rsidR="00DD4361" w:rsidRPr="00277E59" w:rsidRDefault="00DD4361" w:rsidP="00DD4361">
      <w:pPr>
        <w:rPr>
          <w:rFonts w:cstheme="minorHAnsi"/>
        </w:rPr>
      </w:pPr>
    </w:p>
    <w:p w14:paraId="7ABCF17B" w14:textId="77777777" w:rsidR="00DD4361" w:rsidRPr="00277E59" w:rsidRDefault="00DD4361" w:rsidP="001F07B9">
      <w:pPr>
        <w:pStyle w:val="Nadpis5"/>
        <w:rPr>
          <w:rFonts w:eastAsiaTheme="minorEastAsia" w:cstheme="minorHAnsi"/>
        </w:rPr>
      </w:pPr>
      <w:r w:rsidRPr="00277E59">
        <w:rPr>
          <w:rFonts w:eastAsiaTheme="minorEastAsia" w:cstheme="minorHAnsi"/>
        </w:rPr>
        <w:t xml:space="preserve">Zoznam štandardných variantov triedenia  </w:t>
      </w:r>
    </w:p>
    <w:p w14:paraId="3D88F0B9" w14:textId="456E70C1" w:rsidR="00DD4361" w:rsidRPr="00277E59" w:rsidRDefault="773D42A5" w:rsidP="7831E71B">
      <w:pPr>
        <w:rPr>
          <w:rFonts w:cstheme="minorBidi"/>
          <w:lang w:eastAsia="en-US"/>
        </w:rPr>
      </w:pPr>
      <w:r w:rsidRPr="00277E59">
        <w:rPr>
          <w:rFonts w:cstheme="minorBidi"/>
          <w:lang w:eastAsia="en-US"/>
        </w:rPr>
        <w:t>Pre tento výkaz systém neposkytuje štandardné  varianty triedenia.</w:t>
      </w:r>
    </w:p>
    <w:p w14:paraId="4987B88E" w14:textId="77777777" w:rsidR="00DD4361" w:rsidRPr="00277E59" w:rsidRDefault="00DD4361" w:rsidP="00DD4361">
      <w:pPr>
        <w:rPr>
          <w:rFonts w:cstheme="minorHAnsi"/>
        </w:rPr>
      </w:pPr>
    </w:p>
    <w:p w14:paraId="3FBA76DD" w14:textId="77777777" w:rsidR="00FA2E56" w:rsidRPr="00277E59" w:rsidRDefault="00DD4361" w:rsidP="00B35725">
      <w:pPr>
        <w:keepNext/>
        <w:jc w:val="center"/>
        <w:rPr>
          <w:rFonts w:cstheme="minorHAnsi"/>
        </w:rPr>
      </w:pPr>
      <w:r w:rsidRPr="00277E59">
        <w:rPr>
          <w:rFonts w:cstheme="minorHAnsi"/>
        </w:rPr>
        <w:lastRenderedPageBreak/>
        <w:t xml:space="preserve"> </w:t>
      </w:r>
      <w:r w:rsidR="00B136EB" w:rsidRPr="00277E59">
        <w:rPr>
          <w:rFonts w:cstheme="minorHAnsi"/>
          <w:noProof/>
          <w:lang w:eastAsia="sk-SK"/>
        </w:rPr>
        <w:drawing>
          <wp:inline distT="0" distB="0" distL="0" distR="0" wp14:anchorId="06429CE4" wp14:editId="448993F8">
            <wp:extent cx="5619048" cy="2857143"/>
            <wp:effectExtent l="0" t="0" r="127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9048" cy="2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00722" w14:textId="47F079F9" w:rsidR="00DD4361" w:rsidRPr="00277E59" w:rsidRDefault="00FA2E56" w:rsidP="001F07B9">
      <w:pPr>
        <w:pStyle w:val="Popis"/>
        <w:rPr>
          <w:rFonts w:asciiTheme="minorHAnsi" w:eastAsiaTheme="minorEastAsia" w:hAnsiTheme="minorHAnsi" w:cstheme="minorHAnsi"/>
        </w:rPr>
      </w:pPr>
      <w:r w:rsidRPr="00277E59">
        <w:rPr>
          <w:rFonts w:asciiTheme="minorHAnsi" w:hAnsiTheme="minorHAnsi" w:cstheme="minorHAnsi"/>
        </w:rPr>
        <w:t xml:space="preserve">Obrázok </w:t>
      </w:r>
      <w:r w:rsidRPr="00277E59">
        <w:rPr>
          <w:rFonts w:asciiTheme="minorHAnsi" w:hAnsiTheme="minorHAnsi" w:cstheme="minorHAnsi"/>
        </w:rPr>
        <w:fldChar w:fldCharType="begin"/>
      </w:r>
      <w:r w:rsidRPr="00277E59">
        <w:rPr>
          <w:rFonts w:asciiTheme="minorHAnsi" w:hAnsiTheme="minorHAnsi" w:cstheme="minorHAnsi"/>
        </w:rPr>
        <w:instrText xml:space="preserve"> SEQ Obrázok \* ARABIC </w:instrText>
      </w:r>
      <w:r w:rsidRPr="00277E59">
        <w:rPr>
          <w:rFonts w:asciiTheme="minorHAnsi" w:hAnsiTheme="minorHAnsi" w:cstheme="minorHAnsi"/>
        </w:rPr>
        <w:fldChar w:fldCharType="separate"/>
      </w:r>
      <w:r w:rsidRPr="00277E59">
        <w:rPr>
          <w:rFonts w:asciiTheme="minorHAnsi" w:hAnsiTheme="minorHAnsi" w:cstheme="minorHAnsi"/>
        </w:rPr>
        <w:t>6</w:t>
      </w:r>
      <w:r w:rsidRPr="00277E59">
        <w:rPr>
          <w:rFonts w:asciiTheme="minorHAnsi" w:hAnsiTheme="minorHAnsi" w:cstheme="minorHAnsi"/>
        </w:rPr>
        <w:fldChar w:fldCharType="end"/>
      </w:r>
      <w:r w:rsidRPr="00277E59">
        <w:rPr>
          <w:rFonts w:asciiTheme="minorHAnsi" w:hAnsiTheme="minorHAnsi" w:cstheme="minorHAnsi"/>
        </w:rPr>
        <w:t xml:space="preserve"> - Ilustračné zobrazenie vstupnej obrazovky - Workitem s vymazanými užívateľmi</w:t>
      </w:r>
    </w:p>
    <w:p w14:paraId="5B5D8E85" w14:textId="77777777" w:rsidR="00DD4361" w:rsidRPr="00277E59" w:rsidRDefault="00DD4361" w:rsidP="001F4333">
      <w:pPr>
        <w:pStyle w:val="Nadpis4"/>
      </w:pPr>
      <w:r w:rsidRPr="00277E59">
        <w:rPr>
          <w:rFonts w:eastAsiaTheme="minorEastAsia"/>
        </w:rPr>
        <w:t xml:space="preserve">Zoznam údajov výkazu  </w:t>
      </w:r>
    </w:p>
    <w:p w14:paraId="2F3177B5" w14:textId="77777777" w:rsidR="00DD4361" w:rsidRPr="00277E59" w:rsidRDefault="00DD4361" w:rsidP="00DD4361">
      <w:pPr>
        <w:rPr>
          <w:rFonts w:cstheme="minorHAnsi"/>
        </w:rPr>
      </w:pPr>
      <w:r w:rsidRPr="00277E59">
        <w:rPr>
          <w:rFonts w:cstheme="minorHAnsi"/>
        </w:rPr>
        <w:t>Generovaný výstup výkazu môže obsahovať nasledujúce stĺpce:</w:t>
      </w:r>
    </w:p>
    <w:p w14:paraId="3E15DF91" w14:textId="77777777" w:rsidR="00CF1A3D" w:rsidRPr="00277E59" w:rsidRDefault="00CF1A3D" w:rsidP="004E7F79">
      <w:pPr>
        <w:pStyle w:val="Odsekzoznamu"/>
        <w:numPr>
          <w:ilvl w:val="0"/>
          <w:numId w:val="43"/>
        </w:numPr>
        <w:rPr>
          <w:rFonts w:cstheme="minorHAnsi"/>
        </w:rPr>
      </w:pPr>
      <w:r w:rsidRPr="00277E59">
        <w:rPr>
          <w:rFonts w:cstheme="minorHAnsi"/>
        </w:rPr>
        <w:t>ID workitem</w:t>
      </w:r>
    </w:p>
    <w:p w14:paraId="682EA1DA" w14:textId="77777777" w:rsidR="00CF1A3D" w:rsidRPr="00277E59" w:rsidRDefault="00CF1A3D" w:rsidP="004E7F79">
      <w:pPr>
        <w:pStyle w:val="Odsekzoznamu"/>
        <w:numPr>
          <w:ilvl w:val="0"/>
          <w:numId w:val="43"/>
        </w:numPr>
        <w:rPr>
          <w:rFonts w:cstheme="minorHAnsi"/>
        </w:rPr>
      </w:pPr>
      <w:r w:rsidRPr="00277E59">
        <w:rPr>
          <w:rFonts w:cstheme="minorHAnsi"/>
        </w:rPr>
        <w:t>Status</w:t>
      </w:r>
    </w:p>
    <w:p w14:paraId="600422C7" w14:textId="77777777" w:rsidR="00CF1A3D" w:rsidRPr="00277E59" w:rsidRDefault="00CF1A3D" w:rsidP="004E7F79">
      <w:pPr>
        <w:pStyle w:val="Odsekzoznamu"/>
        <w:numPr>
          <w:ilvl w:val="0"/>
          <w:numId w:val="43"/>
        </w:numPr>
        <w:rPr>
          <w:rFonts w:cstheme="minorHAnsi"/>
        </w:rPr>
      </w:pPr>
      <w:r w:rsidRPr="00277E59">
        <w:rPr>
          <w:rFonts w:cstheme="minorHAnsi"/>
        </w:rPr>
        <w:t>Workflow</w:t>
      </w:r>
    </w:p>
    <w:p w14:paraId="19B70C6E" w14:textId="77777777" w:rsidR="00CF1A3D" w:rsidRPr="00277E59" w:rsidRDefault="00CF1A3D" w:rsidP="004E7F79">
      <w:pPr>
        <w:pStyle w:val="Odsekzoznamu"/>
        <w:numPr>
          <w:ilvl w:val="0"/>
          <w:numId w:val="43"/>
        </w:numPr>
        <w:rPr>
          <w:rFonts w:cstheme="minorHAnsi"/>
        </w:rPr>
      </w:pPr>
      <w:r w:rsidRPr="00277E59">
        <w:rPr>
          <w:rFonts w:cstheme="minorHAnsi"/>
        </w:rPr>
        <w:t>Typ workitem</w:t>
      </w:r>
    </w:p>
    <w:p w14:paraId="1E648D2A" w14:textId="77777777" w:rsidR="00CF1A3D" w:rsidRPr="00277E59" w:rsidRDefault="687E3C08" w:rsidP="7831E71B">
      <w:pPr>
        <w:pStyle w:val="Odsekzoznamu"/>
        <w:numPr>
          <w:ilvl w:val="0"/>
          <w:numId w:val="43"/>
        </w:numPr>
        <w:rPr>
          <w:rFonts w:eastAsiaTheme="minorEastAsia" w:cstheme="minorBidi"/>
        </w:rPr>
      </w:pPr>
      <w:r w:rsidRPr="00277E59">
        <w:rPr>
          <w:rFonts w:eastAsiaTheme="minorEastAsia" w:cstheme="minorBidi"/>
        </w:rPr>
        <w:t>Úloha</w:t>
      </w:r>
    </w:p>
    <w:p w14:paraId="12883663" w14:textId="77777777" w:rsidR="00CF1A3D" w:rsidRPr="00277E59" w:rsidRDefault="687E3C08" w:rsidP="7831E71B">
      <w:pPr>
        <w:pStyle w:val="Odsekzoznamu"/>
        <w:numPr>
          <w:ilvl w:val="0"/>
          <w:numId w:val="43"/>
        </w:numPr>
        <w:rPr>
          <w:rFonts w:eastAsiaTheme="minorEastAsia" w:cstheme="minorBidi"/>
        </w:rPr>
      </w:pPr>
      <w:r w:rsidRPr="00277E59">
        <w:rPr>
          <w:rFonts w:eastAsiaTheme="minorEastAsia" w:cstheme="minorBidi"/>
        </w:rPr>
        <w:t>Dátum vytvorenia</w:t>
      </w:r>
    </w:p>
    <w:p w14:paraId="0E9B3B4D" w14:textId="77777777" w:rsidR="00CF1A3D" w:rsidRPr="00277E59" w:rsidRDefault="687E3C08" w:rsidP="7831E71B">
      <w:pPr>
        <w:pStyle w:val="Odsekzoznamu"/>
        <w:numPr>
          <w:ilvl w:val="0"/>
          <w:numId w:val="43"/>
        </w:numPr>
        <w:rPr>
          <w:rFonts w:eastAsiaTheme="minorEastAsia" w:cstheme="minorBidi"/>
        </w:rPr>
      </w:pPr>
      <w:r w:rsidRPr="00277E59">
        <w:rPr>
          <w:rFonts w:eastAsiaTheme="minorEastAsia" w:cstheme="minorBidi"/>
        </w:rPr>
        <w:t>Čas vytvorenia</w:t>
      </w:r>
    </w:p>
    <w:p w14:paraId="743EA973" w14:textId="77777777" w:rsidR="00CF1A3D" w:rsidRPr="00277E59" w:rsidRDefault="00CF1A3D" w:rsidP="004E7F79">
      <w:pPr>
        <w:pStyle w:val="Odsekzoznamu"/>
        <w:numPr>
          <w:ilvl w:val="0"/>
          <w:numId w:val="43"/>
        </w:numPr>
        <w:rPr>
          <w:rFonts w:cstheme="minorHAnsi"/>
        </w:rPr>
      </w:pPr>
      <w:r w:rsidRPr="00277E59">
        <w:rPr>
          <w:rFonts w:cstheme="minorHAnsi"/>
        </w:rPr>
        <w:t>Text workitem</w:t>
      </w:r>
    </w:p>
    <w:p w14:paraId="22F78EA0" w14:textId="77777777" w:rsidR="00CF1A3D" w:rsidRPr="00277E59" w:rsidRDefault="00CF1A3D" w:rsidP="004E7F79">
      <w:pPr>
        <w:pStyle w:val="Odsekzoznamu"/>
        <w:numPr>
          <w:ilvl w:val="0"/>
          <w:numId w:val="43"/>
        </w:numPr>
        <w:rPr>
          <w:rFonts w:cstheme="minorHAnsi"/>
        </w:rPr>
      </w:pPr>
      <w:r w:rsidRPr="00277E59">
        <w:rPr>
          <w:rFonts w:cstheme="minorHAnsi"/>
        </w:rPr>
        <w:t>Potvrdenie konca spracovania</w:t>
      </w:r>
    </w:p>
    <w:p w14:paraId="0E274EB2" w14:textId="77777777" w:rsidR="00CF1A3D" w:rsidRPr="00277E59" w:rsidRDefault="00CF1A3D" w:rsidP="004E7F79">
      <w:pPr>
        <w:pStyle w:val="Odsekzoznamu"/>
        <w:numPr>
          <w:ilvl w:val="0"/>
          <w:numId w:val="43"/>
        </w:numPr>
        <w:rPr>
          <w:rFonts w:cstheme="minorHAnsi"/>
        </w:rPr>
      </w:pPr>
      <w:r w:rsidRPr="00277E59">
        <w:rPr>
          <w:rFonts w:cstheme="minorHAnsi"/>
        </w:rPr>
        <w:t>Workitem odmietnuteľná</w:t>
      </w:r>
    </w:p>
    <w:p w14:paraId="1502A97B" w14:textId="77777777" w:rsidR="00CF1A3D" w:rsidRPr="00277E59" w:rsidRDefault="00CF1A3D" w:rsidP="004E7F79">
      <w:pPr>
        <w:pStyle w:val="Odsekzoznamu"/>
        <w:numPr>
          <w:ilvl w:val="0"/>
          <w:numId w:val="43"/>
        </w:numPr>
        <w:rPr>
          <w:rFonts w:cstheme="minorHAnsi"/>
        </w:rPr>
      </w:pPr>
      <w:r w:rsidRPr="00277E59">
        <w:rPr>
          <w:rFonts w:cstheme="minorHAnsi"/>
        </w:rPr>
        <w:t>Priorita</w:t>
      </w:r>
    </w:p>
    <w:p w14:paraId="222C8A9C" w14:textId="77777777" w:rsidR="00CF1A3D" w:rsidRPr="00277E59" w:rsidRDefault="00CF1A3D" w:rsidP="004E7F79">
      <w:pPr>
        <w:pStyle w:val="Odsekzoznamu"/>
        <w:numPr>
          <w:ilvl w:val="0"/>
          <w:numId w:val="43"/>
        </w:numPr>
        <w:rPr>
          <w:rFonts w:cstheme="minorHAnsi"/>
        </w:rPr>
      </w:pPr>
      <w:r w:rsidRPr="00277E59">
        <w:rPr>
          <w:rFonts w:cstheme="minorHAnsi"/>
        </w:rPr>
        <w:t>Deadline status</w:t>
      </w:r>
    </w:p>
    <w:p w14:paraId="7FD1F808" w14:textId="64FE6F43" w:rsidR="00CF1A3D" w:rsidRPr="00277E59" w:rsidRDefault="00CF1A3D" w:rsidP="006371E6">
      <w:pPr>
        <w:pStyle w:val="Odsekzoznamu"/>
        <w:numPr>
          <w:ilvl w:val="0"/>
          <w:numId w:val="43"/>
        </w:numPr>
        <w:rPr>
          <w:rFonts w:cstheme="minorBidi"/>
        </w:rPr>
      </w:pPr>
      <w:r w:rsidRPr="00277E59">
        <w:rPr>
          <w:rFonts w:cstheme="minorHAnsi"/>
        </w:rPr>
        <w:t>Trvanie v sekundách</w:t>
      </w:r>
    </w:p>
    <w:p w14:paraId="352550BB" w14:textId="77777777" w:rsidR="00CF1A3D" w:rsidRPr="00277E59" w:rsidRDefault="00CF1A3D" w:rsidP="004E7F79">
      <w:pPr>
        <w:pStyle w:val="Odsekzoznamu"/>
        <w:numPr>
          <w:ilvl w:val="0"/>
          <w:numId w:val="43"/>
        </w:numPr>
        <w:rPr>
          <w:rFonts w:cstheme="minorHAnsi"/>
        </w:rPr>
      </w:pPr>
      <w:r w:rsidRPr="00277E59">
        <w:rPr>
          <w:rFonts w:cstheme="minorHAnsi"/>
        </w:rPr>
        <w:t>Profil perzistencie</w:t>
      </w:r>
    </w:p>
    <w:p w14:paraId="7396D94B" w14:textId="77777777" w:rsidR="00CF1A3D" w:rsidRPr="00277E59" w:rsidRDefault="00CF1A3D" w:rsidP="004E7F79">
      <w:pPr>
        <w:pStyle w:val="Odsekzoznamu"/>
        <w:numPr>
          <w:ilvl w:val="0"/>
          <w:numId w:val="43"/>
        </w:numPr>
        <w:rPr>
          <w:rFonts w:cstheme="minorHAnsi"/>
        </w:rPr>
      </w:pPr>
      <w:r w:rsidRPr="00277E59">
        <w:rPr>
          <w:rFonts w:cstheme="minorHAnsi"/>
        </w:rPr>
        <w:t>Postpodmienka</w:t>
      </w:r>
    </w:p>
    <w:p w14:paraId="7D1AF765" w14:textId="77777777" w:rsidR="00CF1A3D" w:rsidRPr="00277E59" w:rsidRDefault="00CF1A3D" w:rsidP="004E7F79">
      <w:pPr>
        <w:pStyle w:val="Odsekzoznamu"/>
        <w:numPr>
          <w:ilvl w:val="0"/>
          <w:numId w:val="43"/>
        </w:numPr>
        <w:rPr>
          <w:rFonts w:cstheme="minorHAnsi"/>
        </w:rPr>
      </w:pPr>
      <w:r w:rsidRPr="00277E59">
        <w:rPr>
          <w:rFonts w:cstheme="minorHAnsi"/>
        </w:rPr>
        <w:t>Posledný spracovateľ</w:t>
      </w:r>
    </w:p>
    <w:p w14:paraId="0E91E64A" w14:textId="77777777" w:rsidR="00CF1A3D" w:rsidRPr="00277E59" w:rsidRDefault="00CF1A3D" w:rsidP="004E7F79">
      <w:pPr>
        <w:pStyle w:val="Odsekzoznamu"/>
        <w:numPr>
          <w:ilvl w:val="0"/>
          <w:numId w:val="43"/>
        </w:numPr>
        <w:rPr>
          <w:rFonts w:cstheme="minorHAnsi"/>
        </w:rPr>
      </w:pPr>
      <w:r w:rsidRPr="00277E59">
        <w:rPr>
          <w:rFonts w:cstheme="minorHAnsi"/>
        </w:rPr>
        <w:t>Správca systému</w:t>
      </w:r>
    </w:p>
    <w:p w14:paraId="0E3C5D75" w14:textId="77777777" w:rsidR="00CF1A3D" w:rsidRPr="00277E59" w:rsidRDefault="00CF1A3D" w:rsidP="004E7F79">
      <w:pPr>
        <w:pStyle w:val="Odsekzoznamu"/>
        <w:numPr>
          <w:ilvl w:val="0"/>
          <w:numId w:val="43"/>
        </w:numPr>
        <w:rPr>
          <w:rFonts w:cstheme="minorHAnsi"/>
        </w:rPr>
      </w:pPr>
      <w:r w:rsidRPr="00277E59">
        <w:rPr>
          <w:rFonts w:cstheme="minorHAnsi"/>
        </w:rPr>
        <w:t>Spracovateľ</w:t>
      </w:r>
    </w:p>
    <w:p w14:paraId="3CDA0A4D" w14:textId="77777777" w:rsidR="00CF1A3D" w:rsidRPr="00277E59" w:rsidRDefault="00CF1A3D" w:rsidP="004E7F79">
      <w:pPr>
        <w:pStyle w:val="Odsekzoznamu"/>
        <w:numPr>
          <w:ilvl w:val="0"/>
          <w:numId w:val="43"/>
        </w:numPr>
        <w:rPr>
          <w:rFonts w:cstheme="minorHAnsi"/>
        </w:rPr>
      </w:pPr>
      <w:r w:rsidRPr="00277E59">
        <w:rPr>
          <w:rFonts w:cstheme="minorHAnsi"/>
        </w:rPr>
        <w:t>Koniec sprac.pomocou udalosti</w:t>
      </w:r>
    </w:p>
    <w:p w14:paraId="13C9F9AD" w14:textId="77777777" w:rsidR="00CF1A3D" w:rsidRPr="00277E59" w:rsidRDefault="00CF1A3D" w:rsidP="004E7F79">
      <w:pPr>
        <w:pStyle w:val="Odsekzoznamu"/>
        <w:numPr>
          <w:ilvl w:val="0"/>
          <w:numId w:val="43"/>
        </w:numPr>
        <w:rPr>
          <w:rFonts w:cstheme="minorHAnsi"/>
        </w:rPr>
      </w:pPr>
      <w:r w:rsidRPr="00277E59">
        <w:rPr>
          <w:rFonts w:cstheme="minorHAnsi"/>
        </w:rPr>
        <w:t>Vytvoril</w:t>
      </w:r>
    </w:p>
    <w:p w14:paraId="467C232F" w14:textId="77777777" w:rsidR="00CF1A3D" w:rsidRPr="00277E59" w:rsidRDefault="00CF1A3D" w:rsidP="004E7F79">
      <w:pPr>
        <w:pStyle w:val="Odsekzoznamu"/>
        <w:numPr>
          <w:ilvl w:val="0"/>
          <w:numId w:val="43"/>
        </w:numPr>
        <w:rPr>
          <w:rFonts w:cstheme="minorHAnsi"/>
        </w:rPr>
      </w:pPr>
      <w:r w:rsidRPr="00277E59">
        <w:rPr>
          <w:rFonts w:cstheme="minorHAnsi"/>
        </w:rPr>
        <w:t>Odovzdané</w:t>
      </w:r>
    </w:p>
    <w:p w14:paraId="235EAAE7" w14:textId="77777777" w:rsidR="00CF1A3D" w:rsidRPr="00277E59" w:rsidRDefault="00CF1A3D" w:rsidP="004E7F79">
      <w:pPr>
        <w:pStyle w:val="Odsekzoznamu"/>
        <w:numPr>
          <w:ilvl w:val="0"/>
          <w:numId w:val="43"/>
        </w:numPr>
        <w:rPr>
          <w:rFonts w:cstheme="minorHAnsi"/>
        </w:rPr>
      </w:pPr>
      <w:r w:rsidRPr="00277E59">
        <w:rPr>
          <w:rFonts w:cstheme="minorHAnsi"/>
        </w:rPr>
        <w:t>Názov prvej úlohy</w:t>
      </w:r>
    </w:p>
    <w:p w14:paraId="01CF17D2" w14:textId="77777777" w:rsidR="00CF1A3D" w:rsidRPr="00277E59" w:rsidRDefault="00CF1A3D" w:rsidP="004E7F79">
      <w:pPr>
        <w:pStyle w:val="Odsekzoznamu"/>
        <w:numPr>
          <w:ilvl w:val="0"/>
          <w:numId w:val="43"/>
        </w:numPr>
        <w:rPr>
          <w:rFonts w:cstheme="minorHAnsi"/>
        </w:rPr>
      </w:pPr>
      <w:r w:rsidRPr="00277E59">
        <w:rPr>
          <w:rFonts w:cstheme="minorHAnsi"/>
        </w:rPr>
        <w:t>Prílohy existujú</w:t>
      </w:r>
    </w:p>
    <w:p w14:paraId="00D173BD" w14:textId="77777777" w:rsidR="00CF1A3D" w:rsidRPr="00277E59" w:rsidRDefault="00CF1A3D" w:rsidP="004E7F79">
      <w:pPr>
        <w:pStyle w:val="Odsekzoznamu"/>
        <w:numPr>
          <w:ilvl w:val="0"/>
          <w:numId w:val="43"/>
        </w:numPr>
        <w:rPr>
          <w:rFonts w:cstheme="minorHAnsi"/>
        </w:rPr>
      </w:pPr>
      <w:r w:rsidRPr="00277E59">
        <w:rPr>
          <w:rFonts w:cstheme="minorHAnsi"/>
        </w:rPr>
        <w:t>Deadline</w:t>
      </w:r>
    </w:p>
    <w:p w14:paraId="7E51BFB9" w14:textId="0FFF5A19" w:rsidR="00CF1A3D" w:rsidRPr="00277E59" w:rsidRDefault="687E3C08" w:rsidP="7831E71B">
      <w:pPr>
        <w:pStyle w:val="Odsekzoznamu"/>
        <w:numPr>
          <w:ilvl w:val="0"/>
          <w:numId w:val="43"/>
        </w:numPr>
        <w:rPr>
          <w:rFonts w:cstheme="minorBidi"/>
        </w:rPr>
      </w:pPr>
      <w:r w:rsidRPr="00277E59">
        <w:rPr>
          <w:rFonts w:cstheme="minorBidi"/>
        </w:rPr>
        <w:t>Skutočný dátum ukončenia workitem</w:t>
      </w:r>
    </w:p>
    <w:p w14:paraId="21351789" w14:textId="5230351E" w:rsidR="00CF1A3D" w:rsidRPr="00277E59" w:rsidRDefault="687E3C08" w:rsidP="7831E71B">
      <w:pPr>
        <w:pStyle w:val="Odsekzoznamu"/>
        <w:numPr>
          <w:ilvl w:val="0"/>
          <w:numId w:val="43"/>
        </w:numPr>
        <w:rPr>
          <w:rFonts w:cstheme="minorBidi"/>
        </w:rPr>
      </w:pPr>
      <w:r w:rsidRPr="00277E59">
        <w:rPr>
          <w:rFonts w:cstheme="minorBidi"/>
        </w:rPr>
        <w:t>Skutočný čas ukončenia workitem</w:t>
      </w:r>
    </w:p>
    <w:p w14:paraId="0CD4A8D5" w14:textId="77777777" w:rsidR="00CF1A3D" w:rsidRPr="00277E59" w:rsidRDefault="00CF1A3D" w:rsidP="004E7F79">
      <w:pPr>
        <w:pStyle w:val="Odsekzoznamu"/>
        <w:numPr>
          <w:ilvl w:val="0"/>
          <w:numId w:val="43"/>
        </w:numPr>
        <w:rPr>
          <w:rFonts w:cstheme="minorHAnsi"/>
        </w:rPr>
      </w:pPr>
      <w:r w:rsidRPr="00277E59">
        <w:rPr>
          <w:rFonts w:cstheme="minorHAnsi"/>
        </w:rPr>
        <w:lastRenderedPageBreak/>
        <w:t>Text úlohy</w:t>
      </w:r>
    </w:p>
    <w:p w14:paraId="555DA07C" w14:textId="77777777" w:rsidR="00CF1A3D" w:rsidRPr="00277E59" w:rsidRDefault="00CF1A3D" w:rsidP="004E7F79">
      <w:pPr>
        <w:pStyle w:val="Odsekzoznamu"/>
        <w:numPr>
          <w:ilvl w:val="0"/>
          <w:numId w:val="43"/>
        </w:numPr>
        <w:rPr>
          <w:rFonts w:cstheme="minorHAnsi"/>
        </w:rPr>
      </w:pPr>
      <w:r w:rsidRPr="00277E59">
        <w:rPr>
          <w:rFonts w:cstheme="minorHAnsi"/>
        </w:rPr>
        <w:t>Jazyk</w:t>
      </w:r>
    </w:p>
    <w:p w14:paraId="03E29C3A" w14:textId="77777777" w:rsidR="00CF1A3D" w:rsidRPr="00277E59" w:rsidRDefault="00CF1A3D" w:rsidP="004E7F79">
      <w:pPr>
        <w:pStyle w:val="Odsekzoznamu"/>
        <w:numPr>
          <w:ilvl w:val="0"/>
          <w:numId w:val="43"/>
        </w:numPr>
        <w:rPr>
          <w:rFonts w:cstheme="minorHAnsi"/>
        </w:rPr>
      </w:pPr>
      <w:r w:rsidRPr="00277E59">
        <w:rPr>
          <w:rFonts w:cstheme="minorHAnsi"/>
        </w:rPr>
        <w:t>Opakovania</w:t>
      </w:r>
    </w:p>
    <w:p w14:paraId="2790151E" w14:textId="77777777" w:rsidR="00CF1A3D" w:rsidRPr="00277E59" w:rsidRDefault="00CF1A3D" w:rsidP="004E7F79">
      <w:pPr>
        <w:pStyle w:val="Odsekzoznamu"/>
        <w:numPr>
          <w:ilvl w:val="0"/>
          <w:numId w:val="43"/>
        </w:numPr>
        <w:rPr>
          <w:rFonts w:cstheme="minorHAnsi"/>
        </w:rPr>
      </w:pPr>
      <w:r w:rsidRPr="00277E59">
        <w:rPr>
          <w:rFonts w:cstheme="minorHAnsi"/>
        </w:rPr>
        <w:t>Vlastnosti workitem</w:t>
      </w:r>
    </w:p>
    <w:p w14:paraId="5D86F4A4" w14:textId="77777777" w:rsidR="00CF1A3D" w:rsidRPr="00277E59" w:rsidRDefault="00CF1A3D" w:rsidP="004E7F79">
      <w:pPr>
        <w:pStyle w:val="Odsekzoznamu"/>
        <w:numPr>
          <w:ilvl w:val="0"/>
          <w:numId w:val="43"/>
        </w:numPr>
        <w:rPr>
          <w:rFonts w:cstheme="minorHAnsi"/>
        </w:rPr>
      </w:pPr>
      <w:r w:rsidRPr="00277E59">
        <w:rPr>
          <w:rFonts w:cstheme="minorHAnsi"/>
        </w:rPr>
        <w:t>Status deadline</w:t>
      </w:r>
    </w:p>
    <w:p w14:paraId="1D642221" w14:textId="77777777" w:rsidR="00CF1A3D" w:rsidRPr="00277E59" w:rsidRDefault="00CF1A3D" w:rsidP="004E7F79">
      <w:pPr>
        <w:pStyle w:val="Odsekzoznamu"/>
        <w:numPr>
          <w:ilvl w:val="0"/>
          <w:numId w:val="43"/>
        </w:numPr>
        <w:rPr>
          <w:rFonts w:cstheme="minorHAnsi"/>
        </w:rPr>
      </w:pPr>
      <w:r w:rsidRPr="00277E59">
        <w:rPr>
          <w:rFonts w:cstheme="minorHAnsi"/>
        </w:rPr>
        <w:t>Prílohy</w:t>
      </w:r>
    </w:p>
    <w:p w14:paraId="257E0AB5" w14:textId="77777777" w:rsidR="00CF1A3D" w:rsidRPr="00277E59" w:rsidRDefault="00CF1A3D" w:rsidP="004E7F79">
      <w:pPr>
        <w:pStyle w:val="Odsekzoznamu"/>
        <w:numPr>
          <w:ilvl w:val="0"/>
          <w:numId w:val="43"/>
        </w:numPr>
        <w:rPr>
          <w:rFonts w:cstheme="minorHAnsi"/>
        </w:rPr>
      </w:pPr>
      <w:r w:rsidRPr="00277E59">
        <w:rPr>
          <w:rFonts w:cstheme="minorHAnsi"/>
        </w:rPr>
        <w:t>Priorita</w:t>
      </w:r>
    </w:p>
    <w:p w14:paraId="6F6D7680" w14:textId="77777777" w:rsidR="00CF1A3D" w:rsidRPr="00277E59" w:rsidRDefault="00CF1A3D" w:rsidP="004E7F79">
      <w:pPr>
        <w:pStyle w:val="Odsekzoznamu"/>
        <w:numPr>
          <w:ilvl w:val="0"/>
          <w:numId w:val="43"/>
        </w:numPr>
        <w:rPr>
          <w:rFonts w:cstheme="minorHAnsi"/>
        </w:rPr>
      </w:pPr>
      <w:r w:rsidRPr="00277E59">
        <w:rPr>
          <w:rFonts w:cstheme="minorHAnsi"/>
        </w:rPr>
        <w:t>Klasifikácia úlohy</w:t>
      </w:r>
    </w:p>
    <w:p w14:paraId="556807E8" w14:textId="77777777" w:rsidR="00CF1A3D" w:rsidRPr="00277E59" w:rsidRDefault="00CF1A3D" w:rsidP="004E7F79">
      <w:pPr>
        <w:pStyle w:val="Odsekzoznamu"/>
        <w:numPr>
          <w:ilvl w:val="0"/>
          <w:numId w:val="43"/>
        </w:numPr>
        <w:rPr>
          <w:rFonts w:cstheme="minorHAnsi"/>
        </w:rPr>
      </w:pPr>
      <w:r w:rsidRPr="00277E59">
        <w:rPr>
          <w:rFonts w:cstheme="minorHAnsi"/>
        </w:rPr>
        <w:t>Verzia</w:t>
      </w:r>
    </w:p>
    <w:p w14:paraId="13042F6B" w14:textId="77777777" w:rsidR="00CF1A3D" w:rsidRPr="00277E59" w:rsidRDefault="00CF1A3D" w:rsidP="004E7F79">
      <w:pPr>
        <w:pStyle w:val="Odsekzoznamu"/>
        <w:numPr>
          <w:ilvl w:val="0"/>
          <w:numId w:val="43"/>
        </w:numPr>
        <w:rPr>
          <w:rFonts w:cstheme="minorHAnsi"/>
        </w:rPr>
      </w:pPr>
      <w:r w:rsidRPr="00277E59">
        <w:rPr>
          <w:rFonts w:cstheme="minorHAnsi"/>
        </w:rPr>
        <w:t>Workitem-status</w:t>
      </w:r>
    </w:p>
    <w:p w14:paraId="229BD113" w14:textId="77777777" w:rsidR="00CF1A3D" w:rsidRPr="00277E59" w:rsidRDefault="00CF1A3D" w:rsidP="004E7F79">
      <w:pPr>
        <w:pStyle w:val="Odsekzoznamu"/>
        <w:numPr>
          <w:ilvl w:val="0"/>
          <w:numId w:val="43"/>
        </w:numPr>
        <w:rPr>
          <w:rFonts w:cstheme="minorHAnsi"/>
        </w:rPr>
      </w:pPr>
      <w:r w:rsidRPr="00277E59">
        <w:rPr>
          <w:rFonts w:cstheme="minorHAnsi"/>
        </w:rPr>
        <w:t>Release SAP</w:t>
      </w:r>
    </w:p>
    <w:p w14:paraId="4EB07807" w14:textId="77777777" w:rsidR="00CF1A3D" w:rsidRPr="00277E59" w:rsidRDefault="00CF1A3D" w:rsidP="004E7F79">
      <w:pPr>
        <w:pStyle w:val="Odsekzoznamu"/>
        <w:numPr>
          <w:ilvl w:val="0"/>
          <w:numId w:val="43"/>
        </w:numPr>
        <w:rPr>
          <w:rFonts w:cstheme="minorHAnsi"/>
        </w:rPr>
      </w:pPr>
      <w:r w:rsidRPr="00277E59">
        <w:rPr>
          <w:rFonts w:cstheme="minorHAnsi"/>
        </w:rPr>
        <w:t>Jazyk workitem-u</w:t>
      </w:r>
    </w:p>
    <w:p w14:paraId="781563D6" w14:textId="62F9923C" w:rsidR="00CF1A3D" w:rsidRPr="00277E59" w:rsidRDefault="00CF1A3D" w:rsidP="004E7F79">
      <w:pPr>
        <w:pStyle w:val="Odsekzoznamu"/>
        <w:numPr>
          <w:ilvl w:val="0"/>
          <w:numId w:val="43"/>
        </w:numPr>
        <w:rPr>
          <w:rFonts w:cstheme="minorHAnsi"/>
        </w:rPr>
      </w:pPr>
      <w:r w:rsidRPr="00277E59">
        <w:rPr>
          <w:rFonts w:cstheme="minorHAnsi"/>
        </w:rPr>
        <w:t>Typ</w:t>
      </w:r>
    </w:p>
    <w:p w14:paraId="7118B34F" w14:textId="1D238894" w:rsidR="00515A50" w:rsidRPr="00277E59" w:rsidRDefault="001F07B9" w:rsidP="00515A50">
      <w:pPr>
        <w:keepNext/>
        <w:jc w:val="center"/>
        <w:rPr>
          <w:rFonts w:cstheme="minorHAnsi"/>
        </w:rPr>
      </w:pPr>
      <w:r w:rsidRPr="00277E59">
        <w:rPr>
          <w:rFonts w:cstheme="minorHAnsi"/>
          <w:noProof/>
          <w:lang w:eastAsia="sk-SK"/>
        </w:rPr>
        <w:drawing>
          <wp:inline distT="0" distB="0" distL="0" distR="0" wp14:anchorId="7714DCCE" wp14:editId="2FB4A753">
            <wp:extent cx="5732145" cy="982345"/>
            <wp:effectExtent l="0" t="0" r="1905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3CBB1" w14:textId="4A804DD2" w:rsidR="00515A50" w:rsidRPr="00277E59" w:rsidRDefault="00515A50" w:rsidP="00515A50">
      <w:pPr>
        <w:pStyle w:val="Popis"/>
        <w:rPr>
          <w:rFonts w:asciiTheme="minorHAnsi" w:hAnsiTheme="minorHAnsi" w:cstheme="minorHAnsi"/>
        </w:rPr>
      </w:pPr>
      <w:r w:rsidRPr="00277E59">
        <w:rPr>
          <w:rFonts w:asciiTheme="minorHAnsi" w:hAnsiTheme="minorHAnsi" w:cstheme="minorHAnsi"/>
        </w:rPr>
        <w:t xml:space="preserve">Obrázok </w:t>
      </w:r>
      <w:r w:rsidRPr="00277E59">
        <w:rPr>
          <w:rFonts w:asciiTheme="minorHAnsi" w:hAnsiTheme="minorHAnsi" w:cstheme="minorHAnsi"/>
        </w:rPr>
        <w:fldChar w:fldCharType="begin"/>
      </w:r>
      <w:r w:rsidRPr="00277E59">
        <w:rPr>
          <w:rFonts w:asciiTheme="minorHAnsi" w:hAnsiTheme="minorHAnsi" w:cstheme="minorHAnsi"/>
        </w:rPr>
        <w:instrText>SEQ Obrázok \* ARABIC</w:instrText>
      </w:r>
      <w:r w:rsidRPr="00277E59">
        <w:rPr>
          <w:rFonts w:asciiTheme="minorHAnsi" w:hAnsiTheme="minorHAnsi" w:cstheme="minorHAnsi"/>
        </w:rPr>
        <w:fldChar w:fldCharType="separate"/>
      </w:r>
      <w:r w:rsidR="001F07B9" w:rsidRPr="00277E59">
        <w:rPr>
          <w:rFonts w:asciiTheme="minorHAnsi" w:hAnsiTheme="minorHAnsi" w:cstheme="minorHAnsi"/>
        </w:rPr>
        <w:t>7</w:t>
      </w:r>
      <w:r w:rsidRPr="00277E59">
        <w:rPr>
          <w:rFonts w:asciiTheme="minorHAnsi" w:hAnsiTheme="minorHAnsi" w:cstheme="minorHAnsi"/>
        </w:rPr>
        <w:fldChar w:fldCharType="end"/>
      </w:r>
      <w:r w:rsidRPr="00277E59">
        <w:rPr>
          <w:rFonts w:asciiTheme="minorHAnsi" w:hAnsiTheme="minorHAnsi" w:cstheme="minorHAnsi"/>
        </w:rPr>
        <w:t xml:space="preserve"> - Ilustračné zobrazenie výstupu výkazu - Workitem s vymazanými užívateľmi</w:t>
      </w:r>
    </w:p>
    <w:p w14:paraId="5270495D" w14:textId="76601E00" w:rsidR="00DD4361" w:rsidRPr="00277E59" w:rsidRDefault="00DD4361" w:rsidP="00515A50">
      <w:pPr>
        <w:jc w:val="center"/>
        <w:rPr>
          <w:rFonts w:eastAsiaTheme="minorEastAsia" w:cstheme="minorHAnsi"/>
        </w:rPr>
      </w:pPr>
    </w:p>
    <w:p w14:paraId="1E9D05DC" w14:textId="1F70AD73" w:rsidR="00AA1F8D" w:rsidRPr="00277E59" w:rsidRDefault="004E3632" w:rsidP="00AF5A44">
      <w:pPr>
        <w:pStyle w:val="Nadpis3"/>
      </w:pPr>
      <w:bookmarkStart w:id="111" w:name="_Toc98931331"/>
      <w:bookmarkStart w:id="112" w:name="_Toc128503826"/>
      <w:r w:rsidRPr="00277E59">
        <w:t>Diagnóza chybných workflows</w:t>
      </w:r>
      <w:bookmarkEnd w:id="111"/>
      <w:bookmarkEnd w:id="112"/>
    </w:p>
    <w:p w14:paraId="08F695BA" w14:textId="0D26923A" w:rsidR="00AA1F8D" w:rsidRPr="00277E59" w:rsidRDefault="00AA1F8D" w:rsidP="00AA1F8D">
      <w:pPr>
        <w:tabs>
          <w:tab w:val="left" w:pos="2552"/>
        </w:tabs>
        <w:rPr>
          <w:rFonts w:eastAsiaTheme="minorEastAsia" w:cstheme="minorHAnsi"/>
        </w:rPr>
      </w:pPr>
      <w:r w:rsidRPr="00277E59">
        <w:rPr>
          <w:rFonts w:eastAsiaTheme="minorEastAsia" w:cstheme="minorHAnsi"/>
          <w:b/>
          <w:bCs/>
        </w:rPr>
        <w:t>ID výkazu:</w:t>
      </w:r>
      <w:r w:rsidRPr="00277E59">
        <w:rPr>
          <w:rFonts w:eastAsiaTheme="minorEastAsia" w:cstheme="minorHAnsi"/>
        </w:rPr>
        <w:t xml:space="preserve"> </w:t>
      </w:r>
      <w:r w:rsidRPr="00277E59">
        <w:rPr>
          <w:rFonts w:eastAsiaTheme="minorEastAsia" w:cstheme="minorHAnsi"/>
        </w:rPr>
        <w:tab/>
        <w:t>M14_REP_00</w:t>
      </w:r>
      <w:r w:rsidR="00880ABE" w:rsidRPr="00277E59">
        <w:rPr>
          <w:rFonts w:eastAsiaTheme="minorEastAsia" w:cstheme="minorHAnsi"/>
        </w:rPr>
        <w:t>3</w:t>
      </w:r>
    </w:p>
    <w:p w14:paraId="76DABB03" w14:textId="77777777" w:rsidR="00AA1F8D" w:rsidRPr="00277E59" w:rsidRDefault="00AA1F8D" w:rsidP="00AA1F8D">
      <w:pPr>
        <w:tabs>
          <w:tab w:val="left" w:pos="2552"/>
        </w:tabs>
        <w:rPr>
          <w:rFonts w:eastAsiaTheme="minorEastAsia" w:cstheme="minorHAnsi"/>
        </w:rPr>
      </w:pPr>
      <w:r w:rsidRPr="00277E59">
        <w:rPr>
          <w:rFonts w:eastAsiaTheme="minorEastAsia" w:cstheme="minorHAnsi"/>
          <w:b/>
          <w:bCs/>
        </w:rPr>
        <w:t>Názov:</w:t>
      </w:r>
      <w:r w:rsidRPr="00277E59">
        <w:rPr>
          <w:rFonts w:eastAsiaTheme="minorEastAsia" w:cstheme="minorHAnsi"/>
        </w:rPr>
        <w:tab/>
        <w:t>Workitem s vymazanými užívateľmi</w:t>
      </w:r>
    </w:p>
    <w:p w14:paraId="40455601" w14:textId="2B9A74C1" w:rsidR="00AA1F8D" w:rsidRPr="00277E59" w:rsidRDefault="00AA1F8D" w:rsidP="00AA1F8D">
      <w:pPr>
        <w:tabs>
          <w:tab w:val="left" w:pos="2552"/>
        </w:tabs>
        <w:rPr>
          <w:rFonts w:eastAsiaTheme="minorEastAsia" w:cstheme="minorHAnsi"/>
        </w:rPr>
      </w:pPr>
      <w:r w:rsidRPr="00277E59">
        <w:rPr>
          <w:rFonts w:eastAsiaTheme="minorEastAsia" w:cstheme="minorHAnsi"/>
          <w:b/>
          <w:bCs/>
        </w:rPr>
        <w:t>Kód transakcie/reportu:</w:t>
      </w:r>
      <w:r w:rsidRPr="00277E59">
        <w:rPr>
          <w:rFonts w:eastAsiaTheme="minorEastAsia" w:cstheme="minorHAnsi"/>
        </w:rPr>
        <w:tab/>
      </w:r>
      <w:r w:rsidR="009A7736" w:rsidRPr="00277E59">
        <w:rPr>
          <w:rFonts w:eastAsiaTheme="minorEastAsia" w:cstheme="minorHAnsi"/>
        </w:rPr>
        <w:t>SWI2_DIAG</w:t>
      </w:r>
    </w:p>
    <w:p w14:paraId="3F013E34" w14:textId="77777777" w:rsidR="00AA1F8D" w:rsidRPr="00277E59" w:rsidRDefault="00AA1F8D" w:rsidP="00AA1F8D">
      <w:pPr>
        <w:tabs>
          <w:tab w:val="left" w:pos="2552"/>
        </w:tabs>
        <w:rPr>
          <w:rFonts w:eastAsiaTheme="minorEastAsia" w:cstheme="minorHAnsi"/>
        </w:rPr>
      </w:pPr>
      <w:r w:rsidRPr="00277E59">
        <w:rPr>
          <w:rFonts w:eastAsiaTheme="minorEastAsia" w:cstheme="minorHAnsi"/>
          <w:b/>
          <w:bCs/>
        </w:rPr>
        <w:t>Prostredie výkazu:</w:t>
      </w:r>
      <w:r w:rsidRPr="00277E59">
        <w:rPr>
          <w:rFonts w:eastAsiaTheme="minorEastAsia" w:cstheme="minorHAnsi"/>
        </w:rPr>
        <w:tab/>
        <w:t xml:space="preserve">(GUI) </w:t>
      </w:r>
    </w:p>
    <w:p w14:paraId="2DBC2290" w14:textId="1AC8CD3A" w:rsidR="00AA1F8D" w:rsidRPr="00277E59" w:rsidRDefault="00AA1F8D" w:rsidP="00AA1F8D">
      <w:pPr>
        <w:tabs>
          <w:tab w:val="left" w:pos="2552"/>
        </w:tabs>
        <w:rPr>
          <w:rFonts w:eastAsiaTheme="minorEastAsia" w:cstheme="minorHAnsi"/>
        </w:rPr>
      </w:pPr>
      <w:r w:rsidRPr="00277E59">
        <w:rPr>
          <w:rFonts w:eastAsiaTheme="minorEastAsia" w:cstheme="minorHAnsi"/>
          <w:b/>
          <w:bCs/>
        </w:rPr>
        <w:t>Formát exportu výkazu:</w:t>
      </w:r>
      <w:r w:rsidRPr="00277E59">
        <w:rPr>
          <w:rFonts w:eastAsiaTheme="minorEastAsia" w:cstheme="minorHAnsi"/>
        </w:rPr>
        <w:tab/>
        <w:t>(</w:t>
      </w:r>
      <w:r w:rsidR="00A50BDA" w:rsidRPr="00277E59">
        <w:rPr>
          <w:rFonts w:eastAsiaTheme="minorEastAsia" w:cstheme="minorHAnsi"/>
        </w:rPr>
        <w:t>TEXT/</w:t>
      </w:r>
      <w:r w:rsidRPr="00277E59">
        <w:rPr>
          <w:rFonts w:eastAsiaTheme="minorEastAsia" w:cstheme="minorHAnsi"/>
        </w:rPr>
        <w:t>XLSX/RTF/HTML)</w:t>
      </w:r>
    </w:p>
    <w:p w14:paraId="2586C7B4" w14:textId="77777777" w:rsidR="00AA1F8D" w:rsidRPr="00277E59" w:rsidRDefault="00AA1F8D" w:rsidP="00AA1F8D">
      <w:pPr>
        <w:tabs>
          <w:tab w:val="left" w:pos="2552"/>
        </w:tabs>
        <w:rPr>
          <w:rFonts w:eastAsiaTheme="minorEastAsia" w:cstheme="minorHAnsi"/>
        </w:rPr>
      </w:pPr>
      <w:r w:rsidRPr="00277E59">
        <w:rPr>
          <w:rFonts w:eastAsiaTheme="minorEastAsia" w:cstheme="minorHAnsi"/>
          <w:b/>
          <w:bCs/>
        </w:rPr>
        <w:t>Legislatívny výkaz:</w:t>
      </w:r>
      <w:r w:rsidRPr="00277E59">
        <w:rPr>
          <w:rFonts w:eastAsiaTheme="minorEastAsia" w:cstheme="minorHAnsi"/>
        </w:rPr>
        <w:tab/>
        <w:t>Nie</w:t>
      </w:r>
    </w:p>
    <w:p w14:paraId="3EA8129E" w14:textId="77777777" w:rsidR="00AA1F8D" w:rsidRPr="00277E59" w:rsidRDefault="00AA1F8D" w:rsidP="00AA1F8D">
      <w:pPr>
        <w:rPr>
          <w:rFonts w:eastAsiaTheme="minorEastAsia" w:cstheme="minorHAnsi"/>
        </w:rPr>
      </w:pPr>
      <w:r w:rsidRPr="00277E59">
        <w:rPr>
          <w:rFonts w:eastAsiaTheme="minorEastAsia" w:cstheme="minorHAnsi"/>
          <w:b/>
          <w:bCs/>
        </w:rPr>
        <w:t>Stručná charakteristika výkazu:</w:t>
      </w:r>
    </w:p>
    <w:p w14:paraId="66446F15" w14:textId="431FBB04" w:rsidR="005D0CD9" w:rsidRPr="00277E59" w:rsidRDefault="005D0CD9" w:rsidP="00AA1F8D">
      <w:pPr>
        <w:rPr>
          <w:rFonts w:cstheme="minorHAnsi"/>
        </w:rPr>
      </w:pPr>
      <w:r w:rsidRPr="00277E59">
        <w:rPr>
          <w:rFonts w:cstheme="minorHAnsi"/>
        </w:rPr>
        <w:t xml:space="preserve">Tento výkaz zobrazuje všetky workflow spustené počas určeného časového rámca, ktoré boli nastavené </w:t>
      </w:r>
      <w:r w:rsidR="00A50BDA" w:rsidRPr="00277E59">
        <w:rPr>
          <w:rFonts w:cstheme="minorHAnsi"/>
        </w:rPr>
        <w:t>do</w:t>
      </w:r>
      <w:r w:rsidRPr="00277E59">
        <w:rPr>
          <w:rFonts w:cstheme="minorHAnsi"/>
        </w:rPr>
        <w:t xml:space="preserve"> chybov</w:t>
      </w:r>
      <w:r w:rsidR="00A50BDA" w:rsidRPr="00277E59">
        <w:rPr>
          <w:rFonts w:cstheme="minorHAnsi"/>
        </w:rPr>
        <w:t>ého</w:t>
      </w:r>
      <w:r w:rsidRPr="00277E59">
        <w:rPr>
          <w:rFonts w:cstheme="minorHAnsi"/>
        </w:rPr>
        <w:t xml:space="preserve"> stav</w:t>
      </w:r>
      <w:r w:rsidR="00A50BDA" w:rsidRPr="00277E59">
        <w:rPr>
          <w:rFonts w:cstheme="minorHAnsi"/>
        </w:rPr>
        <w:t>u</w:t>
      </w:r>
      <w:r w:rsidRPr="00277E59">
        <w:rPr>
          <w:rFonts w:cstheme="minorHAnsi"/>
        </w:rPr>
        <w:t>. Vo výbere</w:t>
      </w:r>
      <w:r w:rsidR="008C5C74" w:rsidRPr="00277E59">
        <w:rPr>
          <w:rFonts w:cstheme="minorHAnsi"/>
        </w:rPr>
        <w:t xml:space="preserve"> je možné</w:t>
      </w:r>
      <w:r w:rsidRPr="00277E59">
        <w:rPr>
          <w:rFonts w:cstheme="minorHAnsi"/>
        </w:rPr>
        <w:t xml:space="preserve"> tiež zúžiť </w:t>
      </w:r>
      <w:r w:rsidR="008C5C74" w:rsidRPr="00277E59">
        <w:rPr>
          <w:rFonts w:cstheme="minorHAnsi"/>
        </w:rPr>
        <w:t xml:space="preserve">filtrovanie </w:t>
      </w:r>
      <w:r w:rsidRPr="00277E59">
        <w:rPr>
          <w:rFonts w:cstheme="minorHAnsi"/>
        </w:rPr>
        <w:t>na konkrétny</w:t>
      </w:r>
      <w:r w:rsidR="008C5C74" w:rsidRPr="00277E59">
        <w:rPr>
          <w:rFonts w:cstheme="minorHAnsi"/>
        </w:rPr>
        <w:t xml:space="preserve"> workflow, úlohu, alebo úlohu na pozadí</w:t>
      </w:r>
      <w:r w:rsidRPr="00277E59">
        <w:rPr>
          <w:rFonts w:cstheme="minorHAnsi"/>
        </w:rPr>
        <w:t xml:space="preserve">. Táto transakcia tiež umožňuje správcovi reštartovať </w:t>
      </w:r>
      <w:r w:rsidR="00CF7ACA" w:rsidRPr="00277E59">
        <w:rPr>
          <w:rFonts w:cstheme="minorHAnsi"/>
        </w:rPr>
        <w:t>workflow</w:t>
      </w:r>
      <w:r w:rsidRPr="00277E59">
        <w:rPr>
          <w:rFonts w:cstheme="minorHAnsi"/>
        </w:rPr>
        <w:t xml:space="preserve"> kliknutím na tlačidlo Reštart </w:t>
      </w:r>
      <w:r w:rsidR="00CF7ACA" w:rsidRPr="00277E59">
        <w:rPr>
          <w:rFonts w:cstheme="minorHAnsi"/>
        </w:rPr>
        <w:t>Workflow</w:t>
      </w:r>
      <w:r w:rsidRPr="00277E59">
        <w:rPr>
          <w:rFonts w:cstheme="minorHAnsi"/>
        </w:rPr>
        <w:t>.</w:t>
      </w:r>
    </w:p>
    <w:p w14:paraId="1688BB26" w14:textId="77777777" w:rsidR="00AA1F8D" w:rsidRPr="00277E59" w:rsidRDefault="00AA1F8D" w:rsidP="00AA1F8D">
      <w:pPr>
        <w:rPr>
          <w:rFonts w:eastAsiaTheme="minorEastAsia" w:cstheme="minorHAnsi"/>
        </w:rPr>
      </w:pPr>
    </w:p>
    <w:p w14:paraId="16805B54" w14:textId="77777777" w:rsidR="00AA1F8D" w:rsidRPr="00277E59" w:rsidRDefault="00AA1F8D" w:rsidP="001F4333">
      <w:pPr>
        <w:pStyle w:val="Nadpis4"/>
        <w:rPr>
          <w:rFonts w:eastAsiaTheme="minorEastAsia"/>
        </w:rPr>
      </w:pPr>
      <w:r w:rsidRPr="00277E59">
        <w:rPr>
          <w:rFonts w:eastAsiaTheme="minorEastAsia"/>
        </w:rPr>
        <w:t xml:space="preserve">Vstupné kritériá filtrovania  </w:t>
      </w:r>
    </w:p>
    <w:p w14:paraId="553C53AC" w14:textId="77777777" w:rsidR="00AA1F8D" w:rsidRPr="00277E59" w:rsidRDefault="00AA1F8D" w:rsidP="00AA1F8D">
      <w:pPr>
        <w:rPr>
          <w:rFonts w:cstheme="minorHAnsi"/>
        </w:rPr>
      </w:pPr>
      <w:r w:rsidRPr="00277E59">
        <w:rPr>
          <w:rFonts w:cstheme="minorHAnsi"/>
        </w:rPr>
        <w:t>Vysvetlenie:</w:t>
      </w:r>
    </w:p>
    <w:p w14:paraId="0662C322" w14:textId="77777777" w:rsidR="00AA1F8D" w:rsidRPr="00277E59" w:rsidRDefault="00AA1F8D" w:rsidP="00AA1F8D">
      <w:pPr>
        <w:rPr>
          <w:rFonts w:cstheme="minorHAnsi"/>
        </w:rPr>
      </w:pPr>
      <w:r w:rsidRPr="00277E59">
        <w:rPr>
          <w:rFonts w:eastAsiaTheme="minorEastAsia" w:cstheme="minorHAnsi"/>
        </w:rPr>
        <w:t>Na vstupnej obrazovke bude výkaz umožňovať zadať základné štandardné kritériá filtrovania pre generovanie výkazu a generovať výstupnú zostavu.</w:t>
      </w:r>
    </w:p>
    <w:p w14:paraId="15E49412" w14:textId="77777777" w:rsidR="00AA1F8D" w:rsidRPr="00277E59" w:rsidRDefault="00AA1F8D" w:rsidP="001F07B9">
      <w:pPr>
        <w:pStyle w:val="Nadpis5"/>
        <w:rPr>
          <w:rFonts w:eastAsiaTheme="minorEastAsia" w:cstheme="minorHAnsi"/>
        </w:rPr>
      </w:pPr>
      <w:r w:rsidRPr="00277E59">
        <w:rPr>
          <w:rFonts w:eastAsiaTheme="minorEastAsia" w:cstheme="minorHAnsi"/>
        </w:rPr>
        <w:t>Zoznam štandardných kritérií filtrovania</w:t>
      </w:r>
    </w:p>
    <w:p w14:paraId="7D112A29" w14:textId="77777777" w:rsidR="00AA1F8D" w:rsidRPr="00277E59" w:rsidRDefault="00AA1F8D" w:rsidP="00AA1F8D">
      <w:pPr>
        <w:rPr>
          <w:rFonts w:cstheme="minorHAnsi"/>
        </w:rPr>
      </w:pPr>
      <w:r w:rsidRPr="00277E59">
        <w:rPr>
          <w:rFonts w:cstheme="minorHAnsi"/>
        </w:rPr>
        <w:t xml:space="preserve"> V rámci vstupných kritérií filtrovania výkazu je možné zadať tieto štandardné kritériá filtrovania:</w:t>
      </w:r>
    </w:p>
    <w:p w14:paraId="6C9D86E2" w14:textId="77777777" w:rsidR="004F5AC9" w:rsidRPr="00277E59" w:rsidRDefault="004F5AC9" w:rsidP="004E7F79">
      <w:pPr>
        <w:pStyle w:val="Odsekzoznamu"/>
        <w:numPr>
          <w:ilvl w:val="0"/>
          <w:numId w:val="42"/>
        </w:numPr>
        <w:rPr>
          <w:rFonts w:cstheme="minorHAnsi"/>
        </w:rPr>
      </w:pPr>
      <w:r w:rsidRPr="00277E59">
        <w:rPr>
          <w:rFonts w:cstheme="minorHAnsi"/>
        </w:rPr>
        <w:t xml:space="preserve">Obdobie monitorovania </w:t>
      </w:r>
    </w:p>
    <w:p w14:paraId="724C8D33" w14:textId="77777777" w:rsidR="004F5AC9" w:rsidRPr="00277E59" w:rsidRDefault="004F5AC9" w:rsidP="004E7F79">
      <w:pPr>
        <w:pStyle w:val="Odsekzoznamu"/>
        <w:numPr>
          <w:ilvl w:val="0"/>
          <w:numId w:val="42"/>
        </w:numPr>
        <w:rPr>
          <w:rFonts w:cstheme="minorHAnsi"/>
        </w:rPr>
      </w:pPr>
      <w:r w:rsidRPr="00277E59">
        <w:rPr>
          <w:rFonts w:cstheme="minorHAnsi"/>
        </w:rPr>
        <w:t>Interné číslo úlohy Workitem</w:t>
      </w:r>
    </w:p>
    <w:p w14:paraId="770622BF" w14:textId="77777777" w:rsidR="004F5AC9" w:rsidRPr="00277E59" w:rsidRDefault="004F5AC9" w:rsidP="004E7F79">
      <w:pPr>
        <w:pStyle w:val="Odsekzoznamu"/>
        <w:numPr>
          <w:ilvl w:val="0"/>
          <w:numId w:val="42"/>
        </w:numPr>
        <w:rPr>
          <w:rFonts w:cstheme="minorHAnsi"/>
        </w:rPr>
      </w:pPr>
      <w:r w:rsidRPr="00277E59">
        <w:rPr>
          <w:rFonts w:cstheme="minorHAnsi"/>
        </w:rPr>
        <w:t>Skupina úloh</w:t>
      </w:r>
    </w:p>
    <w:p w14:paraId="416FF565" w14:textId="511FDD63" w:rsidR="004F5AC9" w:rsidRPr="00277E59" w:rsidRDefault="6948C909" w:rsidP="7831E71B">
      <w:pPr>
        <w:pStyle w:val="Odsekzoznamu"/>
        <w:numPr>
          <w:ilvl w:val="0"/>
          <w:numId w:val="42"/>
        </w:numPr>
        <w:rPr>
          <w:rFonts w:cstheme="minorBidi"/>
        </w:rPr>
      </w:pPr>
      <w:r w:rsidRPr="00277E59">
        <w:rPr>
          <w:rFonts w:cstheme="minorBidi"/>
        </w:rPr>
        <w:lastRenderedPageBreak/>
        <w:t>Aplikačný komponent v hierarchii.</w:t>
      </w:r>
    </w:p>
    <w:p w14:paraId="64A51043" w14:textId="77777777" w:rsidR="00AA1F8D" w:rsidRPr="00277E59" w:rsidRDefault="00AA1F8D" w:rsidP="00AA1F8D">
      <w:pPr>
        <w:rPr>
          <w:rFonts w:cstheme="minorHAnsi"/>
        </w:rPr>
      </w:pPr>
    </w:p>
    <w:p w14:paraId="2B6DB6BA" w14:textId="77777777" w:rsidR="00AA1F8D" w:rsidRPr="00277E59" w:rsidRDefault="00AA1F8D" w:rsidP="001F07B9">
      <w:pPr>
        <w:pStyle w:val="Nadpis5"/>
        <w:rPr>
          <w:rFonts w:eastAsiaTheme="minorEastAsia" w:cstheme="minorHAnsi"/>
        </w:rPr>
      </w:pPr>
      <w:r w:rsidRPr="00277E59">
        <w:rPr>
          <w:rFonts w:eastAsiaTheme="minorEastAsia" w:cstheme="minorHAnsi"/>
        </w:rPr>
        <w:t xml:space="preserve">Zoznam štandardných variantov triedenia  </w:t>
      </w:r>
    </w:p>
    <w:p w14:paraId="2B07D5FD" w14:textId="77777777" w:rsidR="00AA1F8D" w:rsidRPr="00277E59" w:rsidRDefault="00AA1F8D" w:rsidP="00AA1F8D">
      <w:pPr>
        <w:rPr>
          <w:rFonts w:cstheme="minorHAnsi"/>
          <w:lang w:eastAsia="en-US"/>
        </w:rPr>
      </w:pPr>
      <w:r w:rsidRPr="00277E59">
        <w:rPr>
          <w:rFonts w:cstheme="minorHAnsi"/>
          <w:lang w:eastAsia="en-US"/>
        </w:rPr>
        <w:t>Pre tento výkaz systém neposkytuje štandardné  varianty triedenia</w:t>
      </w:r>
    </w:p>
    <w:p w14:paraId="4C907E51" w14:textId="77777777" w:rsidR="00164EB7" w:rsidRPr="00277E59" w:rsidRDefault="00AA1F8D" w:rsidP="00164EB7">
      <w:pPr>
        <w:keepNext/>
        <w:jc w:val="center"/>
        <w:rPr>
          <w:rFonts w:cstheme="minorHAnsi"/>
        </w:rPr>
      </w:pPr>
      <w:r w:rsidRPr="00277E59">
        <w:rPr>
          <w:rFonts w:cstheme="minorHAnsi"/>
        </w:rPr>
        <w:t xml:space="preserve"> </w:t>
      </w:r>
      <w:r w:rsidR="00033A75" w:rsidRPr="00277E59">
        <w:rPr>
          <w:rFonts w:cstheme="minorHAnsi"/>
          <w:noProof/>
          <w:lang w:eastAsia="sk-SK"/>
        </w:rPr>
        <w:drawing>
          <wp:inline distT="0" distB="0" distL="0" distR="0" wp14:anchorId="2928BD1C" wp14:editId="2D42FA9C">
            <wp:extent cx="5732145" cy="3658870"/>
            <wp:effectExtent l="0" t="0" r="190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5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25764" w14:textId="37365CF6" w:rsidR="00AA1F8D" w:rsidRPr="00277E59" w:rsidRDefault="00164EB7" w:rsidP="00164EB7">
      <w:pPr>
        <w:pStyle w:val="Popis"/>
        <w:rPr>
          <w:rFonts w:asciiTheme="minorHAnsi" w:eastAsiaTheme="minorEastAsia" w:hAnsiTheme="minorHAnsi" w:cstheme="minorHAnsi"/>
        </w:rPr>
      </w:pPr>
      <w:r w:rsidRPr="00277E59">
        <w:rPr>
          <w:rFonts w:asciiTheme="minorHAnsi" w:hAnsiTheme="minorHAnsi" w:cstheme="minorHAnsi"/>
        </w:rPr>
        <w:t xml:space="preserve">Obrázok </w:t>
      </w:r>
      <w:r w:rsidRPr="00277E59">
        <w:rPr>
          <w:rFonts w:asciiTheme="minorHAnsi" w:hAnsiTheme="minorHAnsi" w:cstheme="minorHAnsi"/>
        </w:rPr>
        <w:fldChar w:fldCharType="begin"/>
      </w:r>
      <w:r w:rsidRPr="00277E59">
        <w:rPr>
          <w:rFonts w:asciiTheme="minorHAnsi" w:hAnsiTheme="minorHAnsi" w:cstheme="minorHAnsi"/>
        </w:rPr>
        <w:instrText>SEQ Obrázok \* ARABIC</w:instrText>
      </w:r>
      <w:r w:rsidRPr="00277E59">
        <w:rPr>
          <w:rFonts w:asciiTheme="minorHAnsi" w:hAnsiTheme="minorHAnsi" w:cstheme="minorHAnsi"/>
        </w:rPr>
        <w:fldChar w:fldCharType="separate"/>
      </w:r>
      <w:r w:rsidR="001F07B9" w:rsidRPr="00277E59">
        <w:rPr>
          <w:rFonts w:asciiTheme="minorHAnsi" w:hAnsiTheme="minorHAnsi" w:cstheme="minorHAnsi"/>
        </w:rPr>
        <w:t>8</w:t>
      </w:r>
      <w:r w:rsidRPr="00277E59">
        <w:rPr>
          <w:rFonts w:asciiTheme="minorHAnsi" w:hAnsiTheme="minorHAnsi" w:cstheme="minorHAnsi"/>
        </w:rPr>
        <w:fldChar w:fldCharType="end"/>
      </w:r>
      <w:r w:rsidRPr="00277E59">
        <w:rPr>
          <w:rFonts w:asciiTheme="minorHAnsi" w:hAnsiTheme="minorHAnsi" w:cstheme="minorHAnsi"/>
        </w:rPr>
        <w:t xml:space="preserve"> - Ilustračné zobrazenie vstupnej obrazovky – Diagnóza chybných workitems</w:t>
      </w:r>
    </w:p>
    <w:p w14:paraId="65166E7C" w14:textId="77777777" w:rsidR="00AA1F8D" w:rsidRPr="00277E59" w:rsidRDefault="00AA1F8D" w:rsidP="001F4333">
      <w:pPr>
        <w:pStyle w:val="Nadpis4"/>
      </w:pPr>
      <w:r w:rsidRPr="00277E59">
        <w:rPr>
          <w:rFonts w:eastAsiaTheme="minorEastAsia"/>
        </w:rPr>
        <w:t xml:space="preserve">Zoznam údajov výkazu  </w:t>
      </w:r>
    </w:p>
    <w:p w14:paraId="289965DD" w14:textId="77777777" w:rsidR="00AA1F8D" w:rsidRPr="00277E59" w:rsidRDefault="6F07A512" w:rsidP="7831E71B">
      <w:pPr>
        <w:rPr>
          <w:rFonts w:eastAsiaTheme="minorEastAsia" w:cstheme="minorBidi"/>
        </w:rPr>
      </w:pPr>
      <w:r w:rsidRPr="00277E59">
        <w:rPr>
          <w:rFonts w:eastAsiaTheme="minorEastAsia" w:cstheme="minorBidi"/>
        </w:rPr>
        <w:t>Generovaný výstup výkazu môže obsahovať nasledujúce stĺpce:</w:t>
      </w:r>
    </w:p>
    <w:p w14:paraId="5E788C04" w14:textId="77777777" w:rsidR="00C91E2F" w:rsidRPr="00277E59" w:rsidRDefault="3B4D9E6E" w:rsidP="7831E71B">
      <w:pPr>
        <w:pStyle w:val="Odsekzoznamu"/>
        <w:numPr>
          <w:ilvl w:val="0"/>
          <w:numId w:val="44"/>
        </w:numPr>
        <w:rPr>
          <w:rFonts w:eastAsiaTheme="minorEastAsia" w:cstheme="minorBidi"/>
        </w:rPr>
      </w:pPr>
      <w:r w:rsidRPr="00277E59">
        <w:rPr>
          <w:rFonts w:eastAsiaTheme="minorEastAsia" w:cstheme="minorBidi"/>
        </w:rPr>
        <w:t>ID workitem</w:t>
      </w:r>
    </w:p>
    <w:p w14:paraId="51A05955" w14:textId="77777777" w:rsidR="00C91E2F" w:rsidRPr="00277E59" w:rsidRDefault="3B4D9E6E" w:rsidP="7831E71B">
      <w:pPr>
        <w:pStyle w:val="Odsekzoznamu"/>
        <w:numPr>
          <w:ilvl w:val="0"/>
          <w:numId w:val="44"/>
        </w:numPr>
        <w:rPr>
          <w:rFonts w:eastAsiaTheme="minorEastAsia" w:cstheme="minorBidi"/>
        </w:rPr>
      </w:pPr>
      <w:r w:rsidRPr="00277E59">
        <w:rPr>
          <w:rFonts w:eastAsiaTheme="minorEastAsia" w:cstheme="minorBidi"/>
        </w:rPr>
        <w:t>Typ</w:t>
      </w:r>
    </w:p>
    <w:p w14:paraId="0F8FF097" w14:textId="77777777" w:rsidR="00C91E2F" w:rsidRPr="00277E59" w:rsidRDefault="3B4D9E6E" w:rsidP="7831E71B">
      <w:pPr>
        <w:pStyle w:val="Odsekzoznamu"/>
        <w:numPr>
          <w:ilvl w:val="0"/>
          <w:numId w:val="44"/>
        </w:numPr>
        <w:rPr>
          <w:rFonts w:eastAsiaTheme="minorEastAsia" w:cstheme="minorBidi"/>
        </w:rPr>
      </w:pPr>
      <w:r w:rsidRPr="00277E59">
        <w:rPr>
          <w:rFonts w:eastAsiaTheme="minorEastAsia" w:cstheme="minorBidi"/>
        </w:rPr>
        <w:t>Text workitem</w:t>
      </w:r>
    </w:p>
    <w:p w14:paraId="200D9B1D" w14:textId="77777777" w:rsidR="00C91E2F" w:rsidRPr="00277E59" w:rsidRDefault="3B4D9E6E" w:rsidP="7831E71B">
      <w:pPr>
        <w:pStyle w:val="Odsekzoznamu"/>
        <w:numPr>
          <w:ilvl w:val="0"/>
          <w:numId w:val="44"/>
        </w:numPr>
        <w:rPr>
          <w:rFonts w:eastAsiaTheme="minorEastAsia" w:cstheme="minorBidi"/>
        </w:rPr>
      </w:pPr>
      <w:r w:rsidRPr="00277E59">
        <w:rPr>
          <w:rFonts w:eastAsiaTheme="minorEastAsia" w:cstheme="minorBidi"/>
        </w:rPr>
        <w:t>Dátum vytvorenia</w:t>
      </w:r>
    </w:p>
    <w:p w14:paraId="45045B3C" w14:textId="46344945" w:rsidR="00C91E2F" w:rsidRPr="00277E59" w:rsidRDefault="3B4D9E6E" w:rsidP="7831E71B">
      <w:pPr>
        <w:pStyle w:val="Odsekzoznamu"/>
        <w:numPr>
          <w:ilvl w:val="0"/>
          <w:numId w:val="44"/>
        </w:numPr>
        <w:rPr>
          <w:rFonts w:eastAsiaTheme="minorEastAsia" w:cstheme="minorBidi"/>
        </w:rPr>
      </w:pPr>
      <w:r w:rsidRPr="00277E59">
        <w:rPr>
          <w:rFonts w:eastAsiaTheme="minorEastAsia" w:cstheme="minorBidi"/>
        </w:rPr>
        <w:t>Čas vytvorenia.</w:t>
      </w:r>
    </w:p>
    <w:p w14:paraId="2C6AD634" w14:textId="49E38C5F" w:rsidR="00994F8E" w:rsidRPr="00277E59" w:rsidRDefault="00A01286" w:rsidP="00994F8E">
      <w:pPr>
        <w:keepNext/>
        <w:jc w:val="center"/>
        <w:rPr>
          <w:rFonts w:cstheme="minorHAnsi"/>
        </w:rPr>
      </w:pPr>
      <w:r w:rsidRPr="00277E59">
        <w:rPr>
          <w:rFonts w:cstheme="minorHAnsi"/>
        </w:rPr>
        <w:lastRenderedPageBreak/>
        <w:t xml:space="preserve"> </w:t>
      </w:r>
      <w:r w:rsidR="00684BD6" w:rsidRPr="00277E59">
        <w:rPr>
          <w:rFonts w:cstheme="minorHAnsi"/>
          <w:noProof/>
          <w:lang w:eastAsia="sk-SK"/>
        </w:rPr>
        <w:drawing>
          <wp:inline distT="0" distB="0" distL="0" distR="0" wp14:anchorId="75687C0D" wp14:editId="3DC02973">
            <wp:extent cx="5732145" cy="2144395"/>
            <wp:effectExtent l="0" t="0" r="1905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3F1EA" w14:textId="75647076" w:rsidR="00AA1F8D" w:rsidRPr="00277E59" w:rsidRDefault="00994F8E" w:rsidP="00994F8E">
      <w:pPr>
        <w:pStyle w:val="Popis"/>
        <w:rPr>
          <w:rFonts w:asciiTheme="minorHAnsi" w:eastAsiaTheme="minorEastAsia" w:hAnsiTheme="minorHAnsi" w:cstheme="minorHAnsi"/>
        </w:rPr>
      </w:pPr>
      <w:r w:rsidRPr="00277E59">
        <w:rPr>
          <w:rFonts w:asciiTheme="minorHAnsi" w:hAnsiTheme="minorHAnsi" w:cstheme="minorHAnsi"/>
        </w:rPr>
        <w:t xml:space="preserve">Obrázok </w:t>
      </w:r>
      <w:r w:rsidRPr="00277E59">
        <w:rPr>
          <w:rFonts w:asciiTheme="minorHAnsi" w:hAnsiTheme="minorHAnsi" w:cstheme="minorHAnsi"/>
        </w:rPr>
        <w:fldChar w:fldCharType="begin"/>
      </w:r>
      <w:r w:rsidRPr="00277E59">
        <w:rPr>
          <w:rFonts w:asciiTheme="minorHAnsi" w:hAnsiTheme="minorHAnsi" w:cstheme="minorHAnsi"/>
        </w:rPr>
        <w:instrText>SEQ Obrázok \* ARABIC</w:instrText>
      </w:r>
      <w:r w:rsidRPr="00277E59">
        <w:rPr>
          <w:rFonts w:asciiTheme="minorHAnsi" w:hAnsiTheme="minorHAnsi" w:cstheme="minorHAnsi"/>
        </w:rPr>
        <w:fldChar w:fldCharType="separate"/>
      </w:r>
      <w:r w:rsidR="001F07B9" w:rsidRPr="00277E59">
        <w:rPr>
          <w:rFonts w:asciiTheme="minorHAnsi" w:hAnsiTheme="minorHAnsi" w:cstheme="minorHAnsi"/>
        </w:rPr>
        <w:t>9</w:t>
      </w:r>
      <w:r w:rsidRPr="00277E59">
        <w:rPr>
          <w:rFonts w:asciiTheme="minorHAnsi" w:hAnsiTheme="minorHAnsi" w:cstheme="minorHAnsi"/>
        </w:rPr>
        <w:fldChar w:fldCharType="end"/>
      </w:r>
      <w:r w:rsidRPr="00277E59">
        <w:rPr>
          <w:rFonts w:asciiTheme="minorHAnsi" w:hAnsiTheme="minorHAnsi" w:cstheme="minorHAnsi"/>
        </w:rPr>
        <w:t xml:space="preserve"> - Ilustračné zobrazenie výstupu výkazu - </w:t>
      </w:r>
      <w:r w:rsidRPr="00277E59">
        <w:rPr>
          <w:rFonts w:asciiTheme="minorHAnsi" w:eastAsiaTheme="minorEastAsia" w:hAnsiTheme="minorHAnsi" w:cstheme="minorHAnsi"/>
        </w:rPr>
        <w:t>Workitem s vymazanými užívateľmi</w:t>
      </w:r>
    </w:p>
    <w:p w14:paraId="26B00536" w14:textId="77777777" w:rsidR="009D10D3" w:rsidRPr="00277E59" w:rsidRDefault="009D10D3" w:rsidP="009D10D3">
      <w:pPr>
        <w:rPr>
          <w:rFonts w:eastAsiaTheme="minorEastAsia" w:cstheme="minorHAnsi"/>
        </w:rPr>
      </w:pPr>
    </w:p>
    <w:p w14:paraId="286A4A53" w14:textId="6481B84F" w:rsidR="009D10D3" w:rsidRPr="00277E59" w:rsidRDefault="112983BE" w:rsidP="00AF5A44">
      <w:pPr>
        <w:pStyle w:val="Nadpis3"/>
      </w:pPr>
      <w:bookmarkStart w:id="113" w:name="_Toc98931332"/>
      <w:bookmarkStart w:id="114" w:name="_Toc128503827"/>
      <w:r w:rsidRPr="00277E59">
        <w:t>Pokračovanie workflow po spadnutí systému</w:t>
      </w:r>
      <w:bookmarkEnd w:id="113"/>
      <w:bookmarkEnd w:id="114"/>
    </w:p>
    <w:p w14:paraId="10B22D6B" w14:textId="2F94AFA0" w:rsidR="009D10D3" w:rsidRPr="00277E59" w:rsidRDefault="009D10D3" w:rsidP="009D10D3">
      <w:pPr>
        <w:tabs>
          <w:tab w:val="left" w:pos="2552"/>
        </w:tabs>
        <w:rPr>
          <w:rFonts w:eastAsiaTheme="minorEastAsia" w:cstheme="minorHAnsi"/>
        </w:rPr>
      </w:pPr>
      <w:r w:rsidRPr="00277E59">
        <w:rPr>
          <w:rFonts w:eastAsiaTheme="minorEastAsia" w:cstheme="minorHAnsi"/>
          <w:b/>
          <w:bCs/>
        </w:rPr>
        <w:t>ID výkazu:</w:t>
      </w:r>
      <w:r w:rsidRPr="00277E59">
        <w:rPr>
          <w:rFonts w:eastAsiaTheme="minorEastAsia" w:cstheme="minorHAnsi"/>
        </w:rPr>
        <w:t xml:space="preserve"> </w:t>
      </w:r>
      <w:r w:rsidRPr="00277E59">
        <w:rPr>
          <w:rFonts w:eastAsiaTheme="minorEastAsia" w:cstheme="minorHAnsi"/>
        </w:rPr>
        <w:tab/>
        <w:t>M14_REP_00</w:t>
      </w:r>
      <w:r w:rsidR="00A86290" w:rsidRPr="00277E59">
        <w:rPr>
          <w:rFonts w:eastAsiaTheme="minorEastAsia" w:cstheme="minorHAnsi"/>
        </w:rPr>
        <w:t>4</w:t>
      </w:r>
    </w:p>
    <w:p w14:paraId="1E851E7E" w14:textId="78EDF6AE" w:rsidR="009D10D3" w:rsidRPr="00277E59" w:rsidRDefault="4BAB2DB2" w:rsidP="7831E71B">
      <w:pPr>
        <w:tabs>
          <w:tab w:val="left" w:pos="2552"/>
        </w:tabs>
        <w:rPr>
          <w:rFonts w:eastAsiaTheme="minorEastAsia" w:cstheme="minorBidi"/>
        </w:rPr>
      </w:pPr>
      <w:r w:rsidRPr="00277E59">
        <w:rPr>
          <w:rFonts w:eastAsiaTheme="minorEastAsia" w:cstheme="minorBidi"/>
          <w:b/>
          <w:bCs/>
        </w:rPr>
        <w:t>Názov:</w:t>
      </w:r>
      <w:r w:rsidR="009D10D3" w:rsidRPr="00277E59">
        <w:tab/>
      </w:r>
      <w:r w:rsidR="112983BE" w:rsidRPr="00277E59">
        <w:rPr>
          <w:rFonts w:eastAsiaTheme="minorEastAsia" w:cstheme="minorBidi"/>
        </w:rPr>
        <w:t>Pokračovanie workflow po spadnutí systému</w:t>
      </w:r>
    </w:p>
    <w:p w14:paraId="73EF7939" w14:textId="1FE29F82" w:rsidR="009D10D3" w:rsidRPr="00277E59" w:rsidRDefault="009D10D3" w:rsidP="009D10D3">
      <w:pPr>
        <w:tabs>
          <w:tab w:val="left" w:pos="2552"/>
        </w:tabs>
        <w:rPr>
          <w:rFonts w:eastAsiaTheme="minorEastAsia" w:cstheme="minorHAnsi"/>
        </w:rPr>
      </w:pPr>
      <w:r w:rsidRPr="00277E59">
        <w:rPr>
          <w:rFonts w:eastAsiaTheme="minorEastAsia" w:cstheme="minorHAnsi"/>
          <w:b/>
          <w:bCs/>
        </w:rPr>
        <w:t>Kód transakcie/reportu:</w:t>
      </w:r>
      <w:r w:rsidRPr="00277E59">
        <w:rPr>
          <w:rFonts w:eastAsiaTheme="minorEastAsia" w:cstheme="minorHAnsi"/>
        </w:rPr>
        <w:tab/>
      </w:r>
      <w:r w:rsidR="00A86290" w:rsidRPr="00277E59">
        <w:rPr>
          <w:rFonts w:eastAsiaTheme="minorEastAsia" w:cstheme="minorHAnsi"/>
        </w:rPr>
        <w:t>SWPC</w:t>
      </w:r>
    </w:p>
    <w:p w14:paraId="450A7B6A" w14:textId="77777777" w:rsidR="009D10D3" w:rsidRPr="00277E59" w:rsidRDefault="009D10D3" w:rsidP="009D10D3">
      <w:pPr>
        <w:tabs>
          <w:tab w:val="left" w:pos="2552"/>
        </w:tabs>
        <w:rPr>
          <w:rFonts w:eastAsiaTheme="minorEastAsia" w:cstheme="minorHAnsi"/>
        </w:rPr>
      </w:pPr>
      <w:r w:rsidRPr="00277E59">
        <w:rPr>
          <w:rFonts w:eastAsiaTheme="minorEastAsia" w:cstheme="minorHAnsi"/>
          <w:b/>
          <w:bCs/>
        </w:rPr>
        <w:t>Prostredie výkazu:</w:t>
      </w:r>
      <w:r w:rsidRPr="00277E59">
        <w:rPr>
          <w:rFonts w:eastAsiaTheme="minorEastAsia" w:cstheme="minorHAnsi"/>
        </w:rPr>
        <w:tab/>
        <w:t xml:space="preserve">(GUI) </w:t>
      </w:r>
    </w:p>
    <w:p w14:paraId="3E2D6727" w14:textId="77777777" w:rsidR="009D10D3" w:rsidRPr="00277E59" w:rsidRDefault="009D10D3" w:rsidP="009D10D3">
      <w:pPr>
        <w:tabs>
          <w:tab w:val="left" w:pos="2552"/>
        </w:tabs>
        <w:rPr>
          <w:rFonts w:eastAsiaTheme="minorEastAsia" w:cstheme="minorHAnsi"/>
        </w:rPr>
      </w:pPr>
      <w:r w:rsidRPr="00277E59">
        <w:rPr>
          <w:rFonts w:eastAsiaTheme="minorEastAsia" w:cstheme="minorHAnsi"/>
          <w:b/>
          <w:bCs/>
        </w:rPr>
        <w:t>Formát exportu výkazu:</w:t>
      </w:r>
      <w:r w:rsidRPr="00277E59">
        <w:rPr>
          <w:rFonts w:eastAsiaTheme="minorEastAsia" w:cstheme="minorHAnsi"/>
        </w:rPr>
        <w:tab/>
        <w:t>(TEXT/XLSX/RTF/HTML)</w:t>
      </w:r>
    </w:p>
    <w:p w14:paraId="6EDB0E3E" w14:textId="77777777" w:rsidR="009D10D3" w:rsidRPr="00277E59" w:rsidRDefault="009D10D3" w:rsidP="009D10D3">
      <w:pPr>
        <w:tabs>
          <w:tab w:val="left" w:pos="2552"/>
        </w:tabs>
        <w:rPr>
          <w:rFonts w:eastAsiaTheme="minorEastAsia" w:cstheme="minorHAnsi"/>
        </w:rPr>
      </w:pPr>
      <w:r w:rsidRPr="00277E59">
        <w:rPr>
          <w:rFonts w:eastAsiaTheme="minorEastAsia" w:cstheme="minorHAnsi"/>
          <w:b/>
          <w:bCs/>
        </w:rPr>
        <w:t>Legislatívny výkaz:</w:t>
      </w:r>
      <w:r w:rsidRPr="00277E59">
        <w:rPr>
          <w:rFonts w:eastAsiaTheme="minorEastAsia" w:cstheme="minorHAnsi"/>
        </w:rPr>
        <w:tab/>
        <w:t>Nie</w:t>
      </w:r>
    </w:p>
    <w:p w14:paraId="64BE60E0" w14:textId="77777777" w:rsidR="009D10D3" w:rsidRPr="00277E59" w:rsidRDefault="009D10D3" w:rsidP="009D10D3">
      <w:pPr>
        <w:rPr>
          <w:rFonts w:eastAsiaTheme="minorEastAsia" w:cstheme="minorHAnsi"/>
        </w:rPr>
      </w:pPr>
      <w:r w:rsidRPr="00277E59">
        <w:rPr>
          <w:rFonts w:eastAsiaTheme="minorEastAsia" w:cstheme="minorHAnsi"/>
          <w:b/>
          <w:bCs/>
        </w:rPr>
        <w:t>Stručná charakteristika výkazu:</w:t>
      </w:r>
    </w:p>
    <w:p w14:paraId="7697510E" w14:textId="17227817" w:rsidR="009D10D3" w:rsidRPr="00277E59" w:rsidRDefault="4BAB2DB2" w:rsidP="7831E71B">
      <w:pPr>
        <w:rPr>
          <w:rFonts w:cstheme="minorBidi"/>
        </w:rPr>
      </w:pPr>
      <w:r w:rsidRPr="00277E59">
        <w:rPr>
          <w:rFonts w:cstheme="minorBidi"/>
        </w:rPr>
        <w:t xml:space="preserve">Tento výkaz zobrazuje všetky </w:t>
      </w:r>
      <w:r w:rsidR="1B0645E4" w:rsidRPr="00277E59">
        <w:rPr>
          <w:rFonts w:cstheme="minorBidi"/>
        </w:rPr>
        <w:t>wo</w:t>
      </w:r>
      <w:r w:rsidR="0CEFF01C" w:rsidRPr="00277E59">
        <w:rPr>
          <w:rFonts w:cstheme="minorBidi"/>
        </w:rPr>
        <w:t xml:space="preserve">rkflow úlohy, ktoré sú </w:t>
      </w:r>
      <w:r w:rsidR="5BBC6F56" w:rsidRPr="00277E59">
        <w:rPr>
          <w:rFonts w:cstheme="minorBidi"/>
        </w:rPr>
        <w:t>v statuse „</w:t>
      </w:r>
      <w:r w:rsidR="09882454" w:rsidRPr="00277E59">
        <w:rPr>
          <w:rFonts w:cstheme="minorBidi"/>
        </w:rPr>
        <w:t>Started</w:t>
      </w:r>
      <w:r w:rsidR="5BBC6F56" w:rsidRPr="00277E59">
        <w:rPr>
          <w:rFonts w:cstheme="minorBidi"/>
        </w:rPr>
        <w:t>“</w:t>
      </w:r>
      <w:r w:rsidR="0CEFF01C" w:rsidRPr="00277E59">
        <w:rPr>
          <w:rFonts w:cstheme="minorBidi"/>
        </w:rPr>
        <w:t xml:space="preserve"> dlhšie ako jeden</w:t>
      </w:r>
      <w:r w:rsidR="09882454" w:rsidRPr="00277E59">
        <w:rPr>
          <w:rFonts w:cstheme="minorBidi"/>
        </w:rPr>
        <w:t xml:space="preserve"> deň.</w:t>
      </w:r>
      <w:r w:rsidR="29CBDB96" w:rsidRPr="00277E59">
        <w:rPr>
          <w:rFonts w:cstheme="minorBidi"/>
        </w:rPr>
        <w:t xml:space="preserve"> To znamená, že obsahuje workflow, ktoré </w:t>
      </w:r>
      <w:r w:rsidR="686114F5" w:rsidRPr="00277E59">
        <w:rPr>
          <w:rFonts w:cstheme="minorBidi"/>
        </w:rPr>
        <w:t>sa zastavili po systémových chybách a môžu byť opätovne spustené</w:t>
      </w:r>
      <w:r w:rsidR="2E5DD420" w:rsidRPr="00277E59">
        <w:rPr>
          <w:rFonts w:cstheme="minorBidi"/>
        </w:rPr>
        <w:t xml:space="preserve"> prostredníctvom </w:t>
      </w:r>
      <w:r w:rsidR="44E9075A" w:rsidRPr="00277E59">
        <w:rPr>
          <w:rFonts w:cstheme="minorBidi"/>
        </w:rPr>
        <w:t>tlačidla</w:t>
      </w:r>
      <w:r w:rsidR="2E5DD420" w:rsidRPr="00277E59">
        <w:rPr>
          <w:rFonts w:cstheme="minorBidi"/>
        </w:rPr>
        <w:t xml:space="preserve"> „Pokračovanie workflow“.</w:t>
      </w:r>
    </w:p>
    <w:p w14:paraId="260D8491" w14:textId="77777777" w:rsidR="009D10D3" w:rsidRPr="00277E59" w:rsidRDefault="009D10D3" w:rsidP="009D10D3">
      <w:pPr>
        <w:rPr>
          <w:rFonts w:eastAsiaTheme="minorEastAsia" w:cstheme="minorHAnsi"/>
        </w:rPr>
      </w:pPr>
    </w:p>
    <w:p w14:paraId="6FA37987" w14:textId="77777777" w:rsidR="009D10D3" w:rsidRPr="00277E59" w:rsidRDefault="009D10D3" w:rsidP="001F4333">
      <w:pPr>
        <w:pStyle w:val="Nadpis4"/>
        <w:rPr>
          <w:rFonts w:eastAsiaTheme="minorEastAsia"/>
        </w:rPr>
      </w:pPr>
      <w:r w:rsidRPr="00277E59">
        <w:rPr>
          <w:rFonts w:eastAsiaTheme="minorEastAsia"/>
        </w:rPr>
        <w:t xml:space="preserve">Vstupné kritériá filtrovania  </w:t>
      </w:r>
    </w:p>
    <w:p w14:paraId="6D7A1B7D" w14:textId="77777777" w:rsidR="009D10D3" w:rsidRPr="00277E59" w:rsidRDefault="009D10D3" w:rsidP="009D10D3">
      <w:pPr>
        <w:rPr>
          <w:rFonts w:cstheme="minorHAnsi"/>
        </w:rPr>
      </w:pPr>
      <w:r w:rsidRPr="00277E59">
        <w:rPr>
          <w:rFonts w:cstheme="minorHAnsi"/>
        </w:rPr>
        <w:t>Vysvetlenie:</w:t>
      </w:r>
    </w:p>
    <w:p w14:paraId="007D7689" w14:textId="77777777" w:rsidR="009D10D3" w:rsidRPr="00277E59" w:rsidRDefault="009D10D3" w:rsidP="009D10D3">
      <w:pPr>
        <w:rPr>
          <w:rFonts w:cstheme="minorHAnsi"/>
        </w:rPr>
      </w:pPr>
      <w:r w:rsidRPr="00277E59">
        <w:rPr>
          <w:rFonts w:eastAsiaTheme="minorEastAsia" w:cstheme="minorHAnsi"/>
        </w:rPr>
        <w:t>Na vstupnej obrazovke bude výkaz umožňovať zadať základné štandardné kritériá filtrovania pre generovanie výkazu a generovať výstupnú zostavu.</w:t>
      </w:r>
    </w:p>
    <w:p w14:paraId="68391D70" w14:textId="77777777" w:rsidR="009D10D3" w:rsidRPr="00277E59" w:rsidRDefault="009D10D3" w:rsidP="001F07B9">
      <w:pPr>
        <w:pStyle w:val="Nadpis5"/>
        <w:rPr>
          <w:rFonts w:eastAsiaTheme="minorEastAsia" w:cstheme="minorHAnsi"/>
        </w:rPr>
      </w:pPr>
      <w:r w:rsidRPr="00277E59">
        <w:rPr>
          <w:rFonts w:eastAsiaTheme="minorEastAsia" w:cstheme="minorHAnsi"/>
        </w:rPr>
        <w:t>Zoznam štandardných kritérií filtrovania</w:t>
      </w:r>
    </w:p>
    <w:p w14:paraId="722B5051" w14:textId="77777777" w:rsidR="009D10D3" w:rsidRPr="00277E59" w:rsidRDefault="009D10D3" w:rsidP="009D10D3">
      <w:pPr>
        <w:rPr>
          <w:rFonts w:cstheme="minorHAnsi"/>
        </w:rPr>
      </w:pPr>
      <w:r w:rsidRPr="00277E59">
        <w:rPr>
          <w:rFonts w:cstheme="minorHAnsi"/>
        </w:rPr>
        <w:t xml:space="preserve"> V rámci vstupných kritérií filtrovania výkazu je možné zadať tieto štandardné kritériá filtrovania:</w:t>
      </w:r>
    </w:p>
    <w:p w14:paraId="5AB613D1" w14:textId="77777777" w:rsidR="00747EF9" w:rsidRPr="00277E59" w:rsidRDefault="4D315164" w:rsidP="7831E71B">
      <w:pPr>
        <w:pStyle w:val="Odsekzoznamu"/>
        <w:numPr>
          <w:ilvl w:val="0"/>
          <w:numId w:val="44"/>
        </w:numPr>
        <w:rPr>
          <w:rFonts w:eastAsiaTheme="minorEastAsia" w:cstheme="minorBidi"/>
        </w:rPr>
      </w:pPr>
      <w:r w:rsidRPr="00277E59">
        <w:rPr>
          <w:rFonts w:eastAsiaTheme="minorEastAsia" w:cstheme="minorBidi"/>
        </w:rPr>
        <w:t>ID workitem</w:t>
      </w:r>
    </w:p>
    <w:p w14:paraId="1623232D" w14:textId="77777777" w:rsidR="00747EF9" w:rsidRPr="00277E59" w:rsidRDefault="4D315164" w:rsidP="7831E71B">
      <w:pPr>
        <w:pStyle w:val="Odsekzoznamu"/>
        <w:numPr>
          <w:ilvl w:val="0"/>
          <w:numId w:val="44"/>
        </w:numPr>
        <w:rPr>
          <w:rFonts w:eastAsiaTheme="minorEastAsia" w:cstheme="minorBidi"/>
        </w:rPr>
      </w:pPr>
      <w:r w:rsidRPr="00277E59">
        <w:rPr>
          <w:rFonts w:eastAsiaTheme="minorEastAsia" w:cstheme="minorBidi"/>
        </w:rPr>
        <w:t xml:space="preserve">Dátum vytvorenia </w:t>
      </w:r>
    </w:p>
    <w:p w14:paraId="5D093E8D" w14:textId="77777777" w:rsidR="00747EF9" w:rsidRPr="00277E59" w:rsidRDefault="4D315164" w:rsidP="7831E71B">
      <w:pPr>
        <w:pStyle w:val="Odsekzoznamu"/>
        <w:numPr>
          <w:ilvl w:val="0"/>
          <w:numId w:val="44"/>
        </w:numPr>
        <w:rPr>
          <w:rFonts w:eastAsiaTheme="minorEastAsia" w:cstheme="minorBidi"/>
        </w:rPr>
      </w:pPr>
      <w:r w:rsidRPr="00277E59">
        <w:rPr>
          <w:rFonts w:eastAsiaTheme="minorEastAsia" w:cstheme="minorBidi"/>
        </w:rPr>
        <w:t>Čas vytvorenia</w:t>
      </w:r>
    </w:p>
    <w:p w14:paraId="46B192D2" w14:textId="77777777" w:rsidR="00747EF9" w:rsidRPr="00277E59" w:rsidRDefault="4D315164" w:rsidP="7831E71B">
      <w:pPr>
        <w:pStyle w:val="Odsekzoznamu"/>
        <w:numPr>
          <w:ilvl w:val="0"/>
          <w:numId w:val="44"/>
        </w:numPr>
        <w:rPr>
          <w:rFonts w:eastAsiaTheme="minorEastAsia" w:cstheme="minorBidi"/>
        </w:rPr>
      </w:pPr>
      <w:r w:rsidRPr="00277E59">
        <w:rPr>
          <w:rFonts w:eastAsiaTheme="minorEastAsia" w:cstheme="minorBidi"/>
        </w:rPr>
        <w:t>Vyhľ.pojem pre úlohy (Viackroková úloha)</w:t>
      </w:r>
    </w:p>
    <w:p w14:paraId="255A55D6" w14:textId="77777777" w:rsidR="00747EF9" w:rsidRPr="00277E59" w:rsidRDefault="4D315164" w:rsidP="7831E71B">
      <w:pPr>
        <w:pStyle w:val="Odsekzoznamu"/>
        <w:numPr>
          <w:ilvl w:val="0"/>
          <w:numId w:val="44"/>
        </w:numPr>
        <w:rPr>
          <w:rFonts w:eastAsiaTheme="minorEastAsia" w:cstheme="minorBidi"/>
        </w:rPr>
      </w:pPr>
      <w:r w:rsidRPr="00277E59">
        <w:rPr>
          <w:rFonts w:eastAsiaTheme="minorEastAsia" w:cstheme="minorBidi"/>
        </w:rPr>
        <w:t>Výber workflows s aktívnymi, asynchrónnymi krokmi na pozadí</w:t>
      </w:r>
    </w:p>
    <w:p w14:paraId="159BBA87" w14:textId="08CC2CFB" w:rsidR="00747EF9" w:rsidRPr="00277E59" w:rsidRDefault="4D315164" w:rsidP="7831E71B">
      <w:pPr>
        <w:pStyle w:val="Odsekzoznamu"/>
        <w:numPr>
          <w:ilvl w:val="0"/>
          <w:numId w:val="44"/>
        </w:numPr>
        <w:rPr>
          <w:rFonts w:eastAsiaTheme="minorEastAsia" w:cstheme="minorBidi"/>
        </w:rPr>
      </w:pPr>
      <w:r w:rsidRPr="00277E59">
        <w:rPr>
          <w:rFonts w:eastAsiaTheme="minorEastAsia" w:cstheme="minorBidi"/>
        </w:rPr>
        <w:t>Okamžité pokračovanie.</w:t>
      </w:r>
    </w:p>
    <w:p w14:paraId="7C5D6813" w14:textId="77777777" w:rsidR="009D10D3" w:rsidRPr="00277E59" w:rsidRDefault="009D10D3" w:rsidP="009D10D3">
      <w:pPr>
        <w:rPr>
          <w:rFonts w:cstheme="minorHAnsi"/>
        </w:rPr>
      </w:pPr>
    </w:p>
    <w:p w14:paraId="266E9604" w14:textId="77777777" w:rsidR="009D10D3" w:rsidRPr="00277E59" w:rsidRDefault="009D10D3" w:rsidP="001F07B9">
      <w:pPr>
        <w:pStyle w:val="Nadpis5"/>
        <w:rPr>
          <w:rFonts w:eastAsiaTheme="minorEastAsia" w:cstheme="minorHAnsi"/>
        </w:rPr>
      </w:pPr>
      <w:r w:rsidRPr="00277E59">
        <w:rPr>
          <w:rFonts w:eastAsiaTheme="minorEastAsia" w:cstheme="minorHAnsi"/>
        </w:rPr>
        <w:t xml:space="preserve">Zoznam štandardných variantov triedenia  </w:t>
      </w:r>
    </w:p>
    <w:p w14:paraId="7B7DEDB1" w14:textId="1B7EF4BA" w:rsidR="009D10D3" w:rsidRPr="00277E59" w:rsidRDefault="4BAB2DB2" w:rsidP="7831E71B">
      <w:pPr>
        <w:rPr>
          <w:rFonts w:cstheme="minorBidi"/>
          <w:lang w:eastAsia="en-US"/>
        </w:rPr>
      </w:pPr>
      <w:r w:rsidRPr="00277E59">
        <w:rPr>
          <w:rFonts w:cstheme="minorBidi"/>
          <w:lang w:eastAsia="en-US"/>
        </w:rPr>
        <w:t>Pre tento výkaz systém neposkytuje štandardné  varianty triedenia.</w:t>
      </w:r>
    </w:p>
    <w:p w14:paraId="3FC71E1C" w14:textId="77777777" w:rsidR="00836832" w:rsidRPr="00277E59" w:rsidRDefault="4BAB2DB2" w:rsidP="7831E71B">
      <w:pPr>
        <w:keepNext/>
        <w:jc w:val="center"/>
        <w:rPr>
          <w:rFonts w:cstheme="minorBidi"/>
        </w:rPr>
      </w:pPr>
      <w:r w:rsidRPr="00277E59">
        <w:rPr>
          <w:rFonts w:cstheme="minorBidi"/>
        </w:rPr>
        <w:lastRenderedPageBreak/>
        <w:t xml:space="preserve"> </w:t>
      </w:r>
      <w:r w:rsidR="26C1C1BE" w:rsidRPr="00277E59">
        <w:rPr>
          <w:noProof/>
          <w:lang w:eastAsia="sk-SK"/>
        </w:rPr>
        <w:drawing>
          <wp:inline distT="0" distB="0" distL="0" distR="0" wp14:anchorId="4A15C975" wp14:editId="423C78F2">
            <wp:extent cx="5732145" cy="3209925"/>
            <wp:effectExtent l="0" t="0" r="1905" b="9525"/>
            <wp:docPr id="20" name="Picture 20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4A221" w14:textId="293B424C" w:rsidR="009D10D3" w:rsidRPr="00277E59" w:rsidRDefault="317CA291" w:rsidP="7831E71B">
      <w:pPr>
        <w:pStyle w:val="Popis"/>
        <w:rPr>
          <w:rFonts w:asciiTheme="minorHAnsi" w:eastAsiaTheme="minorEastAsia" w:hAnsiTheme="minorHAnsi" w:cstheme="minorBidi"/>
        </w:rPr>
      </w:pPr>
      <w:r w:rsidRPr="00277E59">
        <w:rPr>
          <w:rFonts w:asciiTheme="minorHAnsi" w:hAnsiTheme="minorHAnsi" w:cstheme="minorBidi"/>
        </w:rPr>
        <w:t xml:space="preserve">Obrázok </w:t>
      </w:r>
      <w:r w:rsidR="00836832" w:rsidRPr="00277E59">
        <w:rPr>
          <w:rFonts w:asciiTheme="minorHAnsi" w:hAnsiTheme="minorHAnsi" w:cstheme="minorBidi"/>
        </w:rPr>
        <w:fldChar w:fldCharType="begin"/>
      </w:r>
      <w:r w:rsidR="00836832" w:rsidRPr="00277E59">
        <w:rPr>
          <w:rFonts w:asciiTheme="minorHAnsi" w:hAnsiTheme="minorHAnsi" w:cstheme="minorBidi"/>
        </w:rPr>
        <w:instrText>SEQ Obrázok \* ARABIC</w:instrText>
      </w:r>
      <w:r w:rsidR="00836832" w:rsidRPr="00277E59">
        <w:rPr>
          <w:rFonts w:asciiTheme="minorHAnsi" w:hAnsiTheme="minorHAnsi" w:cstheme="minorBidi"/>
        </w:rPr>
        <w:fldChar w:fldCharType="separate"/>
      </w:r>
      <w:r w:rsidR="5FD52112" w:rsidRPr="00277E59">
        <w:rPr>
          <w:rFonts w:asciiTheme="minorHAnsi" w:hAnsiTheme="minorHAnsi" w:cstheme="minorBidi"/>
        </w:rPr>
        <w:t>10</w:t>
      </w:r>
      <w:r w:rsidR="00836832" w:rsidRPr="00277E59">
        <w:rPr>
          <w:rFonts w:asciiTheme="minorHAnsi" w:hAnsiTheme="minorHAnsi" w:cstheme="minorBidi"/>
        </w:rPr>
        <w:fldChar w:fldCharType="end"/>
      </w:r>
      <w:r w:rsidRPr="00277E59">
        <w:rPr>
          <w:rFonts w:asciiTheme="minorHAnsi" w:hAnsiTheme="minorHAnsi" w:cstheme="minorBidi"/>
        </w:rPr>
        <w:t xml:space="preserve"> - Ilustračné zobrazenie vstupnej obrazovky – Pokračovanie workflow po spadnutí systému</w:t>
      </w:r>
    </w:p>
    <w:p w14:paraId="6D61BA46" w14:textId="77777777" w:rsidR="001F07B9" w:rsidRPr="00277E59" w:rsidRDefault="001F07B9" w:rsidP="00B35725">
      <w:pPr>
        <w:rPr>
          <w:rFonts w:cstheme="minorHAnsi"/>
        </w:rPr>
      </w:pPr>
    </w:p>
    <w:p w14:paraId="6AAD4012" w14:textId="77777777" w:rsidR="009D10D3" w:rsidRPr="00277E59" w:rsidRDefault="009D10D3" w:rsidP="001F4333">
      <w:pPr>
        <w:pStyle w:val="Nadpis4"/>
      </w:pPr>
      <w:r w:rsidRPr="00277E59">
        <w:rPr>
          <w:rFonts w:eastAsiaTheme="minorEastAsia"/>
        </w:rPr>
        <w:t xml:space="preserve">Zoznam údajov výkazu  </w:t>
      </w:r>
    </w:p>
    <w:p w14:paraId="137FEC00" w14:textId="77777777" w:rsidR="009D10D3" w:rsidRPr="00277E59" w:rsidRDefault="009D10D3" w:rsidP="009D10D3">
      <w:pPr>
        <w:rPr>
          <w:rFonts w:cstheme="minorHAnsi"/>
        </w:rPr>
      </w:pPr>
      <w:r w:rsidRPr="00277E59">
        <w:rPr>
          <w:rFonts w:cstheme="minorHAnsi"/>
        </w:rPr>
        <w:t>Generovaný výstup výkazu môže obsahovať nasledujúce stĺpce:</w:t>
      </w:r>
    </w:p>
    <w:p w14:paraId="5D62B936" w14:textId="5D4174ED" w:rsidR="00F727D4" w:rsidRPr="00277E59" w:rsidRDefault="43A73635" w:rsidP="7831E71B">
      <w:pPr>
        <w:pStyle w:val="Odsekzoznamu"/>
        <w:numPr>
          <w:ilvl w:val="0"/>
          <w:numId w:val="45"/>
        </w:numPr>
        <w:rPr>
          <w:rFonts w:eastAsiaTheme="minorEastAsia" w:cstheme="minorBidi"/>
        </w:rPr>
      </w:pPr>
      <w:r w:rsidRPr="00277E59">
        <w:rPr>
          <w:rFonts w:eastAsiaTheme="minorEastAsia" w:cstheme="minorBidi"/>
        </w:rPr>
        <w:t>I</w:t>
      </w:r>
      <w:r w:rsidR="7ACC6D96" w:rsidRPr="00277E59">
        <w:rPr>
          <w:rFonts w:eastAsiaTheme="minorEastAsia" w:cstheme="minorBidi"/>
        </w:rPr>
        <w:t>D workitem</w:t>
      </w:r>
    </w:p>
    <w:p w14:paraId="2F682555" w14:textId="59BDD8DF" w:rsidR="00F727D4" w:rsidRPr="00277E59" w:rsidRDefault="43A73635" w:rsidP="7831E71B">
      <w:pPr>
        <w:pStyle w:val="Odsekzoznamu"/>
        <w:numPr>
          <w:ilvl w:val="0"/>
          <w:numId w:val="45"/>
        </w:numPr>
        <w:rPr>
          <w:rFonts w:eastAsiaTheme="minorEastAsia" w:cstheme="minorBidi"/>
        </w:rPr>
      </w:pPr>
      <w:r w:rsidRPr="00277E59">
        <w:rPr>
          <w:rFonts w:eastAsiaTheme="minorEastAsia" w:cstheme="minorBidi"/>
        </w:rPr>
        <w:t>Zn</w:t>
      </w:r>
      <w:r w:rsidR="2D085555" w:rsidRPr="00277E59">
        <w:rPr>
          <w:rFonts w:eastAsiaTheme="minorEastAsia" w:cstheme="minorBidi"/>
        </w:rPr>
        <w:t>ačka</w:t>
      </w:r>
    </w:p>
    <w:p w14:paraId="496D0A1E" w14:textId="77777777" w:rsidR="00F727D4" w:rsidRPr="00277E59" w:rsidRDefault="43A73635" w:rsidP="7831E71B">
      <w:pPr>
        <w:pStyle w:val="Odsekzoznamu"/>
        <w:numPr>
          <w:ilvl w:val="0"/>
          <w:numId w:val="45"/>
        </w:numPr>
        <w:rPr>
          <w:rFonts w:eastAsiaTheme="minorEastAsia" w:cstheme="minorBidi"/>
        </w:rPr>
      </w:pPr>
      <w:r w:rsidRPr="00277E59">
        <w:rPr>
          <w:rFonts w:eastAsiaTheme="minorEastAsia" w:cstheme="minorBidi"/>
        </w:rPr>
        <w:t>Text</w:t>
      </w:r>
    </w:p>
    <w:p w14:paraId="7729EB60" w14:textId="77777777" w:rsidR="00F727D4" w:rsidRPr="00277E59" w:rsidRDefault="43A73635" w:rsidP="7831E71B">
      <w:pPr>
        <w:pStyle w:val="Odsekzoznamu"/>
        <w:numPr>
          <w:ilvl w:val="0"/>
          <w:numId w:val="45"/>
        </w:numPr>
        <w:rPr>
          <w:rFonts w:eastAsiaTheme="minorEastAsia" w:cstheme="minorBidi"/>
        </w:rPr>
      </w:pPr>
      <w:r w:rsidRPr="00277E59">
        <w:rPr>
          <w:rFonts w:eastAsiaTheme="minorEastAsia" w:cstheme="minorBidi"/>
        </w:rPr>
        <w:t>Status</w:t>
      </w:r>
    </w:p>
    <w:p w14:paraId="1E37B0D9" w14:textId="6732C48F" w:rsidR="00F727D4" w:rsidRPr="00277E59" w:rsidRDefault="43A73635" w:rsidP="7831E71B">
      <w:pPr>
        <w:pStyle w:val="Odsekzoznamu"/>
        <w:numPr>
          <w:ilvl w:val="0"/>
          <w:numId w:val="45"/>
        </w:numPr>
        <w:rPr>
          <w:rFonts w:eastAsiaTheme="minorEastAsia" w:cstheme="minorBidi"/>
        </w:rPr>
      </w:pPr>
      <w:r w:rsidRPr="00277E59">
        <w:rPr>
          <w:rFonts w:eastAsiaTheme="minorEastAsia" w:cstheme="minorBidi"/>
        </w:rPr>
        <w:t>Dátum vytvoren</w:t>
      </w:r>
      <w:r w:rsidR="0DEE0BD2" w:rsidRPr="00277E59">
        <w:rPr>
          <w:rFonts w:eastAsiaTheme="minorEastAsia" w:cstheme="minorBidi"/>
        </w:rPr>
        <w:t>ia</w:t>
      </w:r>
    </w:p>
    <w:p w14:paraId="598828C2" w14:textId="77777777" w:rsidR="00F727D4" w:rsidRPr="00277E59" w:rsidRDefault="43A73635" w:rsidP="7831E71B">
      <w:pPr>
        <w:pStyle w:val="Odsekzoznamu"/>
        <w:numPr>
          <w:ilvl w:val="0"/>
          <w:numId w:val="45"/>
        </w:numPr>
        <w:rPr>
          <w:rFonts w:eastAsiaTheme="minorEastAsia" w:cstheme="minorBidi"/>
        </w:rPr>
      </w:pPr>
      <w:r w:rsidRPr="00277E59">
        <w:rPr>
          <w:rFonts w:eastAsiaTheme="minorEastAsia" w:cstheme="minorBidi"/>
        </w:rPr>
        <w:t>Čas vytvorenia</w:t>
      </w:r>
    </w:p>
    <w:p w14:paraId="1B8F3350" w14:textId="54893245" w:rsidR="00F727D4" w:rsidRPr="00277E59" w:rsidRDefault="43A73635" w:rsidP="7831E71B">
      <w:pPr>
        <w:pStyle w:val="Odsekzoznamu"/>
        <w:numPr>
          <w:ilvl w:val="0"/>
          <w:numId w:val="45"/>
        </w:numPr>
        <w:rPr>
          <w:rFonts w:eastAsiaTheme="minorEastAsia" w:cstheme="minorBidi"/>
        </w:rPr>
      </w:pPr>
      <w:r w:rsidRPr="00277E59">
        <w:rPr>
          <w:rFonts w:eastAsiaTheme="minorEastAsia" w:cstheme="minorBidi"/>
        </w:rPr>
        <w:t>Asynchrón</w:t>
      </w:r>
      <w:r w:rsidR="0DEE0BD2" w:rsidRPr="00277E59">
        <w:rPr>
          <w:rFonts w:eastAsiaTheme="minorEastAsia" w:cstheme="minorBidi"/>
        </w:rPr>
        <w:t>n</w:t>
      </w:r>
      <w:r w:rsidR="2162D598" w:rsidRPr="00277E59">
        <w:rPr>
          <w:rFonts w:eastAsiaTheme="minorEastAsia" w:cstheme="minorBidi"/>
        </w:rPr>
        <w:t>e</w:t>
      </w:r>
    </w:p>
    <w:p w14:paraId="5909F66B" w14:textId="77777777" w:rsidR="00F727D4" w:rsidRPr="00277E59" w:rsidRDefault="43A73635" w:rsidP="7831E71B">
      <w:pPr>
        <w:pStyle w:val="Odsekzoznamu"/>
        <w:numPr>
          <w:ilvl w:val="0"/>
          <w:numId w:val="45"/>
        </w:numPr>
        <w:rPr>
          <w:rFonts w:eastAsiaTheme="minorEastAsia" w:cstheme="minorBidi"/>
        </w:rPr>
      </w:pPr>
      <w:r w:rsidRPr="00277E59">
        <w:rPr>
          <w:rFonts w:eastAsiaTheme="minorEastAsia" w:cstheme="minorBidi"/>
        </w:rPr>
        <w:t>Typ</w:t>
      </w:r>
    </w:p>
    <w:p w14:paraId="6E3F55EA" w14:textId="77777777" w:rsidR="00F727D4" w:rsidRPr="00277E59" w:rsidRDefault="43A73635" w:rsidP="7831E71B">
      <w:pPr>
        <w:pStyle w:val="Odsekzoznamu"/>
        <w:numPr>
          <w:ilvl w:val="0"/>
          <w:numId w:val="45"/>
        </w:numPr>
        <w:rPr>
          <w:rFonts w:eastAsiaTheme="minorEastAsia" w:cstheme="minorBidi"/>
        </w:rPr>
      </w:pPr>
      <w:r w:rsidRPr="00277E59">
        <w:rPr>
          <w:rFonts w:eastAsiaTheme="minorEastAsia" w:cstheme="minorBidi"/>
        </w:rPr>
        <w:t>Úloha</w:t>
      </w:r>
    </w:p>
    <w:p w14:paraId="0ECFD331" w14:textId="77777777" w:rsidR="00F727D4" w:rsidRPr="00277E59" w:rsidRDefault="43A73635" w:rsidP="7831E71B">
      <w:pPr>
        <w:pStyle w:val="Odsekzoznamu"/>
        <w:numPr>
          <w:ilvl w:val="0"/>
          <w:numId w:val="45"/>
        </w:numPr>
        <w:rPr>
          <w:rFonts w:eastAsiaTheme="minorEastAsia" w:cstheme="minorBidi"/>
        </w:rPr>
      </w:pPr>
      <w:r w:rsidRPr="00277E59">
        <w:rPr>
          <w:rFonts w:eastAsiaTheme="minorEastAsia" w:cstheme="minorBidi"/>
        </w:rPr>
        <w:t>Vzdialený systém</w:t>
      </w:r>
    </w:p>
    <w:p w14:paraId="0815A660" w14:textId="2D193DFD" w:rsidR="00F727D4" w:rsidRPr="00277E59" w:rsidRDefault="00396236" w:rsidP="7831E71B">
      <w:pPr>
        <w:pStyle w:val="Odsekzoznamu"/>
        <w:numPr>
          <w:ilvl w:val="0"/>
          <w:numId w:val="45"/>
        </w:numPr>
        <w:rPr>
          <w:rFonts w:eastAsiaTheme="minorEastAsia" w:cstheme="minorBidi"/>
        </w:rPr>
      </w:pPr>
      <w:r w:rsidRPr="00277E59">
        <w:rPr>
          <w:rFonts w:eastAsiaTheme="minorEastAsia" w:cstheme="minorBidi"/>
        </w:rPr>
        <w:t>Pracovná položka (</w:t>
      </w:r>
      <w:r w:rsidR="43A73635" w:rsidRPr="00277E59">
        <w:rPr>
          <w:rFonts w:eastAsiaTheme="minorEastAsia" w:cstheme="minorBidi"/>
        </w:rPr>
        <w:t>workitem</w:t>
      </w:r>
      <w:r w:rsidRPr="00277E59">
        <w:rPr>
          <w:rFonts w:eastAsiaTheme="minorEastAsia" w:cstheme="minorBidi"/>
        </w:rPr>
        <w:t>) so vzdialeného systému</w:t>
      </w:r>
      <w:r w:rsidR="43A73635" w:rsidRPr="00277E59">
        <w:rPr>
          <w:rFonts w:eastAsiaTheme="minorEastAsia" w:cstheme="minorBidi"/>
        </w:rPr>
        <w:t>.</w:t>
      </w:r>
    </w:p>
    <w:p w14:paraId="4193B0A3" w14:textId="23F42142" w:rsidR="00836832" w:rsidRPr="00277E59" w:rsidRDefault="009D10D3" w:rsidP="00836832">
      <w:pPr>
        <w:keepNext/>
        <w:rPr>
          <w:rFonts w:cstheme="minorHAnsi"/>
        </w:rPr>
      </w:pPr>
      <w:r w:rsidRPr="00277E59">
        <w:rPr>
          <w:rFonts w:cstheme="minorHAnsi"/>
        </w:rPr>
        <w:lastRenderedPageBreak/>
        <w:t xml:space="preserve"> </w:t>
      </w:r>
      <w:r w:rsidR="00684BD6" w:rsidRPr="00277E59">
        <w:rPr>
          <w:rFonts w:cstheme="minorHAnsi"/>
          <w:noProof/>
          <w:lang w:eastAsia="sk-SK"/>
        </w:rPr>
        <w:drawing>
          <wp:inline distT="0" distB="0" distL="0" distR="0" wp14:anchorId="1E8C96F5" wp14:editId="096E193C">
            <wp:extent cx="5732145" cy="2185670"/>
            <wp:effectExtent l="0" t="0" r="1905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18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96EC5" w14:textId="652BF435" w:rsidR="009D10D3" w:rsidRPr="00277E59" w:rsidRDefault="317CA291" w:rsidP="000C57C7">
      <w:pPr>
        <w:pStyle w:val="Popis"/>
        <w:rPr>
          <w:rFonts w:asciiTheme="minorHAnsi" w:eastAsiaTheme="minorEastAsia" w:hAnsiTheme="minorHAnsi" w:cstheme="minorBidi"/>
        </w:rPr>
      </w:pPr>
      <w:r w:rsidRPr="00277E59">
        <w:rPr>
          <w:rFonts w:asciiTheme="minorHAnsi" w:hAnsiTheme="minorHAnsi" w:cstheme="minorBidi"/>
        </w:rPr>
        <w:t xml:space="preserve">Obrázok </w:t>
      </w:r>
      <w:r w:rsidR="00836832" w:rsidRPr="00277E59">
        <w:rPr>
          <w:rFonts w:asciiTheme="minorHAnsi" w:hAnsiTheme="minorHAnsi" w:cstheme="minorBidi"/>
        </w:rPr>
        <w:fldChar w:fldCharType="begin"/>
      </w:r>
      <w:r w:rsidR="00836832" w:rsidRPr="00277E59">
        <w:rPr>
          <w:rFonts w:asciiTheme="minorHAnsi" w:hAnsiTheme="minorHAnsi" w:cstheme="minorBidi"/>
        </w:rPr>
        <w:instrText>SEQ Obrázok \* ARABIC</w:instrText>
      </w:r>
      <w:r w:rsidR="00836832" w:rsidRPr="00277E59">
        <w:rPr>
          <w:rFonts w:asciiTheme="minorHAnsi" w:hAnsiTheme="minorHAnsi" w:cstheme="minorBidi"/>
        </w:rPr>
        <w:fldChar w:fldCharType="separate"/>
      </w:r>
      <w:r w:rsidR="5FD52112" w:rsidRPr="00277E59">
        <w:rPr>
          <w:rFonts w:asciiTheme="minorHAnsi" w:hAnsiTheme="minorHAnsi" w:cstheme="minorBidi"/>
        </w:rPr>
        <w:t>11</w:t>
      </w:r>
      <w:r w:rsidR="00836832" w:rsidRPr="00277E59">
        <w:rPr>
          <w:rFonts w:asciiTheme="minorHAnsi" w:hAnsiTheme="minorHAnsi" w:cstheme="minorBidi"/>
        </w:rPr>
        <w:fldChar w:fldCharType="end"/>
      </w:r>
      <w:r w:rsidRPr="00277E59">
        <w:rPr>
          <w:rFonts w:asciiTheme="minorHAnsi" w:hAnsiTheme="minorHAnsi" w:cstheme="minorBidi"/>
        </w:rPr>
        <w:t xml:space="preserve"> - Ilustračné zobrazenie výstupu výkazu - Pokračovanie workflow po spadnutí systému</w:t>
      </w:r>
    </w:p>
    <w:p w14:paraId="50027642" w14:textId="710B6843" w:rsidR="00750A45" w:rsidRPr="00277E59" w:rsidRDefault="00750A45" w:rsidP="00C84AED">
      <w:pPr>
        <w:pStyle w:val="Nadpis1"/>
      </w:pPr>
      <w:bookmarkStart w:id="115" w:name="_Toc98931333"/>
      <w:bookmarkStart w:id="116" w:name="_Toc128503828"/>
      <w:r w:rsidRPr="00277E59">
        <w:lastRenderedPageBreak/>
        <w:t>Formuláre</w:t>
      </w:r>
      <w:bookmarkEnd w:id="115"/>
      <w:bookmarkEnd w:id="116"/>
    </w:p>
    <w:p w14:paraId="68EE478C" w14:textId="77777777" w:rsidR="00DC40BB" w:rsidRPr="00277E59" w:rsidRDefault="00DC40BB" w:rsidP="00C14902">
      <w:pPr>
        <w:rPr>
          <w:rFonts w:cstheme="minorHAnsi"/>
        </w:rPr>
      </w:pPr>
    </w:p>
    <w:p w14:paraId="23DE17D0" w14:textId="77777777" w:rsidR="00C4476F" w:rsidRPr="00277E59" w:rsidRDefault="00C4476F" w:rsidP="00C4476F">
      <w:pPr>
        <w:rPr>
          <w:rFonts w:cstheme="minorHAnsi"/>
        </w:rPr>
      </w:pPr>
      <w:r w:rsidRPr="00277E59">
        <w:rPr>
          <w:rFonts w:cstheme="minorHAnsi"/>
        </w:rPr>
        <w:t xml:space="preserve">Cieľom kapitoly je definovanie a popis elektronických šablón v systéme CES, ktoré budú vychádzať z jednotnej Metodiky MFSR pre štandardizáciu týchto šablón pre všetky organizácie v rámci CES. </w:t>
      </w:r>
    </w:p>
    <w:p w14:paraId="1A445337" w14:textId="77777777" w:rsidR="00C4476F" w:rsidRPr="00277E59" w:rsidRDefault="00C4476F" w:rsidP="00C4476F"/>
    <w:p w14:paraId="4A3937DA" w14:textId="77777777" w:rsidR="00C4476F" w:rsidRPr="00277E59" w:rsidRDefault="00C4476F" w:rsidP="00C4476F">
      <w:r w:rsidRPr="00277E59">
        <w:t>Hlavička formulára bude obsahovať:</w:t>
      </w:r>
    </w:p>
    <w:p w14:paraId="10207BFE" w14:textId="77777777" w:rsidR="00C4476F" w:rsidRPr="00277E59" w:rsidRDefault="00C4476F" w:rsidP="00C4476F">
      <w:pPr>
        <w:rPr>
          <w:b/>
          <w:bCs/>
          <w:u w:val="single"/>
        </w:rPr>
      </w:pPr>
      <w:r w:rsidRPr="00277E59">
        <w:rPr>
          <w:b/>
          <w:bCs/>
          <w:u w:val="single"/>
        </w:rPr>
        <w:t>Názov organizácie</w:t>
      </w:r>
    </w:p>
    <w:p w14:paraId="494171ED" w14:textId="77777777" w:rsidR="00C4476F" w:rsidRPr="00277E59" w:rsidRDefault="00C4476F" w:rsidP="00C4476F">
      <w:r w:rsidRPr="00277E59">
        <w:rPr>
          <w:b/>
          <w:bCs/>
          <w:u w:val="single"/>
        </w:rPr>
        <w:t>Organizačný útvar</w:t>
      </w:r>
      <w:r w:rsidRPr="00277E59">
        <w:rPr>
          <w:b/>
          <w:bCs/>
        </w:rPr>
        <w:t xml:space="preserve">  </w:t>
      </w:r>
      <w:r w:rsidRPr="00277E59">
        <w:rPr>
          <w:b/>
          <w:bCs/>
        </w:rPr>
        <w:tab/>
      </w:r>
      <w:r w:rsidRPr="00277E59">
        <w:t>(napríklad: sekcia, odbor, oddelenie, samostatný referát)</w:t>
      </w:r>
    </w:p>
    <w:p w14:paraId="6EBC62D8" w14:textId="77777777" w:rsidR="00C4476F" w:rsidRPr="00277E59" w:rsidRDefault="00C4476F" w:rsidP="00C4476F">
      <w:pPr>
        <w:ind w:left="2127" w:hanging="2127"/>
        <w:rPr>
          <w:u w:val="single"/>
        </w:rPr>
      </w:pPr>
      <w:r w:rsidRPr="00277E59">
        <w:rPr>
          <w:u w:val="single"/>
        </w:rPr>
        <w:t>alebo</w:t>
      </w:r>
    </w:p>
    <w:p w14:paraId="4C28D8D3" w14:textId="77777777" w:rsidR="00C4476F" w:rsidRPr="00277E59" w:rsidRDefault="00C4476F" w:rsidP="00C4476F">
      <w:pPr>
        <w:ind w:left="2127" w:hanging="2127"/>
      </w:pPr>
      <w:r w:rsidRPr="00277E59">
        <w:rPr>
          <w:b/>
          <w:bCs/>
          <w:u w:val="single"/>
        </w:rPr>
        <w:t xml:space="preserve">Názov organizácie </w:t>
      </w:r>
      <w:r w:rsidRPr="00277E59">
        <w:t xml:space="preserve"> </w:t>
      </w:r>
      <w:r w:rsidRPr="00277E59">
        <w:tab/>
        <w:t>(v prípade, že sa jedná o podriadenú organizáciu ministerstva (v tom prípade neuvádzať vyššie dve uvedené políčka, Bez nadriadeného ministerstva)</w:t>
      </w:r>
    </w:p>
    <w:p w14:paraId="56130745" w14:textId="77777777" w:rsidR="00C4476F" w:rsidRPr="00277E59" w:rsidRDefault="00C4476F" w:rsidP="00C4476F">
      <w:pPr>
        <w:ind w:left="2127" w:hanging="2127"/>
        <w:rPr>
          <w:u w:val="single"/>
        </w:rPr>
      </w:pPr>
      <w:r w:rsidRPr="00277E59">
        <w:rPr>
          <w:u w:val="single"/>
        </w:rPr>
        <w:t>alebo</w:t>
      </w:r>
    </w:p>
    <w:p w14:paraId="330ABC22" w14:textId="77777777" w:rsidR="00C4476F" w:rsidRPr="00277E59" w:rsidRDefault="00C4476F" w:rsidP="00C4476F">
      <w:pPr>
        <w:ind w:left="2127" w:hanging="2127"/>
        <w:rPr>
          <w:b/>
          <w:bCs/>
          <w:u w:val="single"/>
        </w:rPr>
      </w:pPr>
      <w:r w:rsidRPr="00277E59">
        <w:rPr>
          <w:b/>
          <w:bCs/>
          <w:u w:val="single"/>
        </w:rPr>
        <w:t xml:space="preserve"> Názov organizačnej jednotky </w:t>
      </w:r>
      <w:r w:rsidRPr="00277E59">
        <w:tab/>
        <w:t>(V prípade dvojstupňového orgánu napríklad: inšpektorát, RÚVZ a podobne)</w:t>
      </w:r>
    </w:p>
    <w:p w14:paraId="3DE02491" w14:textId="77777777" w:rsidR="00C4476F" w:rsidRPr="00277E59" w:rsidRDefault="00C4476F" w:rsidP="00C4476F">
      <w:pPr>
        <w:rPr>
          <w:rFonts w:cstheme="minorHAnsi"/>
        </w:rPr>
      </w:pPr>
    </w:p>
    <w:p w14:paraId="5AE79BB3" w14:textId="77777777" w:rsidR="00C4476F" w:rsidRPr="00277E59" w:rsidRDefault="00C4476F" w:rsidP="00C4476F">
      <w:r w:rsidRPr="00277E59">
        <w:t xml:space="preserve">Päta formulára bude obsahovať: </w:t>
      </w:r>
    </w:p>
    <w:p w14:paraId="024D17BE" w14:textId="77777777" w:rsidR="00C4476F" w:rsidRPr="00277E59" w:rsidRDefault="00C4476F" w:rsidP="00C4476F">
      <w:pPr>
        <w:ind w:left="2127" w:hanging="2127"/>
      </w:pPr>
      <w:r w:rsidRPr="00277E59">
        <w:rPr>
          <w:b/>
          <w:bCs/>
        </w:rPr>
        <w:t xml:space="preserve">Strana: 1/1 </w:t>
      </w:r>
      <w:r w:rsidRPr="00277E59">
        <w:rPr>
          <w:b/>
          <w:bCs/>
        </w:rPr>
        <w:tab/>
      </w:r>
      <w:r w:rsidRPr="00277E59">
        <w:t>(označenie strany/počet strán, pri formulároch, ktoré sú len do vnútra organizácie);</w:t>
      </w:r>
    </w:p>
    <w:p w14:paraId="62949536" w14:textId="77777777" w:rsidR="00C4476F" w:rsidRPr="00277E59" w:rsidRDefault="00C4476F" w:rsidP="00C4476F">
      <w:pPr>
        <w:rPr>
          <w:b/>
          <w:bCs/>
        </w:rPr>
      </w:pPr>
      <w:r w:rsidRPr="00277E59">
        <w:rPr>
          <w:b/>
          <w:bCs/>
        </w:rPr>
        <w:t xml:space="preserve">Strana: 1/1 </w:t>
      </w:r>
    </w:p>
    <w:p w14:paraId="792D1381" w14:textId="77777777" w:rsidR="00C4476F" w:rsidRPr="00277E59" w:rsidRDefault="00C4476F" w:rsidP="00C4476F">
      <w:pPr>
        <w:ind w:left="2127" w:hanging="2127"/>
      </w:pPr>
      <w:r w:rsidRPr="00277E59">
        <w:rPr>
          <w:b/>
          <w:bCs/>
        </w:rPr>
        <w:t>Identifikačné údaje organizácie</w:t>
      </w:r>
      <w:r w:rsidRPr="00277E59">
        <w:t xml:space="preserve"> (označenie strany/počet strán + Kontaktné údaje organizácie, pri formulároch, ktoré sú výstupom organizácie) </w:t>
      </w:r>
    </w:p>
    <w:p w14:paraId="6E7544D2" w14:textId="77777777" w:rsidR="00C4476F" w:rsidRPr="00277E59" w:rsidRDefault="00C4476F" w:rsidP="7831E71B">
      <w:pPr>
        <w:rPr>
          <w:rFonts w:cstheme="minorBidi"/>
        </w:rPr>
      </w:pPr>
    </w:p>
    <w:p w14:paraId="732B494D" w14:textId="4269C347" w:rsidR="00C14902" w:rsidRPr="00277E59" w:rsidRDefault="32AF1ED9" w:rsidP="7831E71B">
      <w:pPr>
        <w:rPr>
          <w:rFonts w:cstheme="minorBidi"/>
        </w:rPr>
      </w:pPr>
      <w:r w:rsidRPr="00277E59">
        <w:rPr>
          <w:rFonts w:cstheme="minorBidi"/>
        </w:rPr>
        <w:t>V rámci implementácie modulu ZFK-WF budú implementované nasledujúce formuláre</w:t>
      </w:r>
      <w:r w:rsidR="4498F583" w:rsidRPr="00277E59">
        <w:rPr>
          <w:rFonts w:cstheme="minorBidi"/>
        </w:rPr>
        <w:t>.</w:t>
      </w:r>
    </w:p>
    <w:p w14:paraId="3C3D2F80" w14:textId="56C5F873" w:rsidR="00DC40BB" w:rsidRPr="00277E59" w:rsidRDefault="00DC40BB" w:rsidP="00985107">
      <w:pPr>
        <w:pStyle w:val="Nadpis2"/>
      </w:pPr>
      <w:bookmarkStart w:id="117" w:name="_Toc96851504"/>
      <w:bookmarkStart w:id="118" w:name="_Toc98931334"/>
      <w:bookmarkStart w:id="119" w:name="_Toc128503829"/>
      <w:r w:rsidRPr="00277E59">
        <w:t>Zoznam formulárov</w:t>
      </w:r>
      <w:bookmarkEnd w:id="117"/>
      <w:bookmarkEnd w:id="118"/>
      <w:bookmarkEnd w:id="119"/>
    </w:p>
    <w:p w14:paraId="3F8FCB71" w14:textId="77777777" w:rsidR="00DC40BB" w:rsidRPr="00277E59" w:rsidRDefault="00DC40BB" w:rsidP="00DC40BB">
      <w:pPr>
        <w:textAlignment w:val="baseline"/>
        <w:rPr>
          <w:rFonts w:eastAsia="Times New Roman" w:cstheme="minorHAnsi"/>
          <w:sz w:val="18"/>
          <w:szCs w:val="18"/>
          <w:lang w:eastAsia="sk-SK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6"/>
        <w:gridCol w:w="2253"/>
        <w:gridCol w:w="2611"/>
        <w:gridCol w:w="2611"/>
      </w:tblGrid>
      <w:tr w:rsidR="00277E59" w:rsidRPr="00277E59" w14:paraId="39D6CE64" w14:textId="44A5F019" w:rsidTr="00B35725">
        <w:trPr>
          <w:trHeight w:val="300"/>
        </w:trPr>
        <w:tc>
          <w:tcPr>
            <w:tcW w:w="8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14:paraId="0A7C862C" w14:textId="77777777" w:rsidR="00DC40BB" w:rsidRPr="00277E59" w:rsidRDefault="00DC40BB" w:rsidP="00DC40BB">
            <w:pPr>
              <w:jc w:val="left"/>
              <w:textAlignment w:val="baseline"/>
              <w:rPr>
                <w:rFonts w:eastAsia="Times New Roman" w:cstheme="minorHAnsi"/>
                <w:b/>
                <w:bCs/>
                <w:szCs w:val="20"/>
                <w:lang w:eastAsia="sk-SK"/>
              </w:rPr>
            </w:pPr>
            <w:r w:rsidRPr="00277E59">
              <w:rPr>
                <w:rFonts w:eastAsia="Times New Roman" w:cstheme="minorHAnsi"/>
                <w:b/>
                <w:bCs/>
                <w:szCs w:val="20"/>
                <w:lang w:eastAsia="sk-SK"/>
              </w:rPr>
              <w:t>ID Formulára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6633EA79" w14:textId="77777777" w:rsidR="00DC40BB" w:rsidRPr="00277E59" w:rsidRDefault="00DC40BB" w:rsidP="00DC40BB">
            <w:pPr>
              <w:jc w:val="left"/>
              <w:textAlignment w:val="baseline"/>
              <w:rPr>
                <w:rFonts w:eastAsia="Times New Roman" w:cstheme="minorHAnsi"/>
                <w:szCs w:val="20"/>
                <w:lang w:eastAsia="sk-SK"/>
              </w:rPr>
            </w:pPr>
            <w:r w:rsidRPr="00277E59">
              <w:rPr>
                <w:rFonts w:eastAsia="Times New Roman" w:cstheme="minorHAnsi"/>
                <w:b/>
                <w:bCs/>
                <w:szCs w:val="20"/>
                <w:lang w:eastAsia="sk-SK"/>
              </w:rPr>
              <w:t>Formulár</w:t>
            </w:r>
            <w:r w:rsidRPr="00277E59">
              <w:rPr>
                <w:rFonts w:eastAsia="Times New Roman" w:cstheme="minorHAnsi"/>
                <w:szCs w:val="20"/>
                <w:lang w:eastAsia="sk-SK"/>
              </w:rPr>
              <w:t> </w:t>
            </w:r>
          </w:p>
        </w:tc>
        <w:tc>
          <w:tcPr>
            <w:tcW w:w="14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70B70F67" w14:textId="77777777" w:rsidR="00DC40BB" w:rsidRPr="00277E59" w:rsidRDefault="00DC40BB" w:rsidP="00DC40BB">
            <w:pPr>
              <w:jc w:val="left"/>
              <w:textAlignment w:val="baseline"/>
              <w:rPr>
                <w:rFonts w:eastAsia="Times New Roman" w:cstheme="minorHAnsi"/>
                <w:szCs w:val="20"/>
                <w:lang w:eastAsia="sk-SK"/>
              </w:rPr>
            </w:pPr>
            <w:r w:rsidRPr="00277E59">
              <w:rPr>
                <w:rFonts w:eastAsia="Times New Roman" w:cstheme="minorHAnsi"/>
                <w:b/>
                <w:bCs/>
                <w:szCs w:val="20"/>
                <w:lang w:eastAsia="sk-SK"/>
              </w:rPr>
              <w:t>Popis</w:t>
            </w:r>
          </w:p>
        </w:tc>
        <w:tc>
          <w:tcPr>
            <w:tcW w:w="14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14:paraId="6F91E6F3" w14:textId="613BDBC9" w:rsidR="00DB78C8" w:rsidRPr="00277E59" w:rsidRDefault="00DB78C8" w:rsidP="00DC40BB">
            <w:pPr>
              <w:jc w:val="left"/>
              <w:textAlignment w:val="baseline"/>
              <w:rPr>
                <w:rFonts w:eastAsia="Times New Roman" w:cstheme="minorHAnsi"/>
                <w:b/>
                <w:bCs/>
                <w:szCs w:val="20"/>
                <w:lang w:eastAsia="sk-SK"/>
              </w:rPr>
            </w:pPr>
            <w:r w:rsidRPr="00277E59">
              <w:rPr>
                <w:rFonts w:eastAsia="Times New Roman" w:cstheme="minorHAnsi"/>
                <w:b/>
                <w:bCs/>
                <w:szCs w:val="20"/>
                <w:lang w:eastAsia="sk-SK"/>
              </w:rPr>
              <w:t>Poznámka</w:t>
            </w:r>
          </w:p>
        </w:tc>
      </w:tr>
      <w:tr w:rsidR="00277E59" w:rsidRPr="00277E59" w14:paraId="5EFA818B" w14:textId="5043890A" w:rsidTr="00B35725">
        <w:trPr>
          <w:trHeight w:val="300"/>
        </w:trPr>
        <w:tc>
          <w:tcPr>
            <w:tcW w:w="8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B8A26E" w14:textId="028BFE9B" w:rsidR="00DC40BB" w:rsidRPr="00277E59" w:rsidRDefault="00DC40BB" w:rsidP="00DC40BB">
            <w:pPr>
              <w:jc w:val="left"/>
              <w:textAlignment w:val="baseline"/>
              <w:rPr>
                <w:rFonts w:eastAsia="Times New Roman" w:cstheme="minorHAnsi"/>
                <w:szCs w:val="20"/>
                <w:lang w:eastAsia="sk-SK"/>
              </w:rPr>
            </w:pPr>
            <w:r w:rsidRPr="00277E59">
              <w:rPr>
                <w:rFonts w:eastAsia="Times New Roman" w:cstheme="minorHAnsi"/>
                <w:szCs w:val="20"/>
                <w:lang w:eastAsia="sk-SK"/>
              </w:rPr>
              <w:t>M14_FORM_001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63C101B" w14:textId="555FD821" w:rsidR="00DC40BB" w:rsidRPr="00277E59" w:rsidRDefault="00DC40BB" w:rsidP="00DC40BB">
            <w:pPr>
              <w:jc w:val="left"/>
              <w:textAlignment w:val="baseline"/>
              <w:rPr>
                <w:rFonts w:eastAsia="Times New Roman" w:cstheme="minorHAnsi"/>
                <w:szCs w:val="20"/>
                <w:lang w:eastAsia="sk-SK"/>
              </w:rPr>
            </w:pPr>
            <w:r w:rsidRPr="00277E59">
              <w:rPr>
                <w:rFonts w:eastAsia="Times New Roman" w:cstheme="minorHAnsi"/>
                <w:szCs w:val="20"/>
                <w:lang w:eastAsia="sk-SK"/>
              </w:rPr>
              <w:t>Krycí list ZFK </w:t>
            </w:r>
          </w:p>
        </w:tc>
        <w:tc>
          <w:tcPr>
            <w:tcW w:w="14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942B3DB" w14:textId="357C63CA" w:rsidR="00DC40BB" w:rsidRPr="00277E59" w:rsidRDefault="00DC40BB" w:rsidP="00DC40BB">
            <w:pPr>
              <w:jc w:val="left"/>
              <w:textAlignment w:val="baseline"/>
              <w:rPr>
                <w:rFonts w:eastAsia="Times New Roman" w:cstheme="minorHAnsi"/>
                <w:szCs w:val="20"/>
                <w:lang w:eastAsia="sk-SK"/>
              </w:rPr>
            </w:pPr>
            <w:r w:rsidRPr="00277E59">
              <w:rPr>
                <w:rFonts w:eastAsia="Times New Roman" w:cstheme="minorHAnsi"/>
                <w:szCs w:val="20"/>
                <w:lang w:eastAsia="sk-SK"/>
              </w:rPr>
              <w:t>Krycí list ZFK </w:t>
            </w:r>
          </w:p>
        </w:tc>
        <w:tc>
          <w:tcPr>
            <w:tcW w:w="14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5C36A9" w14:textId="77777777" w:rsidR="00DB78C8" w:rsidRPr="00277E59" w:rsidRDefault="00DB78C8" w:rsidP="00DC40BB">
            <w:pPr>
              <w:jc w:val="left"/>
              <w:textAlignment w:val="baseline"/>
              <w:rPr>
                <w:rFonts w:eastAsia="Times New Roman" w:cstheme="minorHAnsi"/>
                <w:szCs w:val="20"/>
                <w:lang w:eastAsia="sk-SK"/>
              </w:rPr>
            </w:pPr>
          </w:p>
        </w:tc>
      </w:tr>
    </w:tbl>
    <w:p w14:paraId="06DE72A8" w14:textId="4E1F2554" w:rsidR="00DC40BB" w:rsidRPr="00277E59" w:rsidRDefault="00DC40BB" w:rsidP="00985107">
      <w:pPr>
        <w:pStyle w:val="Nadpis2"/>
      </w:pPr>
      <w:bookmarkStart w:id="120" w:name="_Toc98931335"/>
      <w:bookmarkStart w:id="121" w:name="_Toc128503830"/>
      <w:r w:rsidRPr="00277E59">
        <w:t>Krycí list ZFK</w:t>
      </w:r>
      <w:bookmarkEnd w:id="120"/>
      <w:bookmarkEnd w:id="121"/>
    </w:p>
    <w:p w14:paraId="1EE14185" w14:textId="56918B70" w:rsidR="00DC40BB" w:rsidRPr="00277E59" w:rsidRDefault="00DC40BB" w:rsidP="00AF5A44">
      <w:pPr>
        <w:pStyle w:val="Nadpis3"/>
      </w:pPr>
      <w:bookmarkStart w:id="122" w:name="_Toc96851506"/>
      <w:bookmarkStart w:id="123" w:name="_Toc98931336"/>
      <w:bookmarkStart w:id="124" w:name="_Toc128503831"/>
      <w:r>
        <w:t>Štruktúra formulára</w:t>
      </w:r>
      <w:bookmarkEnd w:id="122"/>
      <w:bookmarkEnd w:id="123"/>
      <w:r>
        <w:t> </w:t>
      </w:r>
      <w:bookmarkEnd w:id="124"/>
    </w:p>
    <w:p w14:paraId="7EA4557E" w14:textId="7D019A88" w:rsidR="00DC40BB" w:rsidRPr="00277E59" w:rsidRDefault="0DEBD569" w:rsidP="00DC40BB">
      <w:pPr>
        <w:rPr>
          <w:rFonts w:cstheme="minorHAnsi"/>
        </w:rPr>
      </w:pPr>
      <w:r w:rsidRPr="00277E59">
        <w:rPr>
          <w:rFonts w:cstheme="minorHAnsi"/>
        </w:rPr>
        <w:t xml:space="preserve">Krycí list ZFK bude v systéme CES reprezentovaný formulárom, ktorý umožní používateľovi vytlačiť dokument o vykonanej ZFK v elektronickej podobe. Krycí list nebude obsahovať fyzické podpisy zamestnancov </w:t>
      </w:r>
      <w:r w:rsidR="471874D1" w:rsidRPr="00277E59">
        <w:rPr>
          <w:rFonts w:cstheme="minorHAnsi"/>
        </w:rPr>
        <w:t xml:space="preserve">vykonávajúcich ZFK, </w:t>
      </w:r>
      <w:r w:rsidRPr="00277E59">
        <w:rPr>
          <w:rFonts w:cstheme="minorHAnsi"/>
        </w:rPr>
        <w:t xml:space="preserve">ale informácie o tom, kedy a ktorý používateľ systému CES vykonal ZFK a s akým výsledkom. </w:t>
      </w:r>
      <w:r w:rsidR="001C3603" w:rsidRPr="00277E59">
        <w:rPr>
          <w:rFonts w:cstheme="minorHAnsi"/>
        </w:rPr>
        <w:t>Súčasťou Krycieho listu bude aj oblasť finálneho schválenia.</w:t>
      </w:r>
    </w:p>
    <w:p w14:paraId="754F9E39" w14:textId="26125F88" w:rsidR="006656B8" w:rsidRPr="00277E59" w:rsidRDefault="32AF1ED9" w:rsidP="7831E71B">
      <w:pPr>
        <w:rPr>
          <w:rFonts w:cstheme="minorBidi"/>
        </w:rPr>
      </w:pPr>
      <w:r w:rsidRPr="00277E59">
        <w:rPr>
          <w:rFonts w:cstheme="minorBidi"/>
        </w:rPr>
        <w:t xml:space="preserve">Formulár krycieho listu bude vychádzať z Prílohy č.1 </w:t>
      </w:r>
      <w:r w:rsidR="71947745" w:rsidRPr="00277E59">
        <w:rPr>
          <w:rFonts w:cstheme="minorBidi"/>
        </w:rPr>
        <w:t>podľa zákona č 357/2015 Z.z. – Odporúčaný vzor krycieho listu pre výkon základnej finančnej kontroly.</w:t>
      </w:r>
      <w:r w:rsidR="00C32EC9" w:rsidRPr="00277E59">
        <w:rPr>
          <w:rFonts w:cstheme="minorBidi"/>
        </w:rPr>
        <w:t xml:space="preserve"> </w:t>
      </w:r>
      <w:r w:rsidR="001C3603" w:rsidRPr="00277E59">
        <w:rPr>
          <w:rFonts w:cstheme="minorBidi"/>
        </w:rPr>
        <w:t xml:space="preserve">Nižšie uvedený obrázok </w:t>
      </w:r>
      <w:r w:rsidR="00235042">
        <w:rPr>
          <w:rFonts w:cstheme="minorBidi"/>
        </w:rPr>
        <w:t>je príklad</w:t>
      </w:r>
      <w:r w:rsidR="001C3603" w:rsidRPr="00277E59">
        <w:rPr>
          <w:rFonts w:cstheme="minorBidi"/>
        </w:rPr>
        <w:t xml:space="preserve"> Krycieho listu</w:t>
      </w:r>
      <w:r w:rsidR="00235042">
        <w:rPr>
          <w:rFonts w:cstheme="minorBidi"/>
        </w:rPr>
        <w:t xml:space="preserve"> zo systému</w:t>
      </w:r>
      <w:r w:rsidR="001C3603" w:rsidRPr="00277E59">
        <w:rPr>
          <w:rFonts w:cstheme="minorBidi"/>
        </w:rPr>
        <w:t>.</w:t>
      </w:r>
    </w:p>
    <w:p w14:paraId="0170C05B" w14:textId="0A028DFD" w:rsidR="00DC40BB" w:rsidRDefault="00DC40BB" w:rsidP="00DC40BB">
      <w:pPr>
        <w:rPr>
          <w:rFonts w:cstheme="minorHAnsi"/>
        </w:rPr>
      </w:pPr>
    </w:p>
    <w:p w14:paraId="1F0DE167" w14:textId="06A6CEC2" w:rsidR="00FF091D" w:rsidRDefault="00235042" w:rsidP="00DC40BB">
      <w:pPr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3932777A" wp14:editId="43E74FBB">
            <wp:extent cx="5725160" cy="5319395"/>
            <wp:effectExtent l="0" t="0" r="889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531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46318" w14:textId="7C54E794" w:rsidR="00FF091D" w:rsidRPr="005C3F51" w:rsidRDefault="00FF091D" w:rsidP="00FF091D">
      <w:pPr>
        <w:pStyle w:val="Popis"/>
        <w:rPr>
          <w:rFonts w:asciiTheme="minorHAnsi" w:hAnsiTheme="minorHAnsi" w:cstheme="minorBidi"/>
        </w:rPr>
      </w:pPr>
      <w:r w:rsidRPr="31078F2C">
        <w:rPr>
          <w:rFonts w:asciiTheme="minorHAnsi" w:hAnsiTheme="minorHAnsi" w:cstheme="minorBidi"/>
        </w:rPr>
        <w:t xml:space="preserve">Obrázok </w:t>
      </w:r>
      <w:r w:rsidRPr="31078F2C">
        <w:rPr>
          <w:rFonts w:asciiTheme="minorHAnsi" w:hAnsiTheme="minorHAnsi" w:cstheme="minorBidi"/>
        </w:rPr>
        <w:fldChar w:fldCharType="begin"/>
      </w:r>
      <w:r w:rsidRPr="31078F2C">
        <w:rPr>
          <w:rFonts w:asciiTheme="minorHAnsi" w:hAnsiTheme="minorHAnsi" w:cstheme="minorBidi"/>
        </w:rPr>
        <w:instrText>SEQ Obrázok \* ARABIC</w:instrText>
      </w:r>
      <w:r w:rsidRPr="31078F2C">
        <w:rPr>
          <w:rFonts w:asciiTheme="minorHAnsi" w:hAnsiTheme="minorHAnsi" w:cstheme="minorBidi"/>
        </w:rPr>
        <w:fldChar w:fldCharType="separate"/>
      </w:r>
      <w:r w:rsidRPr="31078F2C">
        <w:rPr>
          <w:rFonts w:asciiTheme="minorHAnsi" w:hAnsiTheme="minorHAnsi" w:cstheme="minorBidi"/>
        </w:rPr>
        <w:t>12</w:t>
      </w:r>
      <w:r w:rsidRPr="31078F2C">
        <w:rPr>
          <w:rFonts w:asciiTheme="minorHAnsi" w:hAnsiTheme="minorHAnsi" w:cstheme="minorBidi"/>
        </w:rPr>
        <w:fldChar w:fldCharType="end"/>
      </w:r>
      <w:r w:rsidRPr="31078F2C">
        <w:rPr>
          <w:rFonts w:asciiTheme="minorHAnsi" w:hAnsiTheme="minorHAnsi" w:cstheme="minorBidi"/>
        </w:rPr>
        <w:t xml:space="preserve"> - </w:t>
      </w:r>
      <w:r w:rsidR="00235042">
        <w:rPr>
          <w:rFonts w:asciiTheme="minorHAnsi" w:hAnsiTheme="minorHAnsi" w:cstheme="minorBidi"/>
        </w:rPr>
        <w:t>Príklad</w:t>
      </w:r>
      <w:r w:rsidR="00235042" w:rsidRPr="31078F2C">
        <w:rPr>
          <w:rFonts w:asciiTheme="minorHAnsi" w:hAnsiTheme="minorHAnsi" w:cstheme="minorBidi"/>
        </w:rPr>
        <w:t xml:space="preserve"> </w:t>
      </w:r>
      <w:r w:rsidRPr="31078F2C">
        <w:rPr>
          <w:rFonts w:asciiTheme="minorHAnsi" w:hAnsiTheme="minorHAnsi" w:cstheme="minorBidi"/>
        </w:rPr>
        <w:t xml:space="preserve">krycieho listu </w:t>
      </w:r>
      <w:r w:rsidR="00235042">
        <w:rPr>
          <w:rFonts w:asciiTheme="minorHAnsi" w:hAnsiTheme="minorHAnsi" w:cstheme="minorBidi"/>
        </w:rPr>
        <w:t>podľa</w:t>
      </w:r>
      <w:r w:rsidR="00235042" w:rsidRPr="31078F2C">
        <w:rPr>
          <w:rFonts w:asciiTheme="minorHAnsi" w:hAnsiTheme="minorHAnsi" w:cstheme="minorBidi"/>
        </w:rPr>
        <w:t xml:space="preserve"> </w:t>
      </w:r>
      <w:r w:rsidRPr="31078F2C">
        <w:rPr>
          <w:rFonts w:asciiTheme="minorHAnsi" w:hAnsiTheme="minorHAnsi" w:cstheme="minorBidi"/>
        </w:rPr>
        <w:t>prílohy č.1 metodického usmernenia ku zákonu 357/2015 Z.z.</w:t>
      </w:r>
    </w:p>
    <w:p w14:paraId="36D7530E" w14:textId="77777777" w:rsidR="00035768" w:rsidRDefault="00035768">
      <w:pPr>
        <w:spacing w:after="160" w:line="259" w:lineRule="auto"/>
        <w:jc w:val="left"/>
        <w:rPr>
          <w:rFonts w:cstheme="minorBidi"/>
        </w:rPr>
      </w:pPr>
      <w:r>
        <w:rPr>
          <w:rFonts w:cstheme="minorBidi"/>
        </w:rPr>
        <w:br w:type="page"/>
      </w:r>
    </w:p>
    <w:p w14:paraId="43A67E2C" w14:textId="082CB98F" w:rsidR="007F29E8" w:rsidRPr="00277E59" w:rsidRDefault="007F29E8" w:rsidP="007F29E8">
      <w:pPr>
        <w:rPr>
          <w:rFonts w:cstheme="minorBidi"/>
        </w:rPr>
      </w:pPr>
      <w:r w:rsidRPr="00277E59">
        <w:rPr>
          <w:rFonts w:cstheme="minorBidi"/>
        </w:rPr>
        <w:lastRenderedPageBreak/>
        <w:t xml:space="preserve">Formulár krycieho listu </w:t>
      </w:r>
      <w:r w:rsidR="00F056FE">
        <w:rPr>
          <w:rFonts w:cstheme="minorBidi"/>
        </w:rPr>
        <w:t xml:space="preserve">pre tie procesné oblasti, kde nastáva aj finálne schválenie </w:t>
      </w:r>
      <w:r w:rsidR="00503B41">
        <w:rPr>
          <w:rFonts w:cstheme="minorBidi"/>
        </w:rPr>
        <w:t xml:space="preserve"> </w:t>
      </w:r>
      <w:r w:rsidRPr="00277E59">
        <w:rPr>
          <w:rFonts w:cstheme="minorBidi"/>
        </w:rPr>
        <w:t xml:space="preserve">bude </w:t>
      </w:r>
      <w:r w:rsidR="00F056FE">
        <w:rPr>
          <w:rFonts w:cstheme="minorBidi"/>
        </w:rPr>
        <w:t xml:space="preserve">rovnako </w:t>
      </w:r>
      <w:r w:rsidRPr="00277E59">
        <w:rPr>
          <w:rFonts w:cstheme="minorBidi"/>
        </w:rPr>
        <w:t>vychádzať z Prílohy č.1 podľa zákona č 357/2015 Z.z. – Odporúčaný vzor krycieho listu pre výkon základnej finančnej kontroly</w:t>
      </w:r>
      <w:r w:rsidR="00F056FE">
        <w:rPr>
          <w:rFonts w:cstheme="minorBidi"/>
        </w:rPr>
        <w:t xml:space="preserve"> avšak aj s doplnenou novou oblasťou </w:t>
      </w:r>
      <w:r w:rsidR="00F056FE" w:rsidRPr="00035768">
        <w:rPr>
          <w:rFonts w:cstheme="minorBidi"/>
          <w:b/>
          <w:bCs/>
        </w:rPr>
        <w:t>„Finálne schválenie“</w:t>
      </w:r>
      <w:r w:rsidR="00F056FE">
        <w:rPr>
          <w:rFonts w:cstheme="minorBidi"/>
        </w:rPr>
        <w:t xml:space="preserve"> v spodnej časti krycieho listu.</w:t>
      </w:r>
    </w:p>
    <w:p w14:paraId="0EC775F8" w14:textId="77777777" w:rsidR="00FF091D" w:rsidRPr="00277E59" w:rsidRDefault="00FF091D" w:rsidP="00DC40BB">
      <w:pPr>
        <w:rPr>
          <w:rFonts w:cstheme="minorHAnsi"/>
        </w:rPr>
      </w:pPr>
    </w:p>
    <w:p w14:paraId="64869C3D" w14:textId="6045081C" w:rsidR="00BB2DED" w:rsidRPr="00277E59" w:rsidRDefault="00235042" w:rsidP="00BB2DED">
      <w:pPr>
        <w:keepNext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7F2526C5" wp14:editId="24EA9CA8">
            <wp:extent cx="5725160" cy="5128895"/>
            <wp:effectExtent l="0" t="0" r="889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512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4C713" w14:textId="59990F47" w:rsidR="00C760BC" w:rsidRPr="00277E59" w:rsidRDefault="51DCF89E" w:rsidP="7831E71B">
      <w:pPr>
        <w:pStyle w:val="Popis"/>
        <w:rPr>
          <w:rFonts w:asciiTheme="minorHAnsi" w:hAnsiTheme="minorHAnsi" w:cstheme="minorBidi"/>
        </w:rPr>
      </w:pPr>
      <w:r w:rsidRPr="00277E59">
        <w:rPr>
          <w:rFonts w:asciiTheme="minorHAnsi" w:hAnsiTheme="minorHAnsi" w:cstheme="minorBidi"/>
        </w:rPr>
        <w:t xml:space="preserve">Obrázok </w:t>
      </w:r>
      <w:r w:rsidR="00BB2DED" w:rsidRPr="00277E59">
        <w:rPr>
          <w:rFonts w:asciiTheme="minorHAnsi" w:hAnsiTheme="minorHAnsi" w:cstheme="minorBidi"/>
        </w:rPr>
        <w:fldChar w:fldCharType="begin"/>
      </w:r>
      <w:r w:rsidR="00BB2DED" w:rsidRPr="00277E59">
        <w:rPr>
          <w:rFonts w:asciiTheme="minorHAnsi" w:hAnsiTheme="minorHAnsi" w:cstheme="minorBidi"/>
        </w:rPr>
        <w:instrText>SEQ Obrázok \* ARABIC</w:instrText>
      </w:r>
      <w:r w:rsidR="00BB2DED" w:rsidRPr="00277E59">
        <w:rPr>
          <w:rFonts w:asciiTheme="minorHAnsi" w:hAnsiTheme="minorHAnsi" w:cstheme="minorBidi"/>
        </w:rPr>
        <w:fldChar w:fldCharType="separate"/>
      </w:r>
      <w:r w:rsidR="007F29E8">
        <w:rPr>
          <w:rFonts w:asciiTheme="minorHAnsi" w:hAnsiTheme="minorHAnsi" w:cstheme="minorBidi"/>
          <w:noProof/>
        </w:rPr>
        <w:t>13</w:t>
      </w:r>
      <w:r w:rsidR="00BB2DED" w:rsidRPr="00277E59">
        <w:rPr>
          <w:rFonts w:asciiTheme="minorHAnsi" w:hAnsiTheme="minorHAnsi" w:cstheme="minorBidi"/>
        </w:rPr>
        <w:fldChar w:fldCharType="end"/>
      </w:r>
      <w:r w:rsidR="00B33DBE">
        <w:rPr>
          <w:rFonts w:asciiTheme="minorHAnsi" w:hAnsiTheme="minorHAnsi" w:cstheme="minorBidi"/>
        </w:rPr>
        <w:t xml:space="preserve"> - </w:t>
      </w:r>
      <w:r w:rsidR="00235042">
        <w:rPr>
          <w:rFonts w:asciiTheme="minorHAnsi" w:hAnsiTheme="minorHAnsi" w:cstheme="minorBidi"/>
        </w:rPr>
        <w:t xml:space="preserve">Príklad </w:t>
      </w:r>
      <w:r w:rsidR="00B33DBE">
        <w:rPr>
          <w:rFonts w:asciiTheme="minorHAnsi" w:hAnsiTheme="minorHAnsi" w:cstheme="minorBidi"/>
        </w:rPr>
        <w:t xml:space="preserve">krycieho listu, ktorý vychádza z </w:t>
      </w:r>
      <w:r w:rsidRPr="00277E59">
        <w:rPr>
          <w:rFonts w:asciiTheme="minorHAnsi" w:hAnsiTheme="minorHAnsi" w:cstheme="minorBidi"/>
        </w:rPr>
        <w:t>prílohy č.1 metodického u</w:t>
      </w:r>
      <w:r w:rsidR="00B33DBE">
        <w:rPr>
          <w:rFonts w:asciiTheme="minorHAnsi" w:hAnsiTheme="minorHAnsi" w:cstheme="minorBidi"/>
        </w:rPr>
        <w:t>smernenia ku zákonu 357/2015 Z.z aj s novou oblasťou „Finálne schválenie“</w:t>
      </w:r>
    </w:p>
    <w:p w14:paraId="5E924306" w14:textId="77777777" w:rsidR="001B13D1" w:rsidRPr="00277E59" w:rsidRDefault="001B13D1" w:rsidP="001B13D1">
      <w:pPr>
        <w:rPr>
          <w:rFonts w:cstheme="minorHAnsi"/>
          <w:lang w:eastAsia="en-US"/>
        </w:rPr>
      </w:pPr>
    </w:p>
    <w:p w14:paraId="4E58DE1E" w14:textId="5BF5DEF7" w:rsidR="00BB2DED" w:rsidRPr="00277E59" w:rsidRDefault="00C760BC" w:rsidP="001B13D1">
      <w:pPr>
        <w:spacing w:after="160" w:line="259" w:lineRule="auto"/>
        <w:jc w:val="left"/>
        <w:rPr>
          <w:rFonts w:eastAsia="Times New Roman" w:cstheme="minorHAnsi"/>
          <w:i/>
          <w:sz w:val="16"/>
          <w:szCs w:val="20"/>
          <w:lang w:eastAsia="en-US"/>
        </w:rPr>
      </w:pPr>
      <w:r w:rsidRPr="00277E59">
        <w:rPr>
          <w:rFonts w:cstheme="minorHAnsi"/>
        </w:rPr>
        <w:br w:type="page"/>
      </w:r>
    </w:p>
    <w:p w14:paraId="258ADC33" w14:textId="66931C1A" w:rsidR="00E3252E" w:rsidRPr="00277E59" w:rsidRDefault="00E3252E" w:rsidP="00AF5A44">
      <w:pPr>
        <w:pStyle w:val="Nadpis3"/>
      </w:pPr>
      <w:bookmarkStart w:id="125" w:name="_Toc96851507"/>
      <w:bookmarkStart w:id="126" w:name="_Toc98931337"/>
      <w:bookmarkStart w:id="127" w:name="_Toc128503832"/>
      <w:r w:rsidRPr="00277E59">
        <w:lastRenderedPageBreak/>
        <w:t>Popis polí formulára</w:t>
      </w:r>
      <w:bookmarkEnd w:id="125"/>
      <w:bookmarkEnd w:id="126"/>
      <w:bookmarkEnd w:id="127"/>
    </w:p>
    <w:p w14:paraId="5B2E5B28" w14:textId="77777777" w:rsidR="00E3252E" w:rsidRPr="00277E59" w:rsidRDefault="00E3252E" w:rsidP="00E3252E">
      <w:pPr>
        <w:jc w:val="left"/>
        <w:textAlignment w:val="baseline"/>
        <w:rPr>
          <w:rFonts w:eastAsia="Times New Roman" w:cstheme="minorHAnsi"/>
          <w:lang w:eastAsia="sk-SK"/>
        </w:rPr>
      </w:pPr>
      <w:r w:rsidRPr="00277E59">
        <w:rPr>
          <w:rFonts w:eastAsia="Times New Roman" w:cstheme="minorHAnsi"/>
          <w:lang w:eastAsia="sk-SK"/>
        </w:rPr>
        <w:t>Systém po spustení tohto formulára bude do formulára automaticky dopĺňať nesledujúce dáta, ktoré sú aktuálne v systéme zaevidované: </w:t>
      </w:r>
    </w:p>
    <w:p w14:paraId="29FAC3D8" w14:textId="77777777" w:rsidR="009C0130" w:rsidRPr="00277E59" w:rsidRDefault="009C0130" w:rsidP="00E3252E">
      <w:pPr>
        <w:jc w:val="left"/>
        <w:textAlignment w:val="baseline"/>
        <w:rPr>
          <w:rFonts w:eastAsia="Times New Roman" w:cstheme="minorHAnsi"/>
          <w:lang w:eastAsia="sk-SK"/>
        </w:rPr>
      </w:pPr>
    </w:p>
    <w:p w14:paraId="1437FA08" w14:textId="39F96BF4" w:rsidR="009C0130" w:rsidRPr="00277E59" w:rsidRDefault="009C0130" w:rsidP="00E3252E">
      <w:pPr>
        <w:jc w:val="left"/>
        <w:textAlignment w:val="baseline"/>
        <w:rPr>
          <w:rFonts w:eastAsia="Times New Roman" w:cstheme="minorHAnsi"/>
          <w:b/>
          <w:lang w:eastAsia="sk-SK"/>
        </w:rPr>
      </w:pPr>
      <w:r w:rsidRPr="00277E59">
        <w:rPr>
          <w:rFonts w:eastAsia="Times New Roman" w:cstheme="minorHAnsi"/>
          <w:b/>
          <w:lang w:eastAsia="sk-SK"/>
        </w:rPr>
        <w:t>Hlavičkové údaje</w:t>
      </w:r>
    </w:p>
    <w:p w14:paraId="092A0152" w14:textId="39A2C3F2" w:rsidR="008A5DD5" w:rsidRPr="00277E59" w:rsidRDefault="59B6F830" w:rsidP="000C57C7">
      <w:pPr>
        <w:textAlignment w:val="baseline"/>
        <w:rPr>
          <w:rFonts w:eastAsia="Times New Roman" w:cstheme="minorBidi"/>
          <w:lang w:eastAsia="sk-SK"/>
        </w:rPr>
      </w:pPr>
      <w:r w:rsidRPr="00277E59">
        <w:rPr>
          <w:rFonts w:eastAsia="Times New Roman" w:cstheme="minorBidi"/>
          <w:lang w:eastAsia="sk-SK"/>
        </w:rPr>
        <w:t xml:space="preserve">V hlavičke formulára budú </w:t>
      </w:r>
      <w:r w:rsidR="7AAA4E13" w:rsidRPr="00277E59">
        <w:rPr>
          <w:rFonts w:eastAsia="Times New Roman" w:cstheme="minorBidi"/>
          <w:lang w:eastAsia="sk-SK"/>
        </w:rPr>
        <w:t xml:space="preserve">zobrazené </w:t>
      </w:r>
      <w:r w:rsidRPr="00277E59">
        <w:rPr>
          <w:rFonts w:eastAsia="Times New Roman" w:cstheme="minorBidi"/>
          <w:lang w:eastAsia="sk-SK"/>
        </w:rPr>
        <w:t>informácie o organizácii a finančnej operácii ku ktorej sa vykonáva ZFK.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43"/>
        <w:gridCol w:w="1868"/>
        <w:gridCol w:w="2090"/>
        <w:gridCol w:w="2610"/>
      </w:tblGrid>
      <w:tr w:rsidR="00277E59" w:rsidRPr="00277E59" w14:paraId="1F0141DF" w14:textId="77777777" w:rsidTr="00D9197A">
        <w:tc>
          <w:tcPr>
            <w:tcW w:w="24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14:paraId="2C2234CA" w14:textId="77777777" w:rsidR="00E3252E" w:rsidRPr="00277E59" w:rsidRDefault="00E3252E" w:rsidP="00D9197A">
            <w:pPr>
              <w:spacing w:before="100" w:beforeAutospacing="1" w:after="100" w:afterAutospacing="1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sk-SK"/>
              </w:rPr>
            </w:pPr>
            <w:r w:rsidRPr="00277E59">
              <w:rPr>
                <w:rFonts w:eastAsia="Times New Roman" w:cstheme="minorHAnsi"/>
                <w:b/>
                <w:bCs/>
                <w:lang w:eastAsia="sk-SK"/>
              </w:rPr>
              <w:t>Názov poľa</w:t>
            </w:r>
            <w:r w:rsidRPr="00277E59">
              <w:rPr>
                <w:rFonts w:eastAsia="Times New Roman" w:cstheme="minorHAnsi"/>
                <w:lang w:eastAsia="sk-SK"/>
              </w:rPr>
              <w:t> </w:t>
            </w:r>
          </w:p>
        </w:tc>
        <w:tc>
          <w:tcPr>
            <w:tcW w:w="18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14:paraId="374FFCA1" w14:textId="77777777" w:rsidR="00E3252E" w:rsidRPr="00277E59" w:rsidRDefault="00E3252E" w:rsidP="00D9197A">
            <w:pPr>
              <w:spacing w:before="100" w:beforeAutospacing="1" w:after="100" w:afterAutospacing="1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sk-SK"/>
              </w:rPr>
            </w:pPr>
            <w:r w:rsidRPr="00277E59">
              <w:rPr>
                <w:rFonts w:eastAsia="Times New Roman" w:cstheme="minorHAnsi"/>
                <w:b/>
                <w:bCs/>
                <w:lang w:eastAsia="sk-SK"/>
              </w:rPr>
              <w:t>Zdroj údajov</w:t>
            </w:r>
            <w:r w:rsidRPr="00277E59">
              <w:rPr>
                <w:rFonts w:eastAsia="Times New Roman" w:cstheme="minorHAnsi"/>
                <w:lang w:eastAsia="sk-SK"/>
              </w:rPr>
              <w:t> </w:t>
            </w:r>
          </w:p>
        </w:tc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14:paraId="129B7EC3" w14:textId="77777777" w:rsidR="00E3252E" w:rsidRPr="00277E59" w:rsidRDefault="00E3252E" w:rsidP="00D9197A">
            <w:pPr>
              <w:spacing w:before="100" w:beforeAutospacing="1" w:after="100" w:afterAutospacing="1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sk-SK"/>
              </w:rPr>
            </w:pPr>
            <w:r w:rsidRPr="00277E59">
              <w:rPr>
                <w:rFonts w:eastAsia="Times New Roman" w:cstheme="minorHAnsi"/>
                <w:b/>
                <w:bCs/>
                <w:lang w:eastAsia="sk-SK"/>
              </w:rPr>
              <w:t>Technický názov</w:t>
            </w:r>
            <w:r w:rsidRPr="00277E59">
              <w:rPr>
                <w:rFonts w:eastAsia="Times New Roman" w:cstheme="minorHAnsi"/>
                <w:lang w:eastAsia="sk-SK"/>
              </w:rPr>
              <w:t> 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14:paraId="725AC33F" w14:textId="77777777" w:rsidR="00E3252E" w:rsidRPr="00277E59" w:rsidRDefault="00E3252E" w:rsidP="00D9197A">
            <w:pPr>
              <w:spacing w:before="100" w:beforeAutospacing="1" w:after="100" w:afterAutospacing="1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sk-SK"/>
              </w:rPr>
            </w:pPr>
            <w:r w:rsidRPr="00277E59">
              <w:rPr>
                <w:rFonts w:eastAsia="Times New Roman" w:cstheme="minorHAnsi"/>
                <w:b/>
                <w:bCs/>
                <w:lang w:eastAsia="sk-SK"/>
              </w:rPr>
              <w:t>Popis obsahu</w:t>
            </w:r>
            <w:r w:rsidRPr="00277E59">
              <w:rPr>
                <w:rFonts w:eastAsia="Times New Roman" w:cstheme="minorHAnsi"/>
                <w:lang w:eastAsia="sk-SK"/>
              </w:rPr>
              <w:t> </w:t>
            </w:r>
          </w:p>
        </w:tc>
      </w:tr>
      <w:tr w:rsidR="00277E59" w:rsidRPr="00277E59" w14:paraId="79E87AB8" w14:textId="77777777" w:rsidTr="00370E79">
        <w:tc>
          <w:tcPr>
            <w:tcW w:w="24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9D8C78A" w14:textId="73B7D320" w:rsidR="009C0130" w:rsidRPr="00277E59" w:rsidRDefault="009C0130" w:rsidP="00D9197A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Názov organizácie</w:t>
            </w:r>
            <w:r w:rsidR="00D539C2" w:rsidRPr="00277E59">
              <w:rPr>
                <w:rFonts w:eastAsia="Times New Roman" w:cstheme="minorHAnsi"/>
                <w:lang w:eastAsia="sk-SK"/>
              </w:rPr>
              <w:t xml:space="preserve"> ...</w:t>
            </w:r>
          </w:p>
        </w:tc>
        <w:tc>
          <w:tcPr>
            <w:tcW w:w="18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C6BC44A" w14:textId="4C198B6B" w:rsidR="009C0130" w:rsidRPr="00277E59" w:rsidRDefault="0012124B" w:rsidP="00370E79">
            <w:pPr>
              <w:spacing w:before="100" w:beforeAutospacing="1" w:after="100" w:afterAutospacing="1"/>
              <w:jc w:val="left"/>
              <w:textAlignment w:val="baseline"/>
              <w:rPr>
                <w:rFonts w:eastAsia="Times New Roman" w:cstheme="minorHAnsi"/>
                <w:highlight w:val="yellow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V</w:t>
            </w:r>
            <w:r w:rsidR="008F04FE" w:rsidRPr="00277E59">
              <w:rPr>
                <w:rFonts w:eastAsia="Times New Roman" w:cstheme="minorHAnsi"/>
                <w:lang w:eastAsia="sk-SK"/>
              </w:rPr>
              <w:t>ývoj</w:t>
            </w:r>
            <w:r w:rsidRPr="00277E59">
              <w:rPr>
                <w:rFonts w:eastAsia="Times New Roman" w:cstheme="minorHAnsi"/>
                <w:lang w:eastAsia="sk-SK"/>
              </w:rPr>
              <w:t xml:space="preserve"> ABAP</w:t>
            </w:r>
            <w:r w:rsidR="008F04FE" w:rsidRPr="00277E59" w:rsidDel="00D539C2">
              <w:rPr>
                <w:rFonts w:eastAsia="Times New Roman" w:cstheme="minorHAnsi"/>
                <w:lang w:eastAsia="sk-SK"/>
              </w:rPr>
              <w:t xml:space="preserve"> </w:t>
            </w:r>
          </w:p>
        </w:tc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D56057A" w14:textId="797EF976" w:rsidR="009C0130" w:rsidRPr="00277E59" w:rsidRDefault="009C0130" w:rsidP="00370E79">
            <w:pPr>
              <w:tabs>
                <w:tab w:val="left" w:pos="1152"/>
              </w:tabs>
              <w:spacing w:before="100" w:beforeAutospacing="1" w:after="100" w:afterAutospacing="1"/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81CF4CF" w14:textId="5BF78DD1" w:rsidR="009C0130" w:rsidRPr="00277E59" w:rsidRDefault="00526171" w:rsidP="00370E79">
            <w:pPr>
              <w:spacing w:before="100" w:beforeAutospacing="1" w:after="100" w:afterAutospacing="1"/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Názov organizácie</w:t>
            </w:r>
            <w:r w:rsidR="00D539C2" w:rsidRPr="00277E59">
              <w:rPr>
                <w:rFonts w:eastAsia="Times New Roman" w:cstheme="minorHAnsi"/>
                <w:lang w:eastAsia="sk-SK"/>
              </w:rPr>
              <w:t xml:space="preserve"> alebo organizačnej jednotky podľa popisu v úvode kapitoly</w:t>
            </w:r>
          </w:p>
        </w:tc>
      </w:tr>
      <w:tr w:rsidR="00277E59" w:rsidRPr="00277E59" w14:paraId="5499D5D6" w14:textId="77777777" w:rsidTr="00370E79">
        <w:tc>
          <w:tcPr>
            <w:tcW w:w="24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DBE75AD" w14:textId="77777777" w:rsidR="00E3252E" w:rsidRPr="00277E59" w:rsidRDefault="00E3252E" w:rsidP="00D9197A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Organizačný útvar</w:t>
            </w:r>
          </w:p>
        </w:tc>
        <w:tc>
          <w:tcPr>
            <w:tcW w:w="18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EB51FAD" w14:textId="17351A2F" w:rsidR="00E3252E" w:rsidRPr="00277E59" w:rsidRDefault="0012124B" w:rsidP="00370E79">
            <w:pPr>
              <w:spacing w:before="100" w:beforeAutospacing="1" w:after="100" w:afterAutospacing="1"/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V</w:t>
            </w:r>
            <w:r w:rsidR="008F04FE" w:rsidRPr="00277E59">
              <w:rPr>
                <w:rFonts w:eastAsia="Times New Roman" w:cstheme="minorHAnsi"/>
                <w:lang w:eastAsia="sk-SK"/>
              </w:rPr>
              <w:t>ývoj</w:t>
            </w:r>
            <w:r w:rsidRPr="00277E59">
              <w:rPr>
                <w:rFonts w:eastAsia="Times New Roman" w:cstheme="minorHAnsi"/>
                <w:lang w:eastAsia="sk-SK"/>
              </w:rPr>
              <w:t xml:space="preserve"> ABAP</w:t>
            </w:r>
            <w:r w:rsidR="008F04FE" w:rsidRPr="00277E59" w:rsidDel="00D539C2">
              <w:rPr>
                <w:rFonts w:eastAsia="Times New Roman" w:cstheme="minorHAnsi"/>
                <w:lang w:eastAsia="sk-SK"/>
              </w:rPr>
              <w:t xml:space="preserve"> </w:t>
            </w:r>
          </w:p>
        </w:tc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58D01AB" w14:textId="6B3A295B" w:rsidR="00E3252E" w:rsidRPr="00277E59" w:rsidRDefault="00E3252E" w:rsidP="00370E79">
            <w:pPr>
              <w:tabs>
                <w:tab w:val="left" w:pos="1152"/>
              </w:tabs>
              <w:spacing w:before="100" w:beforeAutospacing="1" w:after="100" w:afterAutospacing="1"/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D85E473" w14:textId="1C280F3B" w:rsidR="00E3252E" w:rsidRPr="00277E59" w:rsidRDefault="00E3252E" w:rsidP="006656B8">
            <w:pPr>
              <w:spacing w:before="100" w:beforeAutospacing="1" w:after="100" w:afterAutospacing="1"/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Názov organizačného útvaru</w:t>
            </w:r>
            <w:r w:rsidR="00D539C2" w:rsidRPr="00277E59">
              <w:rPr>
                <w:rFonts w:eastAsia="Times New Roman" w:cstheme="minorHAnsi"/>
                <w:lang w:eastAsia="sk-SK"/>
              </w:rPr>
              <w:t xml:space="preserve"> podľa popisu v úvode kapitoly</w:t>
            </w:r>
          </w:p>
        </w:tc>
      </w:tr>
      <w:tr w:rsidR="00E3252E" w:rsidRPr="00277E59" w14:paraId="755844FA" w14:textId="77777777" w:rsidTr="00370E79">
        <w:tc>
          <w:tcPr>
            <w:tcW w:w="24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CAD4637" w14:textId="10CF5F78" w:rsidR="00E3252E" w:rsidRPr="00277E59" w:rsidRDefault="00370E79" w:rsidP="00D9197A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Označenie alebo popis finančnej operácie alebo jej časti</w:t>
            </w:r>
          </w:p>
        </w:tc>
        <w:tc>
          <w:tcPr>
            <w:tcW w:w="18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E6B6CCC" w14:textId="7DEB032E" w:rsidR="00E3252E" w:rsidRPr="00277E59" w:rsidRDefault="00370E79" w:rsidP="00370E79">
            <w:pPr>
              <w:spacing w:before="100" w:beforeAutospacing="1" w:after="100" w:afterAutospacing="1"/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ZFKBO_T</w:t>
            </w:r>
          </w:p>
        </w:tc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A398628" w14:textId="46508182" w:rsidR="00E3252E" w:rsidRPr="00277E59" w:rsidRDefault="00370E79" w:rsidP="00370E79">
            <w:pPr>
              <w:spacing w:before="100" w:beforeAutospacing="1" w:after="100" w:afterAutospacing="1"/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TEXT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BDC8147" w14:textId="01CC4141" w:rsidR="00E3252E" w:rsidRPr="00277E59" w:rsidRDefault="00370E79" w:rsidP="00370E79">
            <w:pPr>
              <w:spacing w:before="100" w:beforeAutospacing="1" w:after="100" w:afterAutospacing="1"/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Označenie alebo popis finančnej operácie alebo jej časti</w:t>
            </w:r>
          </w:p>
        </w:tc>
      </w:tr>
      <w:tr w:rsidR="002D11A4" w:rsidRPr="00277E59" w14:paraId="70824547" w14:textId="77777777" w:rsidTr="00370E79">
        <w:tc>
          <w:tcPr>
            <w:tcW w:w="24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669D978" w14:textId="179FCBCE" w:rsidR="002D11A4" w:rsidRPr="00277E59" w:rsidRDefault="002D11A4" w:rsidP="00D9197A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Dôvod nevykonania ZFK</w:t>
            </w:r>
          </w:p>
        </w:tc>
        <w:tc>
          <w:tcPr>
            <w:tcW w:w="18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5C897C7" w14:textId="35772445" w:rsidR="002D11A4" w:rsidRPr="00277E59" w:rsidRDefault="002D11A4" w:rsidP="00370E79">
            <w:pPr>
              <w:spacing w:before="100" w:beforeAutospacing="1" w:after="100" w:afterAutospacing="1"/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ZFKBO_</w:t>
            </w:r>
            <w:r>
              <w:rPr>
                <w:rFonts w:eastAsia="Times New Roman" w:cstheme="minorHAnsi"/>
                <w:lang w:eastAsia="sk-SK"/>
              </w:rPr>
              <w:t>A</w:t>
            </w:r>
          </w:p>
        </w:tc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B737633" w14:textId="57BC010B" w:rsidR="002D11A4" w:rsidRPr="00277E59" w:rsidRDefault="002D11A4" w:rsidP="00370E79">
            <w:pPr>
              <w:spacing w:before="100" w:beforeAutospacing="1" w:after="100" w:afterAutospacing="1"/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TEXT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78A5240" w14:textId="6F7212F0" w:rsidR="002D11A4" w:rsidRPr="00277E59" w:rsidRDefault="002D11A4" w:rsidP="00370E79">
            <w:pPr>
              <w:spacing w:before="100" w:beforeAutospacing="1" w:after="100" w:afterAutospacing="1"/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Dôvod nevykonania, číselník KZC006</w:t>
            </w:r>
            <w:r w:rsidR="001B1473">
              <w:rPr>
                <w:rFonts w:eastAsia="Times New Roman" w:cstheme="minorHAnsi"/>
                <w:lang w:eastAsia="sk-SK"/>
              </w:rPr>
              <w:t xml:space="preserve"> </w:t>
            </w:r>
          </w:p>
        </w:tc>
      </w:tr>
      <w:tr w:rsidR="002D11A4" w:rsidRPr="00277E59" w14:paraId="290B7FCF" w14:textId="77777777" w:rsidTr="00370E79">
        <w:tc>
          <w:tcPr>
            <w:tcW w:w="24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3AB98E1" w14:textId="7319CD50" w:rsidR="002D11A4" w:rsidRDefault="002D11A4" w:rsidP="002D11A4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Odôvodnenie nevykonania ZFK</w:t>
            </w:r>
          </w:p>
        </w:tc>
        <w:tc>
          <w:tcPr>
            <w:tcW w:w="18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914F32A" w14:textId="60C840B5" w:rsidR="002D11A4" w:rsidRPr="00277E59" w:rsidRDefault="002D11A4" w:rsidP="002D11A4">
            <w:pPr>
              <w:spacing w:before="100" w:beforeAutospacing="1" w:after="100" w:afterAutospacing="1"/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ZFKBO_</w:t>
            </w:r>
            <w:r>
              <w:rPr>
                <w:rFonts w:eastAsia="Times New Roman" w:cstheme="minorHAnsi"/>
                <w:lang w:eastAsia="sk-SK"/>
              </w:rPr>
              <w:t>A</w:t>
            </w:r>
          </w:p>
        </w:tc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3C15CD0" w14:textId="7D675A68" w:rsidR="002D11A4" w:rsidRDefault="002D11A4" w:rsidP="002D11A4">
            <w:pPr>
              <w:spacing w:before="100" w:beforeAutospacing="1" w:after="100" w:afterAutospacing="1"/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TEXT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C126723" w14:textId="5B3ABB80" w:rsidR="002D11A4" w:rsidRDefault="002D11A4" w:rsidP="002D11A4">
            <w:pPr>
              <w:spacing w:before="100" w:beforeAutospacing="1" w:after="100" w:afterAutospacing="1"/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Slovné zdôvodnenie nevykonania ZFK</w:t>
            </w:r>
          </w:p>
        </w:tc>
      </w:tr>
      <w:tr w:rsidR="002D11A4" w:rsidRPr="00277E59" w14:paraId="356819D1" w14:textId="77777777" w:rsidTr="00370E79">
        <w:tc>
          <w:tcPr>
            <w:tcW w:w="24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B85E290" w14:textId="575B4964" w:rsidR="002D11A4" w:rsidRDefault="002D11A4" w:rsidP="002D11A4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Výsledok ZFK</w:t>
            </w:r>
          </w:p>
        </w:tc>
        <w:tc>
          <w:tcPr>
            <w:tcW w:w="18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A5163BC" w14:textId="0872E1F6" w:rsidR="002D11A4" w:rsidRPr="00277E59" w:rsidRDefault="002D11A4" w:rsidP="002D11A4">
            <w:pPr>
              <w:spacing w:before="100" w:beforeAutospacing="1" w:after="100" w:afterAutospacing="1"/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ZFKBO_</w:t>
            </w:r>
            <w:r>
              <w:rPr>
                <w:rFonts w:eastAsia="Times New Roman" w:cstheme="minorHAnsi"/>
                <w:lang w:eastAsia="sk-SK"/>
              </w:rPr>
              <w:t>A</w:t>
            </w:r>
          </w:p>
        </w:tc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F6C10B2" w14:textId="0ABE18C5" w:rsidR="002D11A4" w:rsidRDefault="002D11A4" w:rsidP="002D11A4">
            <w:pPr>
              <w:spacing w:before="100" w:beforeAutospacing="1" w:after="100" w:afterAutospacing="1"/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TEXT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FC937A3" w14:textId="5BAD4011" w:rsidR="002D11A4" w:rsidRDefault="001B1473" w:rsidP="002D11A4">
            <w:pPr>
              <w:spacing w:before="100" w:beforeAutospacing="1" w:after="100" w:afterAutospacing="1"/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Popis v</w:t>
            </w:r>
            <w:r w:rsidR="002D11A4">
              <w:rPr>
                <w:rFonts w:eastAsia="Times New Roman" w:cstheme="minorHAnsi"/>
                <w:lang w:eastAsia="sk-SK"/>
              </w:rPr>
              <w:t>ýsledk</w:t>
            </w:r>
            <w:r>
              <w:rPr>
                <w:rFonts w:eastAsia="Times New Roman" w:cstheme="minorHAnsi"/>
                <w:lang w:eastAsia="sk-SK"/>
              </w:rPr>
              <w:t>u</w:t>
            </w:r>
            <w:r w:rsidR="002D11A4">
              <w:rPr>
                <w:rFonts w:eastAsia="Times New Roman" w:cstheme="minorHAnsi"/>
                <w:lang w:eastAsia="sk-SK"/>
              </w:rPr>
              <w:t xml:space="preserve"> ZFK, číselník KZC008</w:t>
            </w:r>
          </w:p>
        </w:tc>
      </w:tr>
      <w:tr w:rsidR="002D11A4" w:rsidRPr="00277E59" w14:paraId="5315E8B6" w14:textId="77777777" w:rsidTr="00370E79">
        <w:tc>
          <w:tcPr>
            <w:tcW w:w="24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F9D1C1B" w14:textId="7A9ABAB0" w:rsidR="002D11A4" w:rsidRDefault="002D11A4" w:rsidP="002D11A4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Číslo ZFK</w:t>
            </w:r>
          </w:p>
        </w:tc>
        <w:tc>
          <w:tcPr>
            <w:tcW w:w="18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94C2533" w14:textId="674B3657" w:rsidR="002D11A4" w:rsidRPr="00277E59" w:rsidRDefault="002D11A4" w:rsidP="002D11A4">
            <w:pPr>
              <w:spacing w:before="100" w:beforeAutospacing="1" w:after="100" w:afterAutospacing="1"/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ZFKBO_</w:t>
            </w:r>
            <w:r>
              <w:rPr>
                <w:rFonts w:eastAsia="Times New Roman" w:cstheme="minorHAnsi"/>
                <w:lang w:eastAsia="sk-SK"/>
              </w:rPr>
              <w:t>A</w:t>
            </w:r>
          </w:p>
        </w:tc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93C1D38" w14:textId="093110A2" w:rsidR="002D11A4" w:rsidRDefault="002D11A4" w:rsidP="002D11A4">
            <w:pPr>
              <w:spacing w:before="100" w:beforeAutospacing="1" w:after="100" w:afterAutospacing="1"/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TEXT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239EBC0" w14:textId="165A7721" w:rsidR="002D11A4" w:rsidRDefault="002D11A4" w:rsidP="002D11A4">
            <w:pPr>
              <w:spacing w:before="100" w:beforeAutospacing="1" w:after="100" w:afterAutospacing="1"/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Celé označenie procesu ZFK v tvare Účtovný okruh/ID_ZFK/Verzia</w:t>
            </w:r>
          </w:p>
        </w:tc>
      </w:tr>
      <w:tr w:rsidR="002D11A4" w:rsidRPr="00277E59" w14:paraId="4CF4F671" w14:textId="77777777" w:rsidTr="00370E79">
        <w:tc>
          <w:tcPr>
            <w:tcW w:w="24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89CECC8" w14:textId="77A74202" w:rsidR="002D11A4" w:rsidRDefault="002D11A4" w:rsidP="002D11A4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Predmet ZFK</w:t>
            </w:r>
          </w:p>
        </w:tc>
        <w:tc>
          <w:tcPr>
            <w:tcW w:w="18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734983C" w14:textId="11C91880" w:rsidR="002D11A4" w:rsidRPr="00277E59" w:rsidRDefault="002D11A4" w:rsidP="002D11A4">
            <w:pPr>
              <w:spacing w:before="100" w:beforeAutospacing="1" w:after="100" w:afterAutospacing="1"/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ZFKBO_</w:t>
            </w:r>
            <w:r>
              <w:rPr>
                <w:rFonts w:eastAsia="Times New Roman" w:cstheme="minorHAnsi"/>
                <w:lang w:eastAsia="sk-SK"/>
              </w:rPr>
              <w:t>A</w:t>
            </w:r>
          </w:p>
        </w:tc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7C11EFF" w14:textId="0D3A59BB" w:rsidR="002D11A4" w:rsidRDefault="002D11A4" w:rsidP="002D11A4">
            <w:pPr>
              <w:spacing w:before="100" w:beforeAutospacing="1" w:after="100" w:afterAutospacing="1"/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TEXT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6CEF761" w14:textId="7248DC1F" w:rsidR="002D11A4" w:rsidRDefault="001B1473" w:rsidP="002D11A4">
            <w:pPr>
              <w:spacing w:before="100" w:beforeAutospacing="1" w:after="100" w:afterAutospacing="1"/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Popis typu predmetu ZFK</w:t>
            </w:r>
          </w:p>
        </w:tc>
      </w:tr>
      <w:tr w:rsidR="002D11A4" w:rsidRPr="00277E59" w14:paraId="4EADCB71" w14:textId="77777777" w:rsidTr="00370E79">
        <w:tc>
          <w:tcPr>
            <w:tcW w:w="24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653C744" w14:textId="204464D5" w:rsidR="002D11A4" w:rsidRDefault="002D11A4" w:rsidP="002D11A4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Operácia ZFK</w:t>
            </w:r>
          </w:p>
        </w:tc>
        <w:tc>
          <w:tcPr>
            <w:tcW w:w="18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7104E34" w14:textId="52A316DA" w:rsidR="002D11A4" w:rsidRPr="00277E59" w:rsidRDefault="002D11A4" w:rsidP="002D11A4">
            <w:pPr>
              <w:spacing w:before="100" w:beforeAutospacing="1" w:after="100" w:afterAutospacing="1"/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ZFKBO_</w:t>
            </w:r>
            <w:r>
              <w:rPr>
                <w:rFonts w:eastAsia="Times New Roman" w:cstheme="minorHAnsi"/>
                <w:lang w:eastAsia="sk-SK"/>
              </w:rPr>
              <w:t>A</w:t>
            </w:r>
          </w:p>
        </w:tc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794D3D7" w14:textId="76E25C7A" w:rsidR="002D11A4" w:rsidRDefault="002D11A4" w:rsidP="002D11A4">
            <w:pPr>
              <w:spacing w:before="100" w:beforeAutospacing="1" w:after="100" w:afterAutospacing="1"/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TEXT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38FCCBA" w14:textId="6AE54C55" w:rsidR="002D11A4" w:rsidRDefault="001B1473" w:rsidP="002D11A4">
            <w:pPr>
              <w:spacing w:before="100" w:beforeAutospacing="1" w:after="100" w:afterAutospacing="1"/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Popis operácie ZFK</w:t>
            </w:r>
          </w:p>
        </w:tc>
      </w:tr>
      <w:tr w:rsidR="002D11A4" w:rsidRPr="00277E59" w14:paraId="1B350DAA" w14:textId="77777777" w:rsidTr="00370E79">
        <w:tc>
          <w:tcPr>
            <w:tcW w:w="24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DB1BE85" w14:textId="26776DD5" w:rsidR="002D11A4" w:rsidRDefault="002D11A4" w:rsidP="002D11A4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ID predmetu</w:t>
            </w:r>
          </w:p>
        </w:tc>
        <w:tc>
          <w:tcPr>
            <w:tcW w:w="18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6E6BAAC" w14:textId="366C7C88" w:rsidR="002D11A4" w:rsidRPr="00277E59" w:rsidRDefault="002D11A4" w:rsidP="002D11A4">
            <w:pPr>
              <w:spacing w:before="100" w:beforeAutospacing="1" w:after="100" w:afterAutospacing="1"/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ZFKBO_</w:t>
            </w:r>
            <w:r>
              <w:rPr>
                <w:rFonts w:eastAsia="Times New Roman" w:cstheme="minorHAnsi"/>
                <w:lang w:eastAsia="sk-SK"/>
              </w:rPr>
              <w:t>A</w:t>
            </w:r>
          </w:p>
        </w:tc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C9447D4" w14:textId="6A29BA51" w:rsidR="002D11A4" w:rsidRDefault="002D11A4" w:rsidP="002D11A4">
            <w:pPr>
              <w:spacing w:before="100" w:beforeAutospacing="1" w:after="100" w:afterAutospacing="1"/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TEXT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F9466B6" w14:textId="4368B6A2" w:rsidR="002D11A4" w:rsidRDefault="001B1473" w:rsidP="002D11A4">
            <w:pPr>
              <w:spacing w:before="100" w:beforeAutospacing="1" w:after="100" w:afterAutospacing="1"/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Celý identifikátor predmetu (v závislosti od typu predmetu)</w:t>
            </w:r>
          </w:p>
        </w:tc>
      </w:tr>
    </w:tbl>
    <w:p w14:paraId="66D9D77B" w14:textId="77777777" w:rsidR="00E3252E" w:rsidRPr="00277E59" w:rsidRDefault="00E3252E" w:rsidP="00244FA7">
      <w:pPr>
        <w:rPr>
          <w:rFonts w:cstheme="minorHAnsi"/>
        </w:rPr>
      </w:pPr>
    </w:p>
    <w:p w14:paraId="65BFEBB6" w14:textId="47DD02A1" w:rsidR="009C0130" w:rsidRPr="00277E59" w:rsidRDefault="571DD90E" w:rsidP="7831E71B">
      <w:pPr>
        <w:rPr>
          <w:rFonts w:eastAsia="Times New Roman" w:cstheme="minorBidi"/>
          <w:b/>
          <w:bCs/>
          <w:lang w:eastAsia="sk-SK"/>
        </w:rPr>
      </w:pPr>
      <w:r w:rsidRPr="00277E59">
        <w:rPr>
          <w:rFonts w:eastAsia="Times New Roman" w:cstheme="minorBidi"/>
          <w:b/>
          <w:bCs/>
          <w:lang w:eastAsia="sk-SK"/>
        </w:rPr>
        <w:t>Vyjadrenia za vecn</w:t>
      </w:r>
      <w:r w:rsidR="59B6F830" w:rsidRPr="00277E59">
        <w:rPr>
          <w:rFonts w:eastAsia="Times New Roman" w:cstheme="minorBidi"/>
          <w:b/>
          <w:bCs/>
          <w:lang w:eastAsia="sk-SK"/>
        </w:rPr>
        <w:t>ú</w:t>
      </w:r>
      <w:r w:rsidRPr="00277E59">
        <w:rPr>
          <w:rFonts w:eastAsia="Times New Roman" w:cstheme="minorBidi"/>
          <w:b/>
          <w:bCs/>
          <w:lang w:eastAsia="sk-SK"/>
        </w:rPr>
        <w:t xml:space="preserve"> oblasť</w:t>
      </w:r>
    </w:p>
    <w:p w14:paraId="55111588" w14:textId="21BA2DB8" w:rsidR="008A5DD5" w:rsidRPr="00277E59" w:rsidRDefault="008A5DD5" w:rsidP="00244FA7">
      <w:pPr>
        <w:rPr>
          <w:rFonts w:cstheme="minorHAnsi"/>
        </w:rPr>
      </w:pPr>
      <w:r w:rsidRPr="00277E59">
        <w:rPr>
          <w:rFonts w:cstheme="minorHAnsi"/>
        </w:rPr>
        <w:t>V tejto časti budú dynamicky generované informácie za všetky vecné oblasti vykonanej ZFK podľa oblastí</w:t>
      </w:r>
      <w:r w:rsidR="00BC6E0E" w:rsidRPr="00277E59">
        <w:rPr>
          <w:rFonts w:cstheme="minorHAnsi"/>
        </w:rPr>
        <w:t>,</w:t>
      </w:r>
      <w:r w:rsidRPr="00277E59">
        <w:rPr>
          <w:rFonts w:cstheme="minorHAnsi"/>
        </w:rPr>
        <w:t xml:space="preserve"> za ktoré bola vykonaná a vo formulári budú zobrazení všetci zamestnanci, ktorí ZFK za </w:t>
      </w:r>
      <w:r w:rsidR="00BC6E0E" w:rsidRPr="00277E59">
        <w:rPr>
          <w:rFonts w:cstheme="minorHAnsi"/>
        </w:rPr>
        <w:t xml:space="preserve">jednotlivé </w:t>
      </w:r>
      <w:r w:rsidRPr="00277E59">
        <w:rPr>
          <w:rFonts w:cstheme="minorHAnsi"/>
        </w:rPr>
        <w:t xml:space="preserve">oblasti vykonali. 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43"/>
        <w:gridCol w:w="1868"/>
        <w:gridCol w:w="2090"/>
        <w:gridCol w:w="2610"/>
      </w:tblGrid>
      <w:tr w:rsidR="00277E59" w:rsidRPr="00277E59" w14:paraId="068B459B" w14:textId="77777777" w:rsidTr="7831E71B">
        <w:tc>
          <w:tcPr>
            <w:tcW w:w="24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A54E303" w14:textId="77777777" w:rsidR="009C0130" w:rsidRPr="00277E59" w:rsidRDefault="009C0130" w:rsidP="00D9197A">
            <w:pPr>
              <w:spacing w:before="100" w:beforeAutospacing="1" w:after="100" w:afterAutospacing="1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sk-SK"/>
              </w:rPr>
            </w:pPr>
            <w:r w:rsidRPr="00277E59">
              <w:rPr>
                <w:rFonts w:eastAsia="Times New Roman" w:cstheme="minorHAnsi"/>
                <w:b/>
                <w:bCs/>
                <w:lang w:eastAsia="sk-SK"/>
              </w:rPr>
              <w:t>Názov poľa</w:t>
            </w:r>
            <w:r w:rsidRPr="00277E59">
              <w:rPr>
                <w:rFonts w:eastAsia="Times New Roman" w:cstheme="minorHAnsi"/>
                <w:lang w:eastAsia="sk-SK"/>
              </w:rPr>
              <w:t> </w:t>
            </w:r>
          </w:p>
        </w:tc>
        <w:tc>
          <w:tcPr>
            <w:tcW w:w="18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595E619" w14:textId="77777777" w:rsidR="009C0130" w:rsidRPr="00277E59" w:rsidRDefault="009C0130" w:rsidP="00D9197A">
            <w:pPr>
              <w:spacing w:before="100" w:beforeAutospacing="1" w:after="100" w:afterAutospacing="1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sk-SK"/>
              </w:rPr>
            </w:pPr>
            <w:r w:rsidRPr="00277E59">
              <w:rPr>
                <w:rFonts w:eastAsia="Times New Roman" w:cstheme="minorHAnsi"/>
                <w:b/>
                <w:bCs/>
                <w:lang w:eastAsia="sk-SK"/>
              </w:rPr>
              <w:t>Zdroj údajov</w:t>
            </w:r>
            <w:r w:rsidRPr="00277E59">
              <w:rPr>
                <w:rFonts w:eastAsia="Times New Roman" w:cstheme="minorHAnsi"/>
                <w:lang w:eastAsia="sk-SK"/>
              </w:rPr>
              <w:t> </w:t>
            </w:r>
          </w:p>
        </w:tc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2A9183D" w14:textId="77777777" w:rsidR="009C0130" w:rsidRPr="00277E59" w:rsidRDefault="009C0130" w:rsidP="00D9197A">
            <w:pPr>
              <w:spacing w:before="100" w:beforeAutospacing="1" w:after="100" w:afterAutospacing="1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sk-SK"/>
              </w:rPr>
            </w:pPr>
            <w:r w:rsidRPr="00277E59">
              <w:rPr>
                <w:rFonts w:eastAsia="Times New Roman" w:cstheme="minorHAnsi"/>
                <w:b/>
                <w:bCs/>
                <w:lang w:eastAsia="sk-SK"/>
              </w:rPr>
              <w:t>Technický názov</w:t>
            </w:r>
            <w:r w:rsidRPr="00277E59">
              <w:rPr>
                <w:rFonts w:eastAsia="Times New Roman" w:cstheme="minorHAnsi"/>
                <w:lang w:eastAsia="sk-SK"/>
              </w:rPr>
              <w:t> 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C1396C1" w14:textId="77777777" w:rsidR="009C0130" w:rsidRPr="00277E59" w:rsidRDefault="009C0130" w:rsidP="00D9197A">
            <w:pPr>
              <w:spacing w:before="100" w:beforeAutospacing="1" w:after="100" w:afterAutospacing="1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sk-SK"/>
              </w:rPr>
            </w:pPr>
            <w:r w:rsidRPr="00277E59">
              <w:rPr>
                <w:rFonts w:eastAsia="Times New Roman" w:cstheme="minorHAnsi"/>
                <w:b/>
                <w:bCs/>
                <w:lang w:eastAsia="sk-SK"/>
              </w:rPr>
              <w:t>Popis obsahu</w:t>
            </w:r>
            <w:r w:rsidRPr="00277E59">
              <w:rPr>
                <w:rFonts w:eastAsia="Times New Roman" w:cstheme="minorHAnsi"/>
                <w:lang w:eastAsia="sk-SK"/>
              </w:rPr>
              <w:t> </w:t>
            </w:r>
          </w:p>
        </w:tc>
      </w:tr>
      <w:tr w:rsidR="00277E59" w:rsidRPr="00277E59" w14:paraId="78905826" w14:textId="77777777" w:rsidTr="7831E71B">
        <w:tc>
          <w:tcPr>
            <w:tcW w:w="9011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AD1AAC0" w14:textId="5959C78E" w:rsidR="009C0130" w:rsidRPr="00277E59" w:rsidRDefault="009C0130" w:rsidP="00D9197A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  <w:b/>
                <w:lang w:eastAsia="sk-SK"/>
              </w:rPr>
            </w:pPr>
            <w:r w:rsidRPr="00277E59">
              <w:rPr>
                <w:rFonts w:eastAsia="Times New Roman" w:cstheme="minorHAnsi"/>
                <w:b/>
                <w:lang w:eastAsia="sk-SK"/>
              </w:rPr>
              <w:t>Zodpovedný zamestnanec</w:t>
            </w:r>
          </w:p>
        </w:tc>
      </w:tr>
      <w:tr w:rsidR="00277E59" w:rsidRPr="00277E59" w14:paraId="35EC1A53" w14:textId="77777777" w:rsidTr="7831E71B">
        <w:tc>
          <w:tcPr>
            <w:tcW w:w="24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0278473" w14:textId="62733DC9" w:rsidR="000C3E1F" w:rsidRPr="00277E59" w:rsidRDefault="000C3E1F" w:rsidP="000C3E1F">
            <w:pPr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</w:rPr>
              <w:t>Oblasť ZFK</w:t>
            </w:r>
          </w:p>
        </w:tc>
        <w:tc>
          <w:tcPr>
            <w:tcW w:w="18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711033F" w14:textId="73A5C164" w:rsidR="000C3E1F" w:rsidRPr="00277E59" w:rsidRDefault="000C3E1F" w:rsidP="000C3E1F">
            <w:pPr>
              <w:spacing w:before="100" w:beforeAutospacing="1" w:after="100" w:afterAutospacing="1"/>
              <w:textAlignment w:val="baseline"/>
              <w:rPr>
                <w:rFonts w:cstheme="minorHAnsi"/>
                <w:shd w:val="clear" w:color="auto" w:fill="FFFFFF"/>
              </w:rPr>
            </w:pPr>
            <w:r w:rsidRPr="00277E59">
              <w:rPr>
                <w:rFonts w:cstheme="minorHAnsi"/>
                <w:shd w:val="clear" w:color="auto" w:fill="FFFFFF"/>
              </w:rPr>
              <w:t>ZFKBO_A</w:t>
            </w:r>
          </w:p>
        </w:tc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2B66F10" w14:textId="22869B2C" w:rsidR="000C3E1F" w:rsidRPr="00277E59" w:rsidRDefault="000C3E1F" w:rsidP="000C3E1F">
            <w:pPr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</w:rPr>
              <w:t>ID_OBLAST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BCF974D" w14:textId="61658B1B" w:rsidR="000C3E1F" w:rsidRPr="00277E59" w:rsidRDefault="000C3E1F" w:rsidP="000C3E1F">
            <w:pPr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</w:rPr>
              <w:t>Oblasť ZFK</w:t>
            </w:r>
          </w:p>
        </w:tc>
      </w:tr>
      <w:tr w:rsidR="00277E59" w:rsidRPr="00277E59" w14:paraId="02F45A8C" w14:textId="77777777" w:rsidTr="7831E71B">
        <w:tc>
          <w:tcPr>
            <w:tcW w:w="24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98F98BC" w14:textId="10DDC1A5" w:rsidR="000C3E1F" w:rsidRPr="00277E59" w:rsidRDefault="000C3E1F" w:rsidP="000C3E1F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</w:rPr>
              <w:t>Titul pred</w:t>
            </w:r>
          </w:p>
        </w:tc>
        <w:tc>
          <w:tcPr>
            <w:tcW w:w="18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4E34FF9" w14:textId="22F8DD4C" w:rsidR="000C3E1F" w:rsidRPr="00277E59" w:rsidRDefault="000C3E1F" w:rsidP="000C3E1F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  <w:shd w:val="clear" w:color="auto" w:fill="FFFFFF"/>
              </w:rPr>
              <w:t>ZFKBO_A</w:t>
            </w:r>
          </w:p>
        </w:tc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F7FB79C" w14:textId="19DD1CC3" w:rsidR="000C3E1F" w:rsidRPr="00277E59" w:rsidRDefault="000C3E1F" w:rsidP="000C3E1F">
            <w:pPr>
              <w:tabs>
                <w:tab w:val="left" w:pos="1152"/>
              </w:tabs>
              <w:spacing w:before="100" w:beforeAutospacing="1" w:after="100" w:afterAutospacing="1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</w:rPr>
              <w:t>TITUL_PRED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1B39F56" w14:textId="067E31C1" w:rsidR="000C3E1F" w:rsidRPr="00277E59" w:rsidRDefault="000C3E1F" w:rsidP="000C3E1F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</w:rPr>
              <w:t>Titul pred</w:t>
            </w:r>
          </w:p>
        </w:tc>
      </w:tr>
      <w:tr w:rsidR="00277E59" w:rsidRPr="00277E59" w14:paraId="624B22B8" w14:textId="77777777" w:rsidTr="7831E71B">
        <w:tc>
          <w:tcPr>
            <w:tcW w:w="24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593ECCD" w14:textId="265A9F2D" w:rsidR="000C3E1F" w:rsidRPr="00277E59" w:rsidRDefault="000C3E1F" w:rsidP="000C3E1F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</w:rPr>
              <w:t>Meno</w:t>
            </w:r>
          </w:p>
        </w:tc>
        <w:tc>
          <w:tcPr>
            <w:tcW w:w="18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6F04253" w14:textId="52A52162" w:rsidR="000C3E1F" w:rsidRPr="00277E59" w:rsidRDefault="000C3E1F" w:rsidP="000C3E1F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  <w:shd w:val="clear" w:color="auto" w:fill="FFFFFF"/>
              </w:rPr>
              <w:t>ZFKBO_A</w:t>
            </w:r>
          </w:p>
        </w:tc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A2D396D" w14:textId="751F7E3D" w:rsidR="000C3E1F" w:rsidRPr="00277E59" w:rsidRDefault="000C3E1F" w:rsidP="000C3E1F">
            <w:pPr>
              <w:tabs>
                <w:tab w:val="left" w:pos="1152"/>
              </w:tabs>
              <w:spacing w:before="100" w:beforeAutospacing="1" w:after="100" w:afterAutospacing="1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</w:rPr>
              <w:t>MENO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400EB2D" w14:textId="32475F54" w:rsidR="000C3E1F" w:rsidRPr="00277E59" w:rsidRDefault="000C3E1F" w:rsidP="000C3E1F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</w:rPr>
              <w:t>Meno</w:t>
            </w:r>
          </w:p>
        </w:tc>
      </w:tr>
      <w:tr w:rsidR="00277E59" w:rsidRPr="00277E59" w14:paraId="4A678329" w14:textId="77777777" w:rsidTr="7831E71B">
        <w:tc>
          <w:tcPr>
            <w:tcW w:w="24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6D8201C" w14:textId="7D9938B7" w:rsidR="000C3E1F" w:rsidRPr="00277E59" w:rsidRDefault="000C3E1F" w:rsidP="000C3E1F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</w:rPr>
              <w:t>Priezvisko</w:t>
            </w:r>
          </w:p>
        </w:tc>
        <w:tc>
          <w:tcPr>
            <w:tcW w:w="18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C54BF0A" w14:textId="543AE5B7" w:rsidR="000C3E1F" w:rsidRPr="00277E59" w:rsidRDefault="000C3E1F" w:rsidP="000C3E1F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  <w:shd w:val="clear" w:color="auto" w:fill="FFFFFF"/>
              </w:rPr>
              <w:t>ZFKBO_A</w:t>
            </w:r>
          </w:p>
        </w:tc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A31DFEB" w14:textId="6E75738A" w:rsidR="000C3E1F" w:rsidRPr="00277E59" w:rsidRDefault="000C3E1F" w:rsidP="000C3E1F">
            <w:pPr>
              <w:tabs>
                <w:tab w:val="left" w:pos="1152"/>
              </w:tabs>
              <w:spacing w:before="100" w:beforeAutospacing="1" w:after="100" w:afterAutospacing="1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</w:rPr>
              <w:t>PRIEZVISKO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667E275" w14:textId="7720E56A" w:rsidR="000C3E1F" w:rsidRPr="00277E59" w:rsidRDefault="000C3E1F" w:rsidP="000C3E1F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</w:rPr>
              <w:t>Priezvisko</w:t>
            </w:r>
          </w:p>
        </w:tc>
      </w:tr>
      <w:tr w:rsidR="00277E59" w:rsidRPr="00277E59" w14:paraId="77B67E09" w14:textId="77777777" w:rsidTr="7831E71B">
        <w:tc>
          <w:tcPr>
            <w:tcW w:w="24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A1D5443" w14:textId="7A21CD99" w:rsidR="000C3E1F" w:rsidRPr="00277E59" w:rsidRDefault="000C3E1F" w:rsidP="000C3E1F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</w:rPr>
              <w:t>Titul za</w:t>
            </w:r>
          </w:p>
        </w:tc>
        <w:tc>
          <w:tcPr>
            <w:tcW w:w="18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2367EBC" w14:textId="2ADE74BD" w:rsidR="000C3E1F" w:rsidRPr="00277E59" w:rsidRDefault="000C3E1F" w:rsidP="000C3E1F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  <w:shd w:val="clear" w:color="auto" w:fill="FFFFFF"/>
              </w:rPr>
              <w:t>ZFKBO_A</w:t>
            </w:r>
          </w:p>
        </w:tc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FA8CE75" w14:textId="0218BC26" w:rsidR="000C3E1F" w:rsidRPr="00277E59" w:rsidRDefault="000C3E1F" w:rsidP="000C3E1F">
            <w:pPr>
              <w:tabs>
                <w:tab w:val="left" w:pos="1152"/>
              </w:tabs>
              <w:spacing w:before="100" w:beforeAutospacing="1" w:after="100" w:afterAutospacing="1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</w:rPr>
              <w:t>TITUL_ZA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A054861" w14:textId="440E13C9" w:rsidR="000C3E1F" w:rsidRPr="00277E59" w:rsidRDefault="000C3E1F" w:rsidP="000C3E1F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</w:rPr>
              <w:t>Titul za</w:t>
            </w:r>
          </w:p>
        </w:tc>
      </w:tr>
      <w:tr w:rsidR="00277E59" w:rsidRPr="00277E59" w14:paraId="399C93E7" w14:textId="77777777" w:rsidTr="7831E71B">
        <w:tc>
          <w:tcPr>
            <w:tcW w:w="24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7914FBB" w14:textId="7DD95001" w:rsidR="000C3E1F" w:rsidRPr="00277E59" w:rsidRDefault="000C3E1F" w:rsidP="000C3E1F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</w:rPr>
              <w:t>Funkcia zamestnanca</w:t>
            </w:r>
          </w:p>
        </w:tc>
        <w:tc>
          <w:tcPr>
            <w:tcW w:w="18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CAC7328" w14:textId="09F69E8D" w:rsidR="000C3E1F" w:rsidRPr="00277E59" w:rsidRDefault="000C3E1F" w:rsidP="000C3E1F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  <w:shd w:val="clear" w:color="auto" w:fill="FFFFFF"/>
              </w:rPr>
              <w:t>ZFKBO_A</w:t>
            </w:r>
          </w:p>
        </w:tc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ECA7E2D" w14:textId="455C94BC" w:rsidR="000C3E1F" w:rsidRPr="00277E59" w:rsidRDefault="000C3E1F" w:rsidP="000C3E1F">
            <w:pPr>
              <w:tabs>
                <w:tab w:val="left" w:pos="1152"/>
              </w:tabs>
              <w:spacing w:before="100" w:beforeAutospacing="1" w:after="100" w:afterAutospacing="1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</w:rPr>
              <w:t>FUNKCIA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9576A7A" w14:textId="6B19DEA8" w:rsidR="000C3E1F" w:rsidRPr="00277E59" w:rsidRDefault="000C3E1F" w:rsidP="000C3E1F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</w:rPr>
              <w:t>Funkcia zamestnanca</w:t>
            </w:r>
          </w:p>
        </w:tc>
      </w:tr>
      <w:tr w:rsidR="00277E59" w:rsidRPr="00277E59" w14:paraId="6FD48C8B" w14:textId="77777777" w:rsidTr="7831E71B">
        <w:tc>
          <w:tcPr>
            <w:tcW w:w="24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70AC14D" w14:textId="04BABD2C" w:rsidR="000C3E1F" w:rsidRPr="00277E59" w:rsidRDefault="000C3E1F" w:rsidP="000C3E1F">
            <w:pPr>
              <w:spacing w:before="100" w:beforeAutospacing="1" w:after="100" w:afterAutospacing="1"/>
              <w:textAlignment w:val="baseline"/>
              <w:rPr>
                <w:rFonts w:cstheme="minorBidi"/>
                <w:lang w:eastAsia="sk-SK"/>
              </w:rPr>
            </w:pPr>
            <w:r w:rsidRPr="00277E59">
              <w:rPr>
                <w:rFonts w:cstheme="minorBidi"/>
              </w:rPr>
              <w:t>Dátum vyjadrenia</w:t>
            </w:r>
          </w:p>
        </w:tc>
        <w:tc>
          <w:tcPr>
            <w:tcW w:w="18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2A66803" w14:textId="0BC2BB9A" w:rsidR="000C3E1F" w:rsidRPr="00277E59" w:rsidRDefault="000C3E1F" w:rsidP="000C3E1F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  <w:shd w:val="clear" w:color="auto" w:fill="FFFFFF"/>
              </w:rPr>
              <w:t>ZFKBO_A</w:t>
            </w:r>
          </w:p>
        </w:tc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4F1080B" w14:textId="4EC1DA91" w:rsidR="000C3E1F" w:rsidRPr="00277E59" w:rsidRDefault="000C3E1F" w:rsidP="000C3E1F">
            <w:pPr>
              <w:tabs>
                <w:tab w:val="left" w:pos="1152"/>
              </w:tabs>
              <w:spacing w:before="100" w:beforeAutospacing="1" w:after="100" w:afterAutospacing="1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</w:rPr>
              <w:t>DATUM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DCE5660" w14:textId="0AF7FCEE" w:rsidR="000C3E1F" w:rsidRPr="00277E59" w:rsidRDefault="000C3E1F" w:rsidP="000C3E1F">
            <w:pPr>
              <w:spacing w:before="100" w:beforeAutospacing="1" w:after="100" w:afterAutospacing="1"/>
              <w:textAlignment w:val="baseline"/>
              <w:rPr>
                <w:rFonts w:ascii="Calibri" w:hAnsi="Calibri"/>
              </w:rPr>
            </w:pPr>
            <w:r w:rsidRPr="00277E59">
              <w:rPr>
                <w:rFonts w:cstheme="minorBidi"/>
              </w:rPr>
              <w:t xml:space="preserve">Dátum </w:t>
            </w:r>
            <w:r w:rsidR="431BA0F4" w:rsidRPr="00277E59">
              <w:rPr>
                <w:rFonts w:ascii="Calibri" w:hAnsi="Calibri" w:cs="Calibri"/>
              </w:rPr>
              <w:t xml:space="preserve"> vyjadrenia</w:t>
            </w:r>
          </w:p>
        </w:tc>
      </w:tr>
      <w:tr w:rsidR="00277E59" w:rsidRPr="00277E59" w14:paraId="34B7AF15" w14:textId="77777777" w:rsidTr="7831E71B">
        <w:tc>
          <w:tcPr>
            <w:tcW w:w="24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4CF1DA1" w14:textId="66AEF5EC" w:rsidR="000C3E1F" w:rsidRPr="00277E59" w:rsidRDefault="6AF1679A" w:rsidP="7831E71B">
            <w:pPr>
              <w:spacing w:before="100" w:beforeAutospacing="1" w:after="100" w:afterAutospacing="1"/>
              <w:textAlignment w:val="baseline"/>
              <w:rPr>
                <w:rFonts w:ascii="Calibri" w:hAnsi="Calibri"/>
              </w:rPr>
            </w:pPr>
            <w:r w:rsidRPr="00277E59">
              <w:rPr>
                <w:rFonts w:eastAsiaTheme="minorEastAsia" w:cstheme="minorBidi"/>
              </w:rPr>
              <w:lastRenderedPageBreak/>
              <w:t xml:space="preserve">Čas </w:t>
            </w:r>
            <w:r w:rsidR="431BA0F4" w:rsidRPr="00277E59">
              <w:rPr>
                <w:rFonts w:ascii="Calibri" w:hAnsi="Calibri" w:cs="Calibri"/>
              </w:rPr>
              <w:t xml:space="preserve"> vyjadrenia</w:t>
            </w:r>
          </w:p>
        </w:tc>
        <w:tc>
          <w:tcPr>
            <w:tcW w:w="18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8B09AA1" w14:textId="7DEABEF2" w:rsidR="000C3E1F" w:rsidRPr="00277E59" w:rsidRDefault="000C3E1F" w:rsidP="000C3E1F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  <w:shd w:val="clear" w:color="auto" w:fill="FFFFFF"/>
              </w:rPr>
              <w:t>ZFKBO_A</w:t>
            </w:r>
          </w:p>
        </w:tc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A28F71E" w14:textId="366E17A2" w:rsidR="000C3E1F" w:rsidRPr="00277E59" w:rsidRDefault="000C3E1F" w:rsidP="000C3E1F">
            <w:pPr>
              <w:tabs>
                <w:tab w:val="left" w:pos="1152"/>
              </w:tabs>
              <w:spacing w:before="100" w:beforeAutospacing="1" w:after="100" w:afterAutospacing="1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</w:rPr>
              <w:t>CAS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09D1190" w14:textId="611D592A" w:rsidR="000C3E1F" w:rsidRPr="00277E59" w:rsidRDefault="6AF1679A" w:rsidP="7831E71B">
            <w:pPr>
              <w:spacing w:before="100" w:beforeAutospacing="1" w:after="100" w:afterAutospacing="1"/>
              <w:textAlignment w:val="baseline"/>
              <w:rPr>
                <w:rFonts w:ascii="Calibri" w:hAnsi="Calibri"/>
              </w:rPr>
            </w:pPr>
            <w:r w:rsidRPr="00277E59">
              <w:rPr>
                <w:rFonts w:eastAsiaTheme="minorEastAsia" w:cstheme="minorBidi"/>
              </w:rPr>
              <w:t xml:space="preserve">Čas </w:t>
            </w:r>
            <w:r w:rsidR="431BA0F4" w:rsidRPr="00277E59">
              <w:rPr>
                <w:rFonts w:ascii="Calibri" w:hAnsi="Calibri" w:cs="Calibri"/>
              </w:rPr>
              <w:t xml:space="preserve"> vyjadrenia</w:t>
            </w:r>
          </w:p>
        </w:tc>
      </w:tr>
      <w:tr w:rsidR="00277E59" w:rsidRPr="00277E59" w14:paraId="2BDDD08B" w14:textId="77777777" w:rsidTr="7831E71B">
        <w:tc>
          <w:tcPr>
            <w:tcW w:w="24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</w:tcPr>
          <w:p w14:paraId="4CE717CE" w14:textId="4B0E51A5" w:rsidR="000C3E1F" w:rsidRPr="00277E59" w:rsidRDefault="000C3E1F" w:rsidP="000C3E1F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</w:rPr>
              <w:t>Vyjadrenie</w:t>
            </w:r>
          </w:p>
        </w:tc>
        <w:tc>
          <w:tcPr>
            <w:tcW w:w="18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8891D7D" w14:textId="388D7792" w:rsidR="000C3E1F" w:rsidRPr="00277E59" w:rsidRDefault="000C3E1F" w:rsidP="000C3E1F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  <w:shd w:val="clear" w:color="auto" w:fill="FFFFFF"/>
              </w:rPr>
              <w:t>ZFKBO_A</w:t>
            </w:r>
          </w:p>
        </w:tc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F3D3495" w14:textId="3E2A97DC" w:rsidR="000C3E1F" w:rsidRPr="00277E59" w:rsidRDefault="000C3E1F" w:rsidP="000C3E1F">
            <w:pPr>
              <w:tabs>
                <w:tab w:val="left" w:pos="1152"/>
              </w:tabs>
              <w:spacing w:before="100" w:beforeAutospacing="1" w:after="100" w:afterAutospacing="1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</w:rPr>
              <w:t>ID_HODN_VYJ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</w:tcPr>
          <w:p w14:paraId="0A16E863" w14:textId="42273765" w:rsidR="000C3E1F" w:rsidRPr="00277E59" w:rsidRDefault="000C3E1F" w:rsidP="000C3E1F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</w:rPr>
              <w:t>Vyjadrenie</w:t>
            </w:r>
          </w:p>
        </w:tc>
      </w:tr>
      <w:tr w:rsidR="00277E59" w:rsidRPr="00277E59" w14:paraId="657F45F1" w14:textId="77777777" w:rsidTr="7831E71B">
        <w:tc>
          <w:tcPr>
            <w:tcW w:w="24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BE23F52" w14:textId="7F5F11B6" w:rsidR="000C3E1F" w:rsidRPr="00277E59" w:rsidRDefault="000C3E1F" w:rsidP="000C3E1F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</w:rPr>
              <w:t>Komentár k vyjadreniu</w:t>
            </w:r>
          </w:p>
        </w:tc>
        <w:tc>
          <w:tcPr>
            <w:tcW w:w="18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1A40129" w14:textId="0310B2E9" w:rsidR="000C3E1F" w:rsidRPr="00277E59" w:rsidRDefault="000C3E1F" w:rsidP="000C3E1F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  <w:shd w:val="clear" w:color="auto" w:fill="FFFFFF"/>
              </w:rPr>
              <w:t>ZFKBO_A</w:t>
            </w:r>
          </w:p>
        </w:tc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</w:tcPr>
          <w:p w14:paraId="5BCD4999" w14:textId="32AC3BE8" w:rsidR="000C3E1F" w:rsidRPr="00277E59" w:rsidRDefault="000C3E1F" w:rsidP="000C3E1F">
            <w:pPr>
              <w:tabs>
                <w:tab w:val="left" w:pos="1152"/>
              </w:tabs>
              <w:spacing w:before="100" w:beforeAutospacing="1" w:after="100" w:afterAutospacing="1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</w:rPr>
              <w:t>KOMENTAR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D8D6C43" w14:textId="7584F355" w:rsidR="000C3E1F" w:rsidRPr="00277E59" w:rsidRDefault="000C3E1F" w:rsidP="000C3E1F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</w:rPr>
              <w:t>Komentár k vyjadreniu</w:t>
            </w:r>
          </w:p>
        </w:tc>
      </w:tr>
      <w:tr w:rsidR="00277E59" w:rsidRPr="00277E59" w14:paraId="4B43F02E" w14:textId="77777777" w:rsidTr="7831E71B">
        <w:tc>
          <w:tcPr>
            <w:tcW w:w="9011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807B8A9" w14:textId="0E3416C1" w:rsidR="009C0130" w:rsidRPr="00277E59" w:rsidRDefault="009C0130" w:rsidP="00D9197A">
            <w:pPr>
              <w:spacing w:before="100" w:beforeAutospacing="1" w:after="100" w:afterAutospacing="1"/>
              <w:jc w:val="left"/>
              <w:textAlignment w:val="baseline"/>
              <w:rPr>
                <w:rFonts w:eastAsia="Times New Roman" w:cstheme="minorHAnsi"/>
                <w:b/>
                <w:lang w:eastAsia="sk-SK"/>
              </w:rPr>
            </w:pPr>
            <w:r w:rsidRPr="00277E59">
              <w:rPr>
                <w:rFonts w:eastAsia="Times New Roman" w:cstheme="minorHAnsi"/>
                <w:b/>
                <w:lang w:eastAsia="sk-SK"/>
              </w:rPr>
              <w:t xml:space="preserve">Vedúci zamestnanec zamestnanca </w:t>
            </w:r>
          </w:p>
        </w:tc>
      </w:tr>
      <w:tr w:rsidR="00277E59" w:rsidRPr="00277E59" w14:paraId="49AD1E43" w14:textId="77777777" w:rsidTr="7831E71B">
        <w:tc>
          <w:tcPr>
            <w:tcW w:w="24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D4952C6" w14:textId="77777777" w:rsidR="000C3E1F" w:rsidRPr="00277E59" w:rsidRDefault="000C3E1F" w:rsidP="00D9197A">
            <w:pPr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</w:rPr>
              <w:t>Oblasť ZFK</w:t>
            </w:r>
          </w:p>
        </w:tc>
        <w:tc>
          <w:tcPr>
            <w:tcW w:w="18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0F965DF" w14:textId="77777777" w:rsidR="000C3E1F" w:rsidRPr="00277E59" w:rsidRDefault="000C3E1F" w:rsidP="00D9197A">
            <w:pPr>
              <w:spacing w:before="100" w:beforeAutospacing="1" w:after="100" w:afterAutospacing="1"/>
              <w:textAlignment w:val="baseline"/>
              <w:rPr>
                <w:rFonts w:cstheme="minorHAnsi"/>
                <w:shd w:val="clear" w:color="auto" w:fill="FFFFFF"/>
              </w:rPr>
            </w:pPr>
            <w:r w:rsidRPr="00277E59">
              <w:rPr>
                <w:rFonts w:cstheme="minorHAnsi"/>
                <w:shd w:val="clear" w:color="auto" w:fill="FFFFFF"/>
              </w:rPr>
              <w:t>ZFKBO_A</w:t>
            </w:r>
          </w:p>
        </w:tc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AC60416" w14:textId="77777777" w:rsidR="000C3E1F" w:rsidRPr="00277E59" w:rsidRDefault="000C3E1F" w:rsidP="00D9197A">
            <w:pPr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</w:rPr>
              <w:t>ID_OBLAST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997A54B" w14:textId="77777777" w:rsidR="000C3E1F" w:rsidRPr="00277E59" w:rsidRDefault="000C3E1F" w:rsidP="00D9197A">
            <w:pPr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</w:rPr>
              <w:t>Oblasť ZFK</w:t>
            </w:r>
          </w:p>
        </w:tc>
      </w:tr>
      <w:tr w:rsidR="00277E59" w:rsidRPr="00277E59" w14:paraId="0303E4C4" w14:textId="77777777" w:rsidTr="7831E71B">
        <w:tc>
          <w:tcPr>
            <w:tcW w:w="24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CB30861" w14:textId="393E5316" w:rsidR="000C3E1F" w:rsidRPr="00277E59" w:rsidRDefault="000C3E1F" w:rsidP="000C3E1F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</w:rPr>
              <w:t>Titul pred</w:t>
            </w:r>
          </w:p>
        </w:tc>
        <w:tc>
          <w:tcPr>
            <w:tcW w:w="18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B5539FF" w14:textId="589430CC" w:rsidR="000C3E1F" w:rsidRPr="00277E59" w:rsidRDefault="000C3E1F" w:rsidP="000C3E1F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  <w:shd w:val="clear" w:color="auto" w:fill="FFFFFF"/>
              </w:rPr>
              <w:t>ZFKBO_A</w:t>
            </w:r>
          </w:p>
        </w:tc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F9EAD6C" w14:textId="2FC82945" w:rsidR="000C3E1F" w:rsidRPr="00277E59" w:rsidRDefault="000C3E1F" w:rsidP="000C3E1F">
            <w:pPr>
              <w:spacing w:before="100" w:beforeAutospacing="1" w:after="100" w:afterAutospacing="1"/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</w:rPr>
              <w:t>TITUL_PRED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56FF482" w14:textId="369C061D" w:rsidR="000C3E1F" w:rsidRPr="00277E59" w:rsidRDefault="000C3E1F" w:rsidP="000C3E1F">
            <w:pPr>
              <w:spacing w:before="100" w:beforeAutospacing="1" w:after="100" w:afterAutospacing="1"/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</w:rPr>
              <w:t>Titul pred</w:t>
            </w:r>
          </w:p>
        </w:tc>
      </w:tr>
      <w:tr w:rsidR="00277E59" w:rsidRPr="00277E59" w14:paraId="59FADF4F" w14:textId="77777777" w:rsidTr="7831E71B">
        <w:tc>
          <w:tcPr>
            <w:tcW w:w="24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49BC885" w14:textId="1AA35A28" w:rsidR="000C3E1F" w:rsidRPr="00277E59" w:rsidRDefault="000C3E1F" w:rsidP="000C3E1F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</w:rPr>
              <w:t>Meno</w:t>
            </w:r>
          </w:p>
        </w:tc>
        <w:tc>
          <w:tcPr>
            <w:tcW w:w="18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7684DC3" w14:textId="2CE4063F" w:rsidR="000C3E1F" w:rsidRPr="00277E59" w:rsidRDefault="000C3E1F" w:rsidP="000C3E1F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  <w:shd w:val="clear" w:color="auto" w:fill="FFFFFF"/>
              </w:rPr>
              <w:t>ZFKBO_A</w:t>
            </w:r>
          </w:p>
        </w:tc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77C1B91" w14:textId="51B194E1" w:rsidR="000C3E1F" w:rsidRPr="00277E59" w:rsidRDefault="000C3E1F" w:rsidP="000C3E1F">
            <w:pPr>
              <w:spacing w:before="100" w:beforeAutospacing="1" w:after="100" w:afterAutospacing="1"/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</w:rPr>
              <w:t>MENO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F3A4877" w14:textId="650DC352" w:rsidR="000C3E1F" w:rsidRPr="00277E59" w:rsidRDefault="000C3E1F" w:rsidP="000C3E1F">
            <w:pPr>
              <w:spacing w:before="100" w:beforeAutospacing="1" w:after="100" w:afterAutospacing="1"/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</w:rPr>
              <w:t>Meno</w:t>
            </w:r>
          </w:p>
        </w:tc>
      </w:tr>
      <w:tr w:rsidR="00277E59" w:rsidRPr="00277E59" w14:paraId="2476659D" w14:textId="77777777" w:rsidTr="7831E71B">
        <w:tc>
          <w:tcPr>
            <w:tcW w:w="24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5D34BE8" w14:textId="5C0B1CA5" w:rsidR="000C3E1F" w:rsidRPr="00277E59" w:rsidRDefault="000C3E1F" w:rsidP="000C3E1F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</w:rPr>
              <w:t>Priezvisko</w:t>
            </w:r>
          </w:p>
        </w:tc>
        <w:tc>
          <w:tcPr>
            <w:tcW w:w="18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613DD45" w14:textId="24A96EC1" w:rsidR="000C3E1F" w:rsidRPr="00277E59" w:rsidRDefault="000C3E1F" w:rsidP="000C3E1F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  <w:shd w:val="clear" w:color="auto" w:fill="FFFFFF"/>
              </w:rPr>
              <w:t>ZFKBO_A</w:t>
            </w:r>
          </w:p>
        </w:tc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31C7FAD" w14:textId="1CCDFD58" w:rsidR="000C3E1F" w:rsidRPr="00277E59" w:rsidRDefault="000C3E1F" w:rsidP="000C3E1F">
            <w:pPr>
              <w:spacing w:before="100" w:beforeAutospacing="1" w:after="100" w:afterAutospacing="1"/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</w:rPr>
              <w:t>PRIEZVISKO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75AE0FE" w14:textId="697AFCA5" w:rsidR="000C3E1F" w:rsidRPr="00277E59" w:rsidRDefault="000C3E1F" w:rsidP="000C3E1F">
            <w:pPr>
              <w:spacing w:before="100" w:beforeAutospacing="1" w:after="100" w:afterAutospacing="1"/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</w:rPr>
              <w:t>Priezvisko</w:t>
            </w:r>
          </w:p>
        </w:tc>
      </w:tr>
      <w:tr w:rsidR="00277E59" w:rsidRPr="00277E59" w14:paraId="517AC821" w14:textId="77777777" w:rsidTr="7831E71B">
        <w:tc>
          <w:tcPr>
            <w:tcW w:w="24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E1D5EAE" w14:textId="2E3B24CD" w:rsidR="000C3E1F" w:rsidRPr="00277E59" w:rsidRDefault="000C3E1F" w:rsidP="000C3E1F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</w:rPr>
              <w:t>Titul za</w:t>
            </w:r>
          </w:p>
        </w:tc>
        <w:tc>
          <w:tcPr>
            <w:tcW w:w="18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7C62B40" w14:textId="257CCB9F" w:rsidR="000C3E1F" w:rsidRPr="00277E59" w:rsidRDefault="000C3E1F" w:rsidP="000C3E1F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  <w:shd w:val="clear" w:color="auto" w:fill="FFFFFF"/>
              </w:rPr>
              <w:t>ZFKBO_A</w:t>
            </w:r>
          </w:p>
        </w:tc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87621C6" w14:textId="6DC8AF95" w:rsidR="000C3E1F" w:rsidRPr="00277E59" w:rsidRDefault="000C3E1F" w:rsidP="000C3E1F">
            <w:pPr>
              <w:spacing w:before="100" w:beforeAutospacing="1" w:after="100" w:afterAutospacing="1"/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</w:rPr>
              <w:t>TITUL_ZA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6FA7583" w14:textId="435CDF94" w:rsidR="000C3E1F" w:rsidRPr="00277E59" w:rsidRDefault="000C3E1F" w:rsidP="000C3E1F">
            <w:pPr>
              <w:spacing w:before="100" w:beforeAutospacing="1" w:after="100" w:afterAutospacing="1"/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</w:rPr>
              <w:t>Titul za</w:t>
            </w:r>
          </w:p>
        </w:tc>
      </w:tr>
      <w:tr w:rsidR="00277E59" w:rsidRPr="00277E59" w14:paraId="5B0C8CA7" w14:textId="77777777" w:rsidTr="7831E71B">
        <w:tc>
          <w:tcPr>
            <w:tcW w:w="24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5CE75AA" w14:textId="5CFA1817" w:rsidR="000C3E1F" w:rsidRPr="00277E59" w:rsidRDefault="000C3E1F" w:rsidP="000C3E1F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</w:rPr>
              <w:t>Funkcia zamestnanca</w:t>
            </w:r>
          </w:p>
        </w:tc>
        <w:tc>
          <w:tcPr>
            <w:tcW w:w="18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C84E12F" w14:textId="4704D799" w:rsidR="000C3E1F" w:rsidRPr="00277E59" w:rsidRDefault="000C3E1F" w:rsidP="000C3E1F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  <w:shd w:val="clear" w:color="auto" w:fill="FFFFFF"/>
              </w:rPr>
              <w:t>ZFKBO_A</w:t>
            </w:r>
          </w:p>
        </w:tc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0BFAD87" w14:textId="0322F273" w:rsidR="000C3E1F" w:rsidRPr="00277E59" w:rsidRDefault="000C3E1F" w:rsidP="000C3E1F">
            <w:pPr>
              <w:spacing w:before="100" w:beforeAutospacing="1" w:after="100" w:afterAutospacing="1"/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</w:rPr>
              <w:t>FUNKCIA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470EBA2" w14:textId="6A22C3E4" w:rsidR="000C3E1F" w:rsidRPr="00277E59" w:rsidRDefault="000C3E1F" w:rsidP="000C3E1F">
            <w:pPr>
              <w:spacing w:before="100" w:beforeAutospacing="1" w:after="100" w:afterAutospacing="1"/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</w:rPr>
              <w:t>Funkcia zamestnanca</w:t>
            </w:r>
          </w:p>
        </w:tc>
      </w:tr>
      <w:tr w:rsidR="00277E59" w:rsidRPr="00277E59" w14:paraId="148C3F6C" w14:textId="77777777" w:rsidTr="7831E71B">
        <w:tc>
          <w:tcPr>
            <w:tcW w:w="24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1628C10" w14:textId="3DF298D1" w:rsidR="000C3E1F" w:rsidRPr="00277E59" w:rsidRDefault="000C3E1F" w:rsidP="000C3E1F">
            <w:pPr>
              <w:spacing w:before="100" w:beforeAutospacing="1" w:after="100" w:afterAutospacing="1"/>
              <w:textAlignment w:val="baseline"/>
              <w:rPr>
                <w:rFonts w:ascii="Calibri" w:hAnsi="Calibri"/>
              </w:rPr>
            </w:pPr>
            <w:r w:rsidRPr="00277E59">
              <w:rPr>
                <w:rFonts w:cstheme="minorBidi"/>
              </w:rPr>
              <w:t xml:space="preserve">Dátum </w:t>
            </w:r>
            <w:r w:rsidR="431BA0F4" w:rsidRPr="00277E59">
              <w:rPr>
                <w:rFonts w:ascii="Calibri" w:hAnsi="Calibri" w:cs="Calibri"/>
              </w:rPr>
              <w:t xml:space="preserve"> vyjadrenia</w:t>
            </w:r>
          </w:p>
        </w:tc>
        <w:tc>
          <w:tcPr>
            <w:tcW w:w="18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CA3F43D" w14:textId="6EBBC791" w:rsidR="000C3E1F" w:rsidRPr="00277E59" w:rsidRDefault="000C3E1F" w:rsidP="000C3E1F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  <w:shd w:val="clear" w:color="auto" w:fill="FFFFFF"/>
              </w:rPr>
              <w:t>ZFKBO_A</w:t>
            </w:r>
          </w:p>
        </w:tc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8DDAB5D" w14:textId="2A4C96CB" w:rsidR="000C3E1F" w:rsidRPr="00277E59" w:rsidRDefault="000C3E1F" w:rsidP="000C3E1F">
            <w:pPr>
              <w:spacing w:before="100" w:beforeAutospacing="1" w:after="100" w:afterAutospacing="1"/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</w:rPr>
              <w:t>DATUM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B0406F8" w14:textId="1EDD6DBC" w:rsidR="000C3E1F" w:rsidRPr="00277E59" w:rsidRDefault="000C3E1F" w:rsidP="000C3E1F">
            <w:pPr>
              <w:spacing w:before="100" w:beforeAutospacing="1" w:after="100" w:afterAutospacing="1"/>
              <w:jc w:val="left"/>
              <w:textAlignment w:val="baseline"/>
              <w:rPr>
                <w:rFonts w:ascii="Calibri" w:hAnsi="Calibri"/>
              </w:rPr>
            </w:pPr>
            <w:r w:rsidRPr="00277E59">
              <w:rPr>
                <w:rFonts w:cstheme="minorBidi"/>
              </w:rPr>
              <w:t xml:space="preserve">Dátum </w:t>
            </w:r>
            <w:r w:rsidR="431BA0F4" w:rsidRPr="00277E59">
              <w:rPr>
                <w:rFonts w:ascii="Calibri" w:hAnsi="Calibri" w:cs="Calibri"/>
              </w:rPr>
              <w:t xml:space="preserve"> vyjadrenia</w:t>
            </w:r>
          </w:p>
        </w:tc>
      </w:tr>
      <w:tr w:rsidR="00277E59" w:rsidRPr="00277E59" w14:paraId="1F413156" w14:textId="77777777" w:rsidTr="7831E71B">
        <w:tc>
          <w:tcPr>
            <w:tcW w:w="24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EA37E93" w14:textId="2FC776AD" w:rsidR="000C3E1F" w:rsidRPr="00277E59" w:rsidRDefault="6AF1679A" w:rsidP="7831E71B">
            <w:pPr>
              <w:spacing w:before="100" w:beforeAutospacing="1" w:after="100" w:afterAutospacing="1"/>
              <w:textAlignment w:val="baseline"/>
              <w:rPr>
                <w:rFonts w:ascii="Calibri" w:hAnsi="Calibri"/>
              </w:rPr>
            </w:pPr>
            <w:r w:rsidRPr="00277E59">
              <w:rPr>
                <w:rFonts w:eastAsiaTheme="minorEastAsia" w:cstheme="minorBidi"/>
              </w:rPr>
              <w:t xml:space="preserve">Čas </w:t>
            </w:r>
            <w:r w:rsidR="431BA0F4" w:rsidRPr="00277E59">
              <w:rPr>
                <w:rFonts w:ascii="Calibri" w:hAnsi="Calibri" w:cs="Calibri"/>
              </w:rPr>
              <w:t xml:space="preserve"> vyjadrenia</w:t>
            </w:r>
          </w:p>
        </w:tc>
        <w:tc>
          <w:tcPr>
            <w:tcW w:w="18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13BD373" w14:textId="5741AA2F" w:rsidR="000C3E1F" w:rsidRPr="00277E59" w:rsidRDefault="000C3E1F" w:rsidP="000C3E1F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  <w:shd w:val="clear" w:color="auto" w:fill="FFFFFF"/>
              </w:rPr>
              <w:t>ZFKBO_A</w:t>
            </w:r>
          </w:p>
        </w:tc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F2BBAF8" w14:textId="3988A2B7" w:rsidR="000C3E1F" w:rsidRPr="00277E59" w:rsidRDefault="000C3E1F" w:rsidP="000C3E1F">
            <w:pPr>
              <w:spacing w:before="100" w:beforeAutospacing="1" w:after="100" w:afterAutospacing="1"/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</w:rPr>
              <w:t>CAS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BB08DEA" w14:textId="1220993A" w:rsidR="000C3E1F" w:rsidRPr="00277E59" w:rsidRDefault="6AF1679A" w:rsidP="7831E71B">
            <w:pPr>
              <w:spacing w:before="100" w:beforeAutospacing="1" w:after="100" w:afterAutospacing="1"/>
              <w:jc w:val="left"/>
              <w:textAlignment w:val="baseline"/>
              <w:rPr>
                <w:rFonts w:ascii="Calibri" w:hAnsi="Calibri"/>
              </w:rPr>
            </w:pPr>
            <w:r w:rsidRPr="00277E59">
              <w:rPr>
                <w:rFonts w:eastAsiaTheme="minorEastAsia" w:cstheme="minorBidi"/>
              </w:rPr>
              <w:t xml:space="preserve">Čas </w:t>
            </w:r>
            <w:r w:rsidR="431BA0F4" w:rsidRPr="00277E59">
              <w:rPr>
                <w:rFonts w:ascii="Calibri" w:hAnsi="Calibri" w:cs="Calibri"/>
              </w:rPr>
              <w:t xml:space="preserve"> vyjadrenia</w:t>
            </w:r>
          </w:p>
        </w:tc>
      </w:tr>
      <w:tr w:rsidR="00277E59" w:rsidRPr="00277E59" w14:paraId="6EE8CEA2" w14:textId="77777777" w:rsidTr="7831E71B">
        <w:tc>
          <w:tcPr>
            <w:tcW w:w="24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</w:tcPr>
          <w:p w14:paraId="43247699" w14:textId="75609CD2" w:rsidR="000C3E1F" w:rsidRPr="00277E59" w:rsidRDefault="000C3E1F" w:rsidP="000C3E1F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</w:rPr>
              <w:t>Vyjadrenie</w:t>
            </w:r>
          </w:p>
        </w:tc>
        <w:tc>
          <w:tcPr>
            <w:tcW w:w="18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8E69695" w14:textId="49D708CB" w:rsidR="000C3E1F" w:rsidRPr="00277E59" w:rsidRDefault="000C3E1F" w:rsidP="000C3E1F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  <w:shd w:val="clear" w:color="auto" w:fill="FFFFFF"/>
              </w:rPr>
              <w:t>ZFKBO_A</w:t>
            </w:r>
          </w:p>
        </w:tc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12BCB83" w14:textId="17699597" w:rsidR="000C3E1F" w:rsidRPr="00277E59" w:rsidRDefault="000C3E1F" w:rsidP="000C3E1F">
            <w:pPr>
              <w:spacing w:before="100" w:beforeAutospacing="1" w:after="100" w:afterAutospacing="1"/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</w:rPr>
              <w:t>ID_HODN_VYJ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</w:tcPr>
          <w:p w14:paraId="382B4452" w14:textId="7012F613" w:rsidR="000C3E1F" w:rsidRPr="00277E59" w:rsidRDefault="000C3E1F" w:rsidP="000C3E1F">
            <w:pPr>
              <w:spacing w:before="100" w:beforeAutospacing="1" w:after="100" w:afterAutospacing="1"/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</w:rPr>
              <w:t>Vyjadrenie</w:t>
            </w:r>
          </w:p>
        </w:tc>
      </w:tr>
      <w:tr w:rsidR="000C3E1F" w:rsidRPr="00277E59" w14:paraId="1463B470" w14:textId="77777777" w:rsidTr="7831E71B">
        <w:tc>
          <w:tcPr>
            <w:tcW w:w="24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D91B561" w14:textId="2277310A" w:rsidR="000C3E1F" w:rsidRPr="00277E59" w:rsidRDefault="000C3E1F" w:rsidP="000C3E1F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</w:rPr>
              <w:t>Komentár k vyjadreniu</w:t>
            </w:r>
          </w:p>
        </w:tc>
        <w:tc>
          <w:tcPr>
            <w:tcW w:w="18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9E81FCE" w14:textId="489C8D88" w:rsidR="000C3E1F" w:rsidRPr="00277E59" w:rsidRDefault="000C3E1F" w:rsidP="000C3E1F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  <w:shd w:val="clear" w:color="auto" w:fill="FFFFFF"/>
              </w:rPr>
              <w:t>ZFKBO_A</w:t>
            </w:r>
          </w:p>
        </w:tc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</w:tcPr>
          <w:p w14:paraId="69190C4F" w14:textId="38EE85C7" w:rsidR="000C3E1F" w:rsidRPr="00277E59" w:rsidRDefault="000C3E1F" w:rsidP="000C3E1F">
            <w:pPr>
              <w:spacing w:before="100" w:beforeAutospacing="1" w:after="100" w:afterAutospacing="1"/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</w:rPr>
              <w:t>KOMENTAR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0FA10D0" w14:textId="51A1031B" w:rsidR="000C3E1F" w:rsidRPr="00277E59" w:rsidRDefault="000C3E1F" w:rsidP="000C3E1F">
            <w:pPr>
              <w:spacing w:before="100" w:beforeAutospacing="1" w:after="100" w:afterAutospacing="1"/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</w:rPr>
              <w:t>Komentár k vyjadreniu</w:t>
            </w:r>
          </w:p>
        </w:tc>
      </w:tr>
    </w:tbl>
    <w:p w14:paraId="4CB7016C" w14:textId="77777777" w:rsidR="009C0130" w:rsidRPr="00277E59" w:rsidRDefault="009C0130" w:rsidP="00244FA7">
      <w:pPr>
        <w:rPr>
          <w:rFonts w:cstheme="minorHAnsi"/>
        </w:rPr>
      </w:pPr>
    </w:p>
    <w:p w14:paraId="711AD17E" w14:textId="77891053" w:rsidR="009C0130" w:rsidRPr="00277E59" w:rsidRDefault="009C0130" w:rsidP="00244FA7">
      <w:pPr>
        <w:rPr>
          <w:rFonts w:eastAsia="Times New Roman" w:cstheme="minorHAnsi"/>
          <w:b/>
          <w:lang w:eastAsia="sk-SK"/>
        </w:rPr>
      </w:pPr>
      <w:r w:rsidRPr="00277E59">
        <w:rPr>
          <w:rFonts w:eastAsia="Times New Roman" w:cstheme="minorHAnsi"/>
          <w:b/>
          <w:lang w:eastAsia="sk-SK"/>
        </w:rPr>
        <w:t xml:space="preserve">Finálne </w:t>
      </w:r>
      <w:r w:rsidR="00C860C8" w:rsidRPr="00277E59">
        <w:rPr>
          <w:rFonts w:eastAsia="Times New Roman" w:cstheme="minorHAnsi"/>
          <w:b/>
          <w:lang w:eastAsia="sk-SK"/>
        </w:rPr>
        <w:t>schválenie</w:t>
      </w:r>
    </w:p>
    <w:p w14:paraId="25221C38" w14:textId="2F60614E" w:rsidR="008A5DD5" w:rsidRPr="00277E59" w:rsidRDefault="008A5DD5" w:rsidP="00244FA7">
      <w:pPr>
        <w:rPr>
          <w:rFonts w:cstheme="minorHAnsi"/>
        </w:rPr>
      </w:pPr>
      <w:r w:rsidRPr="00277E59">
        <w:rPr>
          <w:rFonts w:cstheme="minorHAnsi"/>
        </w:rPr>
        <w:t xml:space="preserve">V prípade, že súčasťou ZFK bolo aj finálne </w:t>
      </w:r>
      <w:r w:rsidR="00C860C8" w:rsidRPr="00277E59">
        <w:rPr>
          <w:rFonts w:cstheme="minorHAnsi"/>
        </w:rPr>
        <w:t>schválenie</w:t>
      </w:r>
      <w:r w:rsidR="00C860C8" w:rsidRPr="00277E59" w:rsidDel="00C860C8">
        <w:rPr>
          <w:rFonts w:cstheme="minorHAnsi"/>
        </w:rPr>
        <w:t xml:space="preserve"> </w:t>
      </w:r>
      <w:r w:rsidRPr="00277E59">
        <w:rPr>
          <w:rFonts w:cstheme="minorHAnsi"/>
        </w:rPr>
        <w:t xml:space="preserve">formulár bude obsahovať aj informácie o Finálnych schvaľovateľoch ZFK. Táto časť bude dynamická a zobrazia sa všetci </w:t>
      </w:r>
      <w:r w:rsidR="00C860C8" w:rsidRPr="00277E59">
        <w:rPr>
          <w:rFonts w:cstheme="minorHAnsi"/>
        </w:rPr>
        <w:t>finálni schvaľovatelia</w:t>
      </w:r>
      <w:r w:rsidRPr="00277E59">
        <w:rPr>
          <w:rFonts w:cstheme="minorHAnsi"/>
        </w:rPr>
        <w:t>.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43"/>
        <w:gridCol w:w="1868"/>
        <w:gridCol w:w="2090"/>
        <w:gridCol w:w="2610"/>
      </w:tblGrid>
      <w:tr w:rsidR="00277E59" w:rsidRPr="00277E59" w14:paraId="67EEC52B" w14:textId="77777777" w:rsidTr="7831E71B">
        <w:tc>
          <w:tcPr>
            <w:tcW w:w="24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AB59CE2" w14:textId="77777777" w:rsidR="009C0130" w:rsidRPr="00277E59" w:rsidRDefault="009C0130" w:rsidP="00D9197A">
            <w:pPr>
              <w:spacing w:before="100" w:beforeAutospacing="1" w:after="100" w:afterAutospacing="1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sk-SK"/>
              </w:rPr>
            </w:pPr>
            <w:r w:rsidRPr="00277E59">
              <w:rPr>
                <w:rFonts w:eastAsia="Times New Roman" w:cstheme="minorHAnsi"/>
                <w:b/>
                <w:bCs/>
                <w:lang w:eastAsia="sk-SK"/>
              </w:rPr>
              <w:t>Názov poľa</w:t>
            </w:r>
            <w:r w:rsidRPr="00277E59">
              <w:rPr>
                <w:rFonts w:eastAsia="Times New Roman" w:cstheme="minorHAnsi"/>
                <w:lang w:eastAsia="sk-SK"/>
              </w:rPr>
              <w:t> </w:t>
            </w:r>
          </w:p>
        </w:tc>
        <w:tc>
          <w:tcPr>
            <w:tcW w:w="18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45080B6" w14:textId="77777777" w:rsidR="009C0130" w:rsidRPr="00277E59" w:rsidRDefault="009C0130" w:rsidP="00D9197A">
            <w:pPr>
              <w:spacing w:before="100" w:beforeAutospacing="1" w:after="100" w:afterAutospacing="1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sk-SK"/>
              </w:rPr>
            </w:pPr>
            <w:r w:rsidRPr="00277E59">
              <w:rPr>
                <w:rFonts w:eastAsia="Times New Roman" w:cstheme="minorHAnsi"/>
                <w:b/>
                <w:bCs/>
                <w:lang w:eastAsia="sk-SK"/>
              </w:rPr>
              <w:t>Zdroj údajov</w:t>
            </w:r>
            <w:r w:rsidRPr="00277E59">
              <w:rPr>
                <w:rFonts w:eastAsia="Times New Roman" w:cstheme="minorHAnsi"/>
                <w:lang w:eastAsia="sk-SK"/>
              </w:rPr>
              <w:t> </w:t>
            </w:r>
          </w:p>
        </w:tc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F66B490" w14:textId="77777777" w:rsidR="009C0130" w:rsidRPr="00277E59" w:rsidRDefault="009C0130" w:rsidP="00D9197A">
            <w:pPr>
              <w:spacing w:before="100" w:beforeAutospacing="1" w:after="100" w:afterAutospacing="1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sk-SK"/>
              </w:rPr>
            </w:pPr>
            <w:r w:rsidRPr="00277E59">
              <w:rPr>
                <w:rFonts w:eastAsia="Times New Roman" w:cstheme="minorHAnsi"/>
                <w:b/>
                <w:bCs/>
                <w:lang w:eastAsia="sk-SK"/>
              </w:rPr>
              <w:t>Technický názov</w:t>
            </w:r>
            <w:r w:rsidRPr="00277E59">
              <w:rPr>
                <w:rFonts w:eastAsia="Times New Roman" w:cstheme="minorHAnsi"/>
                <w:lang w:eastAsia="sk-SK"/>
              </w:rPr>
              <w:t> 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229C81D" w14:textId="77777777" w:rsidR="009C0130" w:rsidRPr="00277E59" w:rsidRDefault="009C0130" w:rsidP="00D9197A">
            <w:pPr>
              <w:spacing w:before="100" w:beforeAutospacing="1" w:after="100" w:afterAutospacing="1"/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sk-SK"/>
              </w:rPr>
            </w:pPr>
            <w:r w:rsidRPr="00277E59">
              <w:rPr>
                <w:rFonts w:eastAsia="Times New Roman" w:cstheme="minorHAnsi"/>
                <w:b/>
                <w:bCs/>
                <w:lang w:eastAsia="sk-SK"/>
              </w:rPr>
              <w:t>Popis obsahu</w:t>
            </w:r>
            <w:r w:rsidRPr="00277E59">
              <w:rPr>
                <w:rFonts w:eastAsia="Times New Roman" w:cstheme="minorHAnsi"/>
                <w:lang w:eastAsia="sk-SK"/>
              </w:rPr>
              <w:t> </w:t>
            </w:r>
          </w:p>
        </w:tc>
      </w:tr>
      <w:tr w:rsidR="00277E59" w:rsidRPr="00277E59" w14:paraId="2B978E0B" w14:textId="77777777" w:rsidTr="7831E71B">
        <w:tc>
          <w:tcPr>
            <w:tcW w:w="9011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783EFE9" w14:textId="7DBF2BA8" w:rsidR="009C0130" w:rsidRPr="00277E59" w:rsidRDefault="009C0130" w:rsidP="00D9197A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  <w:b/>
                <w:lang w:eastAsia="sk-SK"/>
              </w:rPr>
            </w:pPr>
            <w:r w:rsidRPr="00277E59">
              <w:rPr>
                <w:rFonts w:eastAsia="Times New Roman" w:cstheme="minorHAnsi"/>
                <w:b/>
                <w:lang w:eastAsia="sk-SK"/>
              </w:rPr>
              <w:t>Zodpovedný zamestnanec</w:t>
            </w:r>
          </w:p>
        </w:tc>
      </w:tr>
      <w:tr w:rsidR="00277E59" w:rsidRPr="00277E59" w14:paraId="4E4A5630" w14:textId="77777777" w:rsidTr="7831E71B">
        <w:tc>
          <w:tcPr>
            <w:tcW w:w="24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1E401B1" w14:textId="4CCC6681" w:rsidR="008A5DD5" w:rsidRPr="00277E59" w:rsidRDefault="008A5DD5" w:rsidP="008A5DD5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</w:rPr>
              <w:t>Titul pred</w:t>
            </w:r>
          </w:p>
        </w:tc>
        <w:tc>
          <w:tcPr>
            <w:tcW w:w="18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321B499" w14:textId="71339FB1" w:rsidR="008A5DD5" w:rsidRPr="00277E59" w:rsidRDefault="008A5DD5" w:rsidP="008A5DD5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  <w:shd w:val="clear" w:color="auto" w:fill="FFFFFF"/>
              </w:rPr>
              <w:t>ZFKBO_A</w:t>
            </w:r>
          </w:p>
        </w:tc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F1A2E7F" w14:textId="58855308" w:rsidR="008A5DD5" w:rsidRPr="00277E59" w:rsidRDefault="008A5DD5" w:rsidP="008A5DD5">
            <w:pPr>
              <w:spacing w:before="100" w:beforeAutospacing="1" w:after="100" w:afterAutospacing="1"/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</w:rPr>
              <w:t>TITUL_PRED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A767A9B" w14:textId="0DCF3087" w:rsidR="008A5DD5" w:rsidRPr="00277E59" w:rsidRDefault="008A5DD5" w:rsidP="008A5DD5">
            <w:pPr>
              <w:spacing w:before="100" w:beforeAutospacing="1" w:after="100" w:afterAutospacing="1"/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</w:rPr>
              <w:t>Titul pred</w:t>
            </w:r>
          </w:p>
        </w:tc>
      </w:tr>
      <w:tr w:rsidR="00277E59" w:rsidRPr="00277E59" w14:paraId="43E0D113" w14:textId="77777777" w:rsidTr="7831E71B">
        <w:tc>
          <w:tcPr>
            <w:tcW w:w="24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95D852F" w14:textId="60855D9E" w:rsidR="008A5DD5" w:rsidRPr="00277E59" w:rsidRDefault="008A5DD5" w:rsidP="008A5DD5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</w:rPr>
              <w:t>Meno</w:t>
            </w:r>
          </w:p>
        </w:tc>
        <w:tc>
          <w:tcPr>
            <w:tcW w:w="18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3CB52B0" w14:textId="64822ADB" w:rsidR="008A5DD5" w:rsidRPr="00277E59" w:rsidRDefault="008A5DD5" w:rsidP="008A5DD5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  <w:shd w:val="clear" w:color="auto" w:fill="FFFFFF"/>
              </w:rPr>
              <w:t>ZFKBO_A</w:t>
            </w:r>
          </w:p>
        </w:tc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A2FF217" w14:textId="77656789" w:rsidR="008A5DD5" w:rsidRPr="00277E59" w:rsidRDefault="008A5DD5" w:rsidP="008A5DD5">
            <w:pPr>
              <w:spacing w:before="100" w:beforeAutospacing="1" w:after="100" w:afterAutospacing="1"/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</w:rPr>
              <w:t>MENO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C67597D" w14:textId="0841FD9E" w:rsidR="008A5DD5" w:rsidRPr="00277E59" w:rsidRDefault="008A5DD5" w:rsidP="008A5DD5">
            <w:pPr>
              <w:spacing w:before="100" w:beforeAutospacing="1" w:after="100" w:afterAutospacing="1"/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</w:rPr>
              <w:t>Meno</w:t>
            </w:r>
          </w:p>
        </w:tc>
      </w:tr>
      <w:tr w:rsidR="00277E59" w:rsidRPr="00277E59" w14:paraId="74CFDB0F" w14:textId="77777777" w:rsidTr="7831E71B">
        <w:tc>
          <w:tcPr>
            <w:tcW w:w="24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036A37F" w14:textId="66AB39D6" w:rsidR="008A5DD5" w:rsidRPr="00277E59" w:rsidRDefault="008A5DD5" w:rsidP="008A5DD5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</w:rPr>
              <w:t>Priezvisko</w:t>
            </w:r>
          </w:p>
        </w:tc>
        <w:tc>
          <w:tcPr>
            <w:tcW w:w="18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B2B0832" w14:textId="70B30094" w:rsidR="008A5DD5" w:rsidRPr="00277E59" w:rsidRDefault="008A5DD5" w:rsidP="008A5DD5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  <w:shd w:val="clear" w:color="auto" w:fill="FFFFFF"/>
              </w:rPr>
              <w:t>ZFKBO_A</w:t>
            </w:r>
          </w:p>
        </w:tc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CE61D76" w14:textId="51D6C3B9" w:rsidR="008A5DD5" w:rsidRPr="00277E59" w:rsidRDefault="008A5DD5" w:rsidP="008A5DD5">
            <w:pPr>
              <w:spacing w:before="100" w:beforeAutospacing="1" w:after="100" w:afterAutospacing="1"/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</w:rPr>
              <w:t>PRIEZVISKO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30513A9" w14:textId="371F6926" w:rsidR="008A5DD5" w:rsidRPr="00277E59" w:rsidRDefault="008A5DD5" w:rsidP="008A5DD5">
            <w:pPr>
              <w:spacing w:before="100" w:beforeAutospacing="1" w:after="100" w:afterAutospacing="1"/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</w:rPr>
              <w:t>Priezvisko</w:t>
            </w:r>
          </w:p>
        </w:tc>
      </w:tr>
      <w:tr w:rsidR="00277E59" w:rsidRPr="00277E59" w14:paraId="49D34B27" w14:textId="77777777" w:rsidTr="7831E71B">
        <w:tc>
          <w:tcPr>
            <w:tcW w:w="24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6252FDD" w14:textId="4B11A195" w:rsidR="008A5DD5" w:rsidRPr="00277E59" w:rsidRDefault="008A5DD5" w:rsidP="008A5DD5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</w:rPr>
              <w:t>Titul za</w:t>
            </w:r>
          </w:p>
        </w:tc>
        <w:tc>
          <w:tcPr>
            <w:tcW w:w="18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BAA2A39" w14:textId="1E2A129F" w:rsidR="008A5DD5" w:rsidRPr="00277E59" w:rsidRDefault="008A5DD5" w:rsidP="008A5DD5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  <w:shd w:val="clear" w:color="auto" w:fill="FFFFFF"/>
              </w:rPr>
              <w:t>ZFKBO_A</w:t>
            </w:r>
          </w:p>
        </w:tc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A2286C7" w14:textId="7E70B59B" w:rsidR="008A5DD5" w:rsidRPr="00277E59" w:rsidRDefault="008A5DD5" w:rsidP="008A5DD5">
            <w:pPr>
              <w:spacing w:before="100" w:beforeAutospacing="1" w:after="100" w:afterAutospacing="1"/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</w:rPr>
              <w:t>TITUL_ZA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999515E" w14:textId="44F3EB67" w:rsidR="008A5DD5" w:rsidRPr="00277E59" w:rsidRDefault="008A5DD5" w:rsidP="008A5DD5">
            <w:pPr>
              <w:spacing w:before="100" w:beforeAutospacing="1" w:after="100" w:afterAutospacing="1"/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</w:rPr>
              <w:t>Titul za</w:t>
            </w:r>
          </w:p>
        </w:tc>
      </w:tr>
      <w:tr w:rsidR="00277E59" w:rsidRPr="00277E59" w14:paraId="3FCC7033" w14:textId="77777777" w:rsidTr="7831E71B">
        <w:tc>
          <w:tcPr>
            <w:tcW w:w="24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D3853A7" w14:textId="5C9A9E11" w:rsidR="008A5DD5" w:rsidRPr="00277E59" w:rsidRDefault="008A5DD5" w:rsidP="008A5DD5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</w:rPr>
              <w:t>Funkcia zamestnanca</w:t>
            </w:r>
          </w:p>
        </w:tc>
        <w:tc>
          <w:tcPr>
            <w:tcW w:w="18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4EDDDC6" w14:textId="4F19241E" w:rsidR="008A5DD5" w:rsidRPr="00277E59" w:rsidRDefault="008A5DD5" w:rsidP="008A5DD5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  <w:shd w:val="clear" w:color="auto" w:fill="FFFFFF"/>
              </w:rPr>
              <w:t>ZFKBO_A</w:t>
            </w:r>
          </w:p>
        </w:tc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461BFEE" w14:textId="32AECF3D" w:rsidR="008A5DD5" w:rsidRPr="00277E59" w:rsidRDefault="008A5DD5" w:rsidP="008A5DD5">
            <w:pPr>
              <w:spacing w:before="100" w:beforeAutospacing="1" w:after="100" w:afterAutospacing="1"/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</w:rPr>
              <w:t>FUNKCIA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50D06D8" w14:textId="77512190" w:rsidR="008A5DD5" w:rsidRPr="00277E59" w:rsidRDefault="008A5DD5" w:rsidP="008A5DD5">
            <w:pPr>
              <w:spacing w:before="100" w:beforeAutospacing="1" w:after="100" w:afterAutospacing="1"/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</w:rPr>
              <w:t>Funkcia zamestnanca</w:t>
            </w:r>
          </w:p>
        </w:tc>
      </w:tr>
      <w:tr w:rsidR="00277E59" w:rsidRPr="00277E59" w14:paraId="4DE495DA" w14:textId="77777777" w:rsidTr="7831E71B">
        <w:tc>
          <w:tcPr>
            <w:tcW w:w="24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AB026F4" w14:textId="07A2F966" w:rsidR="008A5DD5" w:rsidRPr="00277E59" w:rsidRDefault="008A5DD5" w:rsidP="008A5DD5">
            <w:pPr>
              <w:spacing w:before="100" w:beforeAutospacing="1" w:after="100" w:afterAutospacing="1"/>
              <w:textAlignment w:val="baseline"/>
              <w:rPr>
                <w:rFonts w:ascii="Calibri" w:hAnsi="Calibri"/>
              </w:rPr>
            </w:pPr>
            <w:r w:rsidRPr="00277E59">
              <w:rPr>
                <w:rFonts w:cstheme="minorBidi"/>
              </w:rPr>
              <w:t xml:space="preserve">Dátum </w:t>
            </w:r>
            <w:r w:rsidR="431BA0F4" w:rsidRPr="00277E59">
              <w:rPr>
                <w:rFonts w:ascii="Calibri" w:hAnsi="Calibri" w:cs="Calibri"/>
              </w:rPr>
              <w:t xml:space="preserve"> vyjadrenia</w:t>
            </w:r>
          </w:p>
        </w:tc>
        <w:tc>
          <w:tcPr>
            <w:tcW w:w="18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2D3120A" w14:textId="128B823F" w:rsidR="008A5DD5" w:rsidRPr="00277E59" w:rsidRDefault="008A5DD5" w:rsidP="008A5DD5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  <w:shd w:val="clear" w:color="auto" w:fill="FFFFFF"/>
              </w:rPr>
              <w:t>ZFKBO_A</w:t>
            </w:r>
          </w:p>
        </w:tc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667FAB4" w14:textId="4817D066" w:rsidR="008A5DD5" w:rsidRPr="00277E59" w:rsidRDefault="008A5DD5" w:rsidP="008A5DD5">
            <w:pPr>
              <w:spacing w:before="100" w:beforeAutospacing="1" w:after="100" w:afterAutospacing="1"/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</w:rPr>
              <w:t>DATUM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E09829C" w14:textId="124681CB" w:rsidR="008A5DD5" w:rsidRPr="00277E59" w:rsidRDefault="008A5DD5" w:rsidP="008A5DD5">
            <w:pPr>
              <w:spacing w:before="100" w:beforeAutospacing="1" w:after="100" w:afterAutospacing="1"/>
              <w:jc w:val="left"/>
              <w:textAlignment w:val="baseline"/>
              <w:rPr>
                <w:rFonts w:ascii="Calibri" w:hAnsi="Calibri"/>
              </w:rPr>
            </w:pPr>
            <w:r w:rsidRPr="00277E59">
              <w:rPr>
                <w:rFonts w:cstheme="minorBidi"/>
              </w:rPr>
              <w:t xml:space="preserve">Dátum </w:t>
            </w:r>
            <w:r w:rsidR="431BA0F4" w:rsidRPr="00277E59">
              <w:rPr>
                <w:rFonts w:ascii="Calibri" w:hAnsi="Calibri" w:cs="Calibri"/>
              </w:rPr>
              <w:t xml:space="preserve"> vyjadrenia</w:t>
            </w:r>
          </w:p>
        </w:tc>
      </w:tr>
      <w:tr w:rsidR="00277E59" w:rsidRPr="00277E59" w14:paraId="3E64E7CF" w14:textId="77777777" w:rsidTr="7831E71B">
        <w:tc>
          <w:tcPr>
            <w:tcW w:w="24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E1DD94D" w14:textId="35EE0404" w:rsidR="008A5DD5" w:rsidRPr="00277E59" w:rsidRDefault="59B6F830" w:rsidP="7831E71B">
            <w:pPr>
              <w:spacing w:before="100" w:beforeAutospacing="1" w:after="100" w:afterAutospacing="1"/>
              <w:textAlignment w:val="baseline"/>
              <w:rPr>
                <w:rFonts w:ascii="Calibri" w:hAnsi="Calibri"/>
              </w:rPr>
            </w:pPr>
            <w:r w:rsidRPr="00277E59">
              <w:rPr>
                <w:rFonts w:eastAsiaTheme="minorEastAsia" w:cstheme="minorBidi"/>
              </w:rPr>
              <w:t xml:space="preserve">Čas </w:t>
            </w:r>
            <w:r w:rsidR="431BA0F4" w:rsidRPr="00277E59">
              <w:rPr>
                <w:rFonts w:ascii="Calibri" w:hAnsi="Calibri" w:cs="Calibri"/>
              </w:rPr>
              <w:t xml:space="preserve"> vyjadrenia</w:t>
            </w:r>
          </w:p>
        </w:tc>
        <w:tc>
          <w:tcPr>
            <w:tcW w:w="18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A262722" w14:textId="0D105B38" w:rsidR="008A5DD5" w:rsidRPr="00277E59" w:rsidRDefault="008A5DD5" w:rsidP="008A5DD5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  <w:shd w:val="clear" w:color="auto" w:fill="FFFFFF"/>
              </w:rPr>
              <w:t>ZFKBO_A</w:t>
            </w:r>
          </w:p>
        </w:tc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4B7F3C1" w14:textId="6D7EE52B" w:rsidR="008A5DD5" w:rsidRPr="00277E59" w:rsidRDefault="008A5DD5" w:rsidP="008A5DD5">
            <w:pPr>
              <w:spacing w:before="100" w:beforeAutospacing="1" w:after="100" w:afterAutospacing="1"/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</w:rPr>
              <w:t>CAS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00F19FD" w14:textId="071CDAEF" w:rsidR="008A5DD5" w:rsidRPr="00277E59" w:rsidRDefault="59B6F830" w:rsidP="7831E71B">
            <w:pPr>
              <w:spacing w:before="100" w:beforeAutospacing="1" w:after="100" w:afterAutospacing="1"/>
              <w:jc w:val="left"/>
              <w:textAlignment w:val="baseline"/>
              <w:rPr>
                <w:rFonts w:ascii="Calibri" w:hAnsi="Calibri"/>
              </w:rPr>
            </w:pPr>
            <w:r w:rsidRPr="00277E59">
              <w:rPr>
                <w:rFonts w:eastAsiaTheme="minorEastAsia" w:cstheme="minorBidi"/>
              </w:rPr>
              <w:t xml:space="preserve">Čas </w:t>
            </w:r>
            <w:r w:rsidR="431BA0F4" w:rsidRPr="00277E59">
              <w:rPr>
                <w:rFonts w:ascii="Calibri" w:hAnsi="Calibri" w:cs="Calibri"/>
              </w:rPr>
              <w:t xml:space="preserve"> vyjadrenia</w:t>
            </w:r>
          </w:p>
        </w:tc>
      </w:tr>
      <w:tr w:rsidR="00277E59" w:rsidRPr="00277E59" w14:paraId="100843E9" w14:textId="77777777" w:rsidTr="7831E71B">
        <w:trPr>
          <w:trHeight w:val="185"/>
        </w:trPr>
        <w:tc>
          <w:tcPr>
            <w:tcW w:w="24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</w:tcPr>
          <w:p w14:paraId="5D418C0C" w14:textId="51BEC38F" w:rsidR="008A5DD5" w:rsidRPr="00277E59" w:rsidRDefault="008A5DD5" w:rsidP="008A5DD5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</w:rPr>
              <w:t>Vyjadrenie</w:t>
            </w:r>
          </w:p>
        </w:tc>
        <w:tc>
          <w:tcPr>
            <w:tcW w:w="18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6A68FFC" w14:textId="47882CE3" w:rsidR="008A5DD5" w:rsidRPr="00277E59" w:rsidRDefault="008A5DD5" w:rsidP="008A5DD5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  <w:shd w:val="clear" w:color="auto" w:fill="FFFFFF"/>
              </w:rPr>
              <w:t>ZFKBO_A</w:t>
            </w:r>
          </w:p>
        </w:tc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EEE9868" w14:textId="1E6137BE" w:rsidR="008A5DD5" w:rsidRPr="00277E59" w:rsidRDefault="008A5DD5" w:rsidP="008A5DD5">
            <w:pPr>
              <w:spacing w:before="100" w:beforeAutospacing="1" w:after="100" w:afterAutospacing="1"/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</w:rPr>
              <w:t>ID_HODN_VYJ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</w:tcPr>
          <w:p w14:paraId="125989CD" w14:textId="12A431FE" w:rsidR="008A5DD5" w:rsidRPr="00277E59" w:rsidRDefault="008A5DD5" w:rsidP="008A5DD5">
            <w:pPr>
              <w:spacing w:before="100" w:beforeAutospacing="1" w:after="100" w:afterAutospacing="1"/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</w:rPr>
              <w:t>Vyjadrenie</w:t>
            </w:r>
          </w:p>
        </w:tc>
      </w:tr>
      <w:tr w:rsidR="008A5DD5" w:rsidRPr="00277E59" w14:paraId="0DABED1E" w14:textId="77777777" w:rsidTr="7831E71B">
        <w:tc>
          <w:tcPr>
            <w:tcW w:w="24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8A35DF2" w14:textId="401E9911" w:rsidR="008A5DD5" w:rsidRPr="00277E59" w:rsidRDefault="008A5DD5" w:rsidP="008A5DD5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</w:rPr>
              <w:t>Komentár k vyjadreniu</w:t>
            </w:r>
          </w:p>
        </w:tc>
        <w:tc>
          <w:tcPr>
            <w:tcW w:w="18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E57F571" w14:textId="4E2EED7C" w:rsidR="008A5DD5" w:rsidRPr="00277E59" w:rsidRDefault="008A5DD5" w:rsidP="008A5DD5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  <w:shd w:val="clear" w:color="auto" w:fill="FFFFFF"/>
              </w:rPr>
              <w:t>ZFKBO_A</w:t>
            </w:r>
          </w:p>
        </w:tc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</w:tcPr>
          <w:p w14:paraId="5F6FB270" w14:textId="14FB102C" w:rsidR="008A5DD5" w:rsidRPr="00277E59" w:rsidRDefault="000C3E1F" w:rsidP="000C3E1F">
            <w:pPr>
              <w:jc w:val="left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</w:rPr>
              <w:t>KOMENTAR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B1D49FA" w14:textId="70E2F910" w:rsidR="008A5DD5" w:rsidRPr="00277E59" w:rsidRDefault="008A5DD5" w:rsidP="008A5DD5">
            <w:pPr>
              <w:spacing w:before="100" w:beforeAutospacing="1" w:after="100" w:afterAutospacing="1"/>
              <w:jc w:val="left"/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cstheme="minorHAnsi"/>
              </w:rPr>
              <w:t>Komentár k vyjadreniu</w:t>
            </w:r>
          </w:p>
        </w:tc>
      </w:tr>
    </w:tbl>
    <w:p w14:paraId="4B24274E" w14:textId="77777777" w:rsidR="009C0130" w:rsidRPr="00277E59" w:rsidRDefault="009C0130" w:rsidP="00244FA7">
      <w:pPr>
        <w:rPr>
          <w:rFonts w:cstheme="minorHAnsi"/>
        </w:rPr>
      </w:pPr>
    </w:p>
    <w:p w14:paraId="32ADA58E" w14:textId="3DB688C3" w:rsidR="00750A45" w:rsidRPr="00277E59" w:rsidRDefault="00750A45" w:rsidP="00C84AED">
      <w:pPr>
        <w:pStyle w:val="Nadpis1"/>
      </w:pPr>
      <w:r w:rsidRPr="00277E59">
        <w:lastRenderedPageBreak/>
        <w:t xml:space="preserve">  </w:t>
      </w:r>
      <w:bookmarkStart w:id="128" w:name="_Toc98931341"/>
      <w:bookmarkStart w:id="129" w:name="_Toc128503833"/>
      <w:r w:rsidRPr="00277E59">
        <w:t>Prílohy</w:t>
      </w:r>
      <w:bookmarkEnd w:id="128"/>
      <w:bookmarkEnd w:id="129"/>
    </w:p>
    <w:p w14:paraId="4AB4FE58" w14:textId="77777777" w:rsidR="00750A45" w:rsidRPr="00277E59" w:rsidRDefault="00750A45" w:rsidP="00750A45">
      <w:pPr>
        <w:rPr>
          <w:rFonts w:cstheme="minorHAnsi"/>
        </w:rPr>
      </w:pPr>
    </w:p>
    <w:tbl>
      <w:tblPr>
        <w:tblW w:w="878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"/>
        <w:gridCol w:w="4680"/>
        <w:gridCol w:w="1465"/>
        <w:gridCol w:w="2126"/>
      </w:tblGrid>
      <w:tr w:rsidR="00277E59" w:rsidRPr="00277E59" w14:paraId="688E04FD" w14:textId="77777777" w:rsidTr="44E7589F">
        <w:trPr>
          <w:trHeight w:val="454"/>
        </w:trPr>
        <w:tc>
          <w:tcPr>
            <w:tcW w:w="5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E6E6E6"/>
            <w:hideMark/>
          </w:tcPr>
          <w:p w14:paraId="1C8E53EE" w14:textId="77777777" w:rsidR="00750A45" w:rsidRPr="00277E59" w:rsidRDefault="00750A45" w:rsidP="00C16013">
            <w:pPr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eastAsia="Times New Roman" w:cstheme="minorHAnsi"/>
                <w:b/>
                <w:lang w:eastAsia="sk-SK"/>
              </w:rPr>
              <w:t>č.</w:t>
            </w:r>
            <w:r w:rsidRPr="00277E59">
              <w:rPr>
                <w:rFonts w:eastAsia="Times New Roman" w:cstheme="minorHAnsi"/>
                <w:lang w:eastAsia="sk-SK"/>
              </w:rPr>
              <w:t> </w:t>
            </w:r>
          </w:p>
        </w:tc>
        <w:tc>
          <w:tcPr>
            <w:tcW w:w="468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E6E6E6"/>
            <w:hideMark/>
          </w:tcPr>
          <w:p w14:paraId="1B36A2C3" w14:textId="77777777" w:rsidR="00750A45" w:rsidRPr="00277E59" w:rsidRDefault="00750A45" w:rsidP="00C16013">
            <w:pPr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eastAsia="Times New Roman" w:cstheme="minorHAnsi"/>
                <w:b/>
                <w:lang w:eastAsia="sk-SK"/>
              </w:rPr>
              <w:t>Názov dokumentu</w:t>
            </w:r>
            <w:r w:rsidRPr="00277E59">
              <w:rPr>
                <w:rFonts w:eastAsia="Times New Roman" w:cstheme="minorHAnsi"/>
                <w:lang w:eastAsia="sk-SK"/>
              </w:rPr>
              <w:t> </w:t>
            </w:r>
          </w:p>
        </w:tc>
        <w:tc>
          <w:tcPr>
            <w:tcW w:w="146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E6E6E6"/>
            <w:hideMark/>
          </w:tcPr>
          <w:p w14:paraId="1A0EC964" w14:textId="77777777" w:rsidR="00750A45" w:rsidRPr="00277E59" w:rsidRDefault="00750A45" w:rsidP="00C16013">
            <w:pPr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eastAsia="Times New Roman" w:cstheme="minorHAnsi"/>
                <w:b/>
                <w:lang w:eastAsia="sk-SK"/>
              </w:rPr>
              <w:t>Autor</w:t>
            </w:r>
            <w:r w:rsidRPr="00277E59">
              <w:rPr>
                <w:rFonts w:eastAsia="Times New Roman" w:cstheme="minorHAnsi"/>
                <w:lang w:eastAsia="sk-SK"/>
              </w:rPr>
              <w:t> </w:t>
            </w:r>
          </w:p>
        </w:tc>
        <w:tc>
          <w:tcPr>
            <w:tcW w:w="2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6E6E6"/>
            <w:hideMark/>
          </w:tcPr>
          <w:p w14:paraId="4450BDCC" w14:textId="77777777" w:rsidR="00750A45" w:rsidRPr="00277E59" w:rsidRDefault="00750A45" w:rsidP="00C16013">
            <w:pPr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eastAsia="Times New Roman" w:cstheme="minorHAnsi"/>
                <w:b/>
                <w:lang w:eastAsia="sk-SK"/>
              </w:rPr>
              <w:t>Súbor</w:t>
            </w:r>
            <w:r w:rsidRPr="00277E59">
              <w:rPr>
                <w:rFonts w:eastAsia="Times New Roman" w:cstheme="minorHAnsi"/>
                <w:lang w:eastAsia="sk-SK"/>
              </w:rPr>
              <w:t> </w:t>
            </w:r>
          </w:p>
        </w:tc>
      </w:tr>
      <w:tr w:rsidR="00277E59" w:rsidRPr="00277E59" w14:paraId="335F02C5" w14:textId="77777777" w:rsidTr="44E7589F">
        <w:tc>
          <w:tcPr>
            <w:tcW w:w="5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  <w:hideMark/>
          </w:tcPr>
          <w:p w14:paraId="2B623B7F" w14:textId="77777777" w:rsidR="00591D29" w:rsidRPr="00277E59" w:rsidRDefault="00591D29" w:rsidP="00591D29">
            <w:pPr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1. </w:t>
            </w:r>
          </w:p>
        </w:tc>
        <w:tc>
          <w:tcPr>
            <w:tcW w:w="468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14:paraId="72914BF4" w14:textId="414EE86A" w:rsidR="00591D29" w:rsidRPr="00277E59" w:rsidRDefault="0ED95CC1" w:rsidP="7831E71B">
            <w:pPr>
              <w:rPr>
                <w:rFonts w:eastAsiaTheme="minorEastAsia" w:cstheme="minorBidi"/>
              </w:rPr>
            </w:pPr>
            <w:r w:rsidRPr="00277E59">
              <w:rPr>
                <w:rFonts w:eastAsiaTheme="minorEastAsia" w:cstheme="minorBidi"/>
              </w:rPr>
              <w:t>Číselník - Oblasti vecnej pôsobnosti ZFK</w:t>
            </w:r>
          </w:p>
        </w:tc>
        <w:tc>
          <w:tcPr>
            <w:tcW w:w="146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14:paraId="4B1BC128" w14:textId="530E4850" w:rsidR="00591D29" w:rsidRPr="00277E59" w:rsidRDefault="00591D29" w:rsidP="00591D29">
            <w:pPr>
              <w:textAlignment w:val="baseline"/>
              <w:rPr>
                <w:rFonts w:eastAsia="Times New Roman" w:cstheme="minorHAnsi"/>
                <w:sz w:val="18"/>
                <w:szCs w:val="18"/>
                <w:lang w:eastAsia="sk-SK"/>
              </w:rPr>
            </w:pPr>
            <w:r w:rsidRPr="00277E59">
              <w:rPr>
                <w:rFonts w:eastAsia="Times New Roman" w:cstheme="minorHAnsi"/>
                <w:sz w:val="18"/>
                <w:szCs w:val="18"/>
                <w:lang w:eastAsia="sk-SK"/>
              </w:rPr>
              <w:t>Marian Ryšian</w:t>
            </w:r>
          </w:p>
        </w:tc>
        <w:bookmarkStart w:id="130" w:name="_MON_1738406973"/>
        <w:bookmarkEnd w:id="130"/>
        <w:tc>
          <w:tcPr>
            <w:tcW w:w="2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2CDFC91" w14:textId="14D0E4C6" w:rsidR="00591D29" w:rsidRPr="00277E59" w:rsidRDefault="00077117" w:rsidP="44E7589F">
            <w:pPr>
              <w:textAlignment w:val="baseline"/>
              <w:rPr>
                <w:rFonts w:cstheme="minorBidi"/>
              </w:rPr>
            </w:pPr>
            <w:r>
              <w:rPr>
                <w:rFonts w:cstheme="minorBidi"/>
              </w:rPr>
              <w:object w:dxaOrig="1360" w:dyaOrig="880" w14:anchorId="3582290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6pt;height:42pt" o:ole="">
                  <v:imagedata r:id="rId24" o:title=""/>
                </v:shape>
                <o:OLEObject Type="Embed" ProgID="Excel.Sheet.12" ShapeID="_x0000_i1025" DrawAspect="Icon" ObjectID="_1739627828" r:id="rId25"/>
              </w:object>
            </w:r>
          </w:p>
        </w:tc>
      </w:tr>
      <w:tr w:rsidR="00277E59" w:rsidRPr="00277E59" w14:paraId="13F46B9A" w14:textId="77777777" w:rsidTr="44E7589F">
        <w:tc>
          <w:tcPr>
            <w:tcW w:w="5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14:paraId="5EFA0CF8" w14:textId="77777777" w:rsidR="00591D29" w:rsidRPr="00277E59" w:rsidRDefault="00591D29" w:rsidP="00591D29">
            <w:pPr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2.</w:t>
            </w:r>
          </w:p>
        </w:tc>
        <w:tc>
          <w:tcPr>
            <w:tcW w:w="468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14:paraId="39D068ED" w14:textId="0B36F298" w:rsidR="00591D29" w:rsidRPr="00277E59" w:rsidRDefault="0ED95CC1" w:rsidP="7831E71B">
            <w:pPr>
              <w:textAlignment w:val="baseline"/>
              <w:rPr>
                <w:rFonts w:eastAsiaTheme="minorEastAsia" w:cstheme="minorBidi"/>
                <w:lang w:eastAsia="sk-SK"/>
              </w:rPr>
            </w:pPr>
            <w:r w:rsidRPr="00277E59">
              <w:rPr>
                <w:rFonts w:eastAsiaTheme="minorEastAsia" w:cstheme="minorBidi"/>
              </w:rPr>
              <w:t>Číselník - Povolené oblasti vecnej pôsobnosti ZFK pre organizáciu</w:t>
            </w:r>
          </w:p>
        </w:tc>
        <w:tc>
          <w:tcPr>
            <w:tcW w:w="146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14:paraId="0B5615FB" w14:textId="6A1FA4BE" w:rsidR="00591D29" w:rsidRPr="00277E59" w:rsidRDefault="00591D29" w:rsidP="00591D29">
            <w:pPr>
              <w:textAlignment w:val="baseline"/>
              <w:rPr>
                <w:rFonts w:eastAsia="Times New Roman" w:cstheme="minorHAnsi"/>
                <w:sz w:val="18"/>
                <w:szCs w:val="18"/>
                <w:lang w:eastAsia="sk-SK"/>
              </w:rPr>
            </w:pPr>
            <w:r w:rsidRPr="00277E59">
              <w:rPr>
                <w:rFonts w:eastAsia="Times New Roman" w:cstheme="minorHAnsi"/>
                <w:sz w:val="18"/>
                <w:szCs w:val="18"/>
                <w:lang w:eastAsia="sk-SK"/>
              </w:rPr>
              <w:t>Marian Ryšian</w:t>
            </w:r>
          </w:p>
        </w:tc>
        <w:bookmarkStart w:id="131" w:name="_MON_1738407210"/>
        <w:bookmarkEnd w:id="131"/>
        <w:tc>
          <w:tcPr>
            <w:tcW w:w="2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095F569" w14:textId="0BA6E13B" w:rsidR="00591D29" w:rsidRPr="00277E59" w:rsidRDefault="00451EF7" w:rsidP="44E7589F">
            <w:pPr>
              <w:textAlignment w:val="baseline"/>
              <w:rPr>
                <w:rFonts w:eastAsia="Times New Roman" w:cstheme="minorBidi"/>
                <w:sz w:val="18"/>
                <w:szCs w:val="18"/>
                <w:lang w:eastAsia="sk-SK"/>
              </w:rPr>
            </w:pPr>
            <w:r>
              <w:rPr>
                <w:rFonts w:eastAsia="Times New Roman" w:cstheme="minorBidi"/>
                <w:sz w:val="18"/>
                <w:szCs w:val="18"/>
                <w:lang w:eastAsia="sk-SK"/>
              </w:rPr>
              <w:object w:dxaOrig="1360" w:dyaOrig="880" w14:anchorId="0E7B5694">
                <v:shape id="_x0000_i1026" type="#_x0000_t75" style="width:66pt;height:42pt" o:ole="">
                  <v:imagedata r:id="rId26" o:title=""/>
                </v:shape>
                <o:OLEObject Type="Embed" ProgID="Excel.Sheet.12" ShapeID="_x0000_i1026" DrawAspect="Icon" ObjectID="_1739627829" r:id="rId27"/>
              </w:object>
            </w:r>
          </w:p>
        </w:tc>
      </w:tr>
      <w:tr w:rsidR="00277E59" w:rsidRPr="00277E59" w14:paraId="0BEF0089" w14:textId="77777777" w:rsidTr="44E7589F">
        <w:tc>
          <w:tcPr>
            <w:tcW w:w="5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14:paraId="22D0BE1A" w14:textId="77777777" w:rsidR="00591D29" w:rsidRPr="00277E59" w:rsidRDefault="00591D29" w:rsidP="00591D29">
            <w:pPr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3.</w:t>
            </w:r>
          </w:p>
        </w:tc>
        <w:tc>
          <w:tcPr>
            <w:tcW w:w="468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14:paraId="3D19B18B" w14:textId="56055AA7" w:rsidR="00591D29" w:rsidRPr="00277E59" w:rsidRDefault="0ED95CC1" w:rsidP="7831E71B">
            <w:pPr>
              <w:textAlignment w:val="baseline"/>
              <w:rPr>
                <w:rFonts w:eastAsiaTheme="minorEastAsia" w:cstheme="minorBidi"/>
                <w:lang w:eastAsia="sk-SK"/>
              </w:rPr>
            </w:pPr>
            <w:r w:rsidRPr="00277E59">
              <w:rPr>
                <w:rFonts w:eastAsiaTheme="minorEastAsia" w:cstheme="minorBidi"/>
              </w:rPr>
              <w:t>Číselník - Podoblasti ZFK pre organizáciu</w:t>
            </w:r>
          </w:p>
        </w:tc>
        <w:tc>
          <w:tcPr>
            <w:tcW w:w="146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14:paraId="1DBCE545" w14:textId="2C24417F" w:rsidR="00591D29" w:rsidRPr="00277E59" w:rsidRDefault="00591D29" w:rsidP="00591D29">
            <w:pPr>
              <w:textAlignment w:val="baseline"/>
              <w:rPr>
                <w:rFonts w:eastAsia="Times New Roman" w:cstheme="minorHAnsi"/>
                <w:sz w:val="18"/>
                <w:szCs w:val="18"/>
                <w:lang w:eastAsia="sk-SK"/>
              </w:rPr>
            </w:pPr>
            <w:r w:rsidRPr="00277E59">
              <w:rPr>
                <w:rFonts w:eastAsia="Times New Roman" w:cstheme="minorHAnsi"/>
                <w:sz w:val="18"/>
                <w:szCs w:val="18"/>
                <w:lang w:eastAsia="sk-SK"/>
              </w:rPr>
              <w:t>Marian Ryšian</w:t>
            </w:r>
          </w:p>
        </w:tc>
        <w:bookmarkStart w:id="132" w:name="_MON_1738407254"/>
        <w:bookmarkEnd w:id="132"/>
        <w:tc>
          <w:tcPr>
            <w:tcW w:w="2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2B45A09" w14:textId="419C9D67" w:rsidR="00591D29" w:rsidRPr="00277E59" w:rsidRDefault="006D2A8E" w:rsidP="44E7589F">
            <w:pPr>
              <w:textAlignment w:val="baseline"/>
              <w:rPr>
                <w:rFonts w:eastAsia="Times New Roman" w:cstheme="minorBidi"/>
                <w:sz w:val="18"/>
                <w:szCs w:val="18"/>
                <w:lang w:eastAsia="sk-SK"/>
              </w:rPr>
            </w:pPr>
            <w:r>
              <w:rPr>
                <w:rFonts w:eastAsia="Times New Roman" w:cstheme="minorBidi"/>
                <w:sz w:val="18"/>
                <w:szCs w:val="18"/>
                <w:lang w:eastAsia="sk-SK"/>
              </w:rPr>
              <w:object w:dxaOrig="1360" w:dyaOrig="880" w14:anchorId="52804767">
                <v:shape id="_x0000_i1027" type="#_x0000_t75" style="width:66pt;height:42pt" o:ole="">
                  <v:imagedata r:id="rId28" o:title=""/>
                </v:shape>
                <o:OLEObject Type="Embed" ProgID="Excel.Sheet.12" ShapeID="_x0000_i1027" DrawAspect="Icon" ObjectID="_1739627830" r:id="rId29"/>
              </w:object>
            </w:r>
          </w:p>
        </w:tc>
      </w:tr>
      <w:tr w:rsidR="00277E59" w:rsidRPr="00277E59" w14:paraId="37A31F0E" w14:textId="77777777" w:rsidTr="44E7589F">
        <w:tc>
          <w:tcPr>
            <w:tcW w:w="5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14:paraId="6AF44595" w14:textId="77777777" w:rsidR="00591D29" w:rsidRPr="00277E59" w:rsidRDefault="00591D29" w:rsidP="00591D29">
            <w:pPr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4.</w:t>
            </w:r>
          </w:p>
        </w:tc>
        <w:tc>
          <w:tcPr>
            <w:tcW w:w="468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14:paraId="381E5FB6" w14:textId="2673A3AB" w:rsidR="00591D29" w:rsidRPr="00277E59" w:rsidRDefault="0ED95CC1" w:rsidP="7831E71B">
            <w:pPr>
              <w:textAlignment w:val="baseline"/>
              <w:rPr>
                <w:rFonts w:eastAsiaTheme="minorEastAsia" w:cstheme="minorBidi"/>
                <w:lang w:eastAsia="sk-SK"/>
              </w:rPr>
            </w:pPr>
            <w:r w:rsidRPr="00277E59">
              <w:rPr>
                <w:rFonts w:eastAsiaTheme="minorEastAsia" w:cstheme="minorBidi"/>
              </w:rPr>
              <w:t>Číselník - Dôvody nevykonania ZFK</w:t>
            </w:r>
          </w:p>
        </w:tc>
        <w:tc>
          <w:tcPr>
            <w:tcW w:w="146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14:paraId="004AA941" w14:textId="09B88C94" w:rsidR="00591D29" w:rsidRPr="00277E59" w:rsidRDefault="00591D29" w:rsidP="00591D29">
            <w:pPr>
              <w:textAlignment w:val="baseline"/>
              <w:rPr>
                <w:rFonts w:eastAsia="Times New Roman" w:cstheme="minorHAnsi"/>
                <w:sz w:val="18"/>
                <w:szCs w:val="18"/>
                <w:lang w:eastAsia="sk-SK"/>
              </w:rPr>
            </w:pPr>
            <w:r w:rsidRPr="00277E59">
              <w:rPr>
                <w:rFonts w:eastAsia="Times New Roman" w:cstheme="minorHAnsi"/>
                <w:sz w:val="18"/>
                <w:szCs w:val="18"/>
                <w:lang w:eastAsia="sk-SK"/>
              </w:rPr>
              <w:t>Marian Ryšian</w:t>
            </w:r>
          </w:p>
        </w:tc>
        <w:bookmarkStart w:id="133" w:name="_MON_1738407272"/>
        <w:bookmarkEnd w:id="133"/>
        <w:tc>
          <w:tcPr>
            <w:tcW w:w="2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B4BD7D0" w14:textId="219F87F8" w:rsidR="00591D29" w:rsidRPr="00277E59" w:rsidRDefault="00451EF7" w:rsidP="44E7589F">
            <w:pPr>
              <w:textAlignment w:val="baseline"/>
              <w:rPr>
                <w:rFonts w:eastAsia="Times New Roman" w:cstheme="minorBidi"/>
                <w:sz w:val="18"/>
                <w:szCs w:val="18"/>
                <w:lang w:eastAsia="sk-SK"/>
              </w:rPr>
            </w:pPr>
            <w:r>
              <w:rPr>
                <w:rFonts w:eastAsia="Times New Roman" w:cstheme="minorBidi"/>
                <w:sz w:val="18"/>
                <w:szCs w:val="18"/>
                <w:lang w:eastAsia="sk-SK"/>
              </w:rPr>
              <w:object w:dxaOrig="1360" w:dyaOrig="880" w14:anchorId="5557B9F8">
                <v:shape id="_x0000_i1028" type="#_x0000_t75" style="width:66pt;height:42pt" o:ole="">
                  <v:imagedata r:id="rId30" o:title=""/>
                </v:shape>
                <o:OLEObject Type="Embed" ProgID="Excel.Sheet.12" ShapeID="_x0000_i1028" DrawAspect="Icon" ObjectID="_1739627831" r:id="rId31"/>
              </w:object>
            </w:r>
          </w:p>
        </w:tc>
      </w:tr>
      <w:tr w:rsidR="00277E59" w:rsidRPr="00277E59" w14:paraId="399F6AE4" w14:textId="77777777" w:rsidTr="44E7589F">
        <w:tc>
          <w:tcPr>
            <w:tcW w:w="5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14:paraId="07EB31CF" w14:textId="77777777" w:rsidR="00591D29" w:rsidRPr="00277E59" w:rsidRDefault="00591D29" w:rsidP="00591D29">
            <w:pPr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5.</w:t>
            </w:r>
          </w:p>
        </w:tc>
        <w:tc>
          <w:tcPr>
            <w:tcW w:w="468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14:paraId="64E27DE1" w14:textId="0CC3E630" w:rsidR="00591D29" w:rsidRPr="00277E59" w:rsidRDefault="0ED95CC1" w:rsidP="7831E71B">
            <w:pPr>
              <w:textAlignment w:val="baseline"/>
              <w:rPr>
                <w:rFonts w:eastAsiaTheme="minorEastAsia" w:cstheme="minorBidi"/>
                <w:lang w:eastAsia="sk-SK"/>
              </w:rPr>
            </w:pPr>
            <w:r w:rsidRPr="00277E59">
              <w:rPr>
                <w:rFonts w:eastAsiaTheme="minorEastAsia" w:cstheme="minorBidi"/>
              </w:rPr>
              <w:t xml:space="preserve">Číselník </w:t>
            </w:r>
            <w:r w:rsidR="00D02211">
              <w:rPr>
                <w:rFonts w:eastAsiaTheme="minorEastAsia" w:cstheme="minorBidi"/>
              </w:rPr>
              <w:t>–</w:t>
            </w:r>
            <w:r w:rsidRPr="00277E59">
              <w:rPr>
                <w:rFonts w:eastAsiaTheme="minorEastAsia" w:cstheme="minorBidi"/>
              </w:rPr>
              <w:t xml:space="preserve"> </w:t>
            </w:r>
            <w:r w:rsidR="00D02211">
              <w:rPr>
                <w:rFonts w:eastAsiaTheme="minorEastAsia" w:cstheme="minorBidi"/>
              </w:rPr>
              <w:t>Varianty v</w:t>
            </w:r>
            <w:r w:rsidRPr="00277E59">
              <w:rPr>
                <w:rFonts w:eastAsiaTheme="minorEastAsia" w:cstheme="minorBidi"/>
              </w:rPr>
              <w:t>yjadren</w:t>
            </w:r>
            <w:r w:rsidR="00D02211">
              <w:rPr>
                <w:rFonts w:eastAsiaTheme="minorEastAsia" w:cstheme="minorBidi"/>
              </w:rPr>
              <w:t>í</w:t>
            </w:r>
            <w:r w:rsidRPr="00277E59">
              <w:rPr>
                <w:rFonts w:eastAsiaTheme="minorEastAsia" w:cstheme="minorBidi"/>
              </w:rPr>
              <w:t xml:space="preserve"> k ZFK</w:t>
            </w:r>
          </w:p>
        </w:tc>
        <w:tc>
          <w:tcPr>
            <w:tcW w:w="146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14:paraId="60041CF8" w14:textId="6BA5CC9D" w:rsidR="00591D29" w:rsidRPr="00277E59" w:rsidRDefault="00591D29" w:rsidP="00591D29">
            <w:pPr>
              <w:textAlignment w:val="baseline"/>
              <w:rPr>
                <w:rFonts w:eastAsia="Times New Roman" w:cstheme="minorHAnsi"/>
                <w:sz w:val="18"/>
                <w:szCs w:val="18"/>
                <w:lang w:eastAsia="sk-SK"/>
              </w:rPr>
            </w:pPr>
            <w:r w:rsidRPr="00277E59">
              <w:rPr>
                <w:rFonts w:eastAsia="Times New Roman" w:cstheme="minorHAnsi"/>
                <w:sz w:val="18"/>
                <w:szCs w:val="18"/>
                <w:lang w:eastAsia="sk-SK"/>
              </w:rPr>
              <w:t>Marian Ryšian</w:t>
            </w:r>
          </w:p>
        </w:tc>
        <w:bookmarkStart w:id="134" w:name="_1709718810"/>
        <w:bookmarkEnd w:id="134"/>
        <w:bookmarkStart w:id="135" w:name="_MON_1738407316"/>
        <w:bookmarkEnd w:id="135"/>
        <w:tc>
          <w:tcPr>
            <w:tcW w:w="2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8D83614" w14:textId="66686BD6" w:rsidR="00591D29" w:rsidRPr="00277E59" w:rsidRDefault="008D5433" w:rsidP="44E7589F">
            <w:pPr>
              <w:textAlignment w:val="baseline"/>
              <w:rPr>
                <w:rFonts w:eastAsia="Times New Roman" w:cstheme="minorBidi"/>
                <w:sz w:val="18"/>
                <w:szCs w:val="18"/>
                <w:lang w:eastAsia="sk-SK"/>
              </w:rPr>
            </w:pPr>
            <w:r>
              <w:rPr>
                <w:rFonts w:eastAsia="Times New Roman" w:cstheme="minorBidi"/>
                <w:sz w:val="18"/>
                <w:szCs w:val="18"/>
                <w:lang w:eastAsia="sk-SK"/>
              </w:rPr>
              <w:object w:dxaOrig="1360" w:dyaOrig="880" w14:anchorId="3A2DA55A">
                <v:shape id="_x0000_i1029" type="#_x0000_t75" style="width:66pt;height:42pt" o:ole="">
                  <v:imagedata r:id="rId32" o:title=""/>
                </v:shape>
                <o:OLEObject Type="Embed" ProgID="Excel.Sheet.12" ShapeID="_x0000_i1029" DrawAspect="Icon" ObjectID="_1739627832" r:id="rId33"/>
              </w:object>
            </w:r>
          </w:p>
        </w:tc>
      </w:tr>
      <w:tr w:rsidR="00763245" w:rsidRPr="00277E59" w14:paraId="0BABF0A5" w14:textId="77777777" w:rsidTr="44E7589F">
        <w:tc>
          <w:tcPr>
            <w:tcW w:w="5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14:paraId="58BF1774" w14:textId="305220B3" w:rsidR="00763245" w:rsidRPr="00277E59" w:rsidRDefault="00763245" w:rsidP="00591D29">
            <w:pPr>
              <w:textAlignment w:val="baseline"/>
              <w:rPr>
                <w:rFonts w:eastAsia="Times New Roman" w:cstheme="minorHAnsi"/>
                <w:lang w:eastAsia="sk-SK"/>
              </w:rPr>
            </w:pPr>
            <w:r w:rsidRPr="00277E59">
              <w:rPr>
                <w:rFonts w:eastAsia="Times New Roman" w:cstheme="minorHAnsi"/>
                <w:lang w:eastAsia="sk-SK"/>
              </w:rPr>
              <w:t>6.</w:t>
            </w:r>
          </w:p>
        </w:tc>
        <w:tc>
          <w:tcPr>
            <w:tcW w:w="468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14:paraId="35F39ABA" w14:textId="3EFD3BFF" w:rsidR="00763245" w:rsidRPr="00277E59" w:rsidRDefault="00763245" w:rsidP="7831E71B">
            <w:pPr>
              <w:textAlignment w:val="baseline"/>
              <w:rPr>
                <w:rFonts w:eastAsiaTheme="minorEastAsia" w:cstheme="minorBidi"/>
              </w:rPr>
            </w:pPr>
            <w:r w:rsidRPr="00277E59">
              <w:rPr>
                <w:rFonts w:eastAsiaTheme="minorEastAsia" w:cstheme="minorBidi"/>
              </w:rPr>
              <w:t>Číselník – Výsledok ZFK – hodnoty</w:t>
            </w:r>
          </w:p>
        </w:tc>
        <w:tc>
          <w:tcPr>
            <w:tcW w:w="146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14:paraId="5D83A663" w14:textId="2F13348C" w:rsidR="00763245" w:rsidRPr="00277E59" w:rsidRDefault="00763245" w:rsidP="00591D29">
            <w:pPr>
              <w:textAlignment w:val="baseline"/>
              <w:rPr>
                <w:rFonts w:eastAsia="Times New Roman" w:cstheme="minorHAnsi"/>
                <w:sz w:val="18"/>
                <w:szCs w:val="18"/>
                <w:lang w:eastAsia="sk-SK"/>
              </w:rPr>
            </w:pPr>
            <w:r w:rsidRPr="00277E59">
              <w:rPr>
                <w:rFonts w:eastAsia="Times New Roman" w:cstheme="minorHAnsi"/>
                <w:sz w:val="18"/>
                <w:szCs w:val="18"/>
                <w:lang w:eastAsia="sk-SK"/>
              </w:rPr>
              <w:t>Marian Ryšian</w:t>
            </w:r>
          </w:p>
        </w:tc>
        <w:bookmarkStart w:id="136" w:name="_MON_1738407465"/>
        <w:bookmarkEnd w:id="136"/>
        <w:tc>
          <w:tcPr>
            <w:tcW w:w="2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E93157C" w14:textId="6EE26EFA" w:rsidR="00763245" w:rsidRPr="00277E59" w:rsidRDefault="00AD2F81" w:rsidP="44E7589F">
            <w:pPr>
              <w:textAlignment w:val="baseline"/>
              <w:rPr>
                <w:rFonts w:eastAsia="Times New Roman" w:cstheme="minorBidi"/>
                <w:sz w:val="18"/>
                <w:szCs w:val="18"/>
                <w:lang w:eastAsia="sk-SK"/>
              </w:rPr>
            </w:pPr>
            <w:r>
              <w:rPr>
                <w:rFonts w:eastAsia="Times New Roman" w:cstheme="minorBidi"/>
                <w:sz w:val="18"/>
                <w:szCs w:val="18"/>
                <w:lang w:eastAsia="sk-SK"/>
              </w:rPr>
              <w:object w:dxaOrig="1360" w:dyaOrig="880" w14:anchorId="07172255">
                <v:shape id="_x0000_i1030" type="#_x0000_t75" style="width:66pt;height:42pt" o:ole="">
                  <v:imagedata r:id="rId34" o:title=""/>
                </v:shape>
                <o:OLEObject Type="Embed" ProgID="Excel.Sheet.12" ShapeID="_x0000_i1030" DrawAspect="Icon" ObjectID="_1739627833" r:id="rId35"/>
              </w:object>
            </w:r>
          </w:p>
        </w:tc>
      </w:tr>
      <w:tr w:rsidR="00897A79" w:rsidRPr="00277E59" w14:paraId="76CCDD59" w14:textId="77777777" w:rsidTr="44E7589F">
        <w:tc>
          <w:tcPr>
            <w:tcW w:w="5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14:paraId="7F67830F" w14:textId="1A19D642" w:rsidR="00897A79" w:rsidRPr="00277E59" w:rsidRDefault="00897A79" w:rsidP="00591D29">
            <w:pPr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7.</w:t>
            </w:r>
          </w:p>
        </w:tc>
        <w:tc>
          <w:tcPr>
            <w:tcW w:w="468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14:paraId="411BDC0C" w14:textId="2959BA0A" w:rsidR="00897A79" w:rsidRPr="00277E59" w:rsidRDefault="00897A79" w:rsidP="7831E71B">
            <w:pPr>
              <w:textAlignment w:val="baseline"/>
              <w:rPr>
                <w:rFonts w:eastAsiaTheme="minorEastAsia" w:cstheme="minorBidi"/>
              </w:rPr>
            </w:pPr>
            <w:r w:rsidRPr="00277E59">
              <w:rPr>
                <w:rFonts w:eastAsiaTheme="minorEastAsia" w:cstheme="minorBidi"/>
              </w:rPr>
              <w:t xml:space="preserve">Číselník – </w:t>
            </w:r>
            <w:r>
              <w:rPr>
                <w:rFonts w:eastAsiaTheme="minorEastAsia" w:cstheme="minorBidi"/>
              </w:rPr>
              <w:t>Status</w:t>
            </w:r>
            <w:r w:rsidRPr="00277E59">
              <w:rPr>
                <w:rFonts w:eastAsiaTheme="minorEastAsia" w:cstheme="minorBidi"/>
              </w:rPr>
              <w:t xml:space="preserve"> ZFK – hodnoty</w:t>
            </w:r>
            <w:r w:rsidR="00AD2F81">
              <w:rPr>
                <w:rFonts w:eastAsiaTheme="minorEastAsia" w:cstheme="minorBidi"/>
              </w:rPr>
              <w:t xml:space="preserve"> </w:t>
            </w:r>
          </w:p>
        </w:tc>
        <w:tc>
          <w:tcPr>
            <w:tcW w:w="146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14:paraId="64D58D1A" w14:textId="0B2D60DA" w:rsidR="00897A79" w:rsidRPr="00277E59" w:rsidRDefault="00897A79" w:rsidP="00591D29">
            <w:pPr>
              <w:textAlignment w:val="baseline"/>
              <w:rPr>
                <w:rFonts w:eastAsia="Times New Roman" w:cstheme="minorHAnsi"/>
                <w:sz w:val="18"/>
                <w:szCs w:val="18"/>
                <w:lang w:eastAsia="sk-SK"/>
              </w:rPr>
            </w:pPr>
            <w:r>
              <w:rPr>
                <w:rFonts w:eastAsia="Times New Roman" w:cstheme="minorHAnsi"/>
                <w:sz w:val="18"/>
                <w:szCs w:val="18"/>
                <w:lang w:eastAsia="sk-SK"/>
              </w:rPr>
              <w:t>Marian Ryšian</w:t>
            </w:r>
          </w:p>
        </w:tc>
        <w:tc>
          <w:tcPr>
            <w:tcW w:w="2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F9308FE" w14:textId="5F4EA5CC" w:rsidR="00897A79" w:rsidRDefault="00AB4DCA" w:rsidP="44E7589F">
            <w:pPr>
              <w:textAlignment w:val="baseline"/>
              <w:rPr>
                <w:rFonts w:eastAsia="Times New Roman" w:cstheme="minorBidi"/>
                <w:sz w:val="18"/>
                <w:szCs w:val="18"/>
                <w:lang w:eastAsia="sk-SK"/>
              </w:rPr>
            </w:pPr>
            <w:r>
              <w:rPr>
                <w:rFonts w:eastAsia="Times New Roman" w:cstheme="minorBidi"/>
                <w:sz w:val="18"/>
                <w:szCs w:val="18"/>
                <w:lang w:eastAsia="sk-SK"/>
              </w:rPr>
              <w:object w:dxaOrig="1538" w:dyaOrig="993" w14:anchorId="673B65DD">
                <v:shape id="_x0000_i1031" type="#_x0000_t75" style="width:78pt;height:48pt" o:ole="">
                  <v:imagedata r:id="rId36" o:title=""/>
                </v:shape>
                <o:OLEObject Type="Embed" ProgID="Excel.Sheet.12" ShapeID="_x0000_i1031" DrawAspect="Icon" ObjectID="_1739627834" r:id="rId37"/>
              </w:object>
            </w:r>
          </w:p>
        </w:tc>
      </w:tr>
      <w:tr w:rsidR="00235042" w:rsidRPr="00277E59" w14:paraId="03C3E837" w14:textId="77777777" w:rsidTr="44E7589F">
        <w:tc>
          <w:tcPr>
            <w:tcW w:w="5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14:paraId="26395280" w14:textId="5A815876" w:rsidR="00235042" w:rsidRDefault="00235042" w:rsidP="00591D29">
            <w:pPr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8.</w:t>
            </w:r>
          </w:p>
        </w:tc>
        <w:tc>
          <w:tcPr>
            <w:tcW w:w="468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14:paraId="001ED052" w14:textId="29341908" w:rsidR="00235042" w:rsidRPr="00277E59" w:rsidRDefault="00235042" w:rsidP="7831E71B">
            <w:pPr>
              <w:textAlignment w:val="baseline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Číselník – typ predmetu ZFK</w:t>
            </w:r>
          </w:p>
        </w:tc>
        <w:tc>
          <w:tcPr>
            <w:tcW w:w="146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14:paraId="392A88C5" w14:textId="20941607" w:rsidR="00235042" w:rsidRDefault="00235042" w:rsidP="00591D29">
            <w:pPr>
              <w:textAlignment w:val="baseline"/>
              <w:rPr>
                <w:rFonts w:eastAsia="Times New Roman" w:cstheme="minorHAnsi"/>
                <w:sz w:val="18"/>
                <w:szCs w:val="18"/>
                <w:lang w:eastAsia="sk-SK"/>
              </w:rPr>
            </w:pPr>
            <w:r>
              <w:rPr>
                <w:rFonts w:eastAsia="Times New Roman" w:cstheme="minorHAnsi"/>
                <w:sz w:val="18"/>
                <w:szCs w:val="18"/>
                <w:lang w:eastAsia="sk-SK"/>
              </w:rPr>
              <w:t>Marian Ryšian</w:t>
            </w:r>
          </w:p>
        </w:tc>
        <w:tc>
          <w:tcPr>
            <w:tcW w:w="2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FCDC323" w14:textId="7E57AF3A" w:rsidR="00235042" w:rsidRDefault="00FB1302" w:rsidP="44E7589F">
            <w:pPr>
              <w:textAlignment w:val="baseline"/>
              <w:rPr>
                <w:rFonts w:eastAsia="Times New Roman" w:cstheme="minorBidi"/>
                <w:sz w:val="18"/>
                <w:szCs w:val="18"/>
                <w:lang w:eastAsia="sk-SK"/>
              </w:rPr>
            </w:pPr>
            <w:r>
              <w:rPr>
                <w:rFonts w:eastAsia="Times New Roman" w:cstheme="minorBidi"/>
                <w:sz w:val="18"/>
                <w:szCs w:val="18"/>
                <w:lang w:eastAsia="sk-SK"/>
              </w:rPr>
              <w:object w:dxaOrig="1543" w:dyaOrig="1000" w14:anchorId="04EA3B6F">
                <v:shape id="_x0000_i1032" type="#_x0000_t75" style="width:78pt;height:48pt" o:ole="">
                  <v:imagedata r:id="rId38" o:title=""/>
                </v:shape>
                <o:OLEObject Type="Embed" ProgID="Excel.Sheet.12" ShapeID="_x0000_i1032" DrawAspect="Icon" ObjectID="_1739627835" r:id="rId39"/>
              </w:object>
            </w:r>
          </w:p>
        </w:tc>
      </w:tr>
      <w:tr w:rsidR="00235042" w:rsidRPr="00277E59" w14:paraId="334AD2F3" w14:textId="77777777" w:rsidTr="44E7589F">
        <w:tc>
          <w:tcPr>
            <w:tcW w:w="5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14:paraId="16FEFF75" w14:textId="15449AD9" w:rsidR="00235042" w:rsidRDefault="00235042" w:rsidP="00591D29">
            <w:pPr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9.</w:t>
            </w:r>
          </w:p>
        </w:tc>
        <w:tc>
          <w:tcPr>
            <w:tcW w:w="468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14:paraId="4F9ADAB5" w14:textId="20CBCBA0" w:rsidR="00235042" w:rsidRPr="00277E59" w:rsidRDefault="00235042" w:rsidP="7831E71B">
            <w:pPr>
              <w:textAlignment w:val="baseline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Číselník – operácie predmetu ZFK</w:t>
            </w:r>
          </w:p>
        </w:tc>
        <w:tc>
          <w:tcPr>
            <w:tcW w:w="146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14:paraId="02C53C3B" w14:textId="124068D5" w:rsidR="00235042" w:rsidRDefault="00235042" w:rsidP="00591D29">
            <w:pPr>
              <w:textAlignment w:val="baseline"/>
              <w:rPr>
                <w:rFonts w:eastAsia="Times New Roman" w:cstheme="minorHAnsi"/>
                <w:sz w:val="18"/>
                <w:szCs w:val="18"/>
                <w:lang w:eastAsia="sk-SK"/>
              </w:rPr>
            </w:pPr>
            <w:r>
              <w:rPr>
                <w:rFonts w:eastAsia="Times New Roman" w:cstheme="minorHAnsi"/>
                <w:sz w:val="18"/>
                <w:szCs w:val="18"/>
                <w:lang w:eastAsia="sk-SK"/>
              </w:rPr>
              <w:t>Marian Ryšian</w:t>
            </w:r>
          </w:p>
        </w:tc>
        <w:tc>
          <w:tcPr>
            <w:tcW w:w="2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3A45B2E" w14:textId="283D22AB" w:rsidR="00235042" w:rsidRDefault="00FB1302" w:rsidP="44E7589F">
            <w:pPr>
              <w:textAlignment w:val="baseline"/>
              <w:rPr>
                <w:rFonts w:eastAsia="Times New Roman" w:cstheme="minorBidi"/>
                <w:sz w:val="18"/>
                <w:szCs w:val="18"/>
                <w:lang w:eastAsia="sk-SK"/>
              </w:rPr>
            </w:pPr>
            <w:r>
              <w:rPr>
                <w:rFonts w:eastAsia="Times New Roman" w:cstheme="minorBidi"/>
                <w:sz w:val="18"/>
                <w:szCs w:val="18"/>
                <w:lang w:eastAsia="sk-SK"/>
              </w:rPr>
              <w:object w:dxaOrig="1543" w:dyaOrig="1000" w14:anchorId="4C67CD4B">
                <v:shape id="_x0000_i1033" type="#_x0000_t75" style="width:78pt;height:48pt" o:ole="">
                  <v:imagedata r:id="rId40" o:title=""/>
                </v:shape>
                <o:OLEObject Type="Embed" ProgID="Excel.Sheet.12" ShapeID="_x0000_i1033" DrawAspect="Icon" ObjectID="_1739627836" r:id="rId41"/>
              </w:object>
            </w:r>
          </w:p>
        </w:tc>
      </w:tr>
    </w:tbl>
    <w:p w14:paraId="7FCAD152" w14:textId="3512E73E" w:rsidR="3C98180F" w:rsidRPr="00277E59" w:rsidRDefault="3C98180F">
      <w:pPr>
        <w:rPr>
          <w:rFonts w:cstheme="minorHAnsi"/>
        </w:rPr>
      </w:pPr>
    </w:p>
    <w:p w14:paraId="33D48D90" w14:textId="77777777" w:rsidR="00750A45" w:rsidRPr="00277E59" w:rsidRDefault="00750A45" w:rsidP="00750A45">
      <w:pPr>
        <w:rPr>
          <w:rFonts w:cstheme="minorHAnsi"/>
        </w:rPr>
      </w:pPr>
    </w:p>
    <w:p w14:paraId="7C4793E4" w14:textId="77777777" w:rsidR="003C0189" w:rsidRPr="00277E59" w:rsidRDefault="003C0189">
      <w:pPr>
        <w:rPr>
          <w:rFonts w:cstheme="minorHAnsi"/>
        </w:rPr>
      </w:pPr>
    </w:p>
    <w:sectPr w:rsidR="003C0189" w:rsidRPr="00277E59" w:rsidSect="00C16013">
      <w:headerReference w:type="default" r:id="rId42"/>
      <w:footerReference w:type="default" r:id="rId43"/>
      <w:pgSz w:w="11907" w:h="16840" w:code="9"/>
      <w:pgMar w:top="1440" w:right="1440" w:bottom="1440" w:left="1440" w:header="624" w:footer="28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6F9ED6" w14:textId="77777777" w:rsidR="00B92429" w:rsidRDefault="00B92429">
      <w:r>
        <w:separator/>
      </w:r>
    </w:p>
    <w:p w14:paraId="532D3E06" w14:textId="77777777" w:rsidR="00B92429" w:rsidRDefault="00B92429"/>
  </w:endnote>
  <w:endnote w:type="continuationSeparator" w:id="0">
    <w:p w14:paraId="7305A665" w14:textId="77777777" w:rsidR="00B92429" w:rsidRDefault="00B92429">
      <w:r>
        <w:continuationSeparator/>
      </w:r>
    </w:p>
    <w:p w14:paraId="3ACD7697" w14:textId="77777777" w:rsidR="00B92429" w:rsidRDefault="00B92429"/>
  </w:endnote>
  <w:endnote w:type="continuationNotice" w:id="1">
    <w:p w14:paraId="1E40913D" w14:textId="77777777" w:rsidR="00B92429" w:rsidRDefault="00B92429"/>
    <w:p w14:paraId="2E109186" w14:textId="77777777" w:rsidR="00B92429" w:rsidRDefault="00B9242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utura Bk">
    <w:altName w:val="Arial"/>
    <w:charset w:val="00"/>
    <w:family w:val="swiss"/>
    <w:pitch w:val="variable"/>
    <w:sig w:usb0="A00002AF" w:usb1="5000204A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w York">
    <w:panose1 w:val="02040503060506020304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utura Bk BT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 Narrow"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Hv">
    <w:altName w:val="Century Gothic"/>
    <w:charset w:val="00"/>
    <w:family w:val="swiss"/>
    <w:pitch w:val="variable"/>
    <w:sig w:usb0="A00002AF" w:usb1="5000204A" w:usb2="00000000" w:usb3="00000000" w:csb0="0000009F" w:csb1="00000000"/>
  </w:font>
  <w:font w:name="AT*Arial"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000" w:type="dxa"/>
      <w:tblInd w:w="71" w:type="dxa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2340"/>
      <w:gridCol w:w="4590"/>
      <w:gridCol w:w="6"/>
      <w:gridCol w:w="2064"/>
    </w:tblGrid>
    <w:tr w:rsidR="00B30CA3" w:rsidRPr="000F16A5" w14:paraId="41A42708" w14:textId="77777777" w:rsidTr="00C16013">
      <w:tc>
        <w:tcPr>
          <w:tcW w:w="2340" w:type="dxa"/>
        </w:tcPr>
        <w:p w14:paraId="4CC294A2" w14:textId="77777777" w:rsidR="00B30CA3" w:rsidRPr="000F16A5" w:rsidRDefault="00B30CA3" w:rsidP="00C16013">
          <w:pPr>
            <w:rPr>
              <w:rFonts w:cstheme="minorHAnsi"/>
            </w:rPr>
          </w:pPr>
          <w:bookmarkStart w:id="137" w:name="hp_Footer"/>
        </w:p>
      </w:tc>
      <w:tc>
        <w:tcPr>
          <w:tcW w:w="4590" w:type="dxa"/>
        </w:tcPr>
        <w:p w14:paraId="5FCCFA7E" w14:textId="77777777" w:rsidR="00B30CA3" w:rsidRPr="000F16A5" w:rsidRDefault="00B30CA3" w:rsidP="00C16013">
          <w:pPr>
            <w:rPr>
              <w:rFonts w:cstheme="minorHAnsi"/>
            </w:rPr>
          </w:pPr>
        </w:p>
      </w:tc>
      <w:tc>
        <w:tcPr>
          <w:tcW w:w="2070" w:type="dxa"/>
          <w:gridSpan w:val="2"/>
        </w:tcPr>
        <w:p w14:paraId="55B2A656" w14:textId="77777777" w:rsidR="00B30CA3" w:rsidRPr="000F16A5" w:rsidRDefault="00B30CA3" w:rsidP="00C16013">
          <w:pPr>
            <w:jc w:val="right"/>
            <w:rPr>
              <w:rFonts w:cstheme="minorHAnsi"/>
            </w:rPr>
          </w:pPr>
        </w:p>
      </w:tc>
    </w:tr>
    <w:tr w:rsidR="00B30CA3" w:rsidRPr="000F16A5" w14:paraId="45309A7A" w14:textId="77777777" w:rsidTr="00C16013">
      <w:tc>
        <w:tcPr>
          <w:tcW w:w="2340" w:type="dxa"/>
          <w:tcBorders>
            <w:top w:val="single" w:sz="12" w:space="0" w:color="auto"/>
          </w:tcBorders>
        </w:tcPr>
        <w:p w14:paraId="517A2610" w14:textId="77777777" w:rsidR="00B30CA3" w:rsidRPr="000F16A5" w:rsidRDefault="00B30CA3" w:rsidP="00C16013">
          <w:pPr>
            <w:rPr>
              <w:rFonts w:cstheme="minorHAnsi"/>
            </w:rPr>
          </w:pPr>
          <w:r w:rsidRPr="000F16A5">
            <w:rPr>
              <w:rFonts w:cstheme="minorHAnsi"/>
              <w:noProof/>
              <w:lang w:eastAsia="sk-SK"/>
            </w:rPr>
            <w:drawing>
              <wp:inline distT="0" distB="0" distL="0" distR="0" wp14:anchorId="73DB46CD" wp14:editId="3E381F2F">
                <wp:extent cx="1314450" cy="295275"/>
                <wp:effectExtent l="0" t="0" r="0" b="9525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445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96" w:type="dxa"/>
          <w:gridSpan w:val="2"/>
          <w:tcBorders>
            <w:top w:val="single" w:sz="12" w:space="0" w:color="auto"/>
          </w:tcBorders>
        </w:tcPr>
        <w:p w14:paraId="56130A94" w14:textId="77777777" w:rsidR="00B30CA3" w:rsidRPr="000F16A5" w:rsidRDefault="00B30CA3" w:rsidP="00C16013">
          <w:pPr>
            <w:rPr>
              <w:rFonts w:cstheme="minorHAnsi"/>
            </w:rPr>
          </w:pPr>
        </w:p>
      </w:tc>
      <w:tc>
        <w:tcPr>
          <w:tcW w:w="2064" w:type="dxa"/>
          <w:tcBorders>
            <w:top w:val="single" w:sz="12" w:space="0" w:color="auto"/>
          </w:tcBorders>
        </w:tcPr>
        <w:p w14:paraId="3389B6A5" w14:textId="41F2322D" w:rsidR="00B30CA3" w:rsidRPr="000F16A5" w:rsidRDefault="00B30CA3" w:rsidP="00C16013">
          <w:pPr>
            <w:jc w:val="right"/>
            <w:rPr>
              <w:rFonts w:cstheme="minorHAnsi"/>
              <w:snapToGrid w:val="0"/>
            </w:rPr>
          </w:pPr>
          <w:r w:rsidRPr="000F16A5">
            <w:rPr>
              <w:rFonts w:cstheme="minorHAnsi"/>
            </w:rPr>
            <w:t xml:space="preserve">Strana </w:t>
          </w:r>
          <w:r w:rsidRPr="000F16A5">
            <w:rPr>
              <w:rFonts w:cstheme="minorHAnsi"/>
            </w:rPr>
            <w:fldChar w:fldCharType="begin"/>
          </w:r>
          <w:r w:rsidRPr="000F16A5">
            <w:rPr>
              <w:rFonts w:cstheme="minorHAnsi"/>
            </w:rPr>
            <w:instrText xml:space="preserve"> PAGE  \* MERGEFORMAT </w:instrText>
          </w:r>
          <w:r w:rsidRPr="000F16A5">
            <w:rPr>
              <w:rFonts w:cstheme="minorHAnsi"/>
            </w:rPr>
            <w:fldChar w:fldCharType="separate"/>
          </w:r>
          <w:r w:rsidR="00D1650C">
            <w:rPr>
              <w:rFonts w:cstheme="minorHAnsi"/>
              <w:noProof/>
            </w:rPr>
            <w:t>43</w:t>
          </w:r>
          <w:r w:rsidRPr="000F16A5">
            <w:rPr>
              <w:rFonts w:cstheme="minorHAnsi"/>
            </w:rPr>
            <w:fldChar w:fldCharType="end"/>
          </w:r>
          <w:r w:rsidRPr="000F16A5">
            <w:rPr>
              <w:rFonts w:cstheme="minorHAnsi"/>
            </w:rPr>
            <w:t xml:space="preserve"> z </w:t>
          </w:r>
          <w:r w:rsidRPr="000F16A5">
            <w:rPr>
              <w:rFonts w:cstheme="minorHAnsi"/>
            </w:rPr>
            <w:fldChar w:fldCharType="begin"/>
          </w:r>
          <w:r w:rsidRPr="000F16A5">
            <w:rPr>
              <w:rFonts w:cstheme="minorHAnsi"/>
            </w:rPr>
            <w:instrText xml:space="preserve"> NUMPAGES  \* MERGEFORMAT </w:instrText>
          </w:r>
          <w:r w:rsidRPr="000F16A5">
            <w:rPr>
              <w:rFonts w:cstheme="minorHAnsi"/>
            </w:rPr>
            <w:fldChar w:fldCharType="separate"/>
          </w:r>
          <w:r w:rsidR="00D1650C">
            <w:rPr>
              <w:rFonts w:cstheme="minorHAnsi"/>
              <w:noProof/>
            </w:rPr>
            <w:t>63</w:t>
          </w:r>
          <w:r w:rsidRPr="000F16A5">
            <w:rPr>
              <w:rFonts w:cstheme="minorHAnsi"/>
            </w:rPr>
            <w:fldChar w:fldCharType="end"/>
          </w:r>
        </w:p>
      </w:tc>
    </w:tr>
    <w:bookmarkEnd w:id="137"/>
  </w:tbl>
  <w:p w14:paraId="74A31F8C" w14:textId="77777777" w:rsidR="00B30CA3" w:rsidRPr="000F16A5" w:rsidRDefault="00B30CA3" w:rsidP="00C16013">
    <w:pPr>
      <w:tabs>
        <w:tab w:val="left" w:pos="4974"/>
      </w:tabs>
      <w:rPr>
        <w:rFonts w:cstheme="minorHAnsi"/>
      </w:rPr>
    </w:pPr>
  </w:p>
  <w:p w14:paraId="22F23069" w14:textId="77777777" w:rsidR="00B30CA3" w:rsidRDefault="00B30CA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88D597" w14:textId="77777777" w:rsidR="00B92429" w:rsidRDefault="00B92429">
      <w:r>
        <w:separator/>
      </w:r>
    </w:p>
    <w:p w14:paraId="0577062F" w14:textId="77777777" w:rsidR="00B92429" w:rsidRDefault="00B92429"/>
  </w:footnote>
  <w:footnote w:type="continuationSeparator" w:id="0">
    <w:p w14:paraId="0221BD62" w14:textId="77777777" w:rsidR="00B92429" w:rsidRDefault="00B92429">
      <w:r>
        <w:continuationSeparator/>
      </w:r>
    </w:p>
    <w:p w14:paraId="636B0CD3" w14:textId="77777777" w:rsidR="00B92429" w:rsidRDefault="00B92429"/>
  </w:footnote>
  <w:footnote w:type="continuationNotice" w:id="1">
    <w:p w14:paraId="2278067D" w14:textId="77777777" w:rsidR="00B92429" w:rsidRDefault="00B92429"/>
    <w:p w14:paraId="719DB250" w14:textId="77777777" w:rsidR="00B92429" w:rsidRDefault="00B9242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47FDE" w14:textId="77777777" w:rsidR="00B30CA3" w:rsidRDefault="00B30CA3" w:rsidP="00C16013">
    <w:pPr>
      <w:pStyle w:val="Hlavika"/>
    </w:pPr>
  </w:p>
  <w:p w14:paraId="64FA173A" w14:textId="77777777" w:rsidR="00B30CA3" w:rsidRDefault="00B30CA3" w:rsidP="00C16013">
    <w:pPr>
      <w:pStyle w:val="Hlavika"/>
    </w:pPr>
    <w:r>
      <w:rPr>
        <w:noProof/>
        <w:lang w:eastAsia="sk-SK"/>
      </w:rPr>
      <w:drawing>
        <wp:anchor distT="0" distB="0" distL="114300" distR="114300" simplePos="0" relativeHeight="251660290" behindDoc="0" locked="0" layoutInCell="1" allowOverlap="1" wp14:anchorId="043D06F7" wp14:editId="3440F70A">
          <wp:simplePos x="0" y="0"/>
          <wp:positionH relativeFrom="column">
            <wp:posOffset>-124053</wp:posOffset>
          </wp:positionH>
          <wp:positionV relativeFrom="paragraph">
            <wp:posOffset>635</wp:posOffset>
          </wp:positionV>
          <wp:extent cx="1227684" cy="297180"/>
          <wp:effectExtent l="0" t="0" r="0" b="7620"/>
          <wp:wrapNone/>
          <wp:docPr id="11" name="Picture 11" descr="Ministerstvo financií Slovenskej republi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3" descr="Ministerstvo financií Slovenskej republiky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600" cy="29740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k-SK"/>
      </w:rPr>
      <w:drawing>
        <wp:anchor distT="0" distB="0" distL="114300" distR="114300" simplePos="0" relativeHeight="251662338" behindDoc="0" locked="0" layoutInCell="1" allowOverlap="1" wp14:anchorId="3B521526" wp14:editId="57021677">
          <wp:simplePos x="0" y="0"/>
          <wp:positionH relativeFrom="column">
            <wp:posOffset>4571365</wp:posOffset>
          </wp:positionH>
          <wp:positionV relativeFrom="paragraph">
            <wp:posOffset>-29844</wp:posOffset>
          </wp:positionV>
          <wp:extent cx="1524000" cy="349624"/>
          <wp:effectExtent l="0" t="0" r="0" b="0"/>
          <wp:wrapNone/>
          <wp:docPr id="12" name="Picture 12" descr="logo-miiri-farebne-sk-300x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1" descr="logo-miiri-farebne-sk-300x6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6410" cy="3524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k-SK"/>
      </w:rPr>
      <w:drawing>
        <wp:anchor distT="0" distB="0" distL="114300" distR="114300" simplePos="0" relativeHeight="251664386" behindDoc="0" locked="0" layoutInCell="1" allowOverlap="1" wp14:anchorId="0624ADE6" wp14:editId="482FFBCA">
          <wp:simplePos x="0" y="0"/>
          <wp:positionH relativeFrom="page">
            <wp:align>center</wp:align>
          </wp:positionH>
          <wp:positionV relativeFrom="paragraph">
            <wp:posOffset>-38100</wp:posOffset>
          </wp:positionV>
          <wp:extent cx="3105150" cy="361950"/>
          <wp:effectExtent l="0" t="0" r="0" b="0"/>
          <wp:wrapNone/>
          <wp:docPr id="13" name="Picture 13" descr="logo OPII a MDV_EFR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2" descr="logo OPII a MDV_EFRR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05150" cy="361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959F305" w14:textId="77777777" w:rsidR="00B30CA3" w:rsidRDefault="00B30CA3" w:rsidP="00C16013">
    <w:pPr>
      <w:pStyle w:val="Hlavika"/>
    </w:pPr>
  </w:p>
  <w:p w14:paraId="3ACCF6AF" w14:textId="77777777" w:rsidR="00B30CA3" w:rsidRDefault="00B30CA3">
    <w:pPr>
      <w:pStyle w:val="Hlavika"/>
    </w:pPr>
  </w:p>
  <w:p w14:paraId="278DB3C1" w14:textId="77777777" w:rsidR="00B30CA3" w:rsidRDefault="00B30CA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E26AA1AA"/>
    <w:lvl w:ilvl="0">
      <w:start w:val="1"/>
      <w:numFmt w:val="decimal"/>
      <w:pStyle w:val="slovanzo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1F71373"/>
    <w:multiLevelType w:val="hybridMultilevel"/>
    <w:tmpl w:val="9244C13E"/>
    <w:lvl w:ilvl="0" w:tplc="4A724E18">
      <w:numFmt w:val="bullet"/>
      <w:lvlText w:val="-"/>
      <w:lvlJc w:val="left"/>
      <w:pPr>
        <w:ind w:left="925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64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36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08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0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52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24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96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685" w:hanging="360"/>
      </w:pPr>
      <w:rPr>
        <w:rFonts w:ascii="Wingdings" w:hAnsi="Wingdings" w:hint="default"/>
      </w:rPr>
    </w:lvl>
  </w:abstractNum>
  <w:abstractNum w:abstractNumId="2" w15:restartNumberingAfterBreak="0">
    <w:nsid w:val="02B22540"/>
    <w:multiLevelType w:val="hybridMultilevel"/>
    <w:tmpl w:val="6AFCA512"/>
    <w:lvl w:ilvl="0" w:tplc="4A724E18">
      <w:numFmt w:val="bullet"/>
      <w:lvlText w:val="-"/>
      <w:lvlJc w:val="left"/>
      <w:pPr>
        <w:ind w:left="9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3" w15:restartNumberingAfterBreak="0">
    <w:nsid w:val="03987B7F"/>
    <w:multiLevelType w:val="singleLevel"/>
    <w:tmpl w:val="F6BAC598"/>
    <w:lvl w:ilvl="0">
      <w:start w:val="1"/>
      <w:numFmt w:val="bullet"/>
      <w:pStyle w:val="textodrazk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56A5455"/>
    <w:multiLevelType w:val="hybridMultilevel"/>
    <w:tmpl w:val="1A34901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632263"/>
    <w:multiLevelType w:val="hybridMultilevel"/>
    <w:tmpl w:val="AB7AE75A"/>
    <w:lvl w:ilvl="0" w:tplc="04090001">
      <w:start w:val="1"/>
      <w:numFmt w:val="bullet"/>
      <w:pStyle w:val="QA1EbenemitBulletpts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3F255F"/>
    <w:multiLevelType w:val="multilevel"/>
    <w:tmpl w:val="24645D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pStyle w:val="xl43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7" w15:restartNumberingAfterBreak="0">
    <w:nsid w:val="0E8525E8"/>
    <w:multiLevelType w:val="hybridMultilevel"/>
    <w:tmpl w:val="C8145CB6"/>
    <w:lvl w:ilvl="0" w:tplc="8980717A">
      <w:start w:val="29"/>
      <w:numFmt w:val="bullet"/>
      <w:lvlText w:val="-"/>
      <w:lvlJc w:val="left"/>
      <w:pPr>
        <w:ind w:left="720" w:hanging="360"/>
      </w:pPr>
      <w:rPr>
        <w:rFonts w:ascii="Futura Bk" w:eastAsia="Calibri" w:hAnsi="Futura Bk" w:cs="Futura Bk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55740C"/>
    <w:multiLevelType w:val="hybridMultilevel"/>
    <w:tmpl w:val="5B3A55B0"/>
    <w:lvl w:ilvl="0" w:tplc="96A6CE8E">
      <w:start w:val="1"/>
      <w:numFmt w:val="decimal"/>
      <w:pStyle w:val="Numberedlist1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104B2FA9"/>
    <w:multiLevelType w:val="multilevel"/>
    <w:tmpl w:val="EC448B32"/>
    <w:styleLink w:val="Aktulnyzoznam1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1386"/>
        </w:tabs>
        <w:ind w:left="138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0" w15:restartNumberingAfterBreak="0">
    <w:nsid w:val="128C40B1"/>
    <w:multiLevelType w:val="hybridMultilevel"/>
    <w:tmpl w:val="F83E00A2"/>
    <w:lvl w:ilvl="0" w:tplc="303A9E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646139"/>
    <w:multiLevelType w:val="hybridMultilevel"/>
    <w:tmpl w:val="233C1112"/>
    <w:lvl w:ilvl="0" w:tplc="4A724E1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36608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3" w15:restartNumberingAfterBreak="0">
    <w:nsid w:val="19FC7E84"/>
    <w:multiLevelType w:val="hybridMultilevel"/>
    <w:tmpl w:val="E35AAB28"/>
    <w:lvl w:ilvl="0" w:tplc="353CC3CE">
      <w:numFmt w:val="bullet"/>
      <w:lvlText w:val="-"/>
      <w:lvlJc w:val="left"/>
      <w:pPr>
        <w:tabs>
          <w:tab w:val="num" w:pos="567"/>
        </w:tabs>
        <w:ind w:left="510" w:hanging="226"/>
      </w:pPr>
      <w:rPr>
        <w:rFonts w:ascii="Georgia" w:eastAsia="Times New Roman" w:hAnsi="Georgia" w:hint="default"/>
      </w:rPr>
    </w:lvl>
    <w:lvl w:ilvl="1" w:tplc="041B0003" w:tentative="1">
      <w:start w:val="1"/>
      <w:numFmt w:val="bullet"/>
      <w:pStyle w:val="Level2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pStyle w:val="Level3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884516"/>
    <w:multiLevelType w:val="hybridMultilevel"/>
    <w:tmpl w:val="EACE9132"/>
    <w:lvl w:ilvl="0" w:tplc="CC6AAF82">
      <w:start w:val="1"/>
      <w:numFmt w:val="bullet"/>
      <w:pStyle w:val="Gulicky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CA45C9"/>
    <w:multiLevelType w:val="hybridMultilevel"/>
    <w:tmpl w:val="F59E3EFE"/>
    <w:lvl w:ilvl="0" w:tplc="8980717A">
      <w:start w:val="29"/>
      <w:numFmt w:val="bullet"/>
      <w:lvlText w:val="-"/>
      <w:lvlJc w:val="left"/>
      <w:pPr>
        <w:ind w:left="720" w:hanging="360"/>
      </w:pPr>
      <w:rPr>
        <w:rFonts w:ascii="Futura Bk" w:eastAsia="Calibri" w:hAnsi="Futura Bk" w:cs="Futura Bk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C76EA7"/>
    <w:multiLevelType w:val="hybridMultilevel"/>
    <w:tmpl w:val="F566D3BA"/>
    <w:lvl w:ilvl="0" w:tplc="FF2CE5A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CC5051"/>
    <w:multiLevelType w:val="hybridMultilevel"/>
    <w:tmpl w:val="F6FE31C0"/>
    <w:lvl w:ilvl="0" w:tplc="FC56FA66">
      <w:numFmt w:val="bullet"/>
      <w:lvlText w:val="•"/>
      <w:lvlJc w:val="left"/>
      <w:pPr>
        <w:ind w:left="756" w:hanging="396"/>
      </w:pPr>
      <w:rPr>
        <w:rFonts w:ascii="Arial" w:eastAsia="Calibri" w:hAnsi="Arial" w:cs="Aria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C15847"/>
    <w:multiLevelType w:val="hybridMultilevel"/>
    <w:tmpl w:val="A3D819B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B7315E0"/>
    <w:multiLevelType w:val="hybridMultilevel"/>
    <w:tmpl w:val="D11C9E48"/>
    <w:lvl w:ilvl="0" w:tplc="04090001">
      <w:start w:val="1"/>
      <w:numFmt w:val="bullet"/>
      <w:pStyle w:val="urove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CB6A13"/>
    <w:multiLevelType w:val="hybridMultilevel"/>
    <w:tmpl w:val="47EA27E4"/>
    <w:lvl w:ilvl="0" w:tplc="CD9081A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3B2D1A"/>
    <w:multiLevelType w:val="multilevel"/>
    <w:tmpl w:val="15EA269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2916" w:hanging="576"/>
      </w:pPr>
    </w:lvl>
    <w:lvl w:ilvl="2">
      <w:start w:val="1"/>
      <w:numFmt w:val="decimal"/>
      <w:pStyle w:val="Heading3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2142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2" w15:restartNumberingAfterBreak="0">
    <w:nsid w:val="30894413"/>
    <w:multiLevelType w:val="hybridMultilevel"/>
    <w:tmpl w:val="9B769AA0"/>
    <w:lvl w:ilvl="0" w:tplc="4A724E1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2314062"/>
    <w:multiLevelType w:val="hybridMultilevel"/>
    <w:tmpl w:val="4A343132"/>
    <w:lvl w:ilvl="0" w:tplc="041B0001">
      <w:start w:val="1"/>
      <w:numFmt w:val="bullet"/>
      <w:pStyle w:val="Zoznamsodrkami3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328F6546"/>
    <w:multiLevelType w:val="hybridMultilevel"/>
    <w:tmpl w:val="F6EEC8F8"/>
    <w:styleLink w:val="Aktulnyzoznam2"/>
    <w:lvl w:ilvl="0" w:tplc="041B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9" w:hanging="360"/>
      </w:pPr>
      <w:rPr>
        <w:rFonts w:ascii="Wingdings" w:hAnsi="Wingdings" w:hint="default"/>
      </w:rPr>
    </w:lvl>
  </w:abstractNum>
  <w:abstractNum w:abstractNumId="25" w15:restartNumberingAfterBreak="0">
    <w:nsid w:val="32F635F0"/>
    <w:multiLevelType w:val="multilevel"/>
    <w:tmpl w:val="77B82BA4"/>
    <w:styleLink w:val="111111"/>
    <w:lvl w:ilvl="0">
      <w:start w:val="1"/>
      <w:numFmt w:val="decimal"/>
      <w:lvlText w:val="%1"/>
      <w:lvlJc w:val="left"/>
      <w:pPr>
        <w:tabs>
          <w:tab w:val="num" w:pos="1440"/>
        </w:tabs>
        <w:ind w:left="771" w:hanging="771"/>
      </w:pPr>
      <w:rPr>
        <w:rFonts w:ascii="Futura Bk" w:hAnsi="Futura Bk" w:cs="Times New Roman" w:hint="default"/>
        <w:b/>
        <w:color w:val="auto"/>
        <w:sz w:val="32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2421" w:hanging="1701"/>
      </w:pPr>
      <w:rPr>
        <w:rFonts w:ascii="Futura Bk" w:hAnsi="Futura Bk" w:cs="Times New Roman" w:hint="default"/>
        <w:b/>
        <w:sz w:val="28"/>
      </w:rPr>
    </w:lvl>
    <w:lvl w:ilvl="2">
      <w:start w:val="1"/>
      <w:numFmt w:val="decimal"/>
      <w:lvlText w:val="%1.%2.%3."/>
      <w:lvlJc w:val="left"/>
      <w:pPr>
        <w:tabs>
          <w:tab w:val="num" w:pos="2552"/>
        </w:tabs>
        <w:ind w:left="5103" w:hanging="2551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3629"/>
        </w:tabs>
        <w:ind w:left="7031" w:hanging="3402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4479"/>
        </w:tabs>
        <w:ind w:left="8618" w:hanging="4139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5387"/>
        </w:tabs>
        <w:ind w:left="10263" w:hanging="487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468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518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5760" w:hanging="1440"/>
      </w:pPr>
      <w:rPr>
        <w:rFonts w:cs="Times New Roman"/>
      </w:rPr>
    </w:lvl>
  </w:abstractNum>
  <w:abstractNum w:abstractNumId="26" w15:restartNumberingAfterBreak="0">
    <w:nsid w:val="33A03F27"/>
    <w:multiLevelType w:val="multilevel"/>
    <w:tmpl w:val="970C2FE0"/>
    <w:lvl w:ilvl="0">
      <w:start w:val="1"/>
      <w:numFmt w:val="decimal"/>
      <w:suff w:val="space"/>
      <w:lvlText w:val="%1."/>
      <w:lvlJc w:val="left"/>
      <w:pPr>
        <w:ind w:left="2213" w:hanging="2213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2266" w:hanging="2266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2381" w:hanging="2381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3175" w:hanging="317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76"/>
        </w:tabs>
        <w:ind w:left="25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936"/>
        </w:tabs>
        <w:ind w:left="2936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936"/>
        </w:tabs>
        <w:ind w:left="29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296"/>
        </w:tabs>
        <w:ind w:left="329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656"/>
        </w:tabs>
        <w:ind w:left="3656" w:hanging="2160"/>
      </w:pPr>
      <w:rPr>
        <w:rFonts w:hint="default"/>
      </w:rPr>
    </w:lvl>
  </w:abstractNum>
  <w:abstractNum w:abstractNumId="27" w15:restartNumberingAfterBreak="0">
    <w:nsid w:val="36191762"/>
    <w:multiLevelType w:val="hybridMultilevel"/>
    <w:tmpl w:val="5D4EFBC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746462F"/>
    <w:multiLevelType w:val="multilevel"/>
    <w:tmpl w:val="23B4056C"/>
    <w:lvl w:ilvl="0">
      <w:start w:val="1"/>
      <w:numFmt w:val="decimal"/>
      <w:pStyle w:val="NumberedHeadingStyleB1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pStyle w:val="NumberedHeadingStyleB2"/>
      <w:lvlText w:val="%2)"/>
      <w:lvlJc w:val="left"/>
      <w:pPr>
        <w:tabs>
          <w:tab w:val="num" w:pos="360"/>
        </w:tabs>
        <w:ind w:left="360" w:hanging="360"/>
      </w:pPr>
    </w:lvl>
    <w:lvl w:ilvl="2">
      <w:start w:val="1"/>
      <w:numFmt w:val="lowerRoman"/>
      <w:lvlText w:val="%3)"/>
      <w:lvlJc w:val="left"/>
      <w:pPr>
        <w:tabs>
          <w:tab w:val="num" w:pos="720"/>
        </w:tabs>
        <w:ind w:left="360" w:hanging="360"/>
      </w:pPr>
    </w:lvl>
    <w:lvl w:ilvl="3">
      <w:start w:val="1"/>
      <w:numFmt w:val="none"/>
      <w:pStyle w:val="NumberedHeadingStyleA4"/>
      <w:lvlText w:val=""/>
      <w:lvlJc w:val="left"/>
      <w:pPr>
        <w:tabs>
          <w:tab w:val="num" w:pos="1440"/>
        </w:tabs>
        <w:ind w:left="1440" w:hanging="360"/>
      </w:p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</w:lvl>
  </w:abstractNum>
  <w:abstractNum w:abstractNumId="29" w15:restartNumberingAfterBreak="0">
    <w:nsid w:val="3A5061AD"/>
    <w:multiLevelType w:val="multilevel"/>
    <w:tmpl w:val="EFF2C53C"/>
    <w:styleLink w:val="Normalodraz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/>
        <w:sz w:val="22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E452EDE"/>
    <w:multiLevelType w:val="singleLevel"/>
    <w:tmpl w:val="293C69B4"/>
    <w:lvl w:ilvl="0">
      <w:start w:val="1"/>
      <w:numFmt w:val="bullet"/>
      <w:pStyle w:val="Bulletwithtex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20"/>
      </w:rPr>
    </w:lvl>
  </w:abstractNum>
  <w:abstractNum w:abstractNumId="31" w15:restartNumberingAfterBreak="0">
    <w:nsid w:val="3F462567"/>
    <w:multiLevelType w:val="hybridMultilevel"/>
    <w:tmpl w:val="3710D36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FAC57BD"/>
    <w:multiLevelType w:val="hybridMultilevel"/>
    <w:tmpl w:val="8BA824E2"/>
    <w:lvl w:ilvl="0" w:tplc="8980717A">
      <w:start w:val="29"/>
      <w:numFmt w:val="bullet"/>
      <w:lvlText w:val="-"/>
      <w:lvlJc w:val="left"/>
      <w:pPr>
        <w:ind w:left="720" w:hanging="360"/>
      </w:pPr>
      <w:rPr>
        <w:rFonts w:ascii="Futura Bk" w:eastAsia="Calibri" w:hAnsi="Futura Bk" w:cs="Futura Bk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25A36E2"/>
    <w:multiLevelType w:val="hybridMultilevel"/>
    <w:tmpl w:val="7D3C009C"/>
    <w:lvl w:ilvl="0" w:tplc="CD9081A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2EE6D4E"/>
    <w:multiLevelType w:val="hybridMultilevel"/>
    <w:tmpl w:val="2A28C96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96F74DD"/>
    <w:multiLevelType w:val="singleLevel"/>
    <w:tmpl w:val="4E322272"/>
    <w:lvl w:ilvl="0">
      <w:start w:val="1"/>
      <w:numFmt w:val="bullet"/>
      <w:pStyle w:val="ListTop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 w15:restartNumberingAfterBreak="0">
    <w:nsid w:val="4BE55102"/>
    <w:multiLevelType w:val="hybridMultilevel"/>
    <w:tmpl w:val="029465C8"/>
    <w:lvl w:ilvl="0" w:tplc="4A724E18">
      <w:numFmt w:val="bullet"/>
      <w:lvlText w:val="-"/>
      <w:lvlJc w:val="left"/>
      <w:pPr>
        <w:ind w:left="925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64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36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08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0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52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24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96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685" w:hanging="360"/>
      </w:pPr>
      <w:rPr>
        <w:rFonts w:ascii="Wingdings" w:hAnsi="Wingdings" w:hint="default"/>
      </w:rPr>
    </w:lvl>
  </w:abstractNum>
  <w:abstractNum w:abstractNumId="37" w15:restartNumberingAfterBreak="0">
    <w:nsid w:val="4DB61373"/>
    <w:multiLevelType w:val="hybridMultilevel"/>
    <w:tmpl w:val="B8B0D71A"/>
    <w:lvl w:ilvl="0" w:tplc="CD9081A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FD43850"/>
    <w:multiLevelType w:val="multilevel"/>
    <w:tmpl w:val="EC448B32"/>
    <w:styleLink w:val="Normalodraz8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1386"/>
        </w:tabs>
        <w:ind w:left="138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39" w15:restartNumberingAfterBreak="0">
    <w:nsid w:val="53262757"/>
    <w:multiLevelType w:val="hybridMultilevel"/>
    <w:tmpl w:val="FAD69B2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3AD50D6"/>
    <w:multiLevelType w:val="hybridMultilevel"/>
    <w:tmpl w:val="7EA0345E"/>
    <w:lvl w:ilvl="0" w:tplc="CD90A34E">
      <w:start w:val="1"/>
      <w:numFmt w:val="bullet"/>
      <w:pStyle w:val="NORMALbulleted"/>
      <w:lvlText w:val=""/>
      <w:lvlJc w:val="left"/>
      <w:pPr>
        <w:tabs>
          <w:tab w:val="num" w:pos="964"/>
        </w:tabs>
        <w:ind w:left="964" w:hanging="284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4520662"/>
    <w:multiLevelType w:val="hybridMultilevel"/>
    <w:tmpl w:val="270C467E"/>
    <w:lvl w:ilvl="0" w:tplc="8980717A">
      <w:start w:val="29"/>
      <w:numFmt w:val="bullet"/>
      <w:lvlText w:val="-"/>
      <w:lvlJc w:val="left"/>
      <w:pPr>
        <w:ind w:left="720" w:hanging="360"/>
      </w:pPr>
      <w:rPr>
        <w:rFonts w:ascii="Futura Bk" w:eastAsia="Calibri" w:hAnsi="Futura Bk" w:cs="Futura Bk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54B5E63"/>
    <w:multiLevelType w:val="hybridMultilevel"/>
    <w:tmpl w:val="A0DA674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6246B4F"/>
    <w:multiLevelType w:val="multilevel"/>
    <w:tmpl w:val="04090023"/>
    <w:styleLink w:val="lnokalebosekcia"/>
    <w:lvl w:ilvl="0">
      <w:start w:val="1"/>
      <w:numFmt w:val="upperRoman"/>
      <w:lvlText w:val="Článok %1."/>
      <w:lvlJc w:val="left"/>
      <w:pPr>
        <w:tabs>
          <w:tab w:val="num" w:pos="1800"/>
        </w:tabs>
      </w:pPr>
      <w:rPr>
        <w:rFonts w:cs="Times New Roman"/>
      </w:rPr>
    </w:lvl>
    <w:lvl w:ilvl="1">
      <w:start w:val="1"/>
      <w:numFmt w:val="decimalZero"/>
      <w:isLgl/>
      <w:lvlText w:val="Sekcia %1.%2"/>
      <w:lvlJc w:val="left"/>
      <w:pPr>
        <w:tabs>
          <w:tab w:val="num" w:pos="144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44" w15:restartNumberingAfterBreak="0">
    <w:nsid w:val="582F4130"/>
    <w:multiLevelType w:val="singleLevel"/>
    <w:tmpl w:val="D6947B42"/>
    <w:lvl w:ilvl="0">
      <w:start w:val="1"/>
      <w:numFmt w:val="bullet"/>
      <w:pStyle w:val="Bulletwithtext1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16"/>
      </w:rPr>
    </w:lvl>
  </w:abstractNum>
  <w:abstractNum w:abstractNumId="45" w15:restartNumberingAfterBreak="0">
    <w:nsid w:val="5D695B97"/>
    <w:multiLevelType w:val="hybridMultilevel"/>
    <w:tmpl w:val="ED9889B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2A34E35"/>
    <w:multiLevelType w:val="multilevel"/>
    <w:tmpl w:val="5D365D6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7" w15:restartNumberingAfterBreak="0">
    <w:nsid w:val="63075CD5"/>
    <w:multiLevelType w:val="singleLevel"/>
    <w:tmpl w:val="94A63540"/>
    <w:lvl w:ilvl="0">
      <w:start w:val="1"/>
      <w:numFmt w:val="bullet"/>
      <w:pStyle w:val="Bulletwithtext4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sz w:val="12"/>
      </w:rPr>
    </w:lvl>
  </w:abstractNum>
  <w:abstractNum w:abstractNumId="48" w15:restartNumberingAfterBreak="0">
    <w:nsid w:val="651F11DC"/>
    <w:multiLevelType w:val="hybridMultilevel"/>
    <w:tmpl w:val="981CFF00"/>
    <w:lvl w:ilvl="0" w:tplc="4A724E1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65D42E2"/>
    <w:multiLevelType w:val="hybridMultilevel"/>
    <w:tmpl w:val="60540F00"/>
    <w:lvl w:ilvl="0" w:tplc="041B0001">
      <w:start w:val="1"/>
      <w:numFmt w:val="bullet"/>
      <w:pStyle w:val="Head1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pStyle w:val="sstHeading5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pStyle w:val="NumberedHeadingStyleA6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pStyle w:val="NumberedHeadingStyleA7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pStyle w:val="NumberedHeadingStyleA8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pStyle w:val="NumberedHeadingStyleA9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0" w15:restartNumberingAfterBreak="0">
    <w:nsid w:val="67782B7E"/>
    <w:multiLevelType w:val="hybridMultilevel"/>
    <w:tmpl w:val="19063ECA"/>
    <w:lvl w:ilvl="0" w:tplc="5B24E18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2E6EA020">
      <w:start w:val="1"/>
      <w:numFmt w:val="bullet"/>
      <w:pStyle w:val="Gulicky2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7DE6F90"/>
    <w:multiLevelType w:val="singleLevel"/>
    <w:tmpl w:val="1E88CE50"/>
    <w:lvl w:ilvl="0">
      <w:start w:val="1"/>
      <w:numFmt w:val="bullet"/>
      <w:pStyle w:val="Bulletwithtext3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  <w:sz w:val="24"/>
      </w:rPr>
    </w:lvl>
  </w:abstractNum>
  <w:abstractNum w:abstractNumId="52" w15:restartNumberingAfterBreak="0">
    <w:nsid w:val="68804DFB"/>
    <w:multiLevelType w:val="multilevel"/>
    <w:tmpl w:val="D94A9052"/>
    <w:lvl w:ilvl="0">
      <w:start w:val="1"/>
      <w:numFmt w:val="decimal"/>
      <w:pStyle w:val="Numberedlist2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Numberedlist22"/>
      <w:lvlText w:val="%1.%2."/>
      <w:lvlJc w:val="left"/>
      <w:pPr>
        <w:tabs>
          <w:tab w:val="num" w:pos="1080"/>
        </w:tabs>
        <w:ind w:left="720" w:hanging="360"/>
      </w:pPr>
      <w:rPr>
        <w:rFonts w:hint="default"/>
      </w:rPr>
    </w:lvl>
    <w:lvl w:ilvl="2">
      <w:start w:val="1"/>
      <w:numFmt w:val="decimal"/>
      <w:pStyle w:val="Numberedlist23"/>
      <w:lvlText w:val="%1.%2.%3."/>
      <w:lvlJc w:val="left"/>
      <w:pPr>
        <w:tabs>
          <w:tab w:val="num" w:pos="1440"/>
        </w:tabs>
        <w:ind w:left="1080" w:hanging="360"/>
      </w:pPr>
      <w:rPr>
        <w:rFonts w:hint="default"/>
      </w:rPr>
    </w:lvl>
    <w:lvl w:ilvl="3">
      <w:start w:val="1"/>
      <w:numFmt w:val="decimal"/>
      <w:pStyle w:val="Numberedlist24"/>
      <w:lvlText w:val="%1.%2.%3.%4."/>
      <w:lvlJc w:val="left"/>
      <w:pPr>
        <w:tabs>
          <w:tab w:val="num" w:pos="216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3" w15:restartNumberingAfterBreak="0">
    <w:nsid w:val="6AA168DD"/>
    <w:multiLevelType w:val="hybridMultilevel"/>
    <w:tmpl w:val="20B2C316"/>
    <w:lvl w:ilvl="0" w:tplc="562653E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D53E27D6">
      <w:start w:val="1"/>
      <w:numFmt w:val="bullet"/>
      <w:lvlText w:val="-"/>
      <w:lvlJc w:val="left"/>
      <w:pPr>
        <w:ind w:left="1440" w:hanging="360"/>
      </w:pPr>
      <w:rPr>
        <w:rFonts w:ascii="New York" w:eastAsia="Times New Roman" w:hAnsi="New York" w:hint="default"/>
      </w:rPr>
    </w:lvl>
    <w:lvl w:ilvl="2" w:tplc="96084AD6" w:tentative="1">
      <w:start w:val="1"/>
      <w:numFmt w:val="bullet"/>
      <w:pStyle w:val="Level30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EF0277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C8F35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6A0699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28AA9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FE271B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2B46F1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D022379"/>
    <w:multiLevelType w:val="multilevel"/>
    <w:tmpl w:val="6C322B6C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55" w15:restartNumberingAfterBreak="0">
    <w:nsid w:val="6D4B238B"/>
    <w:multiLevelType w:val="singleLevel"/>
    <w:tmpl w:val="3086DEE0"/>
    <w:lvl w:ilvl="0">
      <w:start w:val="1"/>
      <w:numFmt w:val="bullet"/>
      <w:pStyle w:val="Bulletwithtext5"/>
      <w:lvlText w:val="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b w:val="0"/>
        <w:i w:val="0"/>
        <w:sz w:val="16"/>
      </w:rPr>
    </w:lvl>
  </w:abstractNum>
  <w:abstractNum w:abstractNumId="56" w15:restartNumberingAfterBreak="0">
    <w:nsid w:val="6F641893"/>
    <w:multiLevelType w:val="hybridMultilevel"/>
    <w:tmpl w:val="E0AA9388"/>
    <w:lvl w:ilvl="0" w:tplc="49280706">
      <w:start w:val="1"/>
      <w:numFmt w:val="bullet"/>
      <w:pStyle w:val="Gulicky1MDP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0511671"/>
    <w:multiLevelType w:val="hybridMultilevel"/>
    <w:tmpl w:val="3C72745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47F7D83"/>
    <w:multiLevelType w:val="hybridMultilevel"/>
    <w:tmpl w:val="562E90CC"/>
    <w:lvl w:ilvl="0" w:tplc="ABE04430">
      <w:start w:val="16"/>
      <w:numFmt w:val="bullet"/>
      <w:lvlText w:val="-"/>
      <w:lvlJc w:val="left"/>
      <w:pPr>
        <w:ind w:left="411" w:hanging="360"/>
      </w:pPr>
      <w:rPr>
        <w:rFonts w:ascii="Calibri" w:eastAsiaTheme="minorHAnsi" w:hAnsi="Calibri" w:cs="Calibri" w:hint="default"/>
      </w:rPr>
    </w:lvl>
    <w:lvl w:ilvl="1" w:tplc="041B0003">
      <w:start w:val="1"/>
      <w:numFmt w:val="bullet"/>
      <w:lvlText w:val="o"/>
      <w:lvlJc w:val="left"/>
      <w:pPr>
        <w:ind w:left="1131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1851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571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291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011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4731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451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171" w:hanging="360"/>
      </w:pPr>
      <w:rPr>
        <w:rFonts w:ascii="Wingdings" w:hAnsi="Wingdings" w:hint="default"/>
      </w:rPr>
    </w:lvl>
  </w:abstractNum>
  <w:abstractNum w:abstractNumId="59" w15:restartNumberingAfterBreak="0">
    <w:nsid w:val="7936703E"/>
    <w:multiLevelType w:val="hybridMultilevel"/>
    <w:tmpl w:val="F09674AA"/>
    <w:lvl w:ilvl="0" w:tplc="8980717A">
      <w:start w:val="29"/>
      <w:numFmt w:val="bullet"/>
      <w:lvlText w:val="-"/>
      <w:lvlJc w:val="left"/>
      <w:pPr>
        <w:ind w:left="720" w:hanging="360"/>
      </w:pPr>
      <w:rPr>
        <w:rFonts w:ascii="Futura Bk" w:eastAsia="Calibri" w:hAnsi="Futura Bk" w:cs="Futura Bk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ED204F7"/>
    <w:multiLevelType w:val="multilevel"/>
    <w:tmpl w:val="2AE0594E"/>
    <w:lvl w:ilvl="0">
      <w:start w:val="1"/>
      <w:numFmt w:val="decimal"/>
      <w:pStyle w:val="xl41"/>
      <w:lvlText w:val="%1."/>
      <w:lvlJc w:val="left"/>
      <w:pPr>
        <w:tabs>
          <w:tab w:val="num" w:pos="643"/>
        </w:tabs>
        <w:ind w:left="643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075"/>
        </w:tabs>
        <w:ind w:left="1075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723"/>
        </w:tabs>
        <w:ind w:left="1507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443"/>
        </w:tabs>
        <w:ind w:left="2011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803"/>
        </w:tabs>
        <w:ind w:left="2515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523"/>
        </w:tabs>
        <w:ind w:left="3019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243"/>
        </w:tabs>
        <w:ind w:left="3523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03"/>
        </w:tabs>
        <w:ind w:left="4027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323"/>
        </w:tabs>
        <w:ind w:left="4603" w:hanging="1440"/>
      </w:pPr>
      <w:rPr>
        <w:rFonts w:cs="Times New Roman" w:hint="default"/>
      </w:rPr>
    </w:lvl>
  </w:abstractNum>
  <w:abstractNum w:abstractNumId="61" w15:restartNumberingAfterBreak="0">
    <w:nsid w:val="7F7A334F"/>
    <w:multiLevelType w:val="hybridMultilevel"/>
    <w:tmpl w:val="318294DE"/>
    <w:lvl w:ilvl="0" w:tplc="FFFFFFFF">
      <w:start w:val="1"/>
      <w:numFmt w:val="bullet"/>
      <w:pStyle w:val="Gulicky2MDP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2" w15:restartNumberingAfterBreak="0">
    <w:nsid w:val="7FDB54F3"/>
    <w:multiLevelType w:val="hybridMultilevel"/>
    <w:tmpl w:val="0AD62CF8"/>
    <w:lvl w:ilvl="0" w:tplc="4B2AEE46">
      <w:start w:val="1"/>
      <w:numFmt w:val="bullet"/>
      <w:pStyle w:val="odrazky"/>
      <w:lvlText w:val=""/>
      <w:lvlJc w:val="left"/>
      <w:pPr>
        <w:tabs>
          <w:tab w:val="num" w:pos="4897"/>
        </w:tabs>
        <w:ind w:left="4897" w:hanging="360"/>
      </w:pPr>
      <w:rPr>
        <w:rFonts w:ascii="Symbol" w:hAnsi="Symbol" w:hint="default"/>
      </w:rPr>
    </w:lvl>
    <w:lvl w:ilvl="1" w:tplc="AB3E0116">
      <w:start w:val="1"/>
      <w:numFmt w:val="bullet"/>
      <w:lvlText w:val="-"/>
      <w:lvlJc w:val="left"/>
      <w:pPr>
        <w:ind w:left="1440" w:hanging="360"/>
      </w:pPr>
      <w:rPr>
        <w:rFonts w:ascii="New York" w:eastAsia="Times New Roman" w:hAnsi="New York" w:hint="default"/>
      </w:rPr>
    </w:lvl>
    <w:lvl w:ilvl="2" w:tplc="0CC094C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4E81A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00500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69E6C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EAA9D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86320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D549C4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1327843">
    <w:abstractNumId w:val="26"/>
  </w:num>
  <w:num w:numId="2" w16cid:durableId="907420926">
    <w:abstractNumId w:val="50"/>
  </w:num>
  <w:num w:numId="3" w16cid:durableId="420297375">
    <w:abstractNumId w:val="14"/>
  </w:num>
  <w:num w:numId="4" w16cid:durableId="2096826645">
    <w:abstractNumId w:val="21"/>
  </w:num>
  <w:num w:numId="5" w16cid:durableId="939802440">
    <w:abstractNumId w:val="49"/>
  </w:num>
  <w:num w:numId="6" w16cid:durableId="499347386">
    <w:abstractNumId w:val="53"/>
  </w:num>
  <w:num w:numId="7" w16cid:durableId="1223758038">
    <w:abstractNumId w:val="0"/>
  </w:num>
  <w:num w:numId="8" w16cid:durableId="325675599">
    <w:abstractNumId w:val="56"/>
  </w:num>
  <w:num w:numId="9" w16cid:durableId="1242569994">
    <w:abstractNumId w:val="28"/>
  </w:num>
  <w:num w:numId="10" w16cid:durableId="2001544171">
    <w:abstractNumId w:val="52"/>
  </w:num>
  <w:num w:numId="11" w16cid:durableId="2060083624">
    <w:abstractNumId w:val="24"/>
  </w:num>
  <w:num w:numId="12" w16cid:durableId="1161849942">
    <w:abstractNumId w:val="62"/>
  </w:num>
  <w:num w:numId="13" w16cid:durableId="1295403541">
    <w:abstractNumId w:val="5"/>
  </w:num>
  <w:num w:numId="14" w16cid:durableId="2085292439">
    <w:abstractNumId w:val="19"/>
  </w:num>
  <w:num w:numId="15" w16cid:durableId="2023896986">
    <w:abstractNumId w:val="13"/>
  </w:num>
  <w:num w:numId="16" w16cid:durableId="1117867576">
    <w:abstractNumId w:val="35"/>
  </w:num>
  <w:num w:numId="17" w16cid:durableId="1807431635">
    <w:abstractNumId w:val="38"/>
  </w:num>
  <w:num w:numId="18" w16cid:durableId="1664746839">
    <w:abstractNumId w:val="43"/>
  </w:num>
  <w:num w:numId="19" w16cid:durableId="2130927064">
    <w:abstractNumId w:val="51"/>
  </w:num>
  <w:num w:numId="20" w16cid:durableId="443229525">
    <w:abstractNumId w:val="30"/>
  </w:num>
  <w:num w:numId="21" w16cid:durableId="669142149">
    <w:abstractNumId w:val="44"/>
  </w:num>
  <w:num w:numId="22" w16cid:durableId="1518277176">
    <w:abstractNumId w:val="47"/>
  </w:num>
  <w:num w:numId="23" w16cid:durableId="545411025">
    <w:abstractNumId w:val="55"/>
  </w:num>
  <w:num w:numId="24" w16cid:durableId="430972018">
    <w:abstractNumId w:val="8"/>
  </w:num>
  <w:num w:numId="25" w16cid:durableId="1335918440">
    <w:abstractNumId w:val="3"/>
  </w:num>
  <w:num w:numId="26" w16cid:durableId="1634018496">
    <w:abstractNumId w:val="60"/>
  </w:num>
  <w:num w:numId="27" w16cid:durableId="854615885">
    <w:abstractNumId w:val="6"/>
  </w:num>
  <w:num w:numId="28" w16cid:durableId="1536189226">
    <w:abstractNumId w:val="23"/>
  </w:num>
  <w:num w:numId="29" w16cid:durableId="1076394384">
    <w:abstractNumId w:val="6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812215346">
    <w:abstractNumId w:val="9"/>
  </w:num>
  <w:num w:numId="31" w16cid:durableId="249897248">
    <w:abstractNumId w:val="12"/>
  </w:num>
  <w:num w:numId="32" w16cid:durableId="1738552803">
    <w:abstractNumId w:val="25"/>
  </w:num>
  <w:num w:numId="33" w16cid:durableId="2013411255">
    <w:abstractNumId w:val="29"/>
  </w:num>
  <w:num w:numId="34" w16cid:durableId="2054847622">
    <w:abstractNumId w:val="40"/>
  </w:num>
  <w:num w:numId="35" w16cid:durableId="36468555">
    <w:abstractNumId w:val="17"/>
  </w:num>
  <w:num w:numId="36" w16cid:durableId="494806576">
    <w:abstractNumId w:val="59"/>
  </w:num>
  <w:num w:numId="37" w16cid:durableId="2060089573">
    <w:abstractNumId w:val="10"/>
  </w:num>
  <w:num w:numId="38" w16cid:durableId="1922057514">
    <w:abstractNumId w:val="4"/>
  </w:num>
  <w:num w:numId="39" w16cid:durableId="1063067986">
    <w:abstractNumId w:val="21"/>
    <w:lvlOverride w:ilvl="0">
      <w:startOverride w:val="10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0" w16cid:durableId="1380398710">
    <w:abstractNumId w:val="20"/>
  </w:num>
  <w:num w:numId="41" w16cid:durableId="1856067422">
    <w:abstractNumId w:val="18"/>
  </w:num>
  <w:num w:numId="42" w16cid:durableId="1000616068">
    <w:abstractNumId w:val="31"/>
  </w:num>
  <w:num w:numId="43" w16cid:durableId="579217470">
    <w:abstractNumId w:val="57"/>
  </w:num>
  <w:num w:numId="44" w16cid:durableId="1613709144">
    <w:abstractNumId w:val="34"/>
  </w:num>
  <w:num w:numId="45" w16cid:durableId="369108792">
    <w:abstractNumId w:val="45"/>
  </w:num>
  <w:num w:numId="46" w16cid:durableId="1450473205">
    <w:abstractNumId w:val="58"/>
  </w:num>
  <w:num w:numId="47" w16cid:durableId="1022169940">
    <w:abstractNumId w:val="16"/>
  </w:num>
  <w:num w:numId="48" w16cid:durableId="183298350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311058987">
    <w:abstractNumId w:val="32"/>
  </w:num>
  <w:num w:numId="50" w16cid:durableId="1489663401">
    <w:abstractNumId w:val="15"/>
  </w:num>
  <w:num w:numId="51" w16cid:durableId="1739018146">
    <w:abstractNumId w:val="42"/>
  </w:num>
  <w:num w:numId="52" w16cid:durableId="1041058047">
    <w:abstractNumId w:val="39"/>
  </w:num>
  <w:num w:numId="53" w16cid:durableId="2146963453">
    <w:abstractNumId w:val="11"/>
  </w:num>
  <w:num w:numId="54" w16cid:durableId="1280839724">
    <w:abstractNumId w:val="27"/>
  </w:num>
  <w:num w:numId="55" w16cid:durableId="1802648320">
    <w:abstractNumId w:val="7"/>
  </w:num>
  <w:num w:numId="56" w16cid:durableId="450127212">
    <w:abstractNumId w:val="41"/>
  </w:num>
  <w:num w:numId="57" w16cid:durableId="1840080813">
    <w:abstractNumId w:val="37"/>
  </w:num>
  <w:num w:numId="58" w16cid:durableId="253171148">
    <w:abstractNumId w:val="33"/>
  </w:num>
  <w:num w:numId="59" w16cid:durableId="270650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 w16cid:durableId="30324106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 w16cid:durableId="248396175">
    <w:abstractNumId w:val="21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 w16cid:durableId="535393744">
    <w:abstractNumId w:val="48"/>
  </w:num>
  <w:num w:numId="63" w16cid:durableId="1559706399">
    <w:abstractNumId w:val="22"/>
  </w:num>
  <w:num w:numId="64" w16cid:durableId="1474248046">
    <w:abstractNumId w:val="46"/>
  </w:num>
  <w:num w:numId="65" w16cid:durableId="1738286417">
    <w:abstractNumId w:val="54"/>
  </w:num>
  <w:num w:numId="66" w16cid:durableId="246303961">
    <w:abstractNumId w:val="2"/>
  </w:num>
  <w:num w:numId="67" w16cid:durableId="23288410">
    <w:abstractNumId w:val="36"/>
  </w:num>
  <w:num w:numId="68" w16cid:durableId="1903366421">
    <w:abstractNumId w:val="1"/>
  </w:num>
  <w:num w:numId="69" w16cid:durableId="100227147">
    <w:abstractNumId w:val="54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0A45"/>
    <w:rsid w:val="0000167D"/>
    <w:rsid w:val="0000194F"/>
    <w:rsid w:val="00003A57"/>
    <w:rsid w:val="00010980"/>
    <w:rsid w:val="0001178A"/>
    <w:rsid w:val="00011DA9"/>
    <w:rsid w:val="0001246A"/>
    <w:rsid w:val="00012FF0"/>
    <w:rsid w:val="000153F9"/>
    <w:rsid w:val="00016B4B"/>
    <w:rsid w:val="00020336"/>
    <w:rsid w:val="00020800"/>
    <w:rsid w:val="00021576"/>
    <w:rsid w:val="00022671"/>
    <w:rsid w:val="00023907"/>
    <w:rsid w:val="00023D48"/>
    <w:rsid w:val="000273BC"/>
    <w:rsid w:val="00027BCC"/>
    <w:rsid w:val="000323E9"/>
    <w:rsid w:val="00032E05"/>
    <w:rsid w:val="0003351F"/>
    <w:rsid w:val="00033A75"/>
    <w:rsid w:val="00034667"/>
    <w:rsid w:val="000349DD"/>
    <w:rsid w:val="00035222"/>
    <w:rsid w:val="00035768"/>
    <w:rsid w:val="00036684"/>
    <w:rsid w:val="00036A49"/>
    <w:rsid w:val="000400F2"/>
    <w:rsid w:val="00042591"/>
    <w:rsid w:val="00043283"/>
    <w:rsid w:val="00045332"/>
    <w:rsid w:val="00045D69"/>
    <w:rsid w:val="000468AF"/>
    <w:rsid w:val="00051FD2"/>
    <w:rsid w:val="00061242"/>
    <w:rsid w:val="00064095"/>
    <w:rsid w:val="00066309"/>
    <w:rsid w:val="00070B74"/>
    <w:rsid w:val="00070C03"/>
    <w:rsid w:val="00071019"/>
    <w:rsid w:val="0007470C"/>
    <w:rsid w:val="00075119"/>
    <w:rsid w:val="00076D83"/>
    <w:rsid w:val="00077117"/>
    <w:rsid w:val="000824ED"/>
    <w:rsid w:val="000829BB"/>
    <w:rsid w:val="000837EA"/>
    <w:rsid w:val="00085510"/>
    <w:rsid w:val="0008766D"/>
    <w:rsid w:val="000940AF"/>
    <w:rsid w:val="00094247"/>
    <w:rsid w:val="000960EE"/>
    <w:rsid w:val="00096CF0"/>
    <w:rsid w:val="00097328"/>
    <w:rsid w:val="000A01DA"/>
    <w:rsid w:val="000A04F7"/>
    <w:rsid w:val="000A0D28"/>
    <w:rsid w:val="000A24B6"/>
    <w:rsid w:val="000A3978"/>
    <w:rsid w:val="000A589F"/>
    <w:rsid w:val="000A6BB0"/>
    <w:rsid w:val="000B1599"/>
    <w:rsid w:val="000B1737"/>
    <w:rsid w:val="000B1A51"/>
    <w:rsid w:val="000B3B47"/>
    <w:rsid w:val="000B42EC"/>
    <w:rsid w:val="000B7427"/>
    <w:rsid w:val="000C0ED1"/>
    <w:rsid w:val="000C3E1F"/>
    <w:rsid w:val="000C48C3"/>
    <w:rsid w:val="000C57C7"/>
    <w:rsid w:val="000D0CE3"/>
    <w:rsid w:val="000D38F6"/>
    <w:rsid w:val="000D5173"/>
    <w:rsid w:val="000D66A3"/>
    <w:rsid w:val="000E222B"/>
    <w:rsid w:val="000E2349"/>
    <w:rsid w:val="000E5BF5"/>
    <w:rsid w:val="000E6F01"/>
    <w:rsid w:val="000F5F13"/>
    <w:rsid w:val="000F72FE"/>
    <w:rsid w:val="001004C7"/>
    <w:rsid w:val="001007B1"/>
    <w:rsid w:val="00102591"/>
    <w:rsid w:val="00102A3C"/>
    <w:rsid w:val="00105327"/>
    <w:rsid w:val="00106B2A"/>
    <w:rsid w:val="00111101"/>
    <w:rsid w:val="001164BD"/>
    <w:rsid w:val="0012051E"/>
    <w:rsid w:val="0012124B"/>
    <w:rsid w:val="00121870"/>
    <w:rsid w:val="001226AF"/>
    <w:rsid w:val="001259CA"/>
    <w:rsid w:val="00126055"/>
    <w:rsid w:val="0012661C"/>
    <w:rsid w:val="001277B8"/>
    <w:rsid w:val="00127B31"/>
    <w:rsid w:val="0013048D"/>
    <w:rsid w:val="001304EA"/>
    <w:rsid w:val="00131704"/>
    <w:rsid w:val="00132760"/>
    <w:rsid w:val="00132EDC"/>
    <w:rsid w:val="00134798"/>
    <w:rsid w:val="00141481"/>
    <w:rsid w:val="0014222C"/>
    <w:rsid w:val="001423DF"/>
    <w:rsid w:val="001441BF"/>
    <w:rsid w:val="001444E1"/>
    <w:rsid w:val="0014488B"/>
    <w:rsid w:val="00145EEC"/>
    <w:rsid w:val="00146176"/>
    <w:rsid w:val="00146626"/>
    <w:rsid w:val="0015038D"/>
    <w:rsid w:val="00151617"/>
    <w:rsid w:val="00152399"/>
    <w:rsid w:val="00153001"/>
    <w:rsid w:val="001530EB"/>
    <w:rsid w:val="001544E8"/>
    <w:rsid w:val="00155B8A"/>
    <w:rsid w:val="001564F0"/>
    <w:rsid w:val="0015708F"/>
    <w:rsid w:val="00163A86"/>
    <w:rsid w:val="00164EB7"/>
    <w:rsid w:val="001652E5"/>
    <w:rsid w:val="00165FBE"/>
    <w:rsid w:val="0017147B"/>
    <w:rsid w:val="001723E9"/>
    <w:rsid w:val="001728A0"/>
    <w:rsid w:val="00173DAD"/>
    <w:rsid w:val="00175C60"/>
    <w:rsid w:val="00176208"/>
    <w:rsid w:val="00176F17"/>
    <w:rsid w:val="00177961"/>
    <w:rsid w:val="00177AD4"/>
    <w:rsid w:val="00180FEB"/>
    <w:rsid w:val="00181564"/>
    <w:rsid w:val="00181D0A"/>
    <w:rsid w:val="001821BB"/>
    <w:rsid w:val="00185365"/>
    <w:rsid w:val="00186BAF"/>
    <w:rsid w:val="00190AF9"/>
    <w:rsid w:val="00190F94"/>
    <w:rsid w:val="00194F9F"/>
    <w:rsid w:val="00195464"/>
    <w:rsid w:val="00196882"/>
    <w:rsid w:val="00196C58"/>
    <w:rsid w:val="00197F58"/>
    <w:rsid w:val="001A0CA7"/>
    <w:rsid w:val="001A2201"/>
    <w:rsid w:val="001A3360"/>
    <w:rsid w:val="001A371C"/>
    <w:rsid w:val="001A61F8"/>
    <w:rsid w:val="001B13D1"/>
    <w:rsid w:val="001B1473"/>
    <w:rsid w:val="001B574E"/>
    <w:rsid w:val="001C01F4"/>
    <w:rsid w:val="001C3603"/>
    <w:rsid w:val="001D1933"/>
    <w:rsid w:val="001D1A1B"/>
    <w:rsid w:val="001D3422"/>
    <w:rsid w:val="001D4272"/>
    <w:rsid w:val="001D5A4C"/>
    <w:rsid w:val="001E11E6"/>
    <w:rsid w:val="001E4119"/>
    <w:rsid w:val="001E5A06"/>
    <w:rsid w:val="001E6876"/>
    <w:rsid w:val="001F07B9"/>
    <w:rsid w:val="001F0A13"/>
    <w:rsid w:val="001F3434"/>
    <w:rsid w:val="001F428F"/>
    <w:rsid w:val="001F4333"/>
    <w:rsid w:val="001F56DC"/>
    <w:rsid w:val="001F6C92"/>
    <w:rsid w:val="001F754D"/>
    <w:rsid w:val="002058E7"/>
    <w:rsid w:val="00207F88"/>
    <w:rsid w:val="00211C39"/>
    <w:rsid w:val="002127D3"/>
    <w:rsid w:val="00215B91"/>
    <w:rsid w:val="00222C7F"/>
    <w:rsid w:val="0022471B"/>
    <w:rsid w:val="00225239"/>
    <w:rsid w:val="00225942"/>
    <w:rsid w:val="0023096A"/>
    <w:rsid w:val="002316E1"/>
    <w:rsid w:val="00232F12"/>
    <w:rsid w:val="0023413E"/>
    <w:rsid w:val="0023434C"/>
    <w:rsid w:val="00235042"/>
    <w:rsid w:val="002358EC"/>
    <w:rsid w:val="00236060"/>
    <w:rsid w:val="002374D1"/>
    <w:rsid w:val="00237B78"/>
    <w:rsid w:val="002409AE"/>
    <w:rsid w:val="00240F4B"/>
    <w:rsid w:val="0024488E"/>
    <w:rsid w:val="002448FC"/>
    <w:rsid w:val="00244FA7"/>
    <w:rsid w:val="002503E1"/>
    <w:rsid w:val="00250860"/>
    <w:rsid w:val="00252649"/>
    <w:rsid w:val="00253082"/>
    <w:rsid w:val="00255397"/>
    <w:rsid w:val="00257F64"/>
    <w:rsid w:val="00260BFE"/>
    <w:rsid w:val="002625BC"/>
    <w:rsid w:val="00264BFE"/>
    <w:rsid w:val="00270640"/>
    <w:rsid w:val="002732A1"/>
    <w:rsid w:val="002732E5"/>
    <w:rsid w:val="00274E14"/>
    <w:rsid w:val="00276F6F"/>
    <w:rsid w:val="00277E59"/>
    <w:rsid w:val="00281287"/>
    <w:rsid w:val="00281F2F"/>
    <w:rsid w:val="00285A92"/>
    <w:rsid w:val="002864C6"/>
    <w:rsid w:val="00287206"/>
    <w:rsid w:val="00287E8E"/>
    <w:rsid w:val="002917EB"/>
    <w:rsid w:val="00295DCB"/>
    <w:rsid w:val="002A1052"/>
    <w:rsid w:val="002A1D1B"/>
    <w:rsid w:val="002A2220"/>
    <w:rsid w:val="002A5F37"/>
    <w:rsid w:val="002A67E1"/>
    <w:rsid w:val="002A7B58"/>
    <w:rsid w:val="002B04A4"/>
    <w:rsid w:val="002B44AD"/>
    <w:rsid w:val="002B50C3"/>
    <w:rsid w:val="002B61A7"/>
    <w:rsid w:val="002B7171"/>
    <w:rsid w:val="002C16AE"/>
    <w:rsid w:val="002C28A9"/>
    <w:rsid w:val="002C48D2"/>
    <w:rsid w:val="002C5DFD"/>
    <w:rsid w:val="002C7160"/>
    <w:rsid w:val="002D0DF6"/>
    <w:rsid w:val="002D1077"/>
    <w:rsid w:val="002D11A4"/>
    <w:rsid w:val="002D15DF"/>
    <w:rsid w:val="002D2305"/>
    <w:rsid w:val="002E1603"/>
    <w:rsid w:val="002E1AE1"/>
    <w:rsid w:val="002E597E"/>
    <w:rsid w:val="002F12B3"/>
    <w:rsid w:val="002F2CD2"/>
    <w:rsid w:val="002F32DB"/>
    <w:rsid w:val="002F44E9"/>
    <w:rsid w:val="002F45A1"/>
    <w:rsid w:val="003014D4"/>
    <w:rsid w:val="00301A25"/>
    <w:rsid w:val="00306B2B"/>
    <w:rsid w:val="00310936"/>
    <w:rsid w:val="003116BA"/>
    <w:rsid w:val="00312086"/>
    <w:rsid w:val="00313048"/>
    <w:rsid w:val="003132A2"/>
    <w:rsid w:val="0031415F"/>
    <w:rsid w:val="00314D95"/>
    <w:rsid w:val="00321ECC"/>
    <w:rsid w:val="00322281"/>
    <w:rsid w:val="0032252C"/>
    <w:rsid w:val="00322FF5"/>
    <w:rsid w:val="00325273"/>
    <w:rsid w:val="00325533"/>
    <w:rsid w:val="003257F1"/>
    <w:rsid w:val="003261F2"/>
    <w:rsid w:val="0032786A"/>
    <w:rsid w:val="00330996"/>
    <w:rsid w:val="003338B1"/>
    <w:rsid w:val="00335151"/>
    <w:rsid w:val="00341069"/>
    <w:rsid w:val="00341E3B"/>
    <w:rsid w:val="0034310E"/>
    <w:rsid w:val="00344838"/>
    <w:rsid w:val="00344A54"/>
    <w:rsid w:val="00344F36"/>
    <w:rsid w:val="00344F74"/>
    <w:rsid w:val="0034711E"/>
    <w:rsid w:val="0035053C"/>
    <w:rsid w:val="00352555"/>
    <w:rsid w:val="003536D9"/>
    <w:rsid w:val="003540BD"/>
    <w:rsid w:val="00356602"/>
    <w:rsid w:val="00357B2A"/>
    <w:rsid w:val="00357CD2"/>
    <w:rsid w:val="00361BBA"/>
    <w:rsid w:val="00361F85"/>
    <w:rsid w:val="00364B9C"/>
    <w:rsid w:val="00365261"/>
    <w:rsid w:val="00366EFE"/>
    <w:rsid w:val="003674AE"/>
    <w:rsid w:val="00370E79"/>
    <w:rsid w:val="00376D7C"/>
    <w:rsid w:val="00383F55"/>
    <w:rsid w:val="0038768A"/>
    <w:rsid w:val="00387D98"/>
    <w:rsid w:val="0039081E"/>
    <w:rsid w:val="00391645"/>
    <w:rsid w:val="00393B8E"/>
    <w:rsid w:val="00395159"/>
    <w:rsid w:val="00396236"/>
    <w:rsid w:val="003A05C3"/>
    <w:rsid w:val="003A28C9"/>
    <w:rsid w:val="003A3AD3"/>
    <w:rsid w:val="003A4F7D"/>
    <w:rsid w:val="003A581A"/>
    <w:rsid w:val="003B3882"/>
    <w:rsid w:val="003B408D"/>
    <w:rsid w:val="003B5048"/>
    <w:rsid w:val="003B6E06"/>
    <w:rsid w:val="003C0189"/>
    <w:rsid w:val="003C0278"/>
    <w:rsid w:val="003C28B8"/>
    <w:rsid w:val="003C355D"/>
    <w:rsid w:val="003C3BE5"/>
    <w:rsid w:val="003C437F"/>
    <w:rsid w:val="003C4661"/>
    <w:rsid w:val="003C60E9"/>
    <w:rsid w:val="003D18E7"/>
    <w:rsid w:val="003D1C3D"/>
    <w:rsid w:val="003D39ED"/>
    <w:rsid w:val="003D4670"/>
    <w:rsid w:val="003D4D5A"/>
    <w:rsid w:val="003E1281"/>
    <w:rsid w:val="003E6A38"/>
    <w:rsid w:val="003F0048"/>
    <w:rsid w:val="003F060B"/>
    <w:rsid w:val="003F0C8E"/>
    <w:rsid w:val="003F0E0C"/>
    <w:rsid w:val="003F1524"/>
    <w:rsid w:val="003F34AF"/>
    <w:rsid w:val="003F395A"/>
    <w:rsid w:val="003F6CE4"/>
    <w:rsid w:val="003F6E8B"/>
    <w:rsid w:val="00400CDF"/>
    <w:rsid w:val="004011DC"/>
    <w:rsid w:val="00401255"/>
    <w:rsid w:val="00402A32"/>
    <w:rsid w:val="00403910"/>
    <w:rsid w:val="00404167"/>
    <w:rsid w:val="00404484"/>
    <w:rsid w:val="00406C08"/>
    <w:rsid w:val="004070F8"/>
    <w:rsid w:val="004074D0"/>
    <w:rsid w:val="00411ADB"/>
    <w:rsid w:val="004129BC"/>
    <w:rsid w:val="00413AD0"/>
    <w:rsid w:val="004144A8"/>
    <w:rsid w:val="00417FB9"/>
    <w:rsid w:val="004217CA"/>
    <w:rsid w:val="00421A40"/>
    <w:rsid w:val="004227CC"/>
    <w:rsid w:val="004239A8"/>
    <w:rsid w:val="004270D0"/>
    <w:rsid w:val="00427466"/>
    <w:rsid w:val="00427F10"/>
    <w:rsid w:val="00432218"/>
    <w:rsid w:val="00436F9C"/>
    <w:rsid w:val="00440275"/>
    <w:rsid w:val="00441D7C"/>
    <w:rsid w:val="00442697"/>
    <w:rsid w:val="00443208"/>
    <w:rsid w:val="00450A25"/>
    <w:rsid w:val="00451C2B"/>
    <w:rsid w:val="00451EF7"/>
    <w:rsid w:val="00453AA6"/>
    <w:rsid w:val="00455B96"/>
    <w:rsid w:val="0046041C"/>
    <w:rsid w:val="00461872"/>
    <w:rsid w:val="00461B2A"/>
    <w:rsid w:val="00462628"/>
    <w:rsid w:val="004626EE"/>
    <w:rsid w:val="00462A17"/>
    <w:rsid w:val="00466A07"/>
    <w:rsid w:val="004707F0"/>
    <w:rsid w:val="00470E64"/>
    <w:rsid w:val="0047691C"/>
    <w:rsid w:val="0048045C"/>
    <w:rsid w:val="00480964"/>
    <w:rsid w:val="00483A37"/>
    <w:rsid w:val="00485B71"/>
    <w:rsid w:val="00485BA2"/>
    <w:rsid w:val="004867A2"/>
    <w:rsid w:val="00486C0B"/>
    <w:rsid w:val="00487866"/>
    <w:rsid w:val="00491225"/>
    <w:rsid w:val="0049152B"/>
    <w:rsid w:val="00491F03"/>
    <w:rsid w:val="00492815"/>
    <w:rsid w:val="00494962"/>
    <w:rsid w:val="004953EA"/>
    <w:rsid w:val="0049561B"/>
    <w:rsid w:val="00495A43"/>
    <w:rsid w:val="0049628A"/>
    <w:rsid w:val="0049632C"/>
    <w:rsid w:val="00497113"/>
    <w:rsid w:val="004A1B33"/>
    <w:rsid w:val="004A1F78"/>
    <w:rsid w:val="004A39FA"/>
    <w:rsid w:val="004A4F6C"/>
    <w:rsid w:val="004A6608"/>
    <w:rsid w:val="004A6AD9"/>
    <w:rsid w:val="004B174B"/>
    <w:rsid w:val="004B2FBE"/>
    <w:rsid w:val="004B49F4"/>
    <w:rsid w:val="004B5483"/>
    <w:rsid w:val="004C14D8"/>
    <w:rsid w:val="004C2122"/>
    <w:rsid w:val="004C39FE"/>
    <w:rsid w:val="004C3EFA"/>
    <w:rsid w:val="004C5F11"/>
    <w:rsid w:val="004C729D"/>
    <w:rsid w:val="004D3D72"/>
    <w:rsid w:val="004D6ADE"/>
    <w:rsid w:val="004D7B59"/>
    <w:rsid w:val="004E3632"/>
    <w:rsid w:val="004E4689"/>
    <w:rsid w:val="004E56BB"/>
    <w:rsid w:val="004E5953"/>
    <w:rsid w:val="004E73FD"/>
    <w:rsid w:val="004E7CBB"/>
    <w:rsid w:val="004E7F79"/>
    <w:rsid w:val="004F23F0"/>
    <w:rsid w:val="004F34BC"/>
    <w:rsid w:val="004F3524"/>
    <w:rsid w:val="004F480A"/>
    <w:rsid w:val="004F5AC9"/>
    <w:rsid w:val="004F6D0F"/>
    <w:rsid w:val="004F6DC6"/>
    <w:rsid w:val="004F73F4"/>
    <w:rsid w:val="005003B6"/>
    <w:rsid w:val="0050161D"/>
    <w:rsid w:val="00502668"/>
    <w:rsid w:val="00503B22"/>
    <w:rsid w:val="00503B41"/>
    <w:rsid w:val="00503C6B"/>
    <w:rsid w:val="00505BE2"/>
    <w:rsid w:val="00507083"/>
    <w:rsid w:val="0050FCF3"/>
    <w:rsid w:val="00510681"/>
    <w:rsid w:val="00511DE3"/>
    <w:rsid w:val="00511FB2"/>
    <w:rsid w:val="0051223D"/>
    <w:rsid w:val="005136E0"/>
    <w:rsid w:val="00515A50"/>
    <w:rsid w:val="005225D9"/>
    <w:rsid w:val="00526171"/>
    <w:rsid w:val="00530D73"/>
    <w:rsid w:val="0053403D"/>
    <w:rsid w:val="00534944"/>
    <w:rsid w:val="00535F30"/>
    <w:rsid w:val="00536536"/>
    <w:rsid w:val="00540D20"/>
    <w:rsid w:val="00540DEB"/>
    <w:rsid w:val="00543093"/>
    <w:rsid w:val="00543B59"/>
    <w:rsid w:val="00550F28"/>
    <w:rsid w:val="00551275"/>
    <w:rsid w:val="00552B07"/>
    <w:rsid w:val="00552B4D"/>
    <w:rsid w:val="00552E42"/>
    <w:rsid w:val="00552EB0"/>
    <w:rsid w:val="0055E47B"/>
    <w:rsid w:val="00560FD1"/>
    <w:rsid w:val="0056247E"/>
    <w:rsid w:val="00564CE4"/>
    <w:rsid w:val="00564D4D"/>
    <w:rsid w:val="00565AD4"/>
    <w:rsid w:val="005664FF"/>
    <w:rsid w:val="005714EC"/>
    <w:rsid w:val="00571677"/>
    <w:rsid w:val="00571CCE"/>
    <w:rsid w:val="0057268C"/>
    <w:rsid w:val="005736D9"/>
    <w:rsid w:val="00573F80"/>
    <w:rsid w:val="00575FEF"/>
    <w:rsid w:val="00580E56"/>
    <w:rsid w:val="00581D93"/>
    <w:rsid w:val="0058343A"/>
    <w:rsid w:val="005861D4"/>
    <w:rsid w:val="00587691"/>
    <w:rsid w:val="00587EA4"/>
    <w:rsid w:val="00591D29"/>
    <w:rsid w:val="00593185"/>
    <w:rsid w:val="00594D40"/>
    <w:rsid w:val="00595D2B"/>
    <w:rsid w:val="0059680F"/>
    <w:rsid w:val="005A046C"/>
    <w:rsid w:val="005A15CE"/>
    <w:rsid w:val="005A1CF3"/>
    <w:rsid w:val="005A27B2"/>
    <w:rsid w:val="005A28A1"/>
    <w:rsid w:val="005A3184"/>
    <w:rsid w:val="005A519C"/>
    <w:rsid w:val="005A652E"/>
    <w:rsid w:val="005A693B"/>
    <w:rsid w:val="005B41E8"/>
    <w:rsid w:val="005BDA01"/>
    <w:rsid w:val="005C0585"/>
    <w:rsid w:val="005C1649"/>
    <w:rsid w:val="005C20D1"/>
    <w:rsid w:val="005C2A0F"/>
    <w:rsid w:val="005C2C0F"/>
    <w:rsid w:val="005C3F51"/>
    <w:rsid w:val="005C5D8B"/>
    <w:rsid w:val="005C6D86"/>
    <w:rsid w:val="005C783E"/>
    <w:rsid w:val="005C7C5D"/>
    <w:rsid w:val="005D0AF7"/>
    <w:rsid w:val="005D0CD9"/>
    <w:rsid w:val="005D0D0B"/>
    <w:rsid w:val="005D298B"/>
    <w:rsid w:val="005D6A32"/>
    <w:rsid w:val="005D73AB"/>
    <w:rsid w:val="005D75DA"/>
    <w:rsid w:val="005D7633"/>
    <w:rsid w:val="005E0942"/>
    <w:rsid w:val="005E1698"/>
    <w:rsid w:val="005E3F92"/>
    <w:rsid w:val="005E404B"/>
    <w:rsid w:val="005E5C27"/>
    <w:rsid w:val="005E7744"/>
    <w:rsid w:val="005F0006"/>
    <w:rsid w:val="005F26F9"/>
    <w:rsid w:val="005F39DE"/>
    <w:rsid w:val="005F5483"/>
    <w:rsid w:val="005F63F9"/>
    <w:rsid w:val="005F740F"/>
    <w:rsid w:val="005F766F"/>
    <w:rsid w:val="005F7AF9"/>
    <w:rsid w:val="00603DE9"/>
    <w:rsid w:val="0060462C"/>
    <w:rsid w:val="006070EC"/>
    <w:rsid w:val="006100F2"/>
    <w:rsid w:val="006120D4"/>
    <w:rsid w:val="00612596"/>
    <w:rsid w:val="00614828"/>
    <w:rsid w:val="00620353"/>
    <w:rsid w:val="00623C05"/>
    <w:rsid w:val="00623DEB"/>
    <w:rsid w:val="0062598B"/>
    <w:rsid w:val="00630A64"/>
    <w:rsid w:val="00631341"/>
    <w:rsid w:val="00631785"/>
    <w:rsid w:val="006329A8"/>
    <w:rsid w:val="006371E6"/>
    <w:rsid w:val="00642435"/>
    <w:rsid w:val="006431FC"/>
    <w:rsid w:val="00643563"/>
    <w:rsid w:val="0064570B"/>
    <w:rsid w:val="00645FED"/>
    <w:rsid w:val="00646936"/>
    <w:rsid w:val="00646ECC"/>
    <w:rsid w:val="0065001B"/>
    <w:rsid w:val="0065658F"/>
    <w:rsid w:val="00657EFE"/>
    <w:rsid w:val="006628A4"/>
    <w:rsid w:val="00662B0F"/>
    <w:rsid w:val="00663A51"/>
    <w:rsid w:val="006656B8"/>
    <w:rsid w:val="006668AE"/>
    <w:rsid w:val="00670653"/>
    <w:rsid w:val="0067070B"/>
    <w:rsid w:val="006729F9"/>
    <w:rsid w:val="00672A32"/>
    <w:rsid w:val="006742B0"/>
    <w:rsid w:val="00674E7B"/>
    <w:rsid w:val="0067500F"/>
    <w:rsid w:val="006756AE"/>
    <w:rsid w:val="00676232"/>
    <w:rsid w:val="0068158F"/>
    <w:rsid w:val="00682DAF"/>
    <w:rsid w:val="00683536"/>
    <w:rsid w:val="00684BD6"/>
    <w:rsid w:val="00684D5A"/>
    <w:rsid w:val="00685088"/>
    <w:rsid w:val="006851E1"/>
    <w:rsid w:val="00686772"/>
    <w:rsid w:val="006872AC"/>
    <w:rsid w:val="006909CF"/>
    <w:rsid w:val="00690E81"/>
    <w:rsid w:val="00691453"/>
    <w:rsid w:val="006927D7"/>
    <w:rsid w:val="00693242"/>
    <w:rsid w:val="00694324"/>
    <w:rsid w:val="00694AA9"/>
    <w:rsid w:val="006974C5"/>
    <w:rsid w:val="00697DE0"/>
    <w:rsid w:val="006A0727"/>
    <w:rsid w:val="006A2267"/>
    <w:rsid w:val="006A2845"/>
    <w:rsid w:val="006A3D1E"/>
    <w:rsid w:val="006A6E86"/>
    <w:rsid w:val="006A7F41"/>
    <w:rsid w:val="006B176A"/>
    <w:rsid w:val="006B1E40"/>
    <w:rsid w:val="006B25C4"/>
    <w:rsid w:val="006B2F91"/>
    <w:rsid w:val="006B2FA6"/>
    <w:rsid w:val="006B776A"/>
    <w:rsid w:val="006C0823"/>
    <w:rsid w:val="006C12EB"/>
    <w:rsid w:val="006C318F"/>
    <w:rsid w:val="006C327F"/>
    <w:rsid w:val="006C64FC"/>
    <w:rsid w:val="006D0E8E"/>
    <w:rsid w:val="006D2A8E"/>
    <w:rsid w:val="006E1C08"/>
    <w:rsid w:val="006E60DC"/>
    <w:rsid w:val="006E69E2"/>
    <w:rsid w:val="006F08FA"/>
    <w:rsid w:val="006F4ED1"/>
    <w:rsid w:val="00700F20"/>
    <w:rsid w:val="00702D7C"/>
    <w:rsid w:val="00702E54"/>
    <w:rsid w:val="00703EF9"/>
    <w:rsid w:val="0070411F"/>
    <w:rsid w:val="00704445"/>
    <w:rsid w:val="00710D6B"/>
    <w:rsid w:val="00712328"/>
    <w:rsid w:val="00714731"/>
    <w:rsid w:val="00715DDC"/>
    <w:rsid w:val="00716673"/>
    <w:rsid w:val="007179E8"/>
    <w:rsid w:val="00720058"/>
    <w:rsid w:val="007212F6"/>
    <w:rsid w:val="00723207"/>
    <w:rsid w:val="00724C97"/>
    <w:rsid w:val="00725F43"/>
    <w:rsid w:val="0072608D"/>
    <w:rsid w:val="007269D0"/>
    <w:rsid w:val="00726FCA"/>
    <w:rsid w:val="00727D94"/>
    <w:rsid w:val="00727F82"/>
    <w:rsid w:val="0073007A"/>
    <w:rsid w:val="00732957"/>
    <w:rsid w:val="00741CAF"/>
    <w:rsid w:val="0074288E"/>
    <w:rsid w:val="00742CC3"/>
    <w:rsid w:val="007433C5"/>
    <w:rsid w:val="00745E99"/>
    <w:rsid w:val="007462FA"/>
    <w:rsid w:val="00747EAF"/>
    <w:rsid w:val="00747EF9"/>
    <w:rsid w:val="00747FB9"/>
    <w:rsid w:val="00750665"/>
    <w:rsid w:val="00750A45"/>
    <w:rsid w:val="00750E7E"/>
    <w:rsid w:val="00751A49"/>
    <w:rsid w:val="00751BAE"/>
    <w:rsid w:val="007545E3"/>
    <w:rsid w:val="007553A9"/>
    <w:rsid w:val="00755507"/>
    <w:rsid w:val="007555A3"/>
    <w:rsid w:val="007568EE"/>
    <w:rsid w:val="00757AC2"/>
    <w:rsid w:val="0076067A"/>
    <w:rsid w:val="00763245"/>
    <w:rsid w:val="00765137"/>
    <w:rsid w:val="00765A85"/>
    <w:rsid w:val="00766EF4"/>
    <w:rsid w:val="00766FFA"/>
    <w:rsid w:val="0077212A"/>
    <w:rsid w:val="00772EC2"/>
    <w:rsid w:val="00773E84"/>
    <w:rsid w:val="00774141"/>
    <w:rsid w:val="00776468"/>
    <w:rsid w:val="0077730A"/>
    <w:rsid w:val="00777DA4"/>
    <w:rsid w:val="00780DC2"/>
    <w:rsid w:val="00781F7F"/>
    <w:rsid w:val="00783A47"/>
    <w:rsid w:val="00784928"/>
    <w:rsid w:val="00785AF2"/>
    <w:rsid w:val="00786122"/>
    <w:rsid w:val="00792392"/>
    <w:rsid w:val="007925BC"/>
    <w:rsid w:val="00793FE3"/>
    <w:rsid w:val="007954C4"/>
    <w:rsid w:val="007966FF"/>
    <w:rsid w:val="007A2031"/>
    <w:rsid w:val="007A2C9D"/>
    <w:rsid w:val="007A6AA1"/>
    <w:rsid w:val="007A7822"/>
    <w:rsid w:val="007A7F2E"/>
    <w:rsid w:val="007B04D6"/>
    <w:rsid w:val="007B3708"/>
    <w:rsid w:val="007B3843"/>
    <w:rsid w:val="007B3993"/>
    <w:rsid w:val="007C1C67"/>
    <w:rsid w:val="007C2232"/>
    <w:rsid w:val="007C3A6A"/>
    <w:rsid w:val="007C6275"/>
    <w:rsid w:val="007D3DAB"/>
    <w:rsid w:val="007D47A0"/>
    <w:rsid w:val="007D4ED6"/>
    <w:rsid w:val="007D5BEE"/>
    <w:rsid w:val="007D668B"/>
    <w:rsid w:val="007D67F5"/>
    <w:rsid w:val="007D76FD"/>
    <w:rsid w:val="007E10CE"/>
    <w:rsid w:val="007E1BB3"/>
    <w:rsid w:val="007E5610"/>
    <w:rsid w:val="007E6818"/>
    <w:rsid w:val="007F1C8E"/>
    <w:rsid w:val="007F29E8"/>
    <w:rsid w:val="007F2B0E"/>
    <w:rsid w:val="007F3726"/>
    <w:rsid w:val="007F3DA5"/>
    <w:rsid w:val="007F4EBC"/>
    <w:rsid w:val="007F5275"/>
    <w:rsid w:val="007F69B0"/>
    <w:rsid w:val="00802342"/>
    <w:rsid w:val="00802CFF"/>
    <w:rsid w:val="0080514A"/>
    <w:rsid w:val="00812FAD"/>
    <w:rsid w:val="00814152"/>
    <w:rsid w:val="008164E3"/>
    <w:rsid w:val="00817524"/>
    <w:rsid w:val="00817D2E"/>
    <w:rsid w:val="00820292"/>
    <w:rsid w:val="00821CE2"/>
    <w:rsid w:val="00822356"/>
    <w:rsid w:val="008246F1"/>
    <w:rsid w:val="008249A1"/>
    <w:rsid w:val="00825F7E"/>
    <w:rsid w:val="008307CE"/>
    <w:rsid w:val="0083093B"/>
    <w:rsid w:val="00833D67"/>
    <w:rsid w:val="00834DE9"/>
    <w:rsid w:val="0083678A"/>
    <w:rsid w:val="00836832"/>
    <w:rsid w:val="0083785C"/>
    <w:rsid w:val="00843643"/>
    <w:rsid w:val="00844332"/>
    <w:rsid w:val="008454FA"/>
    <w:rsid w:val="008461A6"/>
    <w:rsid w:val="00847298"/>
    <w:rsid w:val="00847B84"/>
    <w:rsid w:val="00851BA8"/>
    <w:rsid w:val="00852FCD"/>
    <w:rsid w:val="008558CC"/>
    <w:rsid w:val="00860052"/>
    <w:rsid w:val="00861A55"/>
    <w:rsid w:val="0086235E"/>
    <w:rsid w:val="008656D4"/>
    <w:rsid w:val="00867B70"/>
    <w:rsid w:val="0087100A"/>
    <w:rsid w:val="008723B3"/>
    <w:rsid w:val="00873E7F"/>
    <w:rsid w:val="00874919"/>
    <w:rsid w:val="00874CD4"/>
    <w:rsid w:val="0087518D"/>
    <w:rsid w:val="008758E3"/>
    <w:rsid w:val="00875F92"/>
    <w:rsid w:val="008802C4"/>
    <w:rsid w:val="00880ABE"/>
    <w:rsid w:val="00881CDF"/>
    <w:rsid w:val="0088254C"/>
    <w:rsid w:val="00882BFB"/>
    <w:rsid w:val="00883529"/>
    <w:rsid w:val="0088448C"/>
    <w:rsid w:val="00884649"/>
    <w:rsid w:val="00885EFF"/>
    <w:rsid w:val="00887DFB"/>
    <w:rsid w:val="008970C4"/>
    <w:rsid w:val="00897A79"/>
    <w:rsid w:val="008A07EB"/>
    <w:rsid w:val="008A221D"/>
    <w:rsid w:val="008A30EB"/>
    <w:rsid w:val="008A3D1E"/>
    <w:rsid w:val="008A41FE"/>
    <w:rsid w:val="008A5DD5"/>
    <w:rsid w:val="008A6050"/>
    <w:rsid w:val="008B1B6B"/>
    <w:rsid w:val="008B2C35"/>
    <w:rsid w:val="008B42C5"/>
    <w:rsid w:val="008B6AED"/>
    <w:rsid w:val="008B75F8"/>
    <w:rsid w:val="008C092D"/>
    <w:rsid w:val="008C2DC5"/>
    <w:rsid w:val="008C33DD"/>
    <w:rsid w:val="008C5C74"/>
    <w:rsid w:val="008C5E42"/>
    <w:rsid w:val="008C782A"/>
    <w:rsid w:val="008D5008"/>
    <w:rsid w:val="008D5433"/>
    <w:rsid w:val="008D5D81"/>
    <w:rsid w:val="008E21EF"/>
    <w:rsid w:val="008E2721"/>
    <w:rsid w:val="008E4895"/>
    <w:rsid w:val="008E66B3"/>
    <w:rsid w:val="008E7E59"/>
    <w:rsid w:val="008F04FE"/>
    <w:rsid w:val="008F1D2F"/>
    <w:rsid w:val="008F374C"/>
    <w:rsid w:val="008F7272"/>
    <w:rsid w:val="009022BE"/>
    <w:rsid w:val="0090256D"/>
    <w:rsid w:val="009025F5"/>
    <w:rsid w:val="00902C24"/>
    <w:rsid w:val="0090486F"/>
    <w:rsid w:val="00913CB2"/>
    <w:rsid w:val="00913D19"/>
    <w:rsid w:val="00915610"/>
    <w:rsid w:val="00915A1D"/>
    <w:rsid w:val="0091607A"/>
    <w:rsid w:val="00916643"/>
    <w:rsid w:val="00923BA5"/>
    <w:rsid w:val="00925F3B"/>
    <w:rsid w:val="009261DA"/>
    <w:rsid w:val="009267F2"/>
    <w:rsid w:val="00930CBB"/>
    <w:rsid w:val="0093189D"/>
    <w:rsid w:val="00932281"/>
    <w:rsid w:val="0093341A"/>
    <w:rsid w:val="00934AE7"/>
    <w:rsid w:val="00934E69"/>
    <w:rsid w:val="00934E7A"/>
    <w:rsid w:val="00936477"/>
    <w:rsid w:val="00937CE5"/>
    <w:rsid w:val="009406BF"/>
    <w:rsid w:val="00941C4E"/>
    <w:rsid w:val="00942494"/>
    <w:rsid w:val="0094497B"/>
    <w:rsid w:val="009457BC"/>
    <w:rsid w:val="009458CE"/>
    <w:rsid w:val="00946C78"/>
    <w:rsid w:val="00950EA2"/>
    <w:rsid w:val="00952306"/>
    <w:rsid w:val="0095277D"/>
    <w:rsid w:val="009544D5"/>
    <w:rsid w:val="00961890"/>
    <w:rsid w:val="00961EE0"/>
    <w:rsid w:val="00962826"/>
    <w:rsid w:val="00963A5F"/>
    <w:rsid w:val="00964972"/>
    <w:rsid w:val="00965008"/>
    <w:rsid w:val="00967E93"/>
    <w:rsid w:val="0097110A"/>
    <w:rsid w:val="0098276B"/>
    <w:rsid w:val="009834DE"/>
    <w:rsid w:val="00984A26"/>
    <w:rsid w:val="00985107"/>
    <w:rsid w:val="00985A54"/>
    <w:rsid w:val="009908FC"/>
    <w:rsid w:val="00991346"/>
    <w:rsid w:val="00992154"/>
    <w:rsid w:val="0099277C"/>
    <w:rsid w:val="00994F8E"/>
    <w:rsid w:val="009A0796"/>
    <w:rsid w:val="009A1701"/>
    <w:rsid w:val="009A1B20"/>
    <w:rsid w:val="009A2B2E"/>
    <w:rsid w:val="009A2F87"/>
    <w:rsid w:val="009A676E"/>
    <w:rsid w:val="009A7736"/>
    <w:rsid w:val="009B12A3"/>
    <w:rsid w:val="009B1532"/>
    <w:rsid w:val="009B1563"/>
    <w:rsid w:val="009B1657"/>
    <w:rsid w:val="009B3C1F"/>
    <w:rsid w:val="009B43EA"/>
    <w:rsid w:val="009B6C0F"/>
    <w:rsid w:val="009C0130"/>
    <w:rsid w:val="009C24D5"/>
    <w:rsid w:val="009C2AF1"/>
    <w:rsid w:val="009C2B64"/>
    <w:rsid w:val="009C7CC0"/>
    <w:rsid w:val="009D10D3"/>
    <w:rsid w:val="009D1803"/>
    <w:rsid w:val="009D1A31"/>
    <w:rsid w:val="009D29B6"/>
    <w:rsid w:val="009D2FF7"/>
    <w:rsid w:val="009D47BF"/>
    <w:rsid w:val="009D4B3D"/>
    <w:rsid w:val="009D7515"/>
    <w:rsid w:val="009E0325"/>
    <w:rsid w:val="009E1E71"/>
    <w:rsid w:val="009F0126"/>
    <w:rsid w:val="009F04FD"/>
    <w:rsid w:val="009F1D96"/>
    <w:rsid w:val="009F2675"/>
    <w:rsid w:val="009F3430"/>
    <w:rsid w:val="009F5917"/>
    <w:rsid w:val="00A01286"/>
    <w:rsid w:val="00A01A12"/>
    <w:rsid w:val="00A05E7F"/>
    <w:rsid w:val="00A06373"/>
    <w:rsid w:val="00A10834"/>
    <w:rsid w:val="00A1145C"/>
    <w:rsid w:val="00A118BD"/>
    <w:rsid w:val="00A13DFF"/>
    <w:rsid w:val="00A15045"/>
    <w:rsid w:val="00A2173B"/>
    <w:rsid w:val="00A220C0"/>
    <w:rsid w:val="00A229C1"/>
    <w:rsid w:val="00A23452"/>
    <w:rsid w:val="00A25BE4"/>
    <w:rsid w:val="00A25EF4"/>
    <w:rsid w:val="00A32AC8"/>
    <w:rsid w:val="00A33EC3"/>
    <w:rsid w:val="00A340BC"/>
    <w:rsid w:val="00A34183"/>
    <w:rsid w:val="00A41084"/>
    <w:rsid w:val="00A44492"/>
    <w:rsid w:val="00A4505B"/>
    <w:rsid w:val="00A463DB"/>
    <w:rsid w:val="00A46AB9"/>
    <w:rsid w:val="00A50730"/>
    <w:rsid w:val="00A50BDA"/>
    <w:rsid w:val="00A50D1A"/>
    <w:rsid w:val="00A525B0"/>
    <w:rsid w:val="00A536EB"/>
    <w:rsid w:val="00A55953"/>
    <w:rsid w:val="00A56429"/>
    <w:rsid w:val="00A606F9"/>
    <w:rsid w:val="00A60C17"/>
    <w:rsid w:val="00A60CE9"/>
    <w:rsid w:val="00A6161E"/>
    <w:rsid w:val="00A64A4F"/>
    <w:rsid w:val="00A65027"/>
    <w:rsid w:val="00A74CAC"/>
    <w:rsid w:val="00A76489"/>
    <w:rsid w:val="00A8604F"/>
    <w:rsid w:val="00A86283"/>
    <w:rsid w:val="00A86290"/>
    <w:rsid w:val="00A86961"/>
    <w:rsid w:val="00A86A4D"/>
    <w:rsid w:val="00A86B16"/>
    <w:rsid w:val="00A87CEB"/>
    <w:rsid w:val="00A90153"/>
    <w:rsid w:val="00A93255"/>
    <w:rsid w:val="00A9371F"/>
    <w:rsid w:val="00A9483D"/>
    <w:rsid w:val="00A95D2A"/>
    <w:rsid w:val="00A9646F"/>
    <w:rsid w:val="00AA1180"/>
    <w:rsid w:val="00AA1F8D"/>
    <w:rsid w:val="00AA2B86"/>
    <w:rsid w:val="00AA3A23"/>
    <w:rsid w:val="00AA54A7"/>
    <w:rsid w:val="00AA5F9C"/>
    <w:rsid w:val="00AA67FF"/>
    <w:rsid w:val="00AA6D30"/>
    <w:rsid w:val="00AB1451"/>
    <w:rsid w:val="00AB1F01"/>
    <w:rsid w:val="00AB48ED"/>
    <w:rsid w:val="00AB4BA7"/>
    <w:rsid w:val="00AB4DCA"/>
    <w:rsid w:val="00AB54A8"/>
    <w:rsid w:val="00AB5BF8"/>
    <w:rsid w:val="00AB686A"/>
    <w:rsid w:val="00AB6D99"/>
    <w:rsid w:val="00AC13C9"/>
    <w:rsid w:val="00AC1B2F"/>
    <w:rsid w:val="00AC486F"/>
    <w:rsid w:val="00AC5B84"/>
    <w:rsid w:val="00AC6B40"/>
    <w:rsid w:val="00AD1841"/>
    <w:rsid w:val="00AD19BD"/>
    <w:rsid w:val="00AD2A9F"/>
    <w:rsid w:val="00AD2F81"/>
    <w:rsid w:val="00AD33B5"/>
    <w:rsid w:val="00AF0532"/>
    <w:rsid w:val="00AF37A2"/>
    <w:rsid w:val="00AF5A44"/>
    <w:rsid w:val="00AF71EA"/>
    <w:rsid w:val="00B00C0B"/>
    <w:rsid w:val="00B0134D"/>
    <w:rsid w:val="00B02139"/>
    <w:rsid w:val="00B04480"/>
    <w:rsid w:val="00B04674"/>
    <w:rsid w:val="00B05937"/>
    <w:rsid w:val="00B059FC"/>
    <w:rsid w:val="00B061A0"/>
    <w:rsid w:val="00B07437"/>
    <w:rsid w:val="00B12F11"/>
    <w:rsid w:val="00B12F1E"/>
    <w:rsid w:val="00B136EB"/>
    <w:rsid w:val="00B14EF3"/>
    <w:rsid w:val="00B16FA6"/>
    <w:rsid w:val="00B2240A"/>
    <w:rsid w:val="00B22ECF"/>
    <w:rsid w:val="00B24A68"/>
    <w:rsid w:val="00B25661"/>
    <w:rsid w:val="00B30CA3"/>
    <w:rsid w:val="00B31419"/>
    <w:rsid w:val="00B31C7E"/>
    <w:rsid w:val="00B33ADA"/>
    <w:rsid w:val="00B33DBE"/>
    <w:rsid w:val="00B34F42"/>
    <w:rsid w:val="00B35725"/>
    <w:rsid w:val="00B41938"/>
    <w:rsid w:val="00B41AD8"/>
    <w:rsid w:val="00B42600"/>
    <w:rsid w:val="00B42C16"/>
    <w:rsid w:val="00B45663"/>
    <w:rsid w:val="00B46FF7"/>
    <w:rsid w:val="00B50015"/>
    <w:rsid w:val="00B56C94"/>
    <w:rsid w:val="00B57628"/>
    <w:rsid w:val="00B6187B"/>
    <w:rsid w:val="00B62F8D"/>
    <w:rsid w:val="00B6391A"/>
    <w:rsid w:val="00B65094"/>
    <w:rsid w:val="00B6652A"/>
    <w:rsid w:val="00B70671"/>
    <w:rsid w:val="00B70C31"/>
    <w:rsid w:val="00B70ECA"/>
    <w:rsid w:val="00B75B78"/>
    <w:rsid w:val="00B818FC"/>
    <w:rsid w:val="00B851A5"/>
    <w:rsid w:val="00B8543F"/>
    <w:rsid w:val="00B85CCC"/>
    <w:rsid w:val="00B8674C"/>
    <w:rsid w:val="00B87D3A"/>
    <w:rsid w:val="00B90F95"/>
    <w:rsid w:val="00B92429"/>
    <w:rsid w:val="00B92CE9"/>
    <w:rsid w:val="00B9307F"/>
    <w:rsid w:val="00B94082"/>
    <w:rsid w:val="00B945A7"/>
    <w:rsid w:val="00B96191"/>
    <w:rsid w:val="00B97D33"/>
    <w:rsid w:val="00BA231C"/>
    <w:rsid w:val="00BA37BB"/>
    <w:rsid w:val="00BA5070"/>
    <w:rsid w:val="00BA5E38"/>
    <w:rsid w:val="00BA6091"/>
    <w:rsid w:val="00BB01EE"/>
    <w:rsid w:val="00BB08D1"/>
    <w:rsid w:val="00BB2935"/>
    <w:rsid w:val="00BB2DED"/>
    <w:rsid w:val="00BB2E8E"/>
    <w:rsid w:val="00BB3610"/>
    <w:rsid w:val="00BB6433"/>
    <w:rsid w:val="00BC05E6"/>
    <w:rsid w:val="00BC3E62"/>
    <w:rsid w:val="00BC4FCE"/>
    <w:rsid w:val="00BC6E0E"/>
    <w:rsid w:val="00BD2CAD"/>
    <w:rsid w:val="00BD5820"/>
    <w:rsid w:val="00BE0E4A"/>
    <w:rsid w:val="00BE28A6"/>
    <w:rsid w:val="00BE427A"/>
    <w:rsid w:val="00BE5A63"/>
    <w:rsid w:val="00BE5F88"/>
    <w:rsid w:val="00BE7EAE"/>
    <w:rsid w:val="00BF1986"/>
    <w:rsid w:val="00BF6592"/>
    <w:rsid w:val="00BF79EF"/>
    <w:rsid w:val="00C031F8"/>
    <w:rsid w:val="00C0421D"/>
    <w:rsid w:val="00C0438A"/>
    <w:rsid w:val="00C071D7"/>
    <w:rsid w:val="00C10042"/>
    <w:rsid w:val="00C10E14"/>
    <w:rsid w:val="00C1233F"/>
    <w:rsid w:val="00C1387D"/>
    <w:rsid w:val="00C14902"/>
    <w:rsid w:val="00C14A1D"/>
    <w:rsid w:val="00C15B86"/>
    <w:rsid w:val="00C16003"/>
    <w:rsid w:val="00C16013"/>
    <w:rsid w:val="00C16B23"/>
    <w:rsid w:val="00C16BE5"/>
    <w:rsid w:val="00C16CE2"/>
    <w:rsid w:val="00C20923"/>
    <w:rsid w:val="00C21652"/>
    <w:rsid w:val="00C2427E"/>
    <w:rsid w:val="00C27854"/>
    <w:rsid w:val="00C30251"/>
    <w:rsid w:val="00C32EC9"/>
    <w:rsid w:val="00C34A2B"/>
    <w:rsid w:val="00C35638"/>
    <w:rsid w:val="00C36FCB"/>
    <w:rsid w:val="00C37F59"/>
    <w:rsid w:val="00C427FC"/>
    <w:rsid w:val="00C4476F"/>
    <w:rsid w:val="00C44FAF"/>
    <w:rsid w:val="00C45EE8"/>
    <w:rsid w:val="00C466D7"/>
    <w:rsid w:val="00C470F1"/>
    <w:rsid w:val="00C5017D"/>
    <w:rsid w:val="00C509B8"/>
    <w:rsid w:val="00C51FDC"/>
    <w:rsid w:val="00C538CA"/>
    <w:rsid w:val="00C64983"/>
    <w:rsid w:val="00C67D17"/>
    <w:rsid w:val="00C706FB"/>
    <w:rsid w:val="00C70D91"/>
    <w:rsid w:val="00C723C1"/>
    <w:rsid w:val="00C72755"/>
    <w:rsid w:val="00C75039"/>
    <w:rsid w:val="00C75DC7"/>
    <w:rsid w:val="00C76081"/>
    <w:rsid w:val="00C760BC"/>
    <w:rsid w:val="00C76F83"/>
    <w:rsid w:val="00C77334"/>
    <w:rsid w:val="00C77C02"/>
    <w:rsid w:val="00C8138F"/>
    <w:rsid w:val="00C81778"/>
    <w:rsid w:val="00C817B5"/>
    <w:rsid w:val="00C82EE5"/>
    <w:rsid w:val="00C84AED"/>
    <w:rsid w:val="00C860C8"/>
    <w:rsid w:val="00C86DD5"/>
    <w:rsid w:val="00C87E7B"/>
    <w:rsid w:val="00C91E2F"/>
    <w:rsid w:val="00C92715"/>
    <w:rsid w:val="00C92AE3"/>
    <w:rsid w:val="00C9787A"/>
    <w:rsid w:val="00C97F4E"/>
    <w:rsid w:val="00CA24BB"/>
    <w:rsid w:val="00CA40D9"/>
    <w:rsid w:val="00CA4A63"/>
    <w:rsid w:val="00CA6756"/>
    <w:rsid w:val="00CA7998"/>
    <w:rsid w:val="00CA7F0C"/>
    <w:rsid w:val="00CB09E4"/>
    <w:rsid w:val="00CB3BAA"/>
    <w:rsid w:val="00CB49D9"/>
    <w:rsid w:val="00CB5AB0"/>
    <w:rsid w:val="00CB7CCC"/>
    <w:rsid w:val="00CC0348"/>
    <w:rsid w:val="00CC10D6"/>
    <w:rsid w:val="00CC5780"/>
    <w:rsid w:val="00CC5FC0"/>
    <w:rsid w:val="00CD0F79"/>
    <w:rsid w:val="00CD1948"/>
    <w:rsid w:val="00CD2DAD"/>
    <w:rsid w:val="00CD4D05"/>
    <w:rsid w:val="00CD635C"/>
    <w:rsid w:val="00CD65D9"/>
    <w:rsid w:val="00CE359A"/>
    <w:rsid w:val="00CF056B"/>
    <w:rsid w:val="00CF1A3D"/>
    <w:rsid w:val="00CF4AEE"/>
    <w:rsid w:val="00CF63AF"/>
    <w:rsid w:val="00CF7234"/>
    <w:rsid w:val="00CF789B"/>
    <w:rsid w:val="00CF7ACA"/>
    <w:rsid w:val="00D00A38"/>
    <w:rsid w:val="00D02075"/>
    <w:rsid w:val="00D02211"/>
    <w:rsid w:val="00D04A57"/>
    <w:rsid w:val="00D05700"/>
    <w:rsid w:val="00D05FED"/>
    <w:rsid w:val="00D071B0"/>
    <w:rsid w:val="00D124A7"/>
    <w:rsid w:val="00D1276C"/>
    <w:rsid w:val="00D13E76"/>
    <w:rsid w:val="00D15106"/>
    <w:rsid w:val="00D15866"/>
    <w:rsid w:val="00D16166"/>
    <w:rsid w:val="00D1650C"/>
    <w:rsid w:val="00D167D6"/>
    <w:rsid w:val="00D204BC"/>
    <w:rsid w:val="00D20CEE"/>
    <w:rsid w:val="00D2191E"/>
    <w:rsid w:val="00D226EF"/>
    <w:rsid w:val="00D22E62"/>
    <w:rsid w:val="00D24AC7"/>
    <w:rsid w:val="00D24EEB"/>
    <w:rsid w:val="00D26BE9"/>
    <w:rsid w:val="00D31A48"/>
    <w:rsid w:val="00D32F30"/>
    <w:rsid w:val="00D35987"/>
    <w:rsid w:val="00D35C5C"/>
    <w:rsid w:val="00D37237"/>
    <w:rsid w:val="00D40C52"/>
    <w:rsid w:val="00D411A4"/>
    <w:rsid w:val="00D429AE"/>
    <w:rsid w:val="00D454C2"/>
    <w:rsid w:val="00D4589C"/>
    <w:rsid w:val="00D45B65"/>
    <w:rsid w:val="00D46D0D"/>
    <w:rsid w:val="00D5105A"/>
    <w:rsid w:val="00D539C2"/>
    <w:rsid w:val="00D54304"/>
    <w:rsid w:val="00D57AB8"/>
    <w:rsid w:val="00D60209"/>
    <w:rsid w:val="00D61F87"/>
    <w:rsid w:val="00D63E86"/>
    <w:rsid w:val="00D702F7"/>
    <w:rsid w:val="00D7090F"/>
    <w:rsid w:val="00D71151"/>
    <w:rsid w:val="00D71A15"/>
    <w:rsid w:val="00D75210"/>
    <w:rsid w:val="00D75FB2"/>
    <w:rsid w:val="00D7799E"/>
    <w:rsid w:val="00D82FCD"/>
    <w:rsid w:val="00D83B86"/>
    <w:rsid w:val="00D848D8"/>
    <w:rsid w:val="00D91037"/>
    <w:rsid w:val="00D915EC"/>
    <w:rsid w:val="00D9197A"/>
    <w:rsid w:val="00D943ED"/>
    <w:rsid w:val="00D946BB"/>
    <w:rsid w:val="00D94B91"/>
    <w:rsid w:val="00D9557B"/>
    <w:rsid w:val="00D97CF5"/>
    <w:rsid w:val="00DA1C1B"/>
    <w:rsid w:val="00DA27D8"/>
    <w:rsid w:val="00DA2CD3"/>
    <w:rsid w:val="00DA4D36"/>
    <w:rsid w:val="00DA6C64"/>
    <w:rsid w:val="00DB1760"/>
    <w:rsid w:val="00DB327B"/>
    <w:rsid w:val="00DB55D4"/>
    <w:rsid w:val="00DB590C"/>
    <w:rsid w:val="00DB773C"/>
    <w:rsid w:val="00DB78C8"/>
    <w:rsid w:val="00DC27D8"/>
    <w:rsid w:val="00DC3754"/>
    <w:rsid w:val="00DC40BB"/>
    <w:rsid w:val="00DD14F4"/>
    <w:rsid w:val="00DD1608"/>
    <w:rsid w:val="00DD2AB4"/>
    <w:rsid w:val="00DD4361"/>
    <w:rsid w:val="00DD4A4C"/>
    <w:rsid w:val="00DD50CC"/>
    <w:rsid w:val="00DD6319"/>
    <w:rsid w:val="00DE0463"/>
    <w:rsid w:val="00DE0A26"/>
    <w:rsid w:val="00DE2E02"/>
    <w:rsid w:val="00DE579B"/>
    <w:rsid w:val="00DE5C62"/>
    <w:rsid w:val="00DE7428"/>
    <w:rsid w:val="00DF2A99"/>
    <w:rsid w:val="00DF472A"/>
    <w:rsid w:val="00DF4A9D"/>
    <w:rsid w:val="00DF60DE"/>
    <w:rsid w:val="00E023E2"/>
    <w:rsid w:val="00E02CDA"/>
    <w:rsid w:val="00E034BD"/>
    <w:rsid w:val="00E03C6D"/>
    <w:rsid w:val="00E03D93"/>
    <w:rsid w:val="00E040E5"/>
    <w:rsid w:val="00E049B4"/>
    <w:rsid w:val="00E05D88"/>
    <w:rsid w:val="00E06BBF"/>
    <w:rsid w:val="00E11914"/>
    <w:rsid w:val="00E1250A"/>
    <w:rsid w:val="00E12D9C"/>
    <w:rsid w:val="00E1774B"/>
    <w:rsid w:val="00E17AF0"/>
    <w:rsid w:val="00E20173"/>
    <w:rsid w:val="00E23B9E"/>
    <w:rsid w:val="00E24488"/>
    <w:rsid w:val="00E266B6"/>
    <w:rsid w:val="00E2676C"/>
    <w:rsid w:val="00E302B0"/>
    <w:rsid w:val="00E31B0E"/>
    <w:rsid w:val="00E3252E"/>
    <w:rsid w:val="00E3524A"/>
    <w:rsid w:val="00E35AF3"/>
    <w:rsid w:val="00E363BE"/>
    <w:rsid w:val="00E365B1"/>
    <w:rsid w:val="00E3692E"/>
    <w:rsid w:val="00E36ED5"/>
    <w:rsid w:val="00E413E8"/>
    <w:rsid w:val="00E434CF"/>
    <w:rsid w:val="00E43E49"/>
    <w:rsid w:val="00E44BC1"/>
    <w:rsid w:val="00E46998"/>
    <w:rsid w:val="00E50B9F"/>
    <w:rsid w:val="00E5180A"/>
    <w:rsid w:val="00E52030"/>
    <w:rsid w:val="00E53A8D"/>
    <w:rsid w:val="00E54E82"/>
    <w:rsid w:val="00E55984"/>
    <w:rsid w:val="00E55F5F"/>
    <w:rsid w:val="00E61808"/>
    <w:rsid w:val="00E654FF"/>
    <w:rsid w:val="00E65656"/>
    <w:rsid w:val="00E66CE6"/>
    <w:rsid w:val="00E674BA"/>
    <w:rsid w:val="00E67638"/>
    <w:rsid w:val="00E70ADB"/>
    <w:rsid w:val="00E71239"/>
    <w:rsid w:val="00E72606"/>
    <w:rsid w:val="00E760F1"/>
    <w:rsid w:val="00E76811"/>
    <w:rsid w:val="00E76CB8"/>
    <w:rsid w:val="00E80FAF"/>
    <w:rsid w:val="00E81B21"/>
    <w:rsid w:val="00E82171"/>
    <w:rsid w:val="00E8292E"/>
    <w:rsid w:val="00E84F0A"/>
    <w:rsid w:val="00E85A7F"/>
    <w:rsid w:val="00E8609C"/>
    <w:rsid w:val="00E87A44"/>
    <w:rsid w:val="00E87AD4"/>
    <w:rsid w:val="00E934B1"/>
    <w:rsid w:val="00E97F48"/>
    <w:rsid w:val="00EA029D"/>
    <w:rsid w:val="00EA0BDE"/>
    <w:rsid w:val="00EA1F30"/>
    <w:rsid w:val="00EA337C"/>
    <w:rsid w:val="00EA4FEB"/>
    <w:rsid w:val="00EA5866"/>
    <w:rsid w:val="00EA6180"/>
    <w:rsid w:val="00EA650D"/>
    <w:rsid w:val="00EB1DF3"/>
    <w:rsid w:val="00EB1EFF"/>
    <w:rsid w:val="00EB36B4"/>
    <w:rsid w:val="00EB4699"/>
    <w:rsid w:val="00EB6BDB"/>
    <w:rsid w:val="00EB7651"/>
    <w:rsid w:val="00EC43AD"/>
    <w:rsid w:val="00EC5533"/>
    <w:rsid w:val="00ED3124"/>
    <w:rsid w:val="00ED4835"/>
    <w:rsid w:val="00ED4A88"/>
    <w:rsid w:val="00ED5551"/>
    <w:rsid w:val="00ED5BE4"/>
    <w:rsid w:val="00ED6F6D"/>
    <w:rsid w:val="00ED762E"/>
    <w:rsid w:val="00ED7928"/>
    <w:rsid w:val="00ED7BBA"/>
    <w:rsid w:val="00EE07AC"/>
    <w:rsid w:val="00EE0CE3"/>
    <w:rsid w:val="00EE12D7"/>
    <w:rsid w:val="00EE35F9"/>
    <w:rsid w:val="00EE552F"/>
    <w:rsid w:val="00EE7A8F"/>
    <w:rsid w:val="00EE7ECC"/>
    <w:rsid w:val="00EF148A"/>
    <w:rsid w:val="00EF27EB"/>
    <w:rsid w:val="00EF3734"/>
    <w:rsid w:val="00EF7717"/>
    <w:rsid w:val="00F056FE"/>
    <w:rsid w:val="00F05EE0"/>
    <w:rsid w:val="00F07E09"/>
    <w:rsid w:val="00F102D3"/>
    <w:rsid w:val="00F118B4"/>
    <w:rsid w:val="00F1203D"/>
    <w:rsid w:val="00F12595"/>
    <w:rsid w:val="00F202A3"/>
    <w:rsid w:val="00F2243A"/>
    <w:rsid w:val="00F23BF0"/>
    <w:rsid w:val="00F25008"/>
    <w:rsid w:val="00F25B4D"/>
    <w:rsid w:val="00F27231"/>
    <w:rsid w:val="00F3455D"/>
    <w:rsid w:val="00F364AC"/>
    <w:rsid w:val="00F36CCD"/>
    <w:rsid w:val="00F372E1"/>
    <w:rsid w:val="00F37440"/>
    <w:rsid w:val="00F40039"/>
    <w:rsid w:val="00F4080F"/>
    <w:rsid w:val="00F42D06"/>
    <w:rsid w:val="00F432A0"/>
    <w:rsid w:val="00F458EC"/>
    <w:rsid w:val="00F46357"/>
    <w:rsid w:val="00F511F0"/>
    <w:rsid w:val="00F52148"/>
    <w:rsid w:val="00F522B1"/>
    <w:rsid w:val="00F56BCD"/>
    <w:rsid w:val="00F57753"/>
    <w:rsid w:val="00F600C4"/>
    <w:rsid w:val="00F62FD5"/>
    <w:rsid w:val="00F64FAE"/>
    <w:rsid w:val="00F6543E"/>
    <w:rsid w:val="00F7210C"/>
    <w:rsid w:val="00F727D4"/>
    <w:rsid w:val="00F7409D"/>
    <w:rsid w:val="00F74690"/>
    <w:rsid w:val="00F756F0"/>
    <w:rsid w:val="00F75A44"/>
    <w:rsid w:val="00F804EA"/>
    <w:rsid w:val="00F82D4F"/>
    <w:rsid w:val="00F82FDD"/>
    <w:rsid w:val="00F84531"/>
    <w:rsid w:val="00F8785D"/>
    <w:rsid w:val="00F92953"/>
    <w:rsid w:val="00F9360C"/>
    <w:rsid w:val="00F9394A"/>
    <w:rsid w:val="00F93FC7"/>
    <w:rsid w:val="00F950F5"/>
    <w:rsid w:val="00F95141"/>
    <w:rsid w:val="00F9562B"/>
    <w:rsid w:val="00FA02A9"/>
    <w:rsid w:val="00FA2E56"/>
    <w:rsid w:val="00FA4402"/>
    <w:rsid w:val="00FA4F0E"/>
    <w:rsid w:val="00FA5E39"/>
    <w:rsid w:val="00FA67DA"/>
    <w:rsid w:val="00FA79F4"/>
    <w:rsid w:val="00FB03AA"/>
    <w:rsid w:val="00FB1302"/>
    <w:rsid w:val="00FB1600"/>
    <w:rsid w:val="00FB182C"/>
    <w:rsid w:val="00FB2181"/>
    <w:rsid w:val="00FB235B"/>
    <w:rsid w:val="00FB4F2C"/>
    <w:rsid w:val="00FB772B"/>
    <w:rsid w:val="00FC18B7"/>
    <w:rsid w:val="00FC1BE5"/>
    <w:rsid w:val="00FC1E4E"/>
    <w:rsid w:val="00FC3563"/>
    <w:rsid w:val="00FC35D4"/>
    <w:rsid w:val="00FC4068"/>
    <w:rsid w:val="00FD164A"/>
    <w:rsid w:val="00FD270E"/>
    <w:rsid w:val="00FD5F41"/>
    <w:rsid w:val="00FD748A"/>
    <w:rsid w:val="00FD7A18"/>
    <w:rsid w:val="00FE02D1"/>
    <w:rsid w:val="00FE08C3"/>
    <w:rsid w:val="00FE4583"/>
    <w:rsid w:val="00FE5BC4"/>
    <w:rsid w:val="00FF091D"/>
    <w:rsid w:val="00FF0FE5"/>
    <w:rsid w:val="00FF349C"/>
    <w:rsid w:val="00FF435C"/>
    <w:rsid w:val="00FF59B4"/>
    <w:rsid w:val="00FF70F0"/>
    <w:rsid w:val="00FFC954"/>
    <w:rsid w:val="0101D949"/>
    <w:rsid w:val="010BE3F3"/>
    <w:rsid w:val="010D9250"/>
    <w:rsid w:val="017D07F6"/>
    <w:rsid w:val="01A6D7A8"/>
    <w:rsid w:val="01F631B5"/>
    <w:rsid w:val="025A8C54"/>
    <w:rsid w:val="028B5A87"/>
    <w:rsid w:val="02D6366F"/>
    <w:rsid w:val="03025D51"/>
    <w:rsid w:val="031AF1B5"/>
    <w:rsid w:val="0338EEC5"/>
    <w:rsid w:val="037FF41D"/>
    <w:rsid w:val="03CC714D"/>
    <w:rsid w:val="040C3FA9"/>
    <w:rsid w:val="04248940"/>
    <w:rsid w:val="047C03B5"/>
    <w:rsid w:val="04937EA0"/>
    <w:rsid w:val="04997B2A"/>
    <w:rsid w:val="04DA2D97"/>
    <w:rsid w:val="04F61C0F"/>
    <w:rsid w:val="050A643E"/>
    <w:rsid w:val="05263892"/>
    <w:rsid w:val="05598A71"/>
    <w:rsid w:val="05D29712"/>
    <w:rsid w:val="05EC1CD1"/>
    <w:rsid w:val="062ABFED"/>
    <w:rsid w:val="064D3F12"/>
    <w:rsid w:val="06732813"/>
    <w:rsid w:val="06A6349F"/>
    <w:rsid w:val="06F53D0F"/>
    <w:rsid w:val="071C785F"/>
    <w:rsid w:val="0746056F"/>
    <w:rsid w:val="0755397D"/>
    <w:rsid w:val="075F13DB"/>
    <w:rsid w:val="07716548"/>
    <w:rsid w:val="077427CF"/>
    <w:rsid w:val="07893B38"/>
    <w:rsid w:val="079BA3A7"/>
    <w:rsid w:val="07B16608"/>
    <w:rsid w:val="08003C92"/>
    <w:rsid w:val="080464B9"/>
    <w:rsid w:val="086A0A54"/>
    <w:rsid w:val="088605D6"/>
    <w:rsid w:val="0886FAF4"/>
    <w:rsid w:val="088CCA66"/>
    <w:rsid w:val="08974744"/>
    <w:rsid w:val="08CE04F2"/>
    <w:rsid w:val="08F9EDB8"/>
    <w:rsid w:val="091262C0"/>
    <w:rsid w:val="0933DC76"/>
    <w:rsid w:val="097BF3DB"/>
    <w:rsid w:val="09882454"/>
    <w:rsid w:val="09A517D6"/>
    <w:rsid w:val="09BBD07B"/>
    <w:rsid w:val="09C76A0F"/>
    <w:rsid w:val="09C98D32"/>
    <w:rsid w:val="09D1F5FB"/>
    <w:rsid w:val="09DDD561"/>
    <w:rsid w:val="0A0CB3B3"/>
    <w:rsid w:val="0A1AD530"/>
    <w:rsid w:val="0AAFF2F5"/>
    <w:rsid w:val="0AC25CBC"/>
    <w:rsid w:val="0AD67882"/>
    <w:rsid w:val="0AD9A296"/>
    <w:rsid w:val="0B19ED42"/>
    <w:rsid w:val="0B207C72"/>
    <w:rsid w:val="0B93BBBA"/>
    <w:rsid w:val="0BF06D0C"/>
    <w:rsid w:val="0BF30D63"/>
    <w:rsid w:val="0C07F4F0"/>
    <w:rsid w:val="0C43F90B"/>
    <w:rsid w:val="0C509835"/>
    <w:rsid w:val="0C91FC0A"/>
    <w:rsid w:val="0CA355E0"/>
    <w:rsid w:val="0CB55054"/>
    <w:rsid w:val="0CDEF155"/>
    <w:rsid w:val="0CEFF01C"/>
    <w:rsid w:val="0D0DAE06"/>
    <w:rsid w:val="0D0F0C5D"/>
    <w:rsid w:val="0D1B9DDB"/>
    <w:rsid w:val="0D3260CE"/>
    <w:rsid w:val="0D9FA06F"/>
    <w:rsid w:val="0DD2771F"/>
    <w:rsid w:val="0DD6D157"/>
    <w:rsid w:val="0DD910BB"/>
    <w:rsid w:val="0DEBD569"/>
    <w:rsid w:val="0DEE0BD2"/>
    <w:rsid w:val="0DF2EB54"/>
    <w:rsid w:val="0E067D90"/>
    <w:rsid w:val="0E1831A7"/>
    <w:rsid w:val="0E37C576"/>
    <w:rsid w:val="0E4058CA"/>
    <w:rsid w:val="0E6151AE"/>
    <w:rsid w:val="0E9D5027"/>
    <w:rsid w:val="0EC8929C"/>
    <w:rsid w:val="0ED95CC1"/>
    <w:rsid w:val="0EE89BED"/>
    <w:rsid w:val="0F8B3C1B"/>
    <w:rsid w:val="0F8D0DE9"/>
    <w:rsid w:val="0FDAE666"/>
    <w:rsid w:val="10416100"/>
    <w:rsid w:val="104C8102"/>
    <w:rsid w:val="10E44F3E"/>
    <w:rsid w:val="10F549BC"/>
    <w:rsid w:val="11028884"/>
    <w:rsid w:val="111AA489"/>
    <w:rsid w:val="111E385A"/>
    <w:rsid w:val="112983BE"/>
    <w:rsid w:val="112D536C"/>
    <w:rsid w:val="11319E40"/>
    <w:rsid w:val="11378EE1"/>
    <w:rsid w:val="113AE6C4"/>
    <w:rsid w:val="1141E535"/>
    <w:rsid w:val="114C8509"/>
    <w:rsid w:val="116375B6"/>
    <w:rsid w:val="116BA87F"/>
    <w:rsid w:val="11D98470"/>
    <w:rsid w:val="11F072A2"/>
    <w:rsid w:val="12001AD3"/>
    <w:rsid w:val="120BFA1D"/>
    <w:rsid w:val="123700B4"/>
    <w:rsid w:val="1238CB4A"/>
    <w:rsid w:val="126F871A"/>
    <w:rsid w:val="12B3CD34"/>
    <w:rsid w:val="12D144A7"/>
    <w:rsid w:val="12E9B3B3"/>
    <w:rsid w:val="12F62824"/>
    <w:rsid w:val="13300697"/>
    <w:rsid w:val="133EC8DB"/>
    <w:rsid w:val="13819B5B"/>
    <w:rsid w:val="1383823E"/>
    <w:rsid w:val="13A01BB1"/>
    <w:rsid w:val="13E3B399"/>
    <w:rsid w:val="141D67D8"/>
    <w:rsid w:val="14257F40"/>
    <w:rsid w:val="14FDA3EB"/>
    <w:rsid w:val="155B8BCB"/>
    <w:rsid w:val="1569ACDC"/>
    <w:rsid w:val="160C9E4F"/>
    <w:rsid w:val="162FE0F7"/>
    <w:rsid w:val="167F84D9"/>
    <w:rsid w:val="168B1245"/>
    <w:rsid w:val="169DC7AD"/>
    <w:rsid w:val="1763CFB5"/>
    <w:rsid w:val="17A75720"/>
    <w:rsid w:val="17D842F6"/>
    <w:rsid w:val="18179992"/>
    <w:rsid w:val="18702390"/>
    <w:rsid w:val="18AD994F"/>
    <w:rsid w:val="18C11BD3"/>
    <w:rsid w:val="18FD1E48"/>
    <w:rsid w:val="191C859C"/>
    <w:rsid w:val="192387C8"/>
    <w:rsid w:val="1930239B"/>
    <w:rsid w:val="19CDD171"/>
    <w:rsid w:val="19F8CC04"/>
    <w:rsid w:val="1A29C1FA"/>
    <w:rsid w:val="1A9C2C02"/>
    <w:rsid w:val="1AB5545F"/>
    <w:rsid w:val="1ADEF7E2"/>
    <w:rsid w:val="1B0645E4"/>
    <w:rsid w:val="1B0A3DF8"/>
    <w:rsid w:val="1B1B7638"/>
    <w:rsid w:val="1B836EE3"/>
    <w:rsid w:val="1B8CBC53"/>
    <w:rsid w:val="1BCA1F86"/>
    <w:rsid w:val="1BDBB7E8"/>
    <w:rsid w:val="1BF37E84"/>
    <w:rsid w:val="1C7CBF54"/>
    <w:rsid w:val="1CA6DFCE"/>
    <w:rsid w:val="1D26B331"/>
    <w:rsid w:val="1DD08F6B"/>
    <w:rsid w:val="1DD3CCC4"/>
    <w:rsid w:val="1E213799"/>
    <w:rsid w:val="1E3BF456"/>
    <w:rsid w:val="1E52C4EF"/>
    <w:rsid w:val="1E80A63C"/>
    <w:rsid w:val="1E88C7F3"/>
    <w:rsid w:val="1EC4525E"/>
    <w:rsid w:val="1EFDED47"/>
    <w:rsid w:val="1F1358AA"/>
    <w:rsid w:val="1F1F3BD8"/>
    <w:rsid w:val="1F422F69"/>
    <w:rsid w:val="1F6F9D25"/>
    <w:rsid w:val="1F7053FD"/>
    <w:rsid w:val="1F7C6C8A"/>
    <w:rsid w:val="1F8923FE"/>
    <w:rsid w:val="1F89E71D"/>
    <w:rsid w:val="1F9D86EC"/>
    <w:rsid w:val="1FDB9FAF"/>
    <w:rsid w:val="1FDE944A"/>
    <w:rsid w:val="1FE79484"/>
    <w:rsid w:val="1FE7C4AE"/>
    <w:rsid w:val="202D5208"/>
    <w:rsid w:val="2036F619"/>
    <w:rsid w:val="2061C6B8"/>
    <w:rsid w:val="206AA5D7"/>
    <w:rsid w:val="2073F8F4"/>
    <w:rsid w:val="20830501"/>
    <w:rsid w:val="2101B0C4"/>
    <w:rsid w:val="2162D598"/>
    <w:rsid w:val="2168CF21"/>
    <w:rsid w:val="21D6B24C"/>
    <w:rsid w:val="21F2B067"/>
    <w:rsid w:val="22373B70"/>
    <w:rsid w:val="223DA37C"/>
    <w:rsid w:val="224AF96C"/>
    <w:rsid w:val="229C055F"/>
    <w:rsid w:val="22A73DE7"/>
    <w:rsid w:val="22CF3361"/>
    <w:rsid w:val="22DB1E99"/>
    <w:rsid w:val="22E6C10D"/>
    <w:rsid w:val="23555EA3"/>
    <w:rsid w:val="23C57B13"/>
    <w:rsid w:val="23E8AF4F"/>
    <w:rsid w:val="243D6481"/>
    <w:rsid w:val="245DA5D1"/>
    <w:rsid w:val="246DDD51"/>
    <w:rsid w:val="24848708"/>
    <w:rsid w:val="24CAFE96"/>
    <w:rsid w:val="24D7385D"/>
    <w:rsid w:val="24E151DA"/>
    <w:rsid w:val="24FD3A6B"/>
    <w:rsid w:val="253393E2"/>
    <w:rsid w:val="25CD8BE5"/>
    <w:rsid w:val="2600EBC0"/>
    <w:rsid w:val="260AC53B"/>
    <w:rsid w:val="2616A33D"/>
    <w:rsid w:val="2656885F"/>
    <w:rsid w:val="26B9793F"/>
    <w:rsid w:val="26C1C1BE"/>
    <w:rsid w:val="26D2C09D"/>
    <w:rsid w:val="27062AE3"/>
    <w:rsid w:val="277F5F37"/>
    <w:rsid w:val="27AD16C9"/>
    <w:rsid w:val="28122D82"/>
    <w:rsid w:val="283FFECE"/>
    <w:rsid w:val="285549A0"/>
    <w:rsid w:val="285CE025"/>
    <w:rsid w:val="2861BF62"/>
    <w:rsid w:val="28AFD24D"/>
    <w:rsid w:val="290F1D03"/>
    <w:rsid w:val="29510BA9"/>
    <w:rsid w:val="29CBDB96"/>
    <w:rsid w:val="29CFF6C3"/>
    <w:rsid w:val="29D257D7"/>
    <w:rsid w:val="2A2472CB"/>
    <w:rsid w:val="2A3CAA1D"/>
    <w:rsid w:val="2A4BA2AE"/>
    <w:rsid w:val="2A61CA72"/>
    <w:rsid w:val="2ACC99C4"/>
    <w:rsid w:val="2ADCF069"/>
    <w:rsid w:val="2B0EE5A9"/>
    <w:rsid w:val="2B2A6378"/>
    <w:rsid w:val="2B5C3F91"/>
    <w:rsid w:val="2B6F86E4"/>
    <w:rsid w:val="2B9DA297"/>
    <w:rsid w:val="2BB05252"/>
    <w:rsid w:val="2BEFAB37"/>
    <w:rsid w:val="2C2EEABE"/>
    <w:rsid w:val="2C50765D"/>
    <w:rsid w:val="2C78E95E"/>
    <w:rsid w:val="2C86B229"/>
    <w:rsid w:val="2CB0F79A"/>
    <w:rsid w:val="2D085555"/>
    <w:rsid w:val="2D233477"/>
    <w:rsid w:val="2D6C972B"/>
    <w:rsid w:val="2DAC6A08"/>
    <w:rsid w:val="2DC9F059"/>
    <w:rsid w:val="2E5DD420"/>
    <w:rsid w:val="2EAF5D30"/>
    <w:rsid w:val="2EE9541A"/>
    <w:rsid w:val="2F27B8C6"/>
    <w:rsid w:val="2F650372"/>
    <w:rsid w:val="2F868689"/>
    <w:rsid w:val="2FB1B4FD"/>
    <w:rsid w:val="302CF535"/>
    <w:rsid w:val="3037EB29"/>
    <w:rsid w:val="30D906A9"/>
    <w:rsid w:val="30F5D57D"/>
    <w:rsid w:val="31078F2C"/>
    <w:rsid w:val="31252381"/>
    <w:rsid w:val="3130D333"/>
    <w:rsid w:val="313EA3D3"/>
    <w:rsid w:val="31683CE7"/>
    <w:rsid w:val="3168F98D"/>
    <w:rsid w:val="31750CBA"/>
    <w:rsid w:val="317CA291"/>
    <w:rsid w:val="32168C99"/>
    <w:rsid w:val="3237AA04"/>
    <w:rsid w:val="324D18D7"/>
    <w:rsid w:val="3285A98A"/>
    <w:rsid w:val="32AF1ED9"/>
    <w:rsid w:val="32C7FFAD"/>
    <w:rsid w:val="32D120B9"/>
    <w:rsid w:val="32F7346E"/>
    <w:rsid w:val="330C3905"/>
    <w:rsid w:val="333504C9"/>
    <w:rsid w:val="3357766D"/>
    <w:rsid w:val="337C589D"/>
    <w:rsid w:val="3398BEAD"/>
    <w:rsid w:val="33D087E4"/>
    <w:rsid w:val="33D34EA3"/>
    <w:rsid w:val="33E01F01"/>
    <w:rsid w:val="342AF452"/>
    <w:rsid w:val="3435A0E5"/>
    <w:rsid w:val="34425343"/>
    <w:rsid w:val="3447FD35"/>
    <w:rsid w:val="3461CFAA"/>
    <w:rsid w:val="34656A3A"/>
    <w:rsid w:val="346A8606"/>
    <w:rsid w:val="34D88BB5"/>
    <w:rsid w:val="35E11317"/>
    <w:rsid w:val="35E57333"/>
    <w:rsid w:val="3647572B"/>
    <w:rsid w:val="364FB8A3"/>
    <w:rsid w:val="366261A0"/>
    <w:rsid w:val="3683D5A1"/>
    <w:rsid w:val="36894098"/>
    <w:rsid w:val="36D3FDBF"/>
    <w:rsid w:val="36EDFE67"/>
    <w:rsid w:val="37020131"/>
    <w:rsid w:val="37292091"/>
    <w:rsid w:val="373DBD35"/>
    <w:rsid w:val="3750A641"/>
    <w:rsid w:val="375177F8"/>
    <w:rsid w:val="3791F46F"/>
    <w:rsid w:val="37E62AFD"/>
    <w:rsid w:val="382C23D8"/>
    <w:rsid w:val="3841EF63"/>
    <w:rsid w:val="386FCE20"/>
    <w:rsid w:val="3880EA60"/>
    <w:rsid w:val="3952B04B"/>
    <w:rsid w:val="399F28AA"/>
    <w:rsid w:val="3A0F2B51"/>
    <w:rsid w:val="3A16DB3E"/>
    <w:rsid w:val="3A7A0EA1"/>
    <w:rsid w:val="3A8C8EC8"/>
    <w:rsid w:val="3A95683B"/>
    <w:rsid w:val="3AA4190A"/>
    <w:rsid w:val="3AC52894"/>
    <w:rsid w:val="3B1253DF"/>
    <w:rsid w:val="3B40B663"/>
    <w:rsid w:val="3B4D4208"/>
    <w:rsid w:val="3B4D9E6E"/>
    <w:rsid w:val="3C0769B3"/>
    <w:rsid w:val="3C5743E8"/>
    <w:rsid w:val="3C681BD6"/>
    <w:rsid w:val="3C8C8D09"/>
    <w:rsid w:val="3C98180F"/>
    <w:rsid w:val="3CF79AFA"/>
    <w:rsid w:val="3D156D0A"/>
    <w:rsid w:val="3D18D2EA"/>
    <w:rsid w:val="3D20EA61"/>
    <w:rsid w:val="3D2D3B75"/>
    <w:rsid w:val="3D344C21"/>
    <w:rsid w:val="3D71464C"/>
    <w:rsid w:val="3D9B3F2E"/>
    <w:rsid w:val="3D9EF455"/>
    <w:rsid w:val="3E17F916"/>
    <w:rsid w:val="3E1DF24D"/>
    <w:rsid w:val="3E282DC1"/>
    <w:rsid w:val="3E4E3EC2"/>
    <w:rsid w:val="3E5AC358"/>
    <w:rsid w:val="3E753DD2"/>
    <w:rsid w:val="3EA76D88"/>
    <w:rsid w:val="3EEA41D1"/>
    <w:rsid w:val="3EF8E674"/>
    <w:rsid w:val="3F3AD01C"/>
    <w:rsid w:val="3F8D2C72"/>
    <w:rsid w:val="4041395B"/>
    <w:rsid w:val="4055BC39"/>
    <w:rsid w:val="4072215D"/>
    <w:rsid w:val="4077A0EA"/>
    <w:rsid w:val="407E6CD5"/>
    <w:rsid w:val="40A8E80B"/>
    <w:rsid w:val="413A3881"/>
    <w:rsid w:val="41436A9E"/>
    <w:rsid w:val="4149DEC6"/>
    <w:rsid w:val="41C3C0B2"/>
    <w:rsid w:val="41FF6499"/>
    <w:rsid w:val="425D0916"/>
    <w:rsid w:val="429127CD"/>
    <w:rsid w:val="4296EB12"/>
    <w:rsid w:val="42C99063"/>
    <w:rsid w:val="42FBFF31"/>
    <w:rsid w:val="4302CC71"/>
    <w:rsid w:val="431BA0F4"/>
    <w:rsid w:val="4338E9A1"/>
    <w:rsid w:val="434F4FD6"/>
    <w:rsid w:val="43A73635"/>
    <w:rsid w:val="43C7C17E"/>
    <w:rsid w:val="44208931"/>
    <w:rsid w:val="4446E3FE"/>
    <w:rsid w:val="445443E2"/>
    <w:rsid w:val="448BC7FF"/>
    <w:rsid w:val="4498F583"/>
    <w:rsid w:val="44C498E1"/>
    <w:rsid w:val="44E7589F"/>
    <w:rsid w:val="44E9075A"/>
    <w:rsid w:val="45CA28BC"/>
    <w:rsid w:val="45FFFEB4"/>
    <w:rsid w:val="46E6E26E"/>
    <w:rsid w:val="46E96111"/>
    <w:rsid w:val="471874D1"/>
    <w:rsid w:val="47307A39"/>
    <w:rsid w:val="477A875C"/>
    <w:rsid w:val="47A146E5"/>
    <w:rsid w:val="47F73E0E"/>
    <w:rsid w:val="47FDB633"/>
    <w:rsid w:val="480B39BE"/>
    <w:rsid w:val="481029C1"/>
    <w:rsid w:val="484500DB"/>
    <w:rsid w:val="484ECCF9"/>
    <w:rsid w:val="4858D038"/>
    <w:rsid w:val="48706AC6"/>
    <w:rsid w:val="48714540"/>
    <w:rsid w:val="487FFF3C"/>
    <w:rsid w:val="49080753"/>
    <w:rsid w:val="494BD620"/>
    <w:rsid w:val="494D0054"/>
    <w:rsid w:val="495C2488"/>
    <w:rsid w:val="49A11A0A"/>
    <w:rsid w:val="49B41960"/>
    <w:rsid w:val="49CFC13A"/>
    <w:rsid w:val="49E6CDC6"/>
    <w:rsid w:val="49F5B3AC"/>
    <w:rsid w:val="4A3EB7B9"/>
    <w:rsid w:val="4A567360"/>
    <w:rsid w:val="4A642C60"/>
    <w:rsid w:val="4ABB16B3"/>
    <w:rsid w:val="4B2CEC6A"/>
    <w:rsid w:val="4B3BDD0F"/>
    <w:rsid w:val="4B4FE9C1"/>
    <w:rsid w:val="4B6E798B"/>
    <w:rsid w:val="4BA71E17"/>
    <w:rsid w:val="4BAB2DB2"/>
    <w:rsid w:val="4BB535E7"/>
    <w:rsid w:val="4BF9813B"/>
    <w:rsid w:val="4C07FCE4"/>
    <w:rsid w:val="4C20EB38"/>
    <w:rsid w:val="4C7B2BE2"/>
    <w:rsid w:val="4C9A2ACA"/>
    <w:rsid w:val="4CA28C19"/>
    <w:rsid w:val="4CB0DEA8"/>
    <w:rsid w:val="4CFB5A84"/>
    <w:rsid w:val="4D1063CE"/>
    <w:rsid w:val="4D140BC4"/>
    <w:rsid w:val="4D1871FE"/>
    <w:rsid w:val="4D315164"/>
    <w:rsid w:val="4D43F6E7"/>
    <w:rsid w:val="4D667A97"/>
    <w:rsid w:val="4D9B73A1"/>
    <w:rsid w:val="4D9FBBBD"/>
    <w:rsid w:val="4DA7570F"/>
    <w:rsid w:val="4DDFB7C1"/>
    <w:rsid w:val="4DE901B2"/>
    <w:rsid w:val="4EC8E7BB"/>
    <w:rsid w:val="4EDC5A88"/>
    <w:rsid w:val="4EE0F638"/>
    <w:rsid w:val="4EF8C03E"/>
    <w:rsid w:val="4FA9ACD1"/>
    <w:rsid w:val="4FC267FB"/>
    <w:rsid w:val="4FF98C84"/>
    <w:rsid w:val="5011766C"/>
    <w:rsid w:val="50164C39"/>
    <w:rsid w:val="5019ADE2"/>
    <w:rsid w:val="501C5A3F"/>
    <w:rsid w:val="502A25F9"/>
    <w:rsid w:val="5051EA3B"/>
    <w:rsid w:val="506BA915"/>
    <w:rsid w:val="508EBA74"/>
    <w:rsid w:val="50A1CDA5"/>
    <w:rsid w:val="50AB147B"/>
    <w:rsid w:val="5109A5B2"/>
    <w:rsid w:val="5189B766"/>
    <w:rsid w:val="519B59A6"/>
    <w:rsid w:val="51DCF89E"/>
    <w:rsid w:val="51F4D9B2"/>
    <w:rsid w:val="5272228A"/>
    <w:rsid w:val="52A7BEB3"/>
    <w:rsid w:val="52BE9031"/>
    <w:rsid w:val="52CFE37F"/>
    <w:rsid w:val="52D62932"/>
    <w:rsid w:val="52DEA5C8"/>
    <w:rsid w:val="53189A68"/>
    <w:rsid w:val="531F2908"/>
    <w:rsid w:val="53258749"/>
    <w:rsid w:val="53373CF8"/>
    <w:rsid w:val="53AB6A44"/>
    <w:rsid w:val="53D7E80B"/>
    <w:rsid w:val="53F14B18"/>
    <w:rsid w:val="5459C6DD"/>
    <w:rsid w:val="54627B21"/>
    <w:rsid w:val="547E51FE"/>
    <w:rsid w:val="54EED8C2"/>
    <w:rsid w:val="556B864B"/>
    <w:rsid w:val="55BAFF1E"/>
    <w:rsid w:val="55C0B627"/>
    <w:rsid w:val="55D85709"/>
    <w:rsid w:val="55EA8EFA"/>
    <w:rsid w:val="56B1E2AB"/>
    <w:rsid w:val="56DC6D07"/>
    <w:rsid w:val="571DD90E"/>
    <w:rsid w:val="57417C31"/>
    <w:rsid w:val="575626DB"/>
    <w:rsid w:val="576C4E93"/>
    <w:rsid w:val="577F5EB6"/>
    <w:rsid w:val="57CF7319"/>
    <w:rsid w:val="57E89D43"/>
    <w:rsid w:val="58104401"/>
    <w:rsid w:val="588DA93C"/>
    <w:rsid w:val="58D9DECE"/>
    <w:rsid w:val="58F97708"/>
    <w:rsid w:val="59949D03"/>
    <w:rsid w:val="59B2AABF"/>
    <w:rsid w:val="59B6F830"/>
    <w:rsid w:val="59CA6990"/>
    <w:rsid w:val="59F4FE87"/>
    <w:rsid w:val="5A3C9480"/>
    <w:rsid w:val="5AAA0CD6"/>
    <w:rsid w:val="5AE0A7FB"/>
    <w:rsid w:val="5AEA6465"/>
    <w:rsid w:val="5AF6C028"/>
    <w:rsid w:val="5AF8F40D"/>
    <w:rsid w:val="5B26CFDB"/>
    <w:rsid w:val="5B49C209"/>
    <w:rsid w:val="5B640693"/>
    <w:rsid w:val="5B687721"/>
    <w:rsid w:val="5B96BD50"/>
    <w:rsid w:val="5B9F8663"/>
    <w:rsid w:val="5BA6938B"/>
    <w:rsid w:val="5BBC6F56"/>
    <w:rsid w:val="5BC34869"/>
    <w:rsid w:val="5BC8D134"/>
    <w:rsid w:val="5BE63F3E"/>
    <w:rsid w:val="5BEA315B"/>
    <w:rsid w:val="5C362BE0"/>
    <w:rsid w:val="5CADFB62"/>
    <w:rsid w:val="5CC1B47B"/>
    <w:rsid w:val="5CF4A9BC"/>
    <w:rsid w:val="5D043453"/>
    <w:rsid w:val="5D150DDA"/>
    <w:rsid w:val="5D44D30B"/>
    <w:rsid w:val="5D59EB4A"/>
    <w:rsid w:val="5D73C49E"/>
    <w:rsid w:val="5D7733C2"/>
    <w:rsid w:val="5D961FBC"/>
    <w:rsid w:val="5D99FFEE"/>
    <w:rsid w:val="5DAF29AA"/>
    <w:rsid w:val="5DE86508"/>
    <w:rsid w:val="5E0D0ACB"/>
    <w:rsid w:val="5E13F006"/>
    <w:rsid w:val="5E44E47A"/>
    <w:rsid w:val="5E5E709D"/>
    <w:rsid w:val="5EA954D4"/>
    <w:rsid w:val="5ED97547"/>
    <w:rsid w:val="5F5A6B2B"/>
    <w:rsid w:val="5FA500BF"/>
    <w:rsid w:val="5FD52112"/>
    <w:rsid w:val="6023367F"/>
    <w:rsid w:val="6030FFF4"/>
    <w:rsid w:val="6042FD0E"/>
    <w:rsid w:val="606B86F9"/>
    <w:rsid w:val="607D44EB"/>
    <w:rsid w:val="609B1112"/>
    <w:rsid w:val="617BAA0E"/>
    <w:rsid w:val="61B3A9AA"/>
    <w:rsid w:val="61E406CC"/>
    <w:rsid w:val="6266BB80"/>
    <w:rsid w:val="627055B4"/>
    <w:rsid w:val="62FABC44"/>
    <w:rsid w:val="62FE2B43"/>
    <w:rsid w:val="63211F60"/>
    <w:rsid w:val="6347BE75"/>
    <w:rsid w:val="63565722"/>
    <w:rsid w:val="6399E96C"/>
    <w:rsid w:val="63A020E1"/>
    <w:rsid w:val="64213640"/>
    <w:rsid w:val="6438DB5F"/>
    <w:rsid w:val="64D16AFF"/>
    <w:rsid w:val="64E2E02E"/>
    <w:rsid w:val="652B0B1A"/>
    <w:rsid w:val="6577B0CC"/>
    <w:rsid w:val="65BBE755"/>
    <w:rsid w:val="65DB2CED"/>
    <w:rsid w:val="65E78A67"/>
    <w:rsid w:val="66079065"/>
    <w:rsid w:val="663902E8"/>
    <w:rsid w:val="6645AC5C"/>
    <w:rsid w:val="666EEAF7"/>
    <w:rsid w:val="66766DCF"/>
    <w:rsid w:val="66EED833"/>
    <w:rsid w:val="67B28C2F"/>
    <w:rsid w:val="67C570B2"/>
    <w:rsid w:val="68450CA9"/>
    <w:rsid w:val="686114F5"/>
    <w:rsid w:val="687E3C08"/>
    <w:rsid w:val="688B69A9"/>
    <w:rsid w:val="689B4DA4"/>
    <w:rsid w:val="68B5B674"/>
    <w:rsid w:val="68E4062E"/>
    <w:rsid w:val="69071991"/>
    <w:rsid w:val="6948C909"/>
    <w:rsid w:val="694C30B5"/>
    <w:rsid w:val="698D6028"/>
    <w:rsid w:val="69B1A497"/>
    <w:rsid w:val="69CBCA5C"/>
    <w:rsid w:val="6A325F31"/>
    <w:rsid w:val="6A6AFB7A"/>
    <w:rsid w:val="6A82E792"/>
    <w:rsid w:val="6AC1785C"/>
    <w:rsid w:val="6AF1679A"/>
    <w:rsid w:val="6AF64850"/>
    <w:rsid w:val="6AF97E3A"/>
    <w:rsid w:val="6B0C540D"/>
    <w:rsid w:val="6B1E5080"/>
    <w:rsid w:val="6BE85EA9"/>
    <w:rsid w:val="6C1BA6F0"/>
    <w:rsid w:val="6C8ED965"/>
    <w:rsid w:val="6D8D2D95"/>
    <w:rsid w:val="6D919DB1"/>
    <w:rsid w:val="6DA11C2F"/>
    <w:rsid w:val="6DE11B95"/>
    <w:rsid w:val="6DE8195E"/>
    <w:rsid w:val="6E063CF7"/>
    <w:rsid w:val="6E778114"/>
    <w:rsid w:val="6EA58363"/>
    <w:rsid w:val="6EC4B03B"/>
    <w:rsid w:val="6EE0E4E9"/>
    <w:rsid w:val="6EE45334"/>
    <w:rsid w:val="6F07A512"/>
    <w:rsid w:val="6F108FA2"/>
    <w:rsid w:val="6F10B43C"/>
    <w:rsid w:val="6F2F4F80"/>
    <w:rsid w:val="6F454A34"/>
    <w:rsid w:val="6FE1B8F0"/>
    <w:rsid w:val="7059A07A"/>
    <w:rsid w:val="70B18C62"/>
    <w:rsid w:val="71234947"/>
    <w:rsid w:val="71245CAB"/>
    <w:rsid w:val="712C9F8F"/>
    <w:rsid w:val="71947745"/>
    <w:rsid w:val="71AD0FEF"/>
    <w:rsid w:val="71B322A9"/>
    <w:rsid w:val="71C90DA5"/>
    <w:rsid w:val="71DBCDF4"/>
    <w:rsid w:val="71F7DBEB"/>
    <w:rsid w:val="72CD60C0"/>
    <w:rsid w:val="733BE31E"/>
    <w:rsid w:val="73567E4A"/>
    <w:rsid w:val="73737609"/>
    <w:rsid w:val="73CF4D2A"/>
    <w:rsid w:val="73F558E3"/>
    <w:rsid w:val="73FA8A6C"/>
    <w:rsid w:val="742DF395"/>
    <w:rsid w:val="744BC2AE"/>
    <w:rsid w:val="74542258"/>
    <w:rsid w:val="74545818"/>
    <w:rsid w:val="7455D0AD"/>
    <w:rsid w:val="74588DDB"/>
    <w:rsid w:val="74650DD4"/>
    <w:rsid w:val="74662D70"/>
    <w:rsid w:val="7567127E"/>
    <w:rsid w:val="7570E3F6"/>
    <w:rsid w:val="7586CC2A"/>
    <w:rsid w:val="7599B0A9"/>
    <w:rsid w:val="75A58EDA"/>
    <w:rsid w:val="75B01B68"/>
    <w:rsid w:val="76000D0A"/>
    <w:rsid w:val="76739419"/>
    <w:rsid w:val="76B2D180"/>
    <w:rsid w:val="773D42A5"/>
    <w:rsid w:val="77497E82"/>
    <w:rsid w:val="776CAAA9"/>
    <w:rsid w:val="7777A4FF"/>
    <w:rsid w:val="77795D8C"/>
    <w:rsid w:val="777A0AB9"/>
    <w:rsid w:val="77CF8E73"/>
    <w:rsid w:val="781999BA"/>
    <w:rsid w:val="7831E71B"/>
    <w:rsid w:val="784A63FB"/>
    <w:rsid w:val="78720D1D"/>
    <w:rsid w:val="78B14BD8"/>
    <w:rsid w:val="78C03AF0"/>
    <w:rsid w:val="794A2655"/>
    <w:rsid w:val="79AC393D"/>
    <w:rsid w:val="7A024EA2"/>
    <w:rsid w:val="7A351E73"/>
    <w:rsid w:val="7A6FBF04"/>
    <w:rsid w:val="7A889D02"/>
    <w:rsid w:val="7AAA4E13"/>
    <w:rsid w:val="7AC707BA"/>
    <w:rsid w:val="7ACC6D96"/>
    <w:rsid w:val="7B272104"/>
    <w:rsid w:val="7B4C319B"/>
    <w:rsid w:val="7BC93AC0"/>
    <w:rsid w:val="7C1FCC0E"/>
    <w:rsid w:val="7C21505B"/>
    <w:rsid w:val="7C261412"/>
    <w:rsid w:val="7C280FC3"/>
    <w:rsid w:val="7C30885C"/>
    <w:rsid w:val="7C48483D"/>
    <w:rsid w:val="7D0F328B"/>
    <w:rsid w:val="7D65E265"/>
    <w:rsid w:val="7D723BBC"/>
    <w:rsid w:val="7D7C3DC6"/>
    <w:rsid w:val="7D981D2D"/>
    <w:rsid w:val="7DF281B0"/>
    <w:rsid w:val="7E19A5DA"/>
    <w:rsid w:val="7E40E094"/>
    <w:rsid w:val="7E49D79C"/>
    <w:rsid w:val="7E687F3F"/>
    <w:rsid w:val="7EAB02EC"/>
    <w:rsid w:val="7EBDE365"/>
    <w:rsid w:val="7EC56056"/>
    <w:rsid w:val="7EE4B398"/>
    <w:rsid w:val="7EF5C2B1"/>
    <w:rsid w:val="7EF9410A"/>
    <w:rsid w:val="7F3A1222"/>
    <w:rsid w:val="7F51530E"/>
    <w:rsid w:val="7F5AFDC7"/>
    <w:rsid w:val="7F66E2B4"/>
    <w:rsid w:val="7FBCB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2"/>
    </o:shapelayout>
  </w:shapeDefaults>
  <w:decimalSymbol w:val=","/>
  <w:listSeparator w:val=";"/>
  <w14:docId w14:val="4D0D2682"/>
  <w15:docId w15:val="{E03FB7AB-3A6A-45CA-9CAB-30C43693A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iPriority="0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3674AE"/>
    <w:pPr>
      <w:spacing w:after="0" w:line="240" w:lineRule="auto"/>
      <w:jc w:val="both"/>
    </w:pPr>
    <w:rPr>
      <w:rFonts w:eastAsia="Calibri" w:cs="Times New Roman"/>
      <w:lang w:eastAsia="ja-JP"/>
    </w:rPr>
  </w:style>
  <w:style w:type="paragraph" w:styleId="Nadpis1">
    <w:name w:val="heading 1"/>
    <w:aliases w:val="NADPIS,Heading 11111,Kapitola,H1,V_Head1,Heading 1(war),CNX_nadpis1,CNX_nadpis11,Nadpis kapitoly1,CNX_nadpis12,Nadpis kapitoly2,CNX_nadpis13,Nadpis kapitoly3,CNX_nadpis14,Nadpis kapitoly4,CNX_nadpis15,Nadpis kapitoly5,NADPIS KAPITOLY,Chapter,1"/>
    <w:basedOn w:val="Normlny"/>
    <w:next w:val="Normlny"/>
    <w:link w:val="Nadpis1Char"/>
    <w:autoRedefine/>
    <w:qFormat/>
    <w:rsid w:val="00C84AED"/>
    <w:pPr>
      <w:keepNext/>
      <w:pageBreakBefore/>
      <w:numPr>
        <w:numId w:val="65"/>
      </w:numPr>
      <w:shd w:val="clear" w:color="auto" w:fill="FFFFFF"/>
      <w:spacing w:before="60" w:after="60" w:line="420" w:lineRule="atLeast"/>
      <w:jc w:val="left"/>
      <w:outlineLvl w:val="0"/>
    </w:pPr>
    <w:rPr>
      <w:rFonts w:eastAsia="MS Mincho" w:cs="Arial"/>
      <w:b/>
      <w:bCs/>
      <w:kern w:val="32"/>
      <w:sz w:val="32"/>
      <w:szCs w:val="28"/>
    </w:rPr>
  </w:style>
  <w:style w:type="paragraph" w:styleId="Nadpis2">
    <w:name w:val="heading 2"/>
    <w:aliases w:val="Podnadpis,F2,F21,H2,Podkapitola1,hlavicka,h2,Nadpis 2T,V_Head2,Heading 2(war),X.X,CNX_nadpis2,Heading 2 Hidden,CNX_nadpis21,CNX_nadpis22,CNX_nadpis23,CNX_nadpis24,CNX_nadpis25,CNX_nadpis211,CNX_nadpis26,CNX_nadpis212,CNX_nadpis221,CNX_nadpis27"/>
    <w:basedOn w:val="Normlny"/>
    <w:next w:val="Normlny"/>
    <w:link w:val="Nadpis2Char"/>
    <w:autoRedefine/>
    <w:qFormat/>
    <w:rsid w:val="00985107"/>
    <w:pPr>
      <w:numPr>
        <w:ilvl w:val="1"/>
        <w:numId w:val="65"/>
      </w:numPr>
      <w:spacing w:before="360" w:after="120"/>
      <w:outlineLvl w:val="1"/>
    </w:pPr>
    <w:rPr>
      <w:rFonts w:eastAsia="MS Mincho" w:cs="Arial"/>
      <w:b/>
      <w:iCs/>
      <w:sz w:val="28"/>
      <w:szCs w:val="24"/>
    </w:rPr>
  </w:style>
  <w:style w:type="paragraph" w:styleId="Nadpis3">
    <w:name w:val="heading 3"/>
    <w:aliases w:val="Záhlaví 3,V_Head3,V_Head31,V_Head32,Podkapitola2,H3,h3,h3 sub heading,(Alt+3),Table Attribute Heading,Heading C,sub Italic,proj3,proj31,proj32,proj33,proj34,proj35,proj36,proj37,proj38,proj39,proj310,proj311,proj312,proj321,proj331,proj341,b1"/>
    <w:basedOn w:val="Normlny"/>
    <w:next w:val="Normlny"/>
    <w:link w:val="Nadpis3Char"/>
    <w:autoRedefine/>
    <w:rsid w:val="00AF5A44"/>
    <w:pPr>
      <w:keepNext/>
      <w:numPr>
        <w:ilvl w:val="2"/>
        <w:numId w:val="65"/>
      </w:numPr>
      <w:spacing w:before="240" w:after="60"/>
      <w:jc w:val="left"/>
      <w:outlineLvl w:val="2"/>
    </w:pPr>
    <w:rPr>
      <w:rFonts w:eastAsia="MS Mincho" w:cs="Arial"/>
      <w:b/>
      <w:bCs/>
      <w:sz w:val="24"/>
      <w:szCs w:val="26"/>
    </w:rPr>
  </w:style>
  <w:style w:type="paragraph" w:styleId="Nadpis4">
    <w:name w:val="heading 4"/>
    <w:aliases w:val="V_Head4,Nadpis 4T,ASAPHeading 4,Schedules,4,Appendices,Schedules1,Schedules2,Schedules11,Sub-Minor,MUS4,h4,Table and Figures,l4,H4,CNX_nadpis4,bl,bb,Sub-sub-paragraph,Sub-sub-paragraaf,subsubparagraaf,Specificatie,RFP-vraag,Level 2 - a,Aufgabe"/>
    <w:basedOn w:val="Normlny"/>
    <w:next w:val="Normlny"/>
    <w:link w:val="Nadpis4Char"/>
    <w:autoRedefine/>
    <w:qFormat/>
    <w:rsid w:val="001F4333"/>
    <w:pPr>
      <w:keepNext/>
      <w:numPr>
        <w:ilvl w:val="3"/>
        <w:numId w:val="65"/>
      </w:numPr>
      <w:spacing w:before="240" w:after="120"/>
      <w:jc w:val="left"/>
      <w:outlineLvl w:val="3"/>
    </w:pPr>
    <w:rPr>
      <w:rFonts w:eastAsia="Times New Roman"/>
      <w:b/>
      <w:szCs w:val="20"/>
    </w:rPr>
  </w:style>
  <w:style w:type="paragraph" w:styleId="Nadpis5">
    <w:name w:val="heading 5"/>
    <w:aliases w:val="Heading 5(war),X.X.X.X.X,CNX_nadpis5,CNX_nadpis51,CNX_nadpis52,CNX_nadpis53,CNX_nadpis54,CNX_nadpis55,CNX_nadpis511,CNX_nadpis521,CNX_nadpis531,CNX_nadpis541,CNX_nadpis56,CNX_nadpis512,CNX_nadpis522,CNX_nadpis532,CNX_nadpis542,CNX_nadpis57,H5"/>
    <w:basedOn w:val="Normlny"/>
    <w:next w:val="Normlny"/>
    <w:link w:val="Nadpis5Char"/>
    <w:qFormat/>
    <w:rsid w:val="00750A45"/>
    <w:pPr>
      <w:numPr>
        <w:ilvl w:val="4"/>
        <w:numId w:val="65"/>
      </w:numPr>
      <w:spacing w:before="240" w:after="120"/>
      <w:ind w:right="567"/>
      <w:jc w:val="left"/>
      <w:outlineLvl w:val="4"/>
    </w:pPr>
    <w:rPr>
      <w:rFonts w:eastAsia="Times New Roman"/>
      <w:b/>
      <w:bCs/>
      <w:iCs/>
      <w:szCs w:val="26"/>
      <w:lang w:eastAsia="en-US"/>
    </w:rPr>
  </w:style>
  <w:style w:type="paragraph" w:styleId="Nadpis6">
    <w:name w:val="heading 6"/>
    <w:aliases w:val="body 1,ASAPHeading 6,MUS6,Heading 61,Heading 6  Appendix Y &amp; Z,Heading 6  Appendix Y &amp; Z1,Heading 6  Appendix Y &amp; Z2,Heading 6  Appendix Y &amp; Z11,Appendix A,h6,l6,hsm,H6,názov služby,sub-dash,sd,Alpha List"/>
    <w:basedOn w:val="Normlny"/>
    <w:next w:val="Normlny"/>
    <w:link w:val="Nadpis6Char"/>
    <w:unhideWhenUsed/>
    <w:qFormat/>
    <w:rsid w:val="00750A45"/>
    <w:pPr>
      <w:numPr>
        <w:ilvl w:val="5"/>
        <w:numId w:val="65"/>
      </w:numPr>
      <w:spacing w:before="240" w:after="120"/>
      <w:ind w:right="567"/>
      <w:outlineLvl w:val="5"/>
    </w:pPr>
    <w:rPr>
      <w:b/>
      <w:bCs/>
      <w:lang w:eastAsia="en-US"/>
    </w:rPr>
  </w:style>
  <w:style w:type="paragraph" w:styleId="Nadpis7">
    <w:name w:val="heading 7"/>
    <w:aliases w:val="Appendix Heading,Appendix Heading1,body 2,ASAPHeading 7,Heading 71,MUS7,menu v službe,p"/>
    <w:basedOn w:val="Normlny"/>
    <w:next w:val="Normlny"/>
    <w:link w:val="Nadpis7Char"/>
    <w:unhideWhenUsed/>
    <w:qFormat/>
    <w:rsid w:val="00750A45"/>
    <w:pPr>
      <w:numPr>
        <w:ilvl w:val="6"/>
        <w:numId w:val="65"/>
      </w:numPr>
      <w:spacing w:before="240" w:after="60"/>
      <w:outlineLvl w:val="6"/>
    </w:pPr>
    <w:rPr>
      <w:rFonts w:ascii="Calibri" w:eastAsia="Times New Roman" w:hAnsi="Calibri"/>
      <w:sz w:val="24"/>
      <w:szCs w:val="24"/>
    </w:rPr>
  </w:style>
  <w:style w:type="paragraph" w:styleId="Nadpis8">
    <w:name w:val="heading 8"/>
    <w:aliases w:val="Center Bold,ASAPHeading 8,Appendix Subheading,Heading 81,MUS8,(Appendici),bijlage"/>
    <w:basedOn w:val="Normlny"/>
    <w:next w:val="Normlny"/>
    <w:link w:val="Nadpis8Char"/>
    <w:unhideWhenUsed/>
    <w:qFormat/>
    <w:rsid w:val="00750A45"/>
    <w:pPr>
      <w:numPr>
        <w:ilvl w:val="7"/>
        <w:numId w:val="65"/>
      </w:numPr>
      <w:spacing w:before="240" w:after="60"/>
      <w:outlineLvl w:val="7"/>
    </w:pPr>
    <w:rPr>
      <w:rFonts w:ascii="Calibri" w:eastAsia="Times New Roman" w:hAnsi="Calibri"/>
      <w:i/>
      <w:iCs/>
      <w:sz w:val="24"/>
      <w:szCs w:val="24"/>
    </w:rPr>
  </w:style>
  <w:style w:type="paragraph" w:styleId="Nadpis9">
    <w:name w:val="heading 9"/>
    <w:aliases w:val="Problém č.,Problém c.,h9,heading9,ASAPHeading 9,Appendix Subheading 2,Literatúra,Heading 91,App Heading,MUS9,Příloha,(Bibliografia)"/>
    <w:basedOn w:val="Normlny"/>
    <w:next w:val="Normlny"/>
    <w:link w:val="Nadpis9Char"/>
    <w:unhideWhenUsed/>
    <w:qFormat/>
    <w:rsid w:val="00750A45"/>
    <w:pPr>
      <w:numPr>
        <w:ilvl w:val="8"/>
        <w:numId w:val="65"/>
      </w:numPr>
      <w:spacing w:before="240" w:after="60"/>
      <w:outlineLvl w:val="8"/>
    </w:pPr>
    <w:rPr>
      <w:rFonts w:ascii="Calibri Light" w:eastAsia="Times New Roman" w:hAnsi="Calibri Light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aliases w:val="NADPIS Char,Heading 11111 Char,Kapitola Char,H1 Char,V_Head1 Char,Heading 1(war) Char,CNX_nadpis1 Char,CNX_nadpis11 Char,Nadpis kapitoly1 Char,CNX_nadpis12 Char,Nadpis kapitoly2 Char,CNX_nadpis13 Char,Nadpis kapitoly3 Char,Chapter Char"/>
    <w:basedOn w:val="Predvolenpsmoodseku"/>
    <w:link w:val="Nadpis1"/>
    <w:rsid w:val="00C84AED"/>
    <w:rPr>
      <w:rFonts w:eastAsia="MS Mincho" w:cs="Arial"/>
      <w:b/>
      <w:bCs/>
      <w:kern w:val="32"/>
      <w:sz w:val="32"/>
      <w:szCs w:val="28"/>
      <w:shd w:val="clear" w:color="auto" w:fill="FFFFFF"/>
      <w:lang w:eastAsia="ja-JP"/>
    </w:rPr>
  </w:style>
  <w:style w:type="character" w:customStyle="1" w:styleId="Nadpis2Char">
    <w:name w:val="Nadpis 2 Char"/>
    <w:aliases w:val="Podnadpis Char1,F2 Char1,F21 Char1,H2 Char1,Podkapitola1 Char1,hlavicka Char1,h2 Char1,Nadpis 2T Char1,V_Head2 Char1,Heading 2(war) Char1,X.X Char1,CNX_nadpis2 Char1,Heading 2 Hidden Char1,CNX_nadpis21 Char1,CNX_nadpis22 Char1"/>
    <w:basedOn w:val="Predvolenpsmoodseku"/>
    <w:link w:val="Nadpis2"/>
    <w:rsid w:val="00985107"/>
    <w:rPr>
      <w:rFonts w:eastAsia="MS Mincho" w:cs="Arial"/>
      <w:b/>
      <w:iCs/>
      <w:sz w:val="28"/>
      <w:szCs w:val="24"/>
      <w:lang w:eastAsia="ja-JP"/>
    </w:rPr>
  </w:style>
  <w:style w:type="character" w:customStyle="1" w:styleId="Nadpis3Char">
    <w:name w:val="Nadpis 3 Char"/>
    <w:aliases w:val="Záhlaví 3 Char,V_Head3 Char,V_Head31 Char,V_Head32 Char,Podkapitola2 Char,H3 Char,h3 Char,h3 sub heading Char,(Alt+3) Char,Table Attribute Heading Char,Heading C Char,sub Italic Char,proj3 Char,proj31 Char,proj32 Char,proj33 Char,b1 Char"/>
    <w:basedOn w:val="Predvolenpsmoodseku"/>
    <w:link w:val="Nadpis3"/>
    <w:rsid w:val="00AF5A44"/>
    <w:rPr>
      <w:rFonts w:eastAsia="MS Mincho" w:cs="Arial"/>
      <w:b/>
      <w:bCs/>
      <w:sz w:val="24"/>
      <w:szCs w:val="26"/>
      <w:lang w:eastAsia="ja-JP"/>
    </w:rPr>
  </w:style>
  <w:style w:type="character" w:customStyle="1" w:styleId="Nadpis4Char">
    <w:name w:val="Nadpis 4 Char"/>
    <w:aliases w:val="V_Head4 Char,Nadpis 4T Char,ASAPHeading 4 Char,Schedules Char,4 Char,Appendices Char,Schedules1 Char,Schedules2 Char,Schedules11 Char,Sub-Minor Char,MUS4 Char,h4 Char,Table and Figures Char,l4 Char,H4 Char,CNX_nadpis4 Char,bl Char,bb Char"/>
    <w:basedOn w:val="Predvolenpsmoodseku"/>
    <w:link w:val="Nadpis4"/>
    <w:rsid w:val="001F4333"/>
    <w:rPr>
      <w:rFonts w:eastAsia="Times New Roman" w:cs="Times New Roman"/>
      <w:b/>
      <w:szCs w:val="20"/>
      <w:lang w:eastAsia="ja-JP"/>
    </w:rPr>
  </w:style>
  <w:style w:type="character" w:customStyle="1" w:styleId="Nadpis5Char">
    <w:name w:val="Nadpis 5 Char"/>
    <w:aliases w:val="Heading 5(war) Char,X.X.X.X.X Char,CNX_nadpis5 Char,CNX_nadpis51 Char,CNX_nadpis52 Char,CNX_nadpis53 Char,CNX_nadpis54 Char,CNX_nadpis55 Char,CNX_nadpis511 Char,CNX_nadpis521 Char,CNX_nadpis531 Char,CNX_nadpis541 Char,CNX_nadpis56 Char"/>
    <w:basedOn w:val="Predvolenpsmoodseku"/>
    <w:link w:val="Nadpis5"/>
    <w:rsid w:val="00750A45"/>
    <w:rPr>
      <w:rFonts w:eastAsia="Times New Roman" w:cs="Times New Roman"/>
      <w:b/>
      <w:bCs/>
      <w:iCs/>
      <w:szCs w:val="26"/>
    </w:rPr>
  </w:style>
  <w:style w:type="character" w:customStyle="1" w:styleId="Nadpis6Char">
    <w:name w:val="Nadpis 6 Char"/>
    <w:aliases w:val="body 1 Char,ASAPHeading 6 Char,MUS6 Char,Heading 61 Char,Heading 6  Appendix Y &amp; Z Char,Heading 6  Appendix Y &amp; Z1 Char,Heading 6  Appendix Y &amp; Z2 Char,Heading 6  Appendix Y &amp; Z11 Char,Appendix A Char,h6 Char,l6 Char,hsm Char,H6 Char"/>
    <w:basedOn w:val="Predvolenpsmoodseku"/>
    <w:link w:val="Nadpis6"/>
    <w:rsid w:val="00750A45"/>
    <w:rPr>
      <w:rFonts w:eastAsia="Calibri" w:cs="Times New Roman"/>
      <w:b/>
      <w:bCs/>
    </w:rPr>
  </w:style>
  <w:style w:type="character" w:customStyle="1" w:styleId="Nadpis7Char">
    <w:name w:val="Nadpis 7 Char"/>
    <w:aliases w:val="Appendix Heading Char,Appendix Heading1 Char,body 2 Char,ASAPHeading 7 Char,Heading 71 Char,MUS7 Char,menu v službe Char,p Char"/>
    <w:basedOn w:val="Predvolenpsmoodseku"/>
    <w:link w:val="Nadpis7"/>
    <w:rsid w:val="00750A45"/>
    <w:rPr>
      <w:rFonts w:ascii="Calibri" w:eastAsia="Times New Roman" w:hAnsi="Calibri" w:cs="Times New Roman"/>
      <w:sz w:val="24"/>
      <w:szCs w:val="24"/>
      <w:lang w:eastAsia="ja-JP"/>
    </w:rPr>
  </w:style>
  <w:style w:type="character" w:customStyle="1" w:styleId="Nadpis8Char">
    <w:name w:val="Nadpis 8 Char"/>
    <w:aliases w:val="Center Bold Char,ASAPHeading 8 Char,Appendix Subheading Char,Heading 81 Char,MUS8 Char,(Appendici) Char,bijlage Char"/>
    <w:basedOn w:val="Predvolenpsmoodseku"/>
    <w:link w:val="Nadpis8"/>
    <w:rsid w:val="00750A45"/>
    <w:rPr>
      <w:rFonts w:ascii="Calibri" w:eastAsia="Times New Roman" w:hAnsi="Calibri" w:cs="Times New Roman"/>
      <w:i/>
      <w:iCs/>
      <w:sz w:val="24"/>
      <w:szCs w:val="24"/>
      <w:lang w:eastAsia="ja-JP"/>
    </w:rPr>
  </w:style>
  <w:style w:type="character" w:customStyle="1" w:styleId="Nadpis9Char">
    <w:name w:val="Nadpis 9 Char"/>
    <w:aliases w:val="Problém č. Char,Problém c. Char,h9 Char,heading9 Char,ASAPHeading 9 Char,Appendix Subheading 2 Char,Literatúra Char,Heading 91 Char,App Heading Char,MUS9 Char,Příloha Char,(Bibliografia) Char"/>
    <w:basedOn w:val="Predvolenpsmoodseku"/>
    <w:link w:val="Nadpis9"/>
    <w:rsid w:val="00750A45"/>
    <w:rPr>
      <w:rFonts w:ascii="Calibri Light" w:eastAsia="Times New Roman" w:hAnsi="Calibri Light" w:cs="Times New Roman"/>
      <w:lang w:eastAsia="ja-JP"/>
    </w:rPr>
  </w:style>
  <w:style w:type="paragraph" w:styleId="Obsah1">
    <w:name w:val="toc 1"/>
    <w:basedOn w:val="Normlny"/>
    <w:next w:val="Normlny"/>
    <w:autoRedefine/>
    <w:uiPriority w:val="39"/>
    <w:rsid w:val="008A30EB"/>
    <w:pPr>
      <w:tabs>
        <w:tab w:val="left" w:pos="440"/>
        <w:tab w:val="right" w:leader="dot" w:pos="9017"/>
      </w:tabs>
    </w:pPr>
    <w:rPr>
      <w:noProof/>
    </w:rPr>
  </w:style>
  <w:style w:type="character" w:customStyle="1" w:styleId="Nzovtabulky">
    <w:name w:val="Názov tabulky"/>
    <w:rsid w:val="00750A45"/>
    <w:rPr>
      <w:rFonts w:ascii="Futura Bk BT" w:hAnsi="Futura Bk BT"/>
      <w:b/>
      <w:bCs/>
      <w:sz w:val="22"/>
    </w:rPr>
  </w:style>
  <w:style w:type="paragraph" w:styleId="Obsah3">
    <w:name w:val="toc 3"/>
    <w:basedOn w:val="Normlny"/>
    <w:next w:val="Normlny"/>
    <w:autoRedefine/>
    <w:uiPriority w:val="39"/>
    <w:rsid w:val="00750A45"/>
    <w:pPr>
      <w:tabs>
        <w:tab w:val="left" w:pos="1320"/>
        <w:tab w:val="right" w:leader="dot" w:pos="9017"/>
      </w:tabs>
      <w:ind w:left="440"/>
    </w:pPr>
  </w:style>
  <w:style w:type="paragraph" w:styleId="Obsah4">
    <w:name w:val="toc 4"/>
    <w:basedOn w:val="Normlny"/>
    <w:next w:val="Normlny"/>
    <w:autoRedefine/>
    <w:uiPriority w:val="39"/>
    <w:rsid w:val="00750A45"/>
    <w:pPr>
      <w:ind w:left="660"/>
    </w:pPr>
  </w:style>
  <w:style w:type="paragraph" w:customStyle="1" w:styleId="Pomenovaniavtabulke1">
    <w:name w:val="Pomenovania v tabulke 1"/>
    <w:basedOn w:val="Pomenovaniavtabulke2"/>
    <w:autoRedefine/>
    <w:uiPriority w:val="99"/>
    <w:rsid w:val="00750A45"/>
    <w:pPr>
      <w:tabs>
        <w:tab w:val="left" w:pos="360"/>
      </w:tabs>
    </w:pPr>
    <w:rPr>
      <w:bCs/>
      <w:sz w:val="20"/>
      <w:lang w:val="sk-SK"/>
    </w:rPr>
  </w:style>
  <w:style w:type="paragraph" w:customStyle="1" w:styleId="Pomenovaniavtabulke2">
    <w:name w:val="Pomenovania v tabulke 2"/>
    <w:basedOn w:val="Normlny"/>
    <w:autoRedefine/>
    <w:uiPriority w:val="99"/>
    <w:rsid w:val="00750A45"/>
    <w:pPr>
      <w:spacing w:before="60" w:after="60"/>
      <w:jc w:val="left"/>
    </w:pPr>
    <w:rPr>
      <w:rFonts w:eastAsia="Times New Roman"/>
      <w:b/>
      <w:sz w:val="18"/>
      <w:szCs w:val="20"/>
      <w:lang w:val="en-US"/>
    </w:rPr>
  </w:style>
  <w:style w:type="paragraph" w:styleId="Obsah2">
    <w:name w:val="toc 2"/>
    <w:basedOn w:val="Normlny"/>
    <w:next w:val="Normlny"/>
    <w:autoRedefine/>
    <w:uiPriority w:val="39"/>
    <w:rsid w:val="00750A45"/>
    <w:pPr>
      <w:tabs>
        <w:tab w:val="left" w:pos="880"/>
        <w:tab w:val="right" w:leader="dot" w:pos="9017"/>
      </w:tabs>
      <w:ind w:left="200"/>
    </w:pPr>
  </w:style>
  <w:style w:type="character" w:styleId="Hypertextovprepojenie">
    <w:name w:val="Hyperlink"/>
    <w:aliases w:val="Hyperlink 1"/>
    <w:uiPriority w:val="99"/>
    <w:unhideWhenUsed/>
    <w:rsid w:val="00750A45"/>
    <w:rPr>
      <w:rFonts w:asciiTheme="minorHAnsi" w:hAnsiTheme="minorHAnsi"/>
      <w:b/>
      <w:color w:val="0000FF"/>
      <w:sz w:val="22"/>
      <w:szCs w:val="20"/>
      <w:u w:val="none"/>
    </w:rPr>
  </w:style>
  <w:style w:type="paragraph" w:customStyle="1" w:styleId="Nadpis21">
    <w:name w:val="Nadpis 21"/>
    <w:basedOn w:val="Normlny"/>
    <w:autoRedefine/>
    <w:uiPriority w:val="99"/>
    <w:rsid w:val="00750A45"/>
    <w:pPr>
      <w:ind w:right="-153"/>
      <w:jc w:val="left"/>
    </w:pPr>
    <w:rPr>
      <w:rFonts w:eastAsia="Times New Roman"/>
      <w:b/>
      <w:bCs/>
      <w:sz w:val="32"/>
      <w:szCs w:val="20"/>
    </w:rPr>
  </w:style>
  <w:style w:type="paragraph" w:styleId="truktradokumentu">
    <w:name w:val="Document Map"/>
    <w:basedOn w:val="Normlny"/>
    <w:link w:val="truktradokumentuChar"/>
    <w:uiPriority w:val="99"/>
    <w:semiHidden/>
    <w:rsid w:val="00750A45"/>
    <w:pPr>
      <w:shd w:val="clear" w:color="auto" w:fill="000080"/>
    </w:pPr>
    <w:rPr>
      <w:rFonts w:ascii="Tahoma" w:hAnsi="Tahoma"/>
      <w:szCs w:val="20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rsid w:val="00750A45"/>
    <w:rPr>
      <w:rFonts w:ascii="Tahoma" w:eastAsia="Calibri" w:hAnsi="Tahoma" w:cs="Times New Roman"/>
      <w:szCs w:val="20"/>
      <w:shd w:val="clear" w:color="auto" w:fill="000080"/>
      <w:lang w:eastAsia="ja-JP"/>
    </w:rPr>
  </w:style>
  <w:style w:type="paragraph" w:customStyle="1" w:styleId="Nadpis11">
    <w:name w:val="Nadpis 11"/>
    <w:basedOn w:val="Normlny"/>
    <w:autoRedefine/>
    <w:uiPriority w:val="99"/>
    <w:rsid w:val="00750A45"/>
    <w:pPr>
      <w:ind w:left="2832"/>
      <w:jc w:val="center"/>
    </w:pPr>
    <w:rPr>
      <w:szCs w:val="20"/>
    </w:rPr>
  </w:style>
  <w:style w:type="paragraph" w:styleId="Hlavika">
    <w:name w:val="header"/>
    <w:basedOn w:val="Normlny"/>
    <w:link w:val="HlavikaChar"/>
    <w:uiPriority w:val="99"/>
    <w:rsid w:val="00750A45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750A45"/>
    <w:rPr>
      <w:rFonts w:eastAsia="Calibri" w:cs="Times New Roman"/>
      <w:lang w:eastAsia="ja-JP"/>
    </w:rPr>
  </w:style>
  <w:style w:type="paragraph" w:styleId="Pta">
    <w:name w:val="footer"/>
    <w:basedOn w:val="Normlny"/>
    <w:link w:val="PtaChar"/>
    <w:rsid w:val="00750A45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rsid w:val="00750A45"/>
    <w:rPr>
      <w:rFonts w:eastAsia="Calibri" w:cs="Times New Roman"/>
      <w:lang w:eastAsia="ja-JP"/>
    </w:rPr>
  </w:style>
  <w:style w:type="paragraph" w:customStyle="1" w:styleId="Zadanievtabulke1">
    <w:name w:val="Zadanie v tabulke 1"/>
    <w:basedOn w:val="Normlny"/>
    <w:autoRedefine/>
    <w:uiPriority w:val="99"/>
    <w:rsid w:val="00750A45"/>
    <w:pPr>
      <w:ind w:right="72"/>
    </w:pPr>
    <w:rPr>
      <w:rFonts w:eastAsia="Times New Roman"/>
      <w:i/>
      <w:iCs/>
      <w:szCs w:val="20"/>
      <w:lang w:val="en-US"/>
    </w:rPr>
  </w:style>
  <w:style w:type="paragraph" w:customStyle="1" w:styleId="Zadanievtabulke2">
    <w:name w:val="Zadanie v tabulke 2"/>
    <w:basedOn w:val="Normlny"/>
    <w:autoRedefine/>
    <w:uiPriority w:val="99"/>
    <w:rsid w:val="00750A45"/>
    <w:pPr>
      <w:jc w:val="left"/>
    </w:pPr>
    <w:rPr>
      <w:rFonts w:eastAsia="Times New Roman"/>
      <w:sz w:val="18"/>
      <w:szCs w:val="20"/>
    </w:rPr>
  </w:style>
  <w:style w:type="paragraph" w:customStyle="1" w:styleId="Head2">
    <w:name w:val="Head2"/>
    <w:basedOn w:val="Nadpis2"/>
    <w:autoRedefine/>
    <w:uiPriority w:val="99"/>
    <w:rsid w:val="00750A45"/>
    <w:pPr>
      <w:numPr>
        <w:ilvl w:val="0"/>
        <w:numId w:val="0"/>
      </w:numPr>
      <w:tabs>
        <w:tab w:val="num" w:pos="567"/>
      </w:tabs>
      <w:ind w:left="624" w:hanging="624"/>
    </w:pPr>
    <w:rPr>
      <w:sz w:val="24"/>
    </w:rPr>
  </w:style>
  <w:style w:type="paragraph" w:customStyle="1" w:styleId="Head3">
    <w:name w:val="Head3"/>
    <w:basedOn w:val="Nadpis3"/>
    <w:uiPriority w:val="99"/>
    <w:rsid w:val="00750A45"/>
    <w:pPr>
      <w:numPr>
        <w:ilvl w:val="0"/>
        <w:numId w:val="0"/>
      </w:numPr>
      <w:tabs>
        <w:tab w:val="num" w:pos="227"/>
      </w:tabs>
      <w:ind w:left="340" w:hanging="340"/>
    </w:pPr>
  </w:style>
  <w:style w:type="paragraph" w:customStyle="1" w:styleId="Head4">
    <w:name w:val="Head4"/>
    <w:basedOn w:val="Nadpis4"/>
    <w:uiPriority w:val="99"/>
    <w:rsid w:val="00750A45"/>
    <w:pPr>
      <w:numPr>
        <w:ilvl w:val="0"/>
        <w:numId w:val="0"/>
      </w:numPr>
      <w:tabs>
        <w:tab w:val="num" w:pos="0"/>
      </w:tabs>
    </w:pPr>
  </w:style>
  <w:style w:type="paragraph" w:styleId="Bezriadkovania">
    <w:name w:val="No Spacing"/>
    <w:aliases w:val="Priloha"/>
    <w:link w:val="BezriadkovaniaChar"/>
    <w:uiPriority w:val="1"/>
    <w:qFormat/>
    <w:rsid w:val="00750A45"/>
    <w:pPr>
      <w:spacing w:after="0" w:line="240" w:lineRule="auto"/>
    </w:pPr>
    <w:rPr>
      <w:rFonts w:ascii="Arial Black" w:eastAsia="Calibri" w:hAnsi="Arial Black" w:cs="Times New Roman"/>
      <w:i/>
      <w:sz w:val="20"/>
      <w:lang w:val="en-US"/>
    </w:rPr>
  </w:style>
  <w:style w:type="character" w:customStyle="1" w:styleId="BezriadkovaniaChar">
    <w:name w:val="Bez riadkovania Char"/>
    <w:aliases w:val="Priloha Char"/>
    <w:link w:val="Bezriadkovania"/>
    <w:uiPriority w:val="1"/>
    <w:rsid w:val="00750A45"/>
    <w:rPr>
      <w:rFonts w:ascii="Arial Black" w:eastAsia="Calibri" w:hAnsi="Arial Black" w:cs="Times New Roman"/>
      <w:i/>
      <w:sz w:val="20"/>
      <w:lang w:val="en-US"/>
    </w:rPr>
  </w:style>
  <w:style w:type="paragraph" w:customStyle="1" w:styleId="Gulicky2">
    <w:name w:val="Gulicky 2"/>
    <w:basedOn w:val="Normlny"/>
    <w:rsid w:val="00750A45"/>
    <w:pPr>
      <w:numPr>
        <w:ilvl w:val="1"/>
        <w:numId w:val="2"/>
      </w:numPr>
    </w:pPr>
    <w:rPr>
      <w:rFonts w:eastAsia="Times New Roman"/>
      <w:szCs w:val="20"/>
    </w:rPr>
  </w:style>
  <w:style w:type="paragraph" w:styleId="Obsah5">
    <w:name w:val="toc 5"/>
    <w:basedOn w:val="Normlny"/>
    <w:next w:val="Normlny"/>
    <w:autoRedefine/>
    <w:uiPriority w:val="39"/>
    <w:unhideWhenUsed/>
    <w:rsid w:val="00750A45"/>
    <w:pPr>
      <w:spacing w:after="100" w:line="276" w:lineRule="auto"/>
      <w:ind w:left="880"/>
      <w:jc w:val="left"/>
    </w:pPr>
    <w:rPr>
      <w:rFonts w:ascii="Calibri" w:eastAsia="Times New Roman" w:hAnsi="Calibri"/>
      <w:lang w:eastAsia="sk-SK"/>
    </w:rPr>
  </w:style>
  <w:style w:type="paragraph" w:styleId="Obsah6">
    <w:name w:val="toc 6"/>
    <w:basedOn w:val="Normlny"/>
    <w:next w:val="Normlny"/>
    <w:autoRedefine/>
    <w:uiPriority w:val="39"/>
    <w:unhideWhenUsed/>
    <w:rsid w:val="00750A45"/>
    <w:pPr>
      <w:spacing w:after="100" w:line="276" w:lineRule="auto"/>
      <w:ind w:left="1100"/>
      <w:jc w:val="left"/>
    </w:pPr>
    <w:rPr>
      <w:rFonts w:ascii="Calibri" w:eastAsia="Times New Roman" w:hAnsi="Calibri"/>
      <w:lang w:eastAsia="sk-SK"/>
    </w:rPr>
  </w:style>
  <w:style w:type="paragraph" w:styleId="Obsah7">
    <w:name w:val="toc 7"/>
    <w:basedOn w:val="Normlny"/>
    <w:next w:val="Normlny"/>
    <w:autoRedefine/>
    <w:uiPriority w:val="39"/>
    <w:unhideWhenUsed/>
    <w:rsid w:val="00750A45"/>
    <w:pPr>
      <w:spacing w:after="100" w:line="276" w:lineRule="auto"/>
      <w:ind w:left="1320"/>
      <w:jc w:val="left"/>
    </w:pPr>
    <w:rPr>
      <w:rFonts w:ascii="Calibri" w:eastAsia="Times New Roman" w:hAnsi="Calibri"/>
      <w:lang w:eastAsia="sk-SK"/>
    </w:rPr>
  </w:style>
  <w:style w:type="paragraph" w:styleId="Obsah8">
    <w:name w:val="toc 8"/>
    <w:basedOn w:val="Normlny"/>
    <w:next w:val="Normlny"/>
    <w:autoRedefine/>
    <w:uiPriority w:val="39"/>
    <w:unhideWhenUsed/>
    <w:rsid w:val="00750A45"/>
    <w:pPr>
      <w:spacing w:after="100" w:line="276" w:lineRule="auto"/>
      <w:ind w:left="1540"/>
      <w:jc w:val="left"/>
    </w:pPr>
    <w:rPr>
      <w:rFonts w:ascii="Calibri" w:eastAsia="Times New Roman" w:hAnsi="Calibri"/>
      <w:lang w:eastAsia="sk-SK"/>
    </w:rPr>
  </w:style>
  <w:style w:type="paragraph" w:styleId="Obsah9">
    <w:name w:val="toc 9"/>
    <w:basedOn w:val="Normlny"/>
    <w:next w:val="Normlny"/>
    <w:autoRedefine/>
    <w:uiPriority w:val="39"/>
    <w:unhideWhenUsed/>
    <w:rsid w:val="00750A45"/>
    <w:pPr>
      <w:spacing w:after="100" w:line="276" w:lineRule="auto"/>
      <w:ind w:left="1760"/>
      <w:jc w:val="left"/>
    </w:pPr>
    <w:rPr>
      <w:rFonts w:ascii="Calibri" w:eastAsia="Times New Roman" w:hAnsi="Calibri"/>
      <w:lang w:eastAsia="sk-SK"/>
    </w:rPr>
  </w:style>
  <w:style w:type="character" w:customStyle="1" w:styleId="Heading2CharChar">
    <w:name w:val="Heading 2 Char Char"/>
    <w:rsid w:val="00750A45"/>
    <w:rPr>
      <w:rFonts w:ascii="Futura Bk" w:eastAsia="MS Mincho" w:hAnsi="Futura Bk" w:cs="Arial"/>
      <w:b/>
      <w:iCs/>
      <w:sz w:val="28"/>
      <w:szCs w:val="24"/>
      <w:lang w:val="sk-SK" w:eastAsia="ja-JP" w:bidi="ar-SA"/>
    </w:rPr>
  </w:style>
  <w:style w:type="paragraph" w:customStyle="1" w:styleId="NoSpacing1">
    <w:name w:val="No Spacing1"/>
    <w:link w:val="NoSpacingChar"/>
    <w:rsid w:val="00750A45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NoSpacingChar">
    <w:name w:val="No Spacing Char"/>
    <w:link w:val="NoSpacing1"/>
    <w:rsid w:val="00750A45"/>
    <w:rPr>
      <w:rFonts w:ascii="Calibri" w:eastAsia="Calibri" w:hAnsi="Calibri" w:cs="Times New Roman"/>
      <w:lang w:val="en-US"/>
    </w:rPr>
  </w:style>
  <w:style w:type="character" w:customStyle="1" w:styleId="StyleTimesNewRoman11pt">
    <w:name w:val="Style Times New Roman 11 pt"/>
    <w:uiPriority w:val="99"/>
    <w:rsid w:val="00750A45"/>
    <w:rPr>
      <w:rFonts w:ascii="Futura Bk" w:hAnsi="Futura Bk"/>
      <w:sz w:val="20"/>
    </w:rPr>
  </w:style>
  <w:style w:type="table" w:styleId="Mriekatabuky">
    <w:name w:val="Table Grid"/>
    <w:basedOn w:val="Normlnatabuka"/>
    <w:uiPriority w:val="39"/>
    <w:rsid w:val="00750A45"/>
    <w:pPr>
      <w:spacing w:before="120" w:after="0" w:line="240" w:lineRule="auto"/>
      <w:ind w:left="284"/>
      <w:jc w:val="both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odnadpisChar">
    <w:name w:val="Podnadpis Char"/>
    <w:aliases w:val="F2 Char,F21 Char,H2 Char,Podkapitola1 Char,hlavicka Char,h2 Char,Nadpis 2T Char,V_Head2 Char,Heading 2(war) Char,X.X Char,CNX_nadpis2 Char,Heading 2 Hidden Char,CNX_nadpis21 Char,CNX_nadpis22 Char,CNX_nadpis23 Char,CNX_nadpis24 Char"/>
    <w:rsid w:val="00750A45"/>
    <w:rPr>
      <w:rFonts w:ascii="Futura Bk" w:eastAsia="MS Mincho" w:hAnsi="Futura Bk" w:cs="Arial"/>
      <w:b/>
      <w:iCs/>
      <w:sz w:val="24"/>
      <w:szCs w:val="24"/>
      <w:lang w:val="sk-SK" w:eastAsia="ja-JP" w:bidi="ar-SA"/>
    </w:rPr>
  </w:style>
  <w:style w:type="character" w:styleId="Vrazn">
    <w:name w:val="Strong"/>
    <w:rsid w:val="00750A45"/>
    <w:rPr>
      <w:b/>
      <w:bCs/>
    </w:rPr>
  </w:style>
  <w:style w:type="paragraph" w:customStyle="1" w:styleId="Gulicky">
    <w:name w:val="Gulicky"/>
    <w:basedOn w:val="NoSpacing1"/>
    <w:link w:val="GulickyChar"/>
    <w:rsid w:val="00750A45"/>
    <w:pPr>
      <w:numPr>
        <w:numId w:val="3"/>
      </w:numPr>
    </w:pPr>
    <w:rPr>
      <w:rFonts w:ascii="Futura Bk" w:hAnsi="Futura Bk"/>
      <w:sz w:val="20"/>
      <w:szCs w:val="20"/>
      <w:lang w:val="sk-SK"/>
    </w:rPr>
  </w:style>
  <w:style w:type="character" w:customStyle="1" w:styleId="GulickyChar">
    <w:name w:val="Gulicky Char"/>
    <w:link w:val="Gulicky"/>
    <w:rsid w:val="00750A45"/>
    <w:rPr>
      <w:rFonts w:ascii="Futura Bk" w:eastAsia="Calibri" w:hAnsi="Futura Bk" w:cs="Times New Roman"/>
      <w:sz w:val="20"/>
      <w:szCs w:val="20"/>
    </w:rPr>
  </w:style>
  <w:style w:type="paragraph" w:styleId="Normlnysozarkami">
    <w:name w:val="Normal Indent"/>
    <w:aliases w:val="Char, Char"/>
    <w:basedOn w:val="Normlny"/>
    <w:link w:val="NormlnysozarkamiChar"/>
    <w:rsid w:val="00750A45"/>
    <w:pPr>
      <w:spacing w:after="120"/>
      <w:ind w:left="567" w:hanging="567"/>
    </w:pPr>
    <w:rPr>
      <w:rFonts w:ascii="Arial" w:hAnsi="Arial"/>
      <w:szCs w:val="20"/>
    </w:rPr>
  </w:style>
  <w:style w:type="character" w:customStyle="1" w:styleId="NormlnysozarkamiChar">
    <w:name w:val="Normálny so zarážkami Char"/>
    <w:aliases w:val="Char Char, Char Char"/>
    <w:link w:val="Normlnysozarkami"/>
    <w:locked/>
    <w:rsid w:val="00750A45"/>
    <w:rPr>
      <w:rFonts w:ascii="Arial" w:eastAsia="Calibri" w:hAnsi="Arial" w:cs="Times New Roman"/>
      <w:szCs w:val="20"/>
      <w:lang w:eastAsia="ja-JP"/>
    </w:rPr>
  </w:style>
  <w:style w:type="paragraph" w:customStyle="1" w:styleId="NormalASAPNormal">
    <w:name w:val="Normal.ASAPNormal"/>
    <w:link w:val="NormalASAPNormalChar"/>
    <w:uiPriority w:val="99"/>
    <w:rsid w:val="00750A45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styleId="Textkomentra">
    <w:name w:val="annotation text"/>
    <w:basedOn w:val="Normlny"/>
    <w:link w:val="TextkomentraChar"/>
    <w:uiPriority w:val="99"/>
    <w:rsid w:val="00750A45"/>
    <w:rPr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750A45"/>
    <w:rPr>
      <w:rFonts w:eastAsia="Calibri" w:cs="Times New Roman"/>
      <w:szCs w:val="20"/>
      <w:lang w:eastAsia="ja-JP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rsid w:val="00750A45"/>
    <w:pPr>
      <w:spacing w:after="120"/>
    </w:pPr>
    <w:rPr>
      <w:rFonts w:ascii="Arial" w:hAnsi="Arial"/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rsid w:val="00750A45"/>
    <w:rPr>
      <w:rFonts w:ascii="Arial" w:eastAsia="Calibri" w:hAnsi="Arial" w:cs="Times New Roman"/>
      <w:b/>
      <w:bCs/>
      <w:szCs w:val="20"/>
      <w:lang w:eastAsia="ja-JP"/>
    </w:rPr>
  </w:style>
  <w:style w:type="paragraph" w:styleId="Textbubliny">
    <w:name w:val="Balloon Text"/>
    <w:basedOn w:val="Normlny"/>
    <w:link w:val="TextbublinyChar"/>
    <w:uiPriority w:val="99"/>
    <w:rsid w:val="00750A4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rsid w:val="00750A45"/>
    <w:rPr>
      <w:rFonts w:ascii="Tahoma" w:eastAsia="Calibri" w:hAnsi="Tahoma" w:cs="Tahoma"/>
      <w:sz w:val="16"/>
      <w:szCs w:val="16"/>
      <w:lang w:eastAsia="ja-JP"/>
    </w:rPr>
  </w:style>
  <w:style w:type="table" w:styleId="Klasicktabuka1">
    <w:name w:val="Table Classic 1"/>
    <w:basedOn w:val="Normlnatabuka"/>
    <w:rsid w:val="00750A45"/>
    <w:pPr>
      <w:spacing w:before="120" w:after="0" w:line="240" w:lineRule="auto"/>
      <w:ind w:left="284"/>
      <w:jc w:val="both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vzia">
    <w:name w:val="Revision"/>
    <w:hidden/>
    <w:uiPriority w:val="99"/>
    <w:semiHidden/>
    <w:rsid w:val="00750A45"/>
    <w:pPr>
      <w:spacing w:after="0" w:line="240" w:lineRule="auto"/>
    </w:pPr>
    <w:rPr>
      <w:rFonts w:ascii="Futura Bk" w:eastAsia="Calibri" w:hAnsi="Futura Bk" w:cs="Times New Roman"/>
      <w:sz w:val="20"/>
    </w:rPr>
  </w:style>
  <w:style w:type="paragraph" w:styleId="Normlnywebov">
    <w:name w:val="Normal (Web)"/>
    <w:basedOn w:val="Normlny"/>
    <w:uiPriority w:val="99"/>
    <w:unhideWhenUsed/>
    <w:rsid w:val="00750A45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NormalMS">
    <w:name w:val="Normal_MS"/>
    <w:link w:val="NormalMSCharChar"/>
    <w:uiPriority w:val="99"/>
    <w:rsid w:val="00750A45"/>
    <w:pPr>
      <w:spacing w:before="60" w:after="0" w:line="240" w:lineRule="auto"/>
      <w:jc w:val="both"/>
    </w:pPr>
    <w:rPr>
      <w:rFonts w:ascii="Futura Bk" w:eastAsia="Calibri" w:hAnsi="Futura Bk" w:cs="Times New Roman"/>
      <w:sz w:val="20"/>
      <w:lang w:val="en-US"/>
    </w:rPr>
  </w:style>
  <w:style w:type="character" w:customStyle="1" w:styleId="NormalMSCharChar">
    <w:name w:val="Normal_MS Char Char"/>
    <w:link w:val="NormalMS"/>
    <w:uiPriority w:val="99"/>
    <w:rsid w:val="00750A45"/>
    <w:rPr>
      <w:rFonts w:ascii="Futura Bk" w:eastAsia="Calibri" w:hAnsi="Futura Bk" w:cs="Times New Roman"/>
      <w:sz w:val="20"/>
      <w:lang w:val="en-US"/>
    </w:rPr>
  </w:style>
  <w:style w:type="paragraph" w:styleId="Odsekzoznamu">
    <w:name w:val="List Paragraph"/>
    <w:aliases w:val="Bullet Number,lp1,lp11,List Paragraph11,Use Case List Paragraph,Odstavec se seznamem1,Bullet List,FooterText,numbered,Paragraphe de liste1,Bulletr List Paragraph,列出段落,列出段落1,List Paragraph2,List Paragraph21,リスト段落1"/>
    <w:basedOn w:val="Normlny"/>
    <w:link w:val="OdsekzoznamuChar"/>
    <w:uiPriority w:val="34"/>
    <w:qFormat/>
    <w:rsid w:val="00750A45"/>
    <w:pPr>
      <w:ind w:left="720"/>
    </w:pPr>
  </w:style>
  <w:style w:type="paragraph" w:styleId="Hlavikaobsahu">
    <w:name w:val="TOC Heading"/>
    <w:basedOn w:val="Nadpis1"/>
    <w:next w:val="Normlny"/>
    <w:uiPriority w:val="39"/>
    <w:unhideWhenUsed/>
    <w:rsid w:val="00750A45"/>
    <w:pPr>
      <w:keepLines/>
      <w:numPr>
        <w:numId w:val="0"/>
      </w:numPr>
      <w:spacing w:after="0" w:line="259" w:lineRule="auto"/>
      <w:outlineLvl w:val="9"/>
    </w:pPr>
    <w:rPr>
      <w:rFonts w:ascii="Calibri Light" w:eastAsia="Times New Roman" w:hAnsi="Calibri Light" w:cs="Times New Roman"/>
      <w:b w:val="0"/>
      <w:bCs w:val="0"/>
      <w:color w:val="2E74B5"/>
      <w:kern w:val="0"/>
      <w:szCs w:val="32"/>
      <w:lang w:val="en-US" w:eastAsia="en-US"/>
    </w:rPr>
  </w:style>
  <w:style w:type="paragraph" w:customStyle="1" w:styleId="NumberedHeadingStyleA5">
    <w:name w:val="Numbered Heading Style A.5"/>
    <w:basedOn w:val="Nadpis5"/>
    <w:next w:val="Normlny"/>
    <w:uiPriority w:val="99"/>
    <w:rsid w:val="00750A45"/>
    <w:pPr>
      <w:keepNext/>
      <w:tabs>
        <w:tab w:val="num" w:pos="1080"/>
      </w:tabs>
      <w:ind w:left="1080" w:hanging="1080"/>
    </w:pPr>
    <w:rPr>
      <w:rFonts w:ascii="Arial" w:hAnsi="Arial" w:cs="Arial"/>
      <w:sz w:val="20"/>
      <w:szCs w:val="20"/>
    </w:rPr>
  </w:style>
  <w:style w:type="paragraph" w:customStyle="1" w:styleId="TableText">
    <w:name w:val="Table Text"/>
    <w:basedOn w:val="Zkladntext"/>
    <w:rsid w:val="00750A45"/>
    <w:pPr>
      <w:overflowPunct w:val="0"/>
      <w:autoSpaceDE w:val="0"/>
      <w:autoSpaceDN w:val="0"/>
      <w:adjustRightInd w:val="0"/>
      <w:spacing w:after="0"/>
      <w:ind w:left="28" w:right="28"/>
      <w:jc w:val="left"/>
      <w:textAlignment w:val="baseline"/>
    </w:pPr>
    <w:rPr>
      <w:rFonts w:ascii="Arial" w:eastAsia="Times New Roman" w:hAnsi="Arial"/>
      <w:szCs w:val="20"/>
      <w:lang w:val="en-US"/>
    </w:rPr>
  </w:style>
  <w:style w:type="paragraph" w:styleId="Zkladntext">
    <w:name w:val="Body Text"/>
    <w:basedOn w:val="Normlny"/>
    <w:link w:val="ZkladntextChar"/>
    <w:uiPriority w:val="99"/>
    <w:rsid w:val="00750A45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rsid w:val="00750A45"/>
    <w:rPr>
      <w:rFonts w:eastAsia="Calibri" w:cs="Times New Roman"/>
      <w:lang w:eastAsia="ja-JP"/>
    </w:rPr>
  </w:style>
  <w:style w:type="character" w:styleId="Odkaznakomentr">
    <w:name w:val="annotation reference"/>
    <w:uiPriority w:val="99"/>
    <w:rsid w:val="00750A45"/>
    <w:rPr>
      <w:sz w:val="16"/>
      <w:szCs w:val="16"/>
    </w:rPr>
  </w:style>
  <w:style w:type="paragraph" w:styleId="Zoznam">
    <w:name w:val="List"/>
    <w:basedOn w:val="Normlny"/>
    <w:uiPriority w:val="99"/>
    <w:unhideWhenUsed/>
    <w:rsid w:val="00750A45"/>
    <w:pPr>
      <w:ind w:left="283" w:hanging="283"/>
      <w:contextualSpacing/>
    </w:pPr>
  </w:style>
  <w:style w:type="paragraph" w:customStyle="1" w:styleId="Style2">
    <w:name w:val="Style2"/>
    <w:basedOn w:val="Normlny"/>
    <w:rsid w:val="00750A45"/>
    <w:pPr>
      <w:keepNext/>
      <w:tabs>
        <w:tab w:val="num" w:pos="643"/>
        <w:tab w:val="left" w:pos="1440"/>
        <w:tab w:val="left" w:pos="1800"/>
        <w:tab w:val="num" w:pos="2880"/>
        <w:tab w:val="num" w:pos="3164"/>
      </w:tabs>
      <w:spacing w:before="240" w:after="60"/>
      <w:ind w:left="2880" w:hanging="360"/>
      <w:jc w:val="center"/>
      <w:outlineLvl w:val="3"/>
    </w:pPr>
    <w:rPr>
      <w:rFonts w:ascii="Arial" w:eastAsia="Times New Roman" w:hAnsi="Arial"/>
      <w:szCs w:val="20"/>
    </w:rPr>
  </w:style>
  <w:style w:type="character" w:customStyle="1" w:styleId="Heading3Char2">
    <w:name w:val="Heading 3 Char2"/>
    <w:aliases w:val="Záhlaví 3 Char3,V_Head3 Char3,V_Head31 Char3,V_Head32 Char3,Podkapitola2 Char3,H3 Char3,h3 Char3,h3 sub heading Char3,(Alt+3) Char3,Table Attribute Heading Char3,Heading C Char3,sub Italic Char3,proj3 Char3,proj31 Char3,proj32 Char3"/>
    <w:rsid w:val="00750A45"/>
    <w:rPr>
      <w:rFonts w:ascii="Futura Bk" w:eastAsia="MS Mincho" w:hAnsi="Futura Bk" w:cs="Arial"/>
      <w:b/>
      <w:bCs/>
      <w:sz w:val="22"/>
      <w:szCs w:val="26"/>
      <w:lang w:eastAsia="ja-JP"/>
    </w:rPr>
  </w:style>
  <w:style w:type="paragraph" w:customStyle="1" w:styleId="tl1">
    <w:name w:val="Štýl1"/>
    <w:basedOn w:val="Nadpis6"/>
    <w:rsid w:val="00750A45"/>
    <w:pPr>
      <w:tabs>
        <w:tab w:val="num" w:pos="720"/>
        <w:tab w:val="num" w:pos="1152"/>
        <w:tab w:val="num" w:pos="2936"/>
      </w:tabs>
      <w:ind w:hanging="284"/>
    </w:pPr>
    <w:rPr>
      <w:rFonts w:ascii="Times New Roman" w:hAnsi="Times New Roman"/>
      <w:b w:val="0"/>
      <w:bCs w:val="0"/>
      <w:i/>
      <w:szCs w:val="20"/>
    </w:rPr>
  </w:style>
  <w:style w:type="paragraph" w:customStyle="1" w:styleId="tl2">
    <w:name w:val="Štýl2"/>
    <w:basedOn w:val="Nadpis5"/>
    <w:rsid w:val="00750A45"/>
    <w:pPr>
      <w:tabs>
        <w:tab w:val="num" w:pos="720"/>
        <w:tab w:val="num" w:pos="1008"/>
        <w:tab w:val="num" w:pos="2576"/>
      </w:tabs>
      <w:ind w:left="284" w:hanging="284"/>
      <w:jc w:val="both"/>
    </w:pPr>
    <w:rPr>
      <w:rFonts w:ascii="Arial" w:hAnsi="Arial"/>
      <w:b w:val="0"/>
      <w:bCs w:val="0"/>
      <w:i/>
      <w:iCs w:val="0"/>
      <w:szCs w:val="20"/>
    </w:rPr>
  </w:style>
  <w:style w:type="character" w:styleId="PouitHypertextovPrepojenie">
    <w:name w:val="FollowedHyperlink"/>
    <w:uiPriority w:val="99"/>
    <w:unhideWhenUsed/>
    <w:rsid w:val="00750A45"/>
    <w:rPr>
      <w:color w:val="954F72"/>
      <w:u w:val="single"/>
    </w:rPr>
  </w:style>
  <w:style w:type="character" w:customStyle="1" w:styleId="Nadpis1Char1">
    <w:name w:val="Nadpis 1 Char1"/>
    <w:aliases w:val="NADPIS Char1,Heading 11111 Char1,Kapitola Char1,H1 Char1,V_Head1 Char1,Heading 1(war) Char1,CNX_nadpis1 Char1,CNX_nadpis11 Char1,Nadpis kapitoly1 Char1,CNX_nadpis12 Char1,Nadpis kapitoly2 Char1,CNX_nadpis13 Char1,Nadpis kapitoly3 Char1"/>
    <w:rsid w:val="00750A45"/>
    <w:rPr>
      <w:rFonts w:ascii="Calibri Light" w:eastAsia="Times New Roman" w:hAnsi="Calibri Light" w:cs="Times New Roman"/>
      <w:color w:val="2E74B5"/>
      <w:sz w:val="32"/>
      <w:szCs w:val="32"/>
      <w:lang w:eastAsia="en-US"/>
    </w:rPr>
  </w:style>
  <w:style w:type="character" w:customStyle="1" w:styleId="Nadpis5Char1">
    <w:name w:val="Nadpis 5 Char1"/>
    <w:aliases w:val="Heading 5(war) Char1,X.X.X.X.X Char1,CNX_nadpis5 Char1,CNX_nadpis51 Char1,CNX_nadpis52 Char1,CNX_nadpis53 Char1,CNX_nadpis54 Char1,CNX_nadpis55 Char1,CNX_nadpis511 Char1,CNX_nadpis521 Char1,CNX_nadpis531 Char1,CNX_nadpis541 Char1,H5 Char"/>
    <w:semiHidden/>
    <w:rsid w:val="00750A45"/>
    <w:rPr>
      <w:rFonts w:ascii="Calibri Light" w:eastAsia="Times New Roman" w:hAnsi="Calibri Light" w:cs="Times New Roman"/>
      <w:color w:val="2E74B5"/>
      <w:szCs w:val="22"/>
      <w:lang w:eastAsia="en-US"/>
    </w:rPr>
  </w:style>
  <w:style w:type="paragraph" w:styleId="Nzov">
    <w:name w:val="Title"/>
    <w:basedOn w:val="Normlny"/>
    <w:next w:val="Normlny"/>
    <w:link w:val="NzovChar"/>
    <w:uiPriority w:val="99"/>
    <w:rsid w:val="00750A45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NzovChar">
    <w:name w:val="Názov Char"/>
    <w:basedOn w:val="Predvolenpsmoodseku"/>
    <w:link w:val="Nzov"/>
    <w:uiPriority w:val="99"/>
    <w:rsid w:val="00750A45"/>
    <w:rPr>
      <w:rFonts w:ascii="Calibri Light" w:eastAsia="Times New Roman" w:hAnsi="Calibri Light" w:cs="Times New Roman"/>
      <w:b/>
      <w:bCs/>
      <w:kern w:val="28"/>
      <w:sz w:val="32"/>
      <w:szCs w:val="32"/>
      <w:lang w:eastAsia="ja-JP"/>
    </w:rPr>
  </w:style>
  <w:style w:type="paragraph" w:customStyle="1" w:styleId="TableSmall">
    <w:name w:val="Table_Small"/>
    <w:basedOn w:val="Normlny"/>
    <w:uiPriority w:val="99"/>
    <w:rsid w:val="00750A45"/>
    <w:pPr>
      <w:spacing w:before="40" w:after="40"/>
      <w:jc w:val="left"/>
    </w:pPr>
    <w:rPr>
      <w:rFonts w:eastAsia="Times New Roman"/>
      <w:sz w:val="16"/>
      <w:szCs w:val="20"/>
      <w:lang w:val="en-GB"/>
    </w:rPr>
  </w:style>
  <w:style w:type="paragraph" w:customStyle="1" w:styleId="Style1">
    <w:name w:val="Style1"/>
    <w:basedOn w:val="Normlnysozarkami"/>
    <w:rsid w:val="00750A45"/>
    <w:pPr>
      <w:spacing w:after="240"/>
      <w:ind w:left="792" w:hanging="432"/>
    </w:pPr>
    <w:rPr>
      <w:rFonts w:eastAsia="Times New Roman" w:cs="Arial"/>
      <w:b/>
      <w:szCs w:val="22"/>
    </w:rPr>
  </w:style>
  <w:style w:type="paragraph" w:customStyle="1" w:styleId="Style3">
    <w:name w:val="Style3"/>
    <w:basedOn w:val="Style2"/>
    <w:rsid w:val="00750A45"/>
    <w:pPr>
      <w:keepNext w:val="0"/>
      <w:tabs>
        <w:tab w:val="clear" w:pos="643"/>
        <w:tab w:val="clear" w:pos="1440"/>
        <w:tab w:val="clear" w:pos="1800"/>
        <w:tab w:val="clear" w:pos="2880"/>
        <w:tab w:val="clear" w:pos="3164"/>
      </w:tabs>
      <w:spacing w:before="0" w:after="120"/>
      <w:ind w:left="1499" w:hanging="648"/>
      <w:jc w:val="both"/>
      <w:outlineLvl w:val="9"/>
    </w:pPr>
    <w:rPr>
      <w:rFonts w:cs="Arial"/>
      <w:b/>
      <w:sz w:val="18"/>
      <w:szCs w:val="18"/>
    </w:rPr>
  </w:style>
  <w:style w:type="paragraph" w:customStyle="1" w:styleId="Style4">
    <w:name w:val="Style4"/>
    <w:basedOn w:val="Style3"/>
    <w:rsid w:val="00750A45"/>
    <w:pPr>
      <w:ind w:left="2232" w:hanging="792"/>
    </w:pPr>
  </w:style>
  <w:style w:type="paragraph" w:customStyle="1" w:styleId="Heading33">
    <w:name w:val="Heading 33"/>
    <w:basedOn w:val="Nadpis3"/>
    <w:link w:val="Heading33Char"/>
    <w:qFormat/>
    <w:rsid w:val="00750A45"/>
    <w:pPr>
      <w:numPr>
        <w:numId w:val="61"/>
      </w:numPr>
      <w:tabs>
        <w:tab w:val="decimal" w:pos="993"/>
      </w:tabs>
      <w:spacing w:after="120"/>
    </w:pPr>
  </w:style>
  <w:style w:type="paragraph" w:styleId="Obyajntext">
    <w:name w:val="Plain Text"/>
    <w:basedOn w:val="Normlny"/>
    <w:link w:val="ObyajntextChar"/>
    <w:uiPriority w:val="99"/>
    <w:unhideWhenUsed/>
    <w:rsid w:val="00750A45"/>
    <w:pPr>
      <w:jc w:val="left"/>
    </w:pPr>
    <w:rPr>
      <w:rFonts w:ascii="Calibri" w:hAnsi="Calibri" w:cs="Consolas"/>
      <w:szCs w:val="21"/>
      <w:lang w:val="en-US" w:eastAsia="en-US"/>
    </w:rPr>
  </w:style>
  <w:style w:type="character" w:customStyle="1" w:styleId="ObyajntextChar">
    <w:name w:val="Obyčajný text Char"/>
    <w:basedOn w:val="Predvolenpsmoodseku"/>
    <w:link w:val="Obyajntext"/>
    <w:uiPriority w:val="99"/>
    <w:rsid w:val="00750A45"/>
    <w:rPr>
      <w:rFonts w:ascii="Calibri" w:eastAsia="Calibri" w:hAnsi="Calibri" w:cs="Consolas"/>
      <w:szCs w:val="21"/>
      <w:lang w:val="en-US"/>
    </w:rPr>
  </w:style>
  <w:style w:type="character" w:customStyle="1" w:styleId="Heading33Char">
    <w:name w:val="Heading 33 Char"/>
    <w:basedOn w:val="Nadpis3Char"/>
    <w:link w:val="Heading33"/>
    <w:rsid w:val="00750A45"/>
    <w:rPr>
      <w:rFonts w:eastAsia="MS Mincho" w:cs="Arial"/>
      <w:b/>
      <w:bCs/>
      <w:sz w:val="24"/>
      <w:szCs w:val="26"/>
      <w:lang w:eastAsia="ja-JP"/>
    </w:rPr>
  </w:style>
  <w:style w:type="paragraph" w:customStyle="1" w:styleId="StyleListParagraphAfter6ptLinespacingMultiple115li">
    <w:name w:val="Style List Paragraph + After:  6 pt Line spacing:  Multiple 115 li"/>
    <w:basedOn w:val="Odsekzoznamu"/>
    <w:rsid w:val="00750A45"/>
    <w:pPr>
      <w:spacing w:before="240" w:after="120" w:line="276" w:lineRule="auto"/>
      <w:ind w:hanging="432"/>
      <w:contextualSpacing/>
      <w:jc w:val="left"/>
    </w:pPr>
    <w:rPr>
      <w:rFonts w:ascii="Arial" w:eastAsia="Times New Roman" w:hAnsi="Arial"/>
      <w:szCs w:val="20"/>
      <w:lang w:eastAsia="en-US"/>
    </w:rPr>
  </w:style>
  <w:style w:type="paragraph" w:styleId="Popis">
    <w:name w:val="caption"/>
    <w:basedOn w:val="Normlny"/>
    <w:next w:val="Normlny"/>
    <w:link w:val="PopisChar"/>
    <w:qFormat/>
    <w:rsid w:val="00750A45"/>
    <w:pPr>
      <w:spacing w:before="60" w:after="360"/>
      <w:ind w:left="720" w:hanging="432"/>
      <w:jc w:val="center"/>
    </w:pPr>
    <w:rPr>
      <w:rFonts w:ascii="Arial" w:eastAsia="Times New Roman" w:hAnsi="Arial"/>
      <w:i/>
      <w:sz w:val="16"/>
      <w:szCs w:val="20"/>
      <w:lang w:eastAsia="en-US"/>
    </w:rPr>
  </w:style>
  <w:style w:type="paragraph" w:customStyle="1" w:styleId="TableBody">
    <w:name w:val="Table Body"/>
    <w:basedOn w:val="Normlny"/>
    <w:rsid w:val="00750A45"/>
    <w:pPr>
      <w:tabs>
        <w:tab w:val="left" w:pos="360"/>
      </w:tabs>
      <w:jc w:val="left"/>
    </w:pPr>
    <w:rPr>
      <w:rFonts w:ascii="Arial" w:eastAsia="Times New Roman" w:hAnsi="Arial"/>
      <w:szCs w:val="20"/>
      <w:lang w:eastAsia="en-US"/>
    </w:rPr>
  </w:style>
  <w:style w:type="paragraph" w:styleId="Textpoznmkypodiarou">
    <w:name w:val="footnote text"/>
    <w:basedOn w:val="Normlny"/>
    <w:link w:val="TextpoznmkypodiarouChar"/>
    <w:rsid w:val="00750A45"/>
    <w:pPr>
      <w:ind w:left="284"/>
    </w:pPr>
    <w:rPr>
      <w:szCs w:val="20"/>
      <w:lang w:eastAsia="en-US"/>
    </w:rPr>
  </w:style>
  <w:style w:type="character" w:customStyle="1" w:styleId="TextpoznmkypodiarouChar">
    <w:name w:val="Text poznámky pod čiarou Char"/>
    <w:basedOn w:val="Predvolenpsmoodseku"/>
    <w:link w:val="Textpoznmkypodiarou"/>
    <w:rsid w:val="00750A45"/>
    <w:rPr>
      <w:rFonts w:eastAsia="Calibri" w:cs="Times New Roman"/>
      <w:szCs w:val="20"/>
    </w:rPr>
  </w:style>
  <w:style w:type="character" w:styleId="Odkaznapoznmkupodiarou">
    <w:name w:val="footnote reference"/>
    <w:rsid w:val="00750A45"/>
    <w:rPr>
      <w:vertAlign w:val="superscript"/>
    </w:rPr>
  </w:style>
  <w:style w:type="character" w:customStyle="1" w:styleId="PopisChar">
    <w:name w:val="Popis Char"/>
    <w:link w:val="Popis"/>
    <w:locked/>
    <w:rsid w:val="00750A45"/>
    <w:rPr>
      <w:rFonts w:ascii="Arial" w:eastAsia="Times New Roman" w:hAnsi="Arial" w:cs="Times New Roman"/>
      <w:i/>
      <w:sz w:val="16"/>
      <w:szCs w:val="20"/>
    </w:rPr>
  </w:style>
  <w:style w:type="paragraph" w:customStyle="1" w:styleId="TableHeader">
    <w:name w:val="Table Header"/>
    <w:uiPriority w:val="99"/>
    <w:rsid w:val="00750A45"/>
    <w:pPr>
      <w:tabs>
        <w:tab w:val="left" w:pos="360"/>
      </w:tabs>
      <w:spacing w:after="0" w:line="240" w:lineRule="auto"/>
      <w:jc w:val="center"/>
    </w:pPr>
    <w:rPr>
      <w:rFonts w:ascii="Arial" w:eastAsia="Times New Roman" w:hAnsi="Arial" w:cs="Times New Roman"/>
      <w:szCs w:val="20"/>
    </w:rPr>
  </w:style>
  <w:style w:type="paragraph" w:customStyle="1" w:styleId="NormalUserEntry">
    <w:name w:val="Normal_UserEntry"/>
    <w:basedOn w:val="Normlny"/>
    <w:uiPriority w:val="99"/>
    <w:rsid w:val="00750A45"/>
    <w:pPr>
      <w:jc w:val="left"/>
    </w:pPr>
    <w:rPr>
      <w:rFonts w:ascii="Arial" w:eastAsia="Times New Roman" w:hAnsi="Arial"/>
      <w:color w:val="FF0000"/>
      <w:szCs w:val="20"/>
      <w:lang w:eastAsia="en-US"/>
    </w:rPr>
  </w:style>
  <w:style w:type="paragraph" w:styleId="Zarkazkladnhotextu">
    <w:name w:val="Body Text Indent"/>
    <w:basedOn w:val="Normlny"/>
    <w:link w:val="ZarkazkladnhotextuChar"/>
    <w:rsid w:val="00750A45"/>
    <w:pPr>
      <w:spacing w:before="120" w:after="120"/>
      <w:ind w:left="283"/>
    </w:pPr>
    <w:rPr>
      <w:lang w:eastAsia="en-US"/>
    </w:rPr>
  </w:style>
  <w:style w:type="character" w:customStyle="1" w:styleId="ZarkazkladnhotextuChar">
    <w:name w:val="Zarážka základného textu Char"/>
    <w:basedOn w:val="Predvolenpsmoodseku"/>
    <w:link w:val="Zarkazkladnhotextu"/>
    <w:rsid w:val="00750A45"/>
    <w:rPr>
      <w:rFonts w:eastAsia="Calibri" w:cs="Times New Roman"/>
    </w:rPr>
  </w:style>
  <w:style w:type="paragraph" w:customStyle="1" w:styleId="Normal1">
    <w:name w:val="Normal 1"/>
    <w:basedOn w:val="Normlny"/>
    <w:link w:val="Normal1Char1"/>
    <w:uiPriority w:val="99"/>
    <w:rsid w:val="00750A45"/>
    <w:pPr>
      <w:spacing w:before="60" w:after="60"/>
      <w:ind w:left="567" w:right="-284"/>
    </w:pPr>
    <w:rPr>
      <w:rFonts w:eastAsia="Times New Roman"/>
      <w:szCs w:val="24"/>
      <w:lang w:eastAsia="en-US"/>
    </w:rPr>
  </w:style>
  <w:style w:type="character" w:customStyle="1" w:styleId="Normal1Char1">
    <w:name w:val="Normal 1 Char1"/>
    <w:link w:val="Normal1"/>
    <w:uiPriority w:val="99"/>
    <w:locked/>
    <w:rsid w:val="00750A45"/>
    <w:rPr>
      <w:rFonts w:eastAsia="Times New Roman" w:cs="Times New Roman"/>
      <w:szCs w:val="24"/>
    </w:rPr>
  </w:style>
  <w:style w:type="paragraph" w:customStyle="1" w:styleId="NormalMDPT">
    <w:name w:val="Normal_MDPT"/>
    <w:link w:val="NormalMDPTChar"/>
    <w:rsid w:val="00750A45"/>
    <w:pPr>
      <w:spacing w:before="60" w:after="0" w:line="240" w:lineRule="auto"/>
      <w:jc w:val="both"/>
    </w:pPr>
    <w:rPr>
      <w:rFonts w:ascii="Futura Bk" w:eastAsia="Times New Roman" w:hAnsi="Futura Bk" w:cs="Times New Roman"/>
      <w:lang w:val="en-US"/>
    </w:rPr>
  </w:style>
  <w:style w:type="character" w:customStyle="1" w:styleId="NormalMDPTChar">
    <w:name w:val="Normal_MDPT Char"/>
    <w:link w:val="NormalMDPT"/>
    <w:locked/>
    <w:rsid w:val="00750A45"/>
    <w:rPr>
      <w:rFonts w:ascii="Futura Bk" w:eastAsia="Times New Roman" w:hAnsi="Futura Bk" w:cs="Times New Roman"/>
      <w:lang w:val="en-US"/>
    </w:rPr>
  </w:style>
  <w:style w:type="paragraph" w:customStyle="1" w:styleId="normlny-neodsaden">
    <w:name w:val="normálny - neodsadený"/>
    <w:basedOn w:val="Normlny"/>
    <w:rsid w:val="00750A45"/>
    <w:pPr>
      <w:spacing w:before="40" w:after="40"/>
    </w:pPr>
    <w:rPr>
      <w:rFonts w:ascii="Arial" w:eastAsia="Times New Roman" w:hAnsi="Arial"/>
      <w:szCs w:val="20"/>
      <w:lang w:val="cs-CZ" w:eastAsia="en-US"/>
    </w:rPr>
  </w:style>
  <w:style w:type="paragraph" w:customStyle="1" w:styleId="Level30">
    <w:name w:val="Level 3"/>
    <w:basedOn w:val="Normlny"/>
    <w:uiPriority w:val="99"/>
    <w:rsid w:val="00750A45"/>
    <w:pPr>
      <w:numPr>
        <w:ilvl w:val="2"/>
        <w:numId w:val="6"/>
      </w:numPr>
      <w:jc w:val="left"/>
    </w:pPr>
    <w:rPr>
      <w:rFonts w:ascii="Arial" w:eastAsia="Times New Roman" w:hAnsi="Arial"/>
      <w:b/>
      <w:szCs w:val="24"/>
      <w:lang w:val="de-DE" w:eastAsia="cs-CZ"/>
    </w:rPr>
  </w:style>
  <w:style w:type="paragraph" w:styleId="slovanzoznam">
    <w:name w:val="List Number"/>
    <w:basedOn w:val="Normlny"/>
    <w:uiPriority w:val="99"/>
    <w:rsid w:val="00750A45"/>
    <w:pPr>
      <w:numPr>
        <w:numId w:val="7"/>
      </w:numPr>
      <w:spacing w:before="120"/>
      <w:contextualSpacing/>
    </w:pPr>
    <w:rPr>
      <w:lang w:eastAsia="en-US"/>
    </w:rPr>
  </w:style>
  <w:style w:type="paragraph" w:customStyle="1" w:styleId="NumberedHeadingStyleB3">
    <w:name w:val="Numbered Heading Style B.3"/>
    <w:basedOn w:val="Nadpis3"/>
    <w:next w:val="Normlny"/>
    <w:uiPriority w:val="99"/>
    <w:rsid w:val="00750A45"/>
    <w:pPr>
      <w:numPr>
        <w:ilvl w:val="0"/>
        <w:numId w:val="0"/>
      </w:numPr>
      <w:tabs>
        <w:tab w:val="num" w:pos="643"/>
        <w:tab w:val="num" w:pos="2160"/>
      </w:tabs>
      <w:ind w:left="2160" w:hanging="360"/>
    </w:pPr>
    <w:rPr>
      <w:rFonts w:ascii="Arial" w:eastAsia="Times New Roman" w:hAnsi="Arial" w:cs="Times New Roman"/>
      <w:bCs w:val="0"/>
      <w:sz w:val="20"/>
      <w:szCs w:val="20"/>
      <w:lang w:eastAsia="en-US"/>
    </w:rPr>
  </w:style>
  <w:style w:type="paragraph" w:customStyle="1" w:styleId="TableHeadBold">
    <w:name w:val="Table Head Bold"/>
    <w:basedOn w:val="Normlny"/>
    <w:rsid w:val="00750A45"/>
    <w:pPr>
      <w:keepNext/>
      <w:keepLines/>
      <w:spacing w:before="60" w:after="60"/>
      <w:ind w:left="60" w:right="60"/>
    </w:pPr>
    <w:rPr>
      <w:rFonts w:ascii="Arial" w:eastAsia="Times New Roman" w:hAnsi="Arial"/>
      <w:b/>
      <w:szCs w:val="20"/>
      <w:lang w:eastAsia="en-US"/>
    </w:rPr>
  </w:style>
  <w:style w:type="paragraph" w:customStyle="1" w:styleId="xl68">
    <w:name w:val="xl68"/>
    <w:basedOn w:val="Normlny"/>
    <w:rsid w:val="00750A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left"/>
    </w:pPr>
    <w:rPr>
      <w:rFonts w:ascii="Georgia" w:eastAsia="Times New Roman" w:hAnsi="Georgia"/>
      <w:color w:val="000000"/>
      <w:sz w:val="24"/>
      <w:szCs w:val="24"/>
      <w:lang w:eastAsia="sk-SK"/>
    </w:rPr>
  </w:style>
  <w:style w:type="paragraph" w:customStyle="1" w:styleId="xl69">
    <w:name w:val="xl69"/>
    <w:basedOn w:val="Normlny"/>
    <w:rsid w:val="00750A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left"/>
    </w:pPr>
    <w:rPr>
      <w:rFonts w:ascii="Georgia" w:eastAsia="Times New Roman" w:hAnsi="Georgia"/>
      <w:color w:val="000000"/>
      <w:sz w:val="24"/>
      <w:szCs w:val="24"/>
      <w:lang w:eastAsia="sk-SK"/>
    </w:rPr>
  </w:style>
  <w:style w:type="paragraph" w:customStyle="1" w:styleId="xl70">
    <w:name w:val="xl70"/>
    <w:basedOn w:val="Normlny"/>
    <w:rsid w:val="00750A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Georgia" w:eastAsia="Times New Roman" w:hAnsi="Georgia"/>
      <w:color w:val="000000"/>
      <w:sz w:val="24"/>
      <w:szCs w:val="24"/>
      <w:lang w:eastAsia="sk-SK"/>
    </w:rPr>
  </w:style>
  <w:style w:type="paragraph" w:customStyle="1" w:styleId="xl71">
    <w:name w:val="xl71"/>
    <w:basedOn w:val="Normlny"/>
    <w:rsid w:val="00750A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Georgia" w:eastAsia="Times New Roman" w:hAnsi="Georgia"/>
      <w:sz w:val="24"/>
      <w:szCs w:val="24"/>
      <w:lang w:eastAsia="sk-SK"/>
    </w:rPr>
  </w:style>
  <w:style w:type="paragraph" w:customStyle="1" w:styleId="xl72">
    <w:name w:val="xl72"/>
    <w:basedOn w:val="Normlny"/>
    <w:rsid w:val="00750A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Georgia" w:eastAsia="Times New Roman" w:hAnsi="Georgia"/>
      <w:color w:val="000000"/>
      <w:sz w:val="24"/>
      <w:szCs w:val="24"/>
      <w:lang w:eastAsia="sk-SK"/>
    </w:rPr>
  </w:style>
  <w:style w:type="paragraph" w:customStyle="1" w:styleId="xl73">
    <w:name w:val="xl73"/>
    <w:basedOn w:val="Normlny"/>
    <w:rsid w:val="00750A45"/>
    <w:pPr>
      <w:spacing w:before="100" w:beforeAutospacing="1" w:after="100" w:afterAutospacing="1"/>
      <w:jc w:val="left"/>
    </w:pPr>
    <w:rPr>
      <w:rFonts w:ascii="Calibri" w:eastAsia="Times New Roman" w:hAnsi="Calibri"/>
      <w:sz w:val="24"/>
      <w:szCs w:val="24"/>
      <w:lang w:eastAsia="sk-SK"/>
    </w:rPr>
  </w:style>
  <w:style w:type="paragraph" w:customStyle="1" w:styleId="xl74">
    <w:name w:val="xl74"/>
    <w:basedOn w:val="Normlny"/>
    <w:rsid w:val="00750A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left"/>
      <w:textAlignment w:val="center"/>
    </w:pPr>
    <w:rPr>
      <w:rFonts w:ascii="Georgia" w:eastAsia="Times New Roman" w:hAnsi="Georgia"/>
      <w:sz w:val="24"/>
      <w:szCs w:val="24"/>
      <w:lang w:eastAsia="sk-SK"/>
    </w:rPr>
  </w:style>
  <w:style w:type="paragraph" w:customStyle="1" w:styleId="xl75">
    <w:name w:val="xl75"/>
    <w:basedOn w:val="Normlny"/>
    <w:rsid w:val="00750A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left"/>
      <w:textAlignment w:val="top"/>
    </w:pPr>
    <w:rPr>
      <w:rFonts w:ascii="Georgia" w:eastAsia="Times New Roman" w:hAnsi="Georgia"/>
      <w:sz w:val="24"/>
      <w:szCs w:val="24"/>
      <w:lang w:eastAsia="sk-SK"/>
    </w:rPr>
  </w:style>
  <w:style w:type="paragraph" w:customStyle="1" w:styleId="xl76">
    <w:name w:val="xl76"/>
    <w:basedOn w:val="Normlny"/>
    <w:rsid w:val="00750A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left"/>
    </w:pPr>
    <w:rPr>
      <w:rFonts w:ascii="Georgia" w:eastAsia="Times New Roman" w:hAnsi="Georgia"/>
      <w:b/>
      <w:bCs/>
      <w:i/>
      <w:iCs/>
      <w:sz w:val="24"/>
      <w:szCs w:val="24"/>
      <w:lang w:eastAsia="sk-SK"/>
    </w:rPr>
  </w:style>
  <w:style w:type="paragraph" w:customStyle="1" w:styleId="xl77">
    <w:name w:val="xl77"/>
    <w:basedOn w:val="Normlny"/>
    <w:rsid w:val="00750A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left"/>
    </w:pPr>
    <w:rPr>
      <w:rFonts w:ascii="Georgia" w:eastAsia="Times New Roman" w:hAnsi="Georgia"/>
      <w:sz w:val="24"/>
      <w:szCs w:val="24"/>
      <w:lang w:eastAsia="sk-SK"/>
    </w:rPr>
  </w:style>
  <w:style w:type="paragraph" w:customStyle="1" w:styleId="xl78">
    <w:name w:val="xl78"/>
    <w:basedOn w:val="Normlny"/>
    <w:rsid w:val="00750A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Georgia" w:eastAsia="Times New Roman" w:hAnsi="Georgia"/>
      <w:sz w:val="24"/>
      <w:szCs w:val="24"/>
      <w:lang w:eastAsia="sk-SK"/>
    </w:rPr>
  </w:style>
  <w:style w:type="paragraph" w:customStyle="1" w:styleId="xl79">
    <w:name w:val="xl79"/>
    <w:basedOn w:val="Normlny"/>
    <w:rsid w:val="00750A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Georgia" w:eastAsia="Times New Roman" w:hAnsi="Georgia"/>
      <w:sz w:val="24"/>
      <w:szCs w:val="24"/>
      <w:lang w:eastAsia="sk-SK"/>
    </w:rPr>
  </w:style>
  <w:style w:type="paragraph" w:customStyle="1" w:styleId="xl80">
    <w:name w:val="xl80"/>
    <w:basedOn w:val="Normlny"/>
    <w:rsid w:val="00750A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left"/>
    </w:pPr>
    <w:rPr>
      <w:rFonts w:ascii="Georgia" w:eastAsia="Times New Roman" w:hAnsi="Georgia"/>
      <w:sz w:val="24"/>
      <w:szCs w:val="24"/>
      <w:lang w:eastAsia="sk-SK"/>
    </w:rPr>
  </w:style>
  <w:style w:type="paragraph" w:customStyle="1" w:styleId="xl81">
    <w:name w:val="xl81"/>
    <w:basedOn w:val="Normlny"/>
    <w:rsid w:val="00750A45"/>
    <w:pPr>
      <w:shd w:val="clear" w:color="000000" w:fill="D8E4BC"/>
      <w:spacing w:before="100" w:beforeAutospacing="1" w:after="100" w:afterAutospacing="1"/>
      <w:jc w:val="left"/>
    </w:pPr>
    <w:rPr>
      <w:rFonts w:ascii="Calibri" w:eastAsia="Times New Roman" w:hAnsi="Calibri"/>
      <w:sz w:val="24"/>
      <w:szCs w:val="24"/>
      <w:lang w:eastAsia="sk-SK"/>
    </w:rPr>
  </w:style>
  <w:style w:type="paragraph" w:customStyle="1" w:styleId="xl82">
    <w:name w:val="xl82"/>
    <w:basedOn w:val="Normlny"/>
    <w:rsid w:val="00750A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Georgia" w:eastAsia="Times New Roman" w:hAnsi="Georgia"/>
      <w:color w:val="000000"/>
      <w:sz w:val="24"/>
      <w:szCs w:val="24"/>
      <w:lang w:eastAsia="sk-SK"/>
    </w:rPr>
  </w:style>
  <w:style w:type="paragraph" w:customStyle="1" w:styleId="xl83">
    <w:name w:val="xl83"/>
    <w:basedOn w:val="Normlny"/>
    <w:rsid w:val="00750A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left"/>
    </w:pPr>
    <w:rPr>
      <w:rFonts w:ascii="Georgia" w:eastAsia="Times New Roman" w:hAnsi="Georgia"/>
      <w:color w:val="000000"/>
      <w:sz w:val="24"/>
      <w:szCs w:val="24"/>
      <w:lang w:eastAsia="sk-SK"/>
    </w:rPr>
  </w:style>
  <w:style w:type="paragraph" w:customStyle="1" w:styleId="xl84">
    <w:name w:val="xl84"/>
    <w:basedOn w:val="Normlny"/>
    <w:rsid w:val="00750A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left"/>
    </w:pPr>
    <w:rPr>
      <w:rFonts w:ascii="Georgia" w:eastAsia="Times New Roman" w:hAnsi="Georgia"/>
      <w:b/>
      <w:bCs/>
      <w:i/>
      <w:iCs/>
      <w:color w:val="000000"/>
      <w:sz w:val="24"/>
      <w:szCs w:val="24"/>
      <w:lang w:eastAsia="sk-SK"/>
    </w:rPr>
  </w:style>
  <w:style w:type="paragraph" w:customStyle="1" w:styleId="xl85">
    <w:name w:val="xl85"/>
    <w:basedOn w:val="Normlny"/>
    <w:rsid w:val="00750A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left"/>
    </w:pPr>
    <w:rPr>
      <w:rFonts w:ascii="Georgia" w:eastAsia="Times New Roman" w:hAnsi="Georgia"/>
      <w:b/>
      <w:bCs/>
      <w:color w:val="000000"/>
      <w:sz w:val="24"/>
      <w:szCs w:val="24"/>
      <w:lang w:eastAsia="sk-SK"/>
    </w:rPr>
  </w:style>
  <w:style w:type="paragraph" w:customStyle="1" w:styleId="xl86">
    <w:name w:val="xl86"/>
    <w:basedOn w:val="Normlny"/>
    <w:rsid w:val="00750A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Calibri" w:eastAsia="Times New Roman" w:hAnsi="Calibri"/>
      <w:sz w:val="24"/>
      <w:szCs w:val="24"/>
      <w:lang w:eastAsia="sk-SK"/>
    </w:rPr>
  </w:style>
  <w:style w:type="paragraph" w:customStyle="1" w:styleId="xl87">
    <w:name w:val="xl87"/>
    <w:basedOn w:val="Normlny"/>
    <w:rsid w:val="00750A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Calibri" w:eastAsia="Times New Roman" w:hAnsi="Calibri"/>
      <w:sz w:val="24"/>
      <w:szCs w:val="24"/>
      <w:lang w:eastAsia="sk-SK"/>
    </w:rPr>
  </w:style>
  <w:style w:type="paragraph" w:customStyle="1" w:styleId="xl88">
    <w:name w:val="xl88"/>
    <w:basedOn w:val="Normlny"/>
    <w:rsid w:val="00750A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left"/>
    </w:pPr>
    <w:rPr>
      <w:rFonts w:ascii="Calibri" w:eastAsia="Times New Roman" w:hAnsi="Calibri"/>
      <w:sz w:val="24"/>
      <w:szCs w:val="24"/>
      <w:lang w:eastAsia="sk-SK"/>
    </w:rPr>
  </w:style>
  <w:style w:type="paragraph" w:customStyle="1" w:styleId="xl89">
    <w:name w:val="xl89"/>
    <w:basedOn w:val="Normlny"/>
    <w:rsid w:val="00750A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left"/>
    </w:pPr>
    <w:rPr>
      <w:rFonts w:ascii="Georgia" w:eastAsia="Times New Roman" w:hAnsi="Georgia"/>
      <w:b/>
      <w:bCs/>
      <w:color w:val="000000"/>
      <w:sz w:val="24"/>
      <w:szCs w:val="24"/>
      <w:lang w:eastAsia="sk-SK"/>
    </w:rPr>
  </w:style>
  <w:style w:type="paragraph" w:customStyle="1" w:styleId="xl90">
    <w:name w:val="xl90"/>
    <w:basedOn w:val="Normlny"/>
    <w:rsid w:val="00750A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left"/>
    </w:pPr>
    <w:rPr>
      <w:rFonts w:ascii="Georgia" w:eastAsia="Times New Roman" w:hAnsi="Georgia"/>
      <w:color w:val="000000"/>
      <w:sz w:val="24"/>
      <w:szCs w:val="24"/>
      <w:lang w:eastAsia="sk-SK"/>
    </w:rPr>
  </w:style>
  <w:style w:type="paragraph" w:customStyle="1" w:styleId="xl91">
    <w:name w:val="xl91"/>
    <w:basedOn w:val="Normlny"/>
    <w:rsid w:val="00750A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Georgia" w:eastAsia="Times New Roman" w:hAnsi="Georgia"/>
      <w:color w:val="000000"/>
      <w:sz w:val="24"/>
      <w:szCs w:val="24"/>
      <w:lang w:eastAsia="sk-SK"/>
    </w:rPr>
  </w:style>
  <w:style w:type="paragraph" w:customStyle="1" w:styleId="xl92">
    <w:name w:val="xl92"/>
    <w:basedOn w:val="Normlny"/>
    <w:rsid w:val="00750A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left"/>
    </w:pPr>
    <w:rPr>
      <w:rFonts w:ascii="Georgia" w:eastAsia="Times New Roman" w:hAnsi="Georgia"/>
      <w:b/>
      <w:bCs/>
      <w:color w:val="000000"/>
      <w:sz w:val="24"/>
      <w:szCs w:val="24"/>
      <w:lang w:eastAsia="sk-SK"/>
    </w:rPr>
  </w:style>
  <w:style w:type="paragraph" w:customStyle="1" w:styleId="xl93">
    <w:name w:val="xl93"/>
    <w:basedOn w:val="Normlny"/>
    <w:rsid w:val="00750A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left"/>
    </w:pPr>
    <w:rPr>
      <w:rFonts w:ascii="Georgia" w:eastAsia="Times New Roman" w:hAnsi="Georgia"/>
      <w:color w:val="000000"/>
      <w:sz w:val="24"/>
      <w:szCs w:val="24"/>
      <w:lang w:eastAsia="sk-SK"/>
    </w:rPr>
  </w:style>
  <w:style w:type="paragraph" w:customStyle="1" w:styleId="xl94">
    <w:name w:val="xl94"/>
    <w:basedOn w:val="Normlny"/>
    <w:rsid w:val="00750A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left"/>
    </w:pPr>
    <w:rPr>
      <w:rFonts w:ascii="Georgia" w:eastAsia="Times New Roman" w:hAnsi="Georgia"/>
      <w:color w:val="000000"/>
      <w:sz w:val="24"/>
      <w:szCs w:val="24"/>
      <w:lang w:eastAsia="sk-SK"/>
    </w:rPr>
  </w:style>
  <w:style w:type="paragraph" w:customStyle="1" w:styleId="xl95">
    <w:name w:val="xl95"/>
    <w:basedOn w:val="Normlny"/>
    <w:rsid w:val="00750A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left"/>
      <w:textAlignment w:val="center"/>
    </w:pPr>
    <w:rPr>
      <w:rFonts w:ascii="Georgia" w:eastAsia="Times New Roman" w:hAnsi="Georgia"/>
      <w:sz w:val="24"/>
      <w:szCs w:val="24"/>
      <w:lang w:eastAsia="sk-SK"/>
    </w:rPr>
  </w:style>
  <w:style w:type="paragraph" w:customStyle="1" w:styleId="xl96">
    <w:name w:val="xl96"/>
    <w:basedOn w:val="Normlny"/>
    <w:rsid w:val="00750A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left"/>
    </w:pPr>
    <w:rPr>
      <w:rFonts w:ascii="Georgia" w:eastAsia="Times New Roman" w:hAnsi="Georgia"/>
      <w:sz w:val="24"/>
      <w:szCs w:val="24"/>
      <w:lang w:eastAsia="sk-SK"/>
    </w:rPr>
  </w:style>
  <w:style w:type="paragraph" w:customStyle="1" w:styleId="xl97">
    <w:name w:val="xl97"/>
    <w:basedOn w:val="Normlny"/>
    <w:rsid w:val="00750A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Georgia" w:eastAsia="Times New Roman" w:hAnsi="Georgia"/>
      <w:color w:val="000000"/>
      <w:sz w:val="24"/>
      <w:szCs w:val="24"/>
      <w:lang w:eastAsia="sk-SK"/>
    </w:rPr>
  </w:style>
  <w:style w:type="paragraph" w:customStyle="1" w:styleId="xl98">
    <w:name w:val="xl98"/>
    <w:basedOn w:val="Normlny"/>
    <w:rsid w:val="00750A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left"/>
    </w:pPr>
    <w:rPr>
      <w:rFonts w:ascii="Georgia" w:eastAsia="Times New Roman" w:hAnsi="Georgia"/>
      <w:b/>
      <w:bCs/>
      <w:i/>
      <w:iCs/>
      <w:color w:val="000000"/>
      <w:sz w:val="24"/>
      <w:szCs w:val="24"/>
      <w:lang w:eastAsia="sk-SK"/>
    </w:rPr>
  </w:style>
  <w:style w:type="paragraph" w:customStyle="1" w:styleId="xl99">
    <w:name w:val="xl99"/>
    <w:basedOn w:val="Normlny"/>
    <w:rsid w:val="00750A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left"/>
    </w:pPr>
    <w:rPr>
      <w:rFonts w:ascii="Georgia" w:eastAsia="Times New Roman" w:hAnsi="Georgia"/>
      <w:b/>
      <w:bCs/>
      <w:i/>
      <w:iCs/>
      <w:sz w:val="24"/>
      <w:szCs w:val="24"/>
      <w:lang w:eastAsia="sk-SK"/>
    </w:rPr>
  </w:style>
  <w:style w:type="paragraph" w:customStyle="1" w:styleId="xl100">
    <w:name w:val="xl100"/>
    <w:basedOn w:val="Normlny"/>
    <w:rsid w:val="00750A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Georgia" w:eastAsia="Times New Roman" w:hAnsi="Georgia"/>
      <w:sz w:val="24"/>
      <w:szCs w:val="24"/>
      <w:lang w:eastAsia="sk-SK"/>
    </w:rPr>
  </w:style>
  <w:style w:type="paragraph" w:customStyle="1" w:styleId="xl101">
    <w:name w:val="xl101"/>
    <w:basedOn w:val="Normlny"/>
    <w:rsid w:val="00750A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Georgia" w:eastAsia="Times New Roman" w:hAnsi="Georgia"/>
      <w:color w:val="000000"/>
      <w:sz w:val="24"/>
      <w:szCs w:val="24"/>
      <w:lang w:eastAsia="sk-SK"/>
    </w:rPr>
  </w:style>
  <w:style w:type="paragraph" w:customStyle="1" w:styleId="xl102">
    <w:name w:val="xl102"/>
    <w:basedOn w:val="Normlny"/>
    <w:rsid w:val="00750A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Georgia" w:eastAsia="Times New Roman" w:hAnsi="Georgia"/>
      <w:i/>
      <w:iCs/>
      <w:sz w:val="24"/>
      <w:szCs w:val="24"/>
      <w:lang w:eastAsia="sk-SK"/>
    </w:rPr>
  </w:style>
  <w:style w:type="paragraph" w:customStyle="1" w:styleId="xl103">
    <w:name w:val="xl103"/>
    <w:basedOn w:val="Normlny"/>
    <w:rsid w:val="00750A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Georgia" w:eastAsia="Times New Roman" w:hAnsi="Georgia"/>
      <w:color w:val="000000"/>
      <w:sz w:val="24"/>
      <w:szCs w:val="24"/>
      <w:lang w:eastAsia="sk-SK"/>
    </w:rPr>
  </w:style>
  <w:style w:type="paragraph" w:customStyle="1" w:styleId="xl104">
    <w:name w:val="xl104"/>
    <w:basedOn w:val="Normlny"/>
    <w:rsid w:val="00750A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left"/>
    </w:pPr>
    <w:rPr>
      <w:rFonts w:ascii="Georgia" w:eastAsia="Times New Roman" w:hAnsi="Georgia"/>
      <w:color w:val="000000"/>
      <w:sz w:val="24"/>
      <w:szCs w:val="24"/>
      <w:lang w:eastAsia="sk-SK"/>
    </w:rPr>
  </w:style>
  <w:style w:type="paragraph" w:customStyle="1" w:styleId="xl105">
    <w:name w:val="xl105"/>
    <w:basedOn w:val="Normlny"/>
    <w:rsid w:val="00750A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b/>
      <w:bCs/>
      <w:i/>
      <w:iCs/>
      <w:szCs w:val="20"/>
      <w:lang w:eastAsia="sk-SK"/>
    </w:rPr>
  </w:style>
  <w:style w:type="paragraph" w:customStyle="1" w:styleId="xl106">
    <w:name w:val="xl106"/>
    <w:basedOn w:val="Normlny"/>
    <w:rsid w:val="00750A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left"/>
    </w:pPr>
    <w:rPr>
      <w:rFonts w:ascii="Georgia" w:eastAsia="Times New Roman" w:hAnsi="Georgia"/>
      <w:b/>
      <w:bCs/>
      <w:sz w:val="24"/>
      <w:szCs w:val="24"/>
      <w:lang w:eastAsia="sk-SK"/>
    </w:rPr>
  </w:style>
  <w:style w:type="paragraph" w:customStyle="1" w:styleId="xl107">
    <w:name w:val="xl107"/>
    <w:basedOn w:val="Normlny"/>
    <w:rsid w:val="00750A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left"/>
    </w:pPr>
    <w:rPr>
      <w:rFonts w:ascii="Georgia" w:eastAsia="Times New Roman" w:hAnsi="Georgia"/>
      <w:b/>
      <w:bCs/>
      <w:i/>
      <w:iCs/>
      <w:sz w:val="24"/>
      <w:szCs w:val="24"/>
      <w:lang w:eastAsia="sk-SK"/>
    </w:rPr>
  </w:style>
  <w:style w:type="paragraph" w:customStyle="1" w:styleId="TableMedium">
    <w:name w:val="Table_Medium"/>
    <w:basedOn w:val="Normlny"/>
    <w:uiPriority w:val="99"/>
    <w:rsid w:val="00750A45"/>
    <w:pPr>
      <w:spacing w:before="40" w:after="40"/>
    </w:pPr>
    <w:rPr>
      <w:rFonts w:ascii="Arial" w:eastAsia="Times New Roman" w:hAnsi="Arial"/>
      <w:szCs w:val="20"/>
      <w:lang w:eastAsia="en-US"/>
    </w:rPr>
  </w:style>
  <w:style w:type="paragraph" w:customStyle="1" w:styleId="TableSmHeading">
    <w:name w:val="Table_Sm_Heading"/>
    <w:basedOn w:val="Normlny"/>
    <w:uiPriority w:val="99"/>
    <w:rsid w:val="00750A45"/>
    <w:pPr>
      <w:keepNext/>
      <w:keepLines/>
      <w:spacing w:before="60" w:after="40"/>
      <w:jc w:val="left"/>
    </w:pPr>
    <w:rPr>
      <w:rFonts w:ascii="Arial" w:eastAsia="Times New Roman" w:hAnsi="Arial"/>
      <w:b/>
      <w:sz w:val="16"/>
      <w:szCs w:val="20"/>
      <w:lang w:eastAsia="en-US"/>
    </w:rPr>
  </w:style>
  <w:style w:type="character" w:customStyle="1" w:styleId="Italics">
    <w:name w:val="Italics"/>
    <w:rsid w:val="00750A45"/>
    <w:rPr>
      <w:i/>
    </w:rPr>
  </w:style>
  <w:style w:type="character" w:customStyle="1" w:styleId="Bold">
    <w:name w:val="Bold"/>
    <w:rsid w:val="00750A45"/>
    <w:rPr>
      <w:b/>
    </w:rPr>
  </w:style>
  <w:style w:type="character" w:customStyle="1" w:styleId="BoldItalics">
    <w:name w:val="Bold Italics"/>
    <w:rsid w:val="00750A45"/>
    <w:rPr>
      <w:b/>
      <w:i/>
    </w:rPr>
  </w:style>
  <w:style w:type="character" w:customStyle="1" w:styleId="FieldLabel">
    <w:name w:val="Field Label"/>
    <w:rsid w:val="00750A45"/>
    <w:rPr>
      <w:rFonts w:ascii="Times New Roman" w:eastAsia="Times New Roman" w:hAnsi="Times New Roman" w:cs="Times New Roman"/>
      <w:i/>
      <w:color w:val="3F3F3F"/>
    </w:rPr>
  </w:style>
  <w:style w:type="character" w:customStyle="1" w:styleId="SSTemplateField">
    <w:name w:val="SSTemplateField"/>
    <w:rsid w:val="00750A45"/>
    <w:rPr>
      <w:rFonts w:ascii="Lucida Sans" w:eastAsia="Lucida Sans" w:hAnsi="Lucida Sans" w:cs="Lucida Sans"/>
      <w:b/>
      <w:color w:val="FFFFFF"/>
      <w:sz w:val="16"/>
      <w:szCs w:val="16"/>
      <w:shd w:val="clear" w:color="auto" w:fill="FF0000"/>
    </w:rPr>
  </w:style>
  <w:style w:type="character" w:customStyle="1" w:styleId="SSBookmark">
    <w:name w:val="SSBookmark"/>
    <w:rsid w:val="00750A45"/>
    <w:rPr>
      <w:rFonts w:ascii="Lucida Sans" w:eastAsia="Lucida Sans" w:hAnsi="Lucida Sans" w:cs="Lucida Sans"/>
      <w:b/>
      <w:color w:val="000000"/>
      <w:sz w:val="16"/>
      <w:szCs w:val="16"/>
      <w:shd w:val="clear" w:color="auto" w:fill="FFFF80"/>
    </w:rPr>
  </w:style>
  <w:style w:type="paragraph" w:customStyle="1" w:styleId="CoverHeading1">
    <w:name w:val="Cover Heading 1"/>
    <w:basedOn w:val="Normlny"/>
    <w:next w:val="Normlny"/>
    <w:rsid w:val="00750A45"/>
    <w:pPr>
      <w:jc w:val="right"/>
    </w:pPr>
    <w:rPr>
      <w:rFonts w:ascii="Calibri" w:hAnsi="Calibri" w:cs="Calibri"/>
      <w:b/>
      <w:sz w:val="72"/>
      <w:szCs w:val="72"/>
      <w:lang w:eastAsia="sk-SK"/>
    </w:rPr>
  </w:style>
  <w:style w:type="paragraph" w:customStyle="1" w:styleId="CoverHeading2">
    <w:name w:val="Cover Heading 2"/>
    <w:basedOn w:val="Normlny"/>
    <w:next w:val="Normlny"/>
    <w:rsid w:val="00750A45"/>
    <w:pPr>
      <w:jc w:val="right"/>
    </w:pPr>
    <w:rPr>
      <w:rFonts w:ascii="Calibri" w:hAnsi="Calibri" w:cs="Calibri"/>
      <w:color w:val="800000"/>
      <w:sz w:val="60"/>
      <w:szCs w:val="60"/>
      <w:lang w:eastAsia="sk-SK"/>
    </w:rPr>
  </w:style>
  <w:style w:type="paragraph" w:customStyle="1" w:styleId="CoverText1">
    <w:name w:val="Cover Text 1"/>
    <w:basedOn w:val="Normlny"/>
    <w:next w:val="Normlny"/>
    <w:rsid w:val="00750A45"/>
    <w:pPr>
      <w:jc w:val="right"/>
    </w:pPr>
    <w:rPr>
      <w:rFonts w:ascii="Liberation Sans Narrow" w:eastAsia="Liberation Sans Narrow" w:hAnsi="Liberation Sans Narrow" w:cs="Liberation Sans Narrow"/>
      <w:sz w:val="28"/>
      <w:szCs w:val="28"/>
      <w:lang w:eastAsia="sk-SK"/>
    </w:rPr>
  </w:style>
  <w:style w:type="paragraph" w:customStyle="1" w:styleId="CoverText2">
    <w:name w:val="Cover Text 2"/>
    <w:basedOn w:val="Normlny"/>
    <w:next w:val="Normlny"/>
    <w:rsid w:val="00750A45"/>
    <w:pPr>
      <w:jc w:val="right"/>
    </w:pPr>
    <w:rPr>
      <w:rFonts w:ascii="Liberation Sans Narrow" w:eastAsia="Liberation Sans Narrow" w:hAnsi="Liberation Sans Narrow" w:cs="Liberation Sans Narrow"/>
      <w:color w:val="7F7F7F"/>
      <w:szCs w:val="20"/>
      <w:lang w:eastAsia="sk-SK"/>
    </w:rPr>
  </w:style>
  <w:style w:type="paragraph" w:customStyle="1" w:styleId="Properties">
    <w:name w:val="Properties"/>
    <w:basedOn w:val="Normlny"/>
    <w:next w:val="Normlny"/>
    <w:rsid w:val="00750A45"/>
    <w:pPr>
      <w:jc w:val="left"/>
    </w:pPr>
    <w:rPr>
      <w:rFonts w:ascii="Times New Roman" w:eastAsia="Times New Roman" w:hAnsi="Times New Roman"/>
      <w:szCs w:val="20"/>
      <w:lang w:eastAsia="sk-SK"/>
    </w:rPr>
  </w:style>
  <w:style w:type="paragraph" w:customStyle="1" w:styleId="Notes">
    <w:name w:val="Notes"/>
    <w:basedOn w:val="Normlny"/>
    <w:next w:val="Normlny"/>
    <w:rsid w:val="00750A45"/>
    <w:pPr>
      <w:jc w:val="left"/>
    </w:pPr>
    <w:rPr>
      <w:rFonts w:ascii="Times New Roman" w:eastAsia="Times New Roman" w:hAnsi="Times New Roman"/>
      <w:szCs w:val="20"/>
      <w:lang w:eastAsia="sk-SK"/>
    </w:rPr>
  </w:style>
  <w:style w:type="paragraph" w:customStyle="1" w:styleId="DiagramImage">
    <w:name w:val="Diagram Image"/>
    <w:basedOn w:val="Normlny"/>
    <w:next w:val="Normlny"/>
    <w:rsid w:val="00750A45"/>
    <w:pPr>
      <w:jc w:val="center"/>
    </w:pPr>
    <w:rPr>
      <w:rFonts w:ascii="Times New Roman" w:eastAsia="Times New Roman" w:hAnsi="Times New Roman"/>
      <w:sz w:val="24"/>
      <w:szCs w:val="24"/>
      <w:lang w:eastAsia="sk-SK"/>
    </w:rPr>
  </w:style>
  <w:style w:type="paragraph" w:customStyle="1" w:styleId="DiagramLabel">
    <w:name w:val="Diagram Label"/>
    <w:basedOn w:val="Normlny"/>
    <w:next w:val="Normlny"/>
    <w:rsid w:val="00750A45"/>
    <w:pPr>
      <w:jc w:val="center"/>
    </w:pPr>
    <w:rPr>
      <w:rFonts w:ascii="Times New Roman" w:eastAsia="Times New Roman" w:hAnsi="Times New Roman"/>
      <w:sz w:val="16"/>
      <w:szCs w:val="16"/>
      <w:lang w:eastAsia="sk-SK"/>
    </w:rPr>
  </w:style>
  <w:style w:type="paragraph" w:customStyle="1" w:styleId="TableLabel">
    <w:name w:val="Table Label"/>
    <w:basedOn w:val="Normlny"/>
    <w:next w:val="Normlny"/>
    <w:rsid w:val="00750A45"/>
    <w:pPr>
      <w:jc w:val="left"/>
    </w:pPr>
    <w:rPr>
      <w:rFonts w:ascii="Times New Roman" w:eastAsia="Times New Roman" w:hAnsi="Times New Roman"/>
      <w:sz w:val="16"/>
      <w:szCs w:val="16"/>
      <w:lang w:eastAsia="sk-SK"/>
    </w:rPr>
  </w:style>
  <w:style w:type="paragraph" w:customStyle="1" w:styleId="TableHeading">
    <w:name w:val="Table Heading"/>
    <w:basedOn w:val="Normlny"/>
    <w:next w:val="Normlny"/>
    <w:rsid w:val="00750A45"/>
    <w:pPr>
      <w:spacing w:before="60" w:after="40" w:line="240" w:lineRule="exact"/>
      <w:ind w:left="90" w:right="90"/>
      <w:jc w:val="left"/>
    </w:pPr>
    <w:rPr>
      <w:rFonts w:ascii="Times New Roman" w:eastAsia="Times New Roman" w:hAnsi="Times New Roman"/>
      <w:b/>
      <w:sz w:val="18"/>
      <w:szCs w:val="18"/>
      <w:lang w:eastAsia="sk-SK"/>
    </w:rPr>
  </w:style>
  <w:style w:type="paragraph" w:customStyle="1" w:styleId="TableTitle0">
    <w:name w:val="Table Title 0"/>
    <w:basedOn w:val="Normlny"/>
    <w:next w:val="Normlny"/>
    <w:rsid w:val="00750A45"/>
    <w:pPr>
      <w:ind w:left="270" w:right="270"/>
      <w:jc w:val="left"/>
    </w:pPr>
    <w:rPr>
      <w:rFonts w:ascii="Times New Roman" w:eastAsia="Times New Roman" w:hAnsi="Times New Roman"/>
      <w:b/>
      <w:lang w:eastAsia="sk-SK"/>
    </w:rPr>
  </w:style>
  <w:style w:type="paragraph" w:customStyle="1" w:styleId="TableTitle1">
    <w:name w:val="Table Title 1"/>
    <w:basedOn w:val="Normlny"/>
    <w:next w:val="Normlny"/>
    <w:rsid w:val="00750A45"/>
    <w:pPr>
      <w:spacing w:before="80" w:after="80"/>
      <w:ind w:left="180" w:right="270"/>
      <w:jc w:val="left"/>
    </w:pPr>
    <w:rPr>
      <w:rFonts w:ascii="Times New Roman" w:eastAsia="Times New Roman" w:hAnsi="Times New Roman"/>
      <w:b/>
      <w:sz w:val="18"/>
      <w:szCs w:val="18"/>
      <w:u w:val="single" w:color="000000"/>
      <w:lang w:eastAsia="sk-SK"/>
    </w:rPr>
  </w:style>
  <w:style w:type="paragraph" w:customStyle="1" w:styleId="TableTitle2">
    <w:name w:val="Table Title 2"/>
    <w:basedOn w:val="Normlny"/>
    <w:next w:val="Normlny"/>
    <w:rsid w:val="00750A45"/>
    <w:pPr>
      <w:spacing w:after="120"/>
      <w:ind w:left="270" w:right="270"/>
      <w:jc w:val="left"/>
    </w:pPr>
    <w:rPr>
      <w:rFonts w:ascii="Times New Roman" w:eastAsia="Times New Roman" w:hAnsi="Times New Roman"/>
      <w:sz w:val="18"/>
      <w:szCs w:val="18"/>
      <w:u w:val="single" w:color="000000"/>
      <w:lang w:eastAsia="sk-SK"/>
    </w:rPr>
  </w:style>
  <w:style w:type="paragraph" w:customStyle="1" w:styleId="TableTextNormal">
    <w:name w:val="Table Text Normal"/>
    <w:basedOn w:val="Normlny"/>
    <w:next w:val="Normlny"/>
    <w:rsid w:val="00750A45"/>
    <w:pPr>
      <w:spacing w:before="20" w:after="20"/>
      <w:ind w:left="270" w:right="270"/>
      <w:jc w:val="left"/>
    </w:pPr>
    <w:rPr>
      <w:rFonts w:ascii="Times New Roman" w:eastAsia="Times New Roman" w:hAnsi="Times New Roman"/>
      <w:sz w:val="18"/>
      <w:szCs w:val="18"/>
      <w:lang w:eastAsia="sk-SK"/>
    </w:rPr>
  </w:style>
  <w:style w:type="paragraph" w:customStyle="1" w:styleId="TableTextLight">
    <w:name w:val="Table Text Light"/>
    <w:basedOn w:val="Normlny"/>
    <w:next w:val="Normlny"/>
    <w:rsid w:val="00750A45"/>
    <w:pPr>
      <w:spacing w:before="20" w:after="20"/>
      <w:ind w:left="270" w:right="270"/>
      <w:jc w:val="left"/>
    </w:pPr>
    <w:rPr>
      <w:rFonts w:ascii="Times New Roman" w:eastAsia="Times New Roman" w:hAnsi="Times New Roman"/>
      <w:color w:val="2F2F2F"/>
      <w:sz w:val="18"/>
      <w:szCs w:val="18"/>
      <w:lang w:eastAsia="sk-SK"/>
    </w:rPr>
  </w:style>
  <w:style w:type="paragraph" w:customStyle="1" w:styleId="TableTextBold">
    <w:name w:val="Table Text Bold"/>
    <w:basedOn w:val="Normlny"/>
    <w:next w:val="Normlny"/>
    <w:rsid w:val="00750A45"/>
    <w:pPr>
      <w:spacing w:before="20" w:after="20"/>
      <w:ind w:left="270" w:right="270"/>
      <w:jc w:val="left"/>
    </w:pPr>
    <w:rPr>
      <w:rFonts w:ascii="Times New Roman" w:eastAsia="Times New Roman" w:hAnsi="Times New Roman"/>
      <w:b/>
      <w:sz w:val="18"/>
      <w:szCs w:val="18"/>
      <w:lang w:eastAsia="sk-SK"/>
    </w:rPr>
  </w:style>
  <w:style w:type="paragraph" w:customStyle="1" w:styleId="CoverText3">
    <w:name w:val="Cover Text 3"/>
    <w:basedOn w:val="Normlny"/>
    <w:next w:val="Normlny"/>
    <w:rsid w:val="00750A45"/>
    <w:pPr>
      <w:jc w:val="right"/>
    </w:pPr>
    <w:rPr>
      <w:rFonts w:ascii="Calibri" w:hAnsi="Calibri" w:cs="Calibri"/>
      <w:b/>
      <w:color w:val="004080"/>
      <w:szCs w:val="20"/>
      <w:lang w:eastAsia="sk-SK"/>
    </w:rPr>
  </w:style>
  <w:style w:type="paragraph" w:customStyle="1" w:styleId="TitleSmall">
    <w:name w:val="Title Small"/>
    <w:basedOn w:val="Normlny"/>
    <w:next w:val="Normlny"/>
    <w:rsid w:val="00750A45"/>
    <w:pPr>
      <w:spacing w:before="60" w:after="60"/>
      <w:jc w:val="left"/>
    </w:pPr>
    <w:rPr>
      <w:rFonts w:ascii="Calibri" w:hAnsi="Calibri" w:cs="Calibri"/>
      <w:b/>
      <w:sz w:val="24"/>
      <w:szCs w:val="24"/>
      <w:lang w:eastAsia="sk-SK"/>
    </w:rPr>
  </w:style>
  <w:style w:type="paragraph" w:customStyle="1" w:styleId="TableTextCode">
    <w:name w:val="Table Text Code"/>
    <w:basedOn w:val="Normlny"/>
    <w:next w:val="Normlny"/>
    <w:rsid w:val="00750A45"/>
    <w:pPr>
      <w:ind w:left="90" w:right="90"/>
      <w:jc w:val="left"/>
    </w:pPr>
    <w:rPr>
      <w:rFonts w:ascii="Courier New" w:eastAsia="Courier New" w:hAnsi="Courier New" w:cs="Courier New"/>
      <w:sz w:val="16"/>
      <w:szCs w:val="16"/>
      <w:lang w:eastAsia="sk-SK"/>
    </w:rPr>
  </w:style>
  <w:style w:type="character" w:customStyle="1" w:styleId="Code">
    <w:name w:val="Code"/>
    <w:rsid w:val="00750A45"/>
    <w:rPr>
      <w:rFonts w:ascii="Courier New" w:eastAsia="Courier New" w:hAnsi="Courier New" w:cs="Courier New"/>
    </w:rPr>
  </w:style>
  <w:style w:type="paragraph" w:customStyle="1" w:styleId="Items">
    <w:name w:val="Items"/>
    <w:basedOn w:val="Normlny"/>
    <w:next w:val="Normlny"/>
    <w:rsid w:val="00750A45"/>
    <w:pPr>
      <w:jc w:val="left"/>
    </w:pPr>
    <w:rPr>
      <w:rFonts w:ascii="Times New Roman" w:eastAsia="Times New Roman" w:hAnsi="Times New Roman"/>
      <w:szCs w:val="20"/>
      <w:lang w:eastAsia="sk-SK"/>
    </w:rPr>
  </w:style>
  <w:style w:type="paragraph" w:customStyle="1" w:styleId="NumberedList">
    <w:name w:val="Numbered List"/>
    <w:basedOn w:val="Normlny"/>
    <w:next w:val="Normlny"/>
    <w:rsid w:val="00750A45"/>
    <w:pPr>
      <w:ind w:left="360" w:hanging="360"/>
      <w:jc w:val="left"/>
    </w:pPr>
    <w:rPr>
      <w:rFonts w:ascii="Arial" w:eastAsia="Arial" w:hAnsi="Arial" w:cs="Arial"/>
      <w:color w:val="000000"/>
      <w:szCs w:val="20"/>
      <w:lang w:eastAsia="sk-SK"/>
    </w:rPr>
  </w:style>
  <w:style w:type="paragraph" w:customStyle="1" w:styleId="BulletedList">
    <w:name w:val="Bulleted List"/>
    <w:basedOn w:val="Normlny"/>
    <w:next w:val="Normlny"/>
    <w:rsid w:val="00750A45"/>
    <w:pPr>
      <w:ind w:left="360" w:hanging="360"/>
      <w:jc w:val="left"/>
    </w:pPr>
    <w:rPr>
      <w:rFonts w:ascii="Arial" w:eastAsia="Arial" w:hAnsi="Arial" w:cs="Arial"/>
      <w:color w:val="000000"/>
      <w:szCs w:val="20"/>
      <w:lang w:eastAsia="sk-SK"/>
    </w:rPr>
  </w:style>
  <w:style w:type="paragraph" w:styleId="Zkladntext2">
    <w:name w:val="Body Text 2"/>
    <w:basedOn w:val="Normlny"/>
    <w:next w:val="Normlny"/>
    <w:link w:val="Zkladntext2Char"/>
    <w:rsid w:val="00750A45"/>
    <w:pPr>
      <w:spacing w:after="120" w:line="480" w:lineRule="auto"/>
      <w:jc w:val="left"/>
    </w:pPr>
    <w:rPr>
      <w:rFonts w:ascii="Arial" w:eastAsia="Arial" w:hAnsi="Arial" w:cs="Arial"/>
      <w:color w:val="000000"/>
      <w:sz w:val="18"/>
      <w:szCs w:val="18"/>
      <w:lang w:eastAsia="sk-SK"/>
    </w:rPr>
  </w:style>
  <w:style w:type="character" w:customStyle="1" w:styleId="Zkladntext2Char">
    <w:name w:val="Základný text 2 Char"/>
    <w:basedOn w:val="Predvolenpsmoodseku"/>
    <w:link w:val="Zkladntext2"/>
    <w:rsid w:val="00750A45"/>
    <w:rPr>
      <w:rFonts w:ascii="Arial" w:eastAsia="Arial" w:hAnsi="Arial" w:cs="Arial"/>
      <w:color w:val="000000"/>
      <w:sz w:val="18"/>
      <w:szCs w:val="18"/>
      <w:lang w:eastAsia="sk-SK"/>
    </w:rPr>
  </w:style>
  <w:style w:type="paragraph" w:styleId="Zkladntext3">
    <w:name w:val="Body Text 3"/>
    <w:basedOn w:val="Normlny"/>
    <w:next w:val="Normlny"/>
    <w:link w:val="Zkladntext3Char"/>
    <w:rsid w:val="00750A45"/>
    <w:pPr>
      <w:spacing w:after="120"/>
      <w:jc w:val="left"/>
    </w:pPr>
    <w:rPr>
      <w:rFonts w:ascii="Arial" w:eastAsia="Arial" w:hAnsi="Arial" w:cs="Arial"/>
      <w:color w:val="000000"/>
      <w:sz w:val="16"/>
      <w:szCs w:val="16"/>
      <w:lang w:eastAsia="sk-SK"/>
    </w:rPr>
  </w:style>
  <w:style w:type="character" w:customStyle="1" w:styleId="Zkladntext3Char">
    <w:name w:val="Základný text 3 Char"/>
    <w:basedOn w:val="Predvolenpsmoodseku"/>
    <w:link w:val="Zkladntext3"/>
    <w:rsid w:val="00750A45"/>
    <w:rPr>
      <w:rFonts w:ascii="Arial" w:eastAsia="Arial" w:hAnsi="Arial" w:cs="Arial"/>
      <w:color w:val="000000"/>
      <w:sz w:val="16"/>
      <w:szCs w:val="16"/>
      <w:lang w:eastAsia="sk-SK"/>
    </w:rPr>
  </w:style>
  <w:style w:type="paragraph" w:styleId="Nadpispoznmky">
    <w:name w:val="Note Heading"/>
    <w:basedOn w:val="Normlny"/>
    <w:next w:val="Normlny"/>
    <w:link w:val="NadpispoznmkyChar"/>
    <w:rsid w:val="00750A45"/>
    <w:pPr>
      <w:jc w:val="left"/>
    </w:pPr>
    <w:rPr>
      <w:rFonts w:ascii="Arial" w:eastAsia="Arial" w:hAnsi="Arial" w:cs="Arial"/>
      <w:color w:val="000000"/>
      <w:szCs w:val="20"/>
      <w:lang w:eastAsia="sk-SK"/>
    </w:rPr>
  </w:style>
  <w:style w:type="character" w:customStyle="1" w:styleId="NadpispoznmkyChar">
    <w:name w:val="Nadpis poznámky Char"/>
    <w:basedOn w:val="Predvolenpsmoodseku"/>
    <w:link w:val="Nadpispoznmky"/>
    <w:rsid w:val="00750A45"/>
    <w:rPr>
      <w:rFonts w:ascii="Arial" w:eastAsia="Arial" w:hAnsi="Arial" w:cs="Arial"/>
      <w:color w:val="000000"/>
      <w:szCs w:val="20"/>
      <w:lang w:eastAsia="sk-SK"/>
    </w:rPr>
  </w:style>
  <w:style w:type="paragraph" w:customStyle="1" w:styleId="Siln1">
    <w:name w:val="Silný1"/>
    <w:basedOn w:val="Normlny"/>
    <w:next w:val="Normlny"/>
    <w:rsid w:val="00750A45"/>
    <w:pPr>
      <w:jc w:val="left"/>
    </w:pPr>
    <w:rPr>
      <w:rFonts w:ascii="Arial" w:eastAsia="Arial" w:hAnsi="Arial" w:cs="Arial"/>
      <w:b/>
      <w:color w:val="000000"/>
      <w:szCs w:val="20"/>
      <w:lang w:eastAsia="sk-SK"/>
    </w:rPr>
  </w:style>
  <w:style w:type="paragraph" w:customStyle="1" w:styleId="Zvraznenie1">
    <w:name w:val="Zvýraznenie1"/>
    <w:basedOn w:val="Normlny"/>
    <w:next w:val="Normlny"/>
    <w:rsid w:val="00750A45"/>
    <w:pPr>
      <w:jc w:val="left"/>
    </w:pPr>
    <w:rPr>
      <w:rFonts w:ascii="Arial" w:eastAsia="Arial" w:hAnsi="Arial" w:cs="Arial"/>
      <w:i/>
      <w:color w:val="000000"/>
      <w:szCs w:val="20"/>
      <w:lang w:eastAsia="sk-SK"/>
    </w:rPr>
  </w:style>
  <w:style w:type="paragraph" w:customStyle="1" w:styleId="Hypertextovprepojenie1">
    <w:name w:val="Hypertextové prepojenie1"/>
    <w:basedOn w:val="Normlny"/>
    <w:next w:val="Normlny"/>
    <w:rsid w:val="00750A45"/>
    <w:pPr>
      <w:jc w:val="left"/>
    </w:pPr>
    <w:rPr>
      <w:rFonts w:ascii="Arial" w:eastAsia="Arial" w:hAnsi="Arial" w:cs="Arial"/>
      <w:color w:val="0000FF"/>
      <w:szCs w:val="20"/>
      <w:u w:val="single" w:color="000000"/>
      <w:lang w:eastAsia="sk-SK"/>
    </w:rPr>
  </w:style>
  <w:style w:type="character" w:customStyle="1" w:styleId="Objecttype">
    <w:name w:val="Object type"/>
    <w:rsid w:val="00750A45"/>
    <w:rPr>
      <w:rFonts w:ascii="Arial" w:eastAsia="Arial" w:hAnsi="Arial" w:cs="Arial"/>
      <w:b/>
      <w:color w:val="000000"/>
      <w:spacing w:val="0"/>
      <w:w w:val="100"/>
      <w:position w:val="0"/>
      <w:sz w:val="20"/>
      <w:szCs w:val="20"/>
      <w:u w:val="single" w:color="000000"/>
    </w:rPr>
  </w:style>
  <w:style w:type="paragraph" w:customStyle="1" w:styleId="ListHeader">
    <w:name w:val="List Header"/>
    <w:basedOn w:val="Normlny"/>
    <w:next w:val="Normlny"/>
    <w:rsid w:val="00750A45"/>
    <w:pPr>
      <w:jc w:val="left"/>
    </w:pPr>
    <w:rPr>
      <w:rFonts w:ascii="Arial" w:eastAsia="Arial" w:hAnsi="Arial" w:cs="Arial"/>
      <w:b/>
      <w:i/>
      <w:color w:val="0000A0"/>
      <w:szCs w:val="20"/>
      <w:lang w:eastAsia="sk-SK"/>
    </w:rPr>
  </w:style>
  <w:style w:type="paragraph" w:customStyle="1" w:styleId="Gulicky1MDPT">
    <w:name w:val="Gulicky1_MDPT"/>
    <w:basedOn w:val="NoSpacing1"/>
    <w:rsid w:val="00750A45"/>
    <w:pPr>
      <w:numPr>
        <w:numId w:val="8"/>
      </w:numPr>
      <w:ind w:right="-693"/>
    </w:pPr>
    <w:rPr>
      <w:rFonts w:ascii="Futura Bk" w:hAnsi="Futura Bk"/>
      <w:bCs/>
      <w:sz w:val="20"/>
      <w:szCs w:val="20"/>
      <w:lang w:val="sk-SK"/>
    </w:rPr>
  </w:style>
  <w:style w:type="paragraph" w:customStyle="1" w:styleId="Default">
    <w:name w:val="Default"/>
    <w:rsid w:val="00750A45"/>
    <w:pPr>
      <w:autoSpaceDE w:val="0"/>
      <w:autoSpaceDN w:val="0"/>
      <w:adjustRightInd w:val="0"/>
      <w:spacing w:after="0" w:line="240" w:lineRule="auto"/>
    </w:pPr>
    <w:rPr>
      <w:rFonts w:ascii="Futura Bk" w:eastAsia="Times New Roman" w:hAnsi="Futura Bk" w:cs="Futura Bk"/>
      <w:color w:val="000000"/>
      <w:sz w:val="24"/>
      <w:szCs w:val="24"/>
      <w:lang w:val="en-US"/>
    </w:rPr>
  </w:style>
  <w:style w:type="paragraph" w:customStyle="1" w:styleId="NumberedHeadingStyleB1">
    <w:name w:val="Numbered Heading Style B.1"/>
    <w:basedOn w:val="Nadpis1"/>
    <w:next w:val="Normlny"/>
    <w:uiPriority w:val="99"/>
    <w:rsid w:val="00750A45"/>
    <w:pPr>
      <w:numPr>
        <w:numId w:val="9"/>
      </w:numPr>
      <w:spacing w:line="240" w:lineRule="auto"/>
    </w:pPr>
    <w:rPr>
      <w:rFonts w:ascii="Arial" w:eastAsia="Times New Roman" w:hAnsi="Arial"/>
      <w:kern w:val="28"/>
      <w:sz w:val="28"/>
      <w:lang w:eastAsia="en-US"/>
    </w:rPr>
  </w:style>
  <w:style w:type="paragraph" w:customStyle="1" w:styleId="NumberedHeadingStyleB2">
    <w:name w:val="Numbered Heading Style B.2"/>
    <w:basedOn w:val="Nadpis2"/>
    <w:next w:val="Normlny"/>
    <w:uiPriority w:val="99"/>
    <w:rsid w:val="00750A45"/>
    <w:pPr>
      <w:keepNext/>
      <w:keepLines/>
      <w:numPr>
        <w:numId w:val="9"/>
      </w:numPr>
      <w:spacing w:before="240" w:after="60"/>
      <w:jc w:val="left"/>
    </w:pPr>
    <w:rPr>
      <w:rFonts w:ascii="Arial" w:eastAsia="Times New Roman" w:hAnsi="Arial"/>
      <w:bCs/>
      <w:iCs w:val="0"/>
      <w:sz w:val="24"/>
      <w:lang w:eastAsia="en-US"/>
    </w:rPr>
  </w:style>
  <w:style w:type="paragraph" w:customStyle="1" w:styleId="NumberedHeadingStyleA4">
    <w:name w:val="Numbered Heading Style A.4"/>
    <w:basedOn w:val="Nadpis4"/>
    <w:next w:val="Normlny"/>
    <w:link w:val="NumberedHeadingStyleA4Char"/>
    <w:rsid w:val="00750A45"/>
    <w:pPr>
      <w:numPr>
        <w:numId w:val="9"/>
      </w:numPr>
      <w:tabs>
        <w:tab w:val="left" w:pos="1800"/>
      </w:tabs>
      <w:spacing w:after="60"/>
    </w:pPr>
    <w:rPr>
      <w:rFonts w:ascii="Arial" w:hAnsi="Arial" w:cs="Arial"/>
      <w:bCs/>
      <w:sz w:val="20"/>
      <w:lang w:eastAsia="en-US"/>
    </w:rPr>
  </w:style>
  <w:style w:type="character" w:customStyle="1" w:styleId="NumberedHeadingStyleA4Char">
    <w:name w:val="Numbered Heading Style A.4 Char"/>
    <w:link w:val="NumberedHeadingStyleA4"/>
    <w:locked/>
    <w:rsid w:val="00750A45"/>
    <w:rPr>
      <w:rFonts w:ascii="Arial" w:eastAsia="Times New Roman" w:hAnsi="Arial" w:cs="Arial"/>
      <w:b/>
      <w:bCs/>
      <w:sz w:val="20"/>
      <w:szCs w:val="20"/>
    </w:rPr>
  </w:style>
  <w:style w:type="character" w:customStyle="1" w:styleId="NormalASAPNormalChar">
    <w:name w:val="Normal.ASAPNormal Char"/>
    <w:link w:val="NormalASAPNormal"/>
    <w:uiPriority w:val="99"/>
    <w:rsid w:val="00750A45"/>
    <w:rPr>
      <w:rFonts w:ascii="Arial" w:eastAsia="Times New Roman" w:hAnsi="Arial" w:cs="Times New Roman"/>
      <w:sz w:val="20"/>
      <w:szCs w:val="20"/>
    </w:rPr>
  </w:style>
  <w:style w:type="numbering" w:customStyle="1" w:styleId="NoList1">
    <w:name w:val="No List1"/>
    <w:next w:val="Bezzoznamu"/>
    <w:uiPriority w:val="99"/>
    <w:semiHidden/>
    <w:rsid w:val="00750A45"/>
  </w:style>
  <w:style w:type="paragraph" w:customStyle="1" w:styleId="Numberedlist21">
    <w:name w:val="Numbered list 2.1"/>
    <w:basedOn w:val="Nadpis1"/>
    <w:next w:val="Normlny"/>
    <w:link w:val="Numberedlist21Char"/>
    <w:rsid w:val="00750A45"/>
    <w:pPr>
      <w:numPr>
        <w:numId w:val="10"/>
      </w:numPr>
      <w:tabs>
        <w:tab w:val="clear" w:pos="360"/>
        <w:tab w:val="left" w:pos="720"/>
      </w:tabs>
      <w:spacing w:line="240" w:lineRule="auto"/>
    </w:pPr>
    <w:rPr>
      <w:rFonts w:ascii="Arial" w:eastAsia="Times New Roman" w:hAnsi="Arial" w:cs="Times New Roman"/>
      <w:bCs w:val="0"/>
      <w:kern w:val="28"/>
      <w:sz w:val="28"/>
      <w:szCs w:val="20"/>
      <w:lang w:val="en-US" w:eastAsia="en-US"/>
    </w:rPr>
  </w:style>
  <w:style w:type="paragraph" w:customStyle="1" w:styleId="Numberedlist22">
    <w:name w:val="Numbered list 2.2"/>
    <w:basedOn w:val="Nadpis2"/>
    <w:next w:val="Normlny"/>
    <w:rsid w:val="00750A45"/>
    <w:pPr>
      <w:keepNext/>
      <w:numPr>
        <w:numId w:val="10"/>
      </w:numPr>
      <w:tabs>
        <w:tab w:val="clear" w:pos="1080"/>
        <w:tab w:val="left" w:pos="720"/>
      </w:tabs>
      <w:spacing w:before="240" w:after="60"/>
      <w:jc w:val="left"/>
    </w:pPr>
    <w:rPr>
      <w:rFonts w:ascii="Arial" w:eastAsia="Times New Roman" w:hAnsi="Arial" w:cs="Times New Roman"/>
      <w:iCs w:val="0"/>
      <w:sz w:val="24"/>
      <w:szCs w:val="20"/>
      <w:lang w:val="en-US" w:eastAsia="en-US"/>
    </w:rPr>
  </w:style>
  <w:style w:type="paragraph" w:customStyle="1" w:styleId="Numberedlist23">
    <w:name w:val="Numbered list 2.3"/>
    <w:basedOn w:val="Nadpis3"/>
    <w:next w:val="Normlny"/>
    <w:link w:val="Numberedlist23Char"/>
    <w:rsid w:val="00750A45"/>
    <w:pPr>
      <w:numPr>
        <w:numId w:val="10"/>
      </w:numPr>
      <w:tabs>
        <w:tab w:val="left" w:pos="1080"/>
        <w:tab w:val="left" w:pos="1440"/>
      </w:tabs>
    </w:pPr>
    <w:rPr>
      <w:rFonts w:ascii="Arial" w:eastAsia="Times New Roman" w:hAnsi="Arial" w:cs="Times New Roman"/>
      <w:bCs w:val="0"/>
      <w:sz w:val="22"/>
      <w:szCs w:val="20"/>
      <w:lang w:val="en-US" w:eastAsia="en-US"/>
    </w:rPr>
  </w:style>
  <w:style w:type="paragraph" w:customStyle="1" w:styleId="Numberedlist24">
    <w:name w:val="Numbered list 2.4"/>
    <w:basedOn w:val="Nadpis4"/>
    <w:next w:val="Normlny"/>
    <w:link w:val="Numberedlist24Char"/>
    <w:rsid w:val="00750A45"/>
    <w:pPr>
      <w:numPr>
        <w:numId w:val="10"/>
      </w:numPr>
      <w:tabs>
        <w:tab w:val="clear" w:pos="2160"/>
        <w:tab w:val="left" w:pos="1080"/>
        <w:tab w:val="left" w:pos="1440"/>
        <w:tab w:val="left" w:pos="1800"/>
      </w:tabs>
      <w:spacing w:after="60"/>
    </w:pPr>
    <w:rPr>
      <w:rFonts w:ascii="Arial" w:hAnsi="Arial"/>
      <w:sz w:val="20"/>
      <w:lang w:val="en-US" w:eastAsia="en-US"/>
    </w:rPr>
  </w:style>
  <w:style w:type="character" w:customStyle="1" w:styleId="Numberedlist24Char">
    <w:name w:val="Numbered list 2.4 Char"/>
    <w:link w:val="Numberedlist24"/>
    <w:rsid w:val="00750A45"/>
    <w:rPr>
      <w:rFonts w:ascii="Arial" w:eastAsia="Times New Roman" w:hAnsi="Arial" w:cs="Times New Roman"/>
      <w:b/>
      <w:sz w:val="20"/>
      <w:szCs w:val="20"/>
      <w:lang w:val="en-US"/>
    </w:rPr>
  </w:style>
  <w:style w:type="character" w:customStyle="1" w:styleId="Numberedlist23Char">
    <w:name w:val="Numbered list 2.3 Char"/>
    <w:link w:val="Numberedlist23"/>
    <w:rsid w:val="00750A45"/>
    <w:rPr>
      <w:rFonts w:ascii="Arial" w:eastAsia="Times New Roman" w:hAnsi="Arial" w:cs="Times New Roman"/>
      <w:b/>
      <w:szCs w:val="20"/>
      <w:lang w:val="en-US"/>
    </w:rPr>
  </w:style>
  <w:style w:type="paragraph" w:customStyle="1" w:styleId="TORYNote">
    <w:name w:val="TORYNote"/>
    <w:basedOn w:val="Normlny"/>
    <w:rsid w:val="00750A45"/>
    <w:pPr>
      <w:jc w:val="left"/>
    </w:pPr>
    <w:rPr>
      <w:rFonts w:ascii="Arial" w:eastAsia="Times New Roman" w:hAnsi="Arial"/>
      <w:b/>
      <w:color w:val="FF0000"/>
      <w:szCs w:val="20"/>
      <w:lang w:val="en-US" w:eastAsia="en-US"/>
    </w:rPr>
  </w:style>
  <w:style w:type="paragraph" w:styleId="Podtitul">
    <w:name w:val="Subtitle"/>
    <w:basedOn w:val="Normlny"/>
    <w:next w:val="Normlny"/>
    <w:link w:val="PodtitulChar"/>
    <w:rsid w:val="00750A45"/>
    <w:pPr>
      <w:spacing w:before="120" w:after="60"/>
      <w:ind w:left="284"/>
      <w:jc w:val="center"/>
      <w:outlineLvl w:val="1"/>
    </w:pPr>
    <w:rPr>
      <w:rFonts w:ascii="Cambria" w:eastAsia="Times New Roman" w:hAnsi="Cambria"/>
      <w:sz w:val="24"/>
      <w:szCs w:val="24"/>
      <w:lang w:eastAsia="en-US"/>
    </w:rPr>
  </w:style>
  <w:style w:type="character" w:customStyle="1" w:styleId="PodtitulChar">
    <w:name w:val="Podtitul Char"/>
    <w:basedOn w:val="Predvolenpsmoodseku"/>
    <w:link w:val="Podtitul"/>
    <w:rsid w:val="00750A45"/>
    <w:rPr>
      <w:rFonts w:ascii="Cambria" w:eastAsia="Times New Roman" w:hAnsi="Cambria" w:cs="Times New Roman"/>
      <w:sz w:val="24"/>
      <w:szCs w:val="24"/>
    </w:rPr>
  </w:style>
  <w:style w:type="character" w:customStyle="1" w:styleId="NormalIndentChar1">
    <w:name w:val="Normal Indent Char1"/>
    <w:aliases w:val="Char Char1"/>
    <w:locked/>
    <w:rsid w:val="00750A45"/>
    <w:rPr>
      <w:rFonts w:ascii="Arial" w:eastAsia="Calibri" w:hAnsi="Arial"/>
      <w:lang w:val="sk-SK" w:eastAsia="en-US" w:bidi="ar-SA"/>
    </w:rPr>
  </w:style>
  <w:style w:type="paragraph" w:customStyle="1" w:styleId="NormalMDPTBold">
    <w:name w:val="Normal_MDPT_Bold"/>
    <w:basedOn w:val="NormalMS"/>
    <w:rsid w:val="00750A45"/>
    <w:pPr>
      <w:spacing w:before="120" w:after="120"/>
    </w:pPr>
    <w:rPr>
      <w:rFonts w:eastAsia="Times New Roman"/>
      <w:b/>
      <w:bCs/>
      <w:szCs w:val="20"/>
    </w:rPr>
  </w:style>
  <w:style w:type="paragraph" w:customStyle="1" w:styleId="Telotabulka">
    <w:name w:val="Telo_tabulka"/>
    <w:basedOn w:val="Normlny"/>
    <w:uiPriority w:val="99"/>
    <w:rsid w:val="00750A45"/>
    <w:pPr>
      <w:spacing w:before="40" w:after="40" w:line="276" w:lineRule="auto"/>
      <w:jc w:val="left"/>
    </w:pPr>
    <w:rPr>
      <w:szCs w:val="20"/>
      <w:lang w:eastAsia="en-US"/>
    </w:rPr>
  </w:style>
  <w:style w:type="paragraph" w:customStyle="1" w:styleId="TabhlavickaMDPT">
    <w:name w:val="Tab_hlavicka_MDPT"/>
    <w:basedOn w:val="NormalUserEntry"/>
    <w:rsid w:val="00750A45"/>
    <w:pPr>
      <w:shd w:val="clear" w:color="auto" w:fill="AFAFFF"/>
    </w:pPr>
    <w:rPr>
      <w:rFonts w:ascii="Futura Bk" w:hAnsi="Futura Bk"/>
      <w:color w:val="auto"/>
    </w:rPr>
  </w:style>
  <w:style w:type="paragraph" w:customStyle="1" w:styleId="NormalMS2">
    <w:name w:val="Normal_MS2"/>
    <w:link w:val="NormalMS2CharChar"/>
    <w:rsid w:val="00750A45"/>
    <w:pPr>
      <w:spacing w:before="60" w:after="0" w:line="240" w:lineRule="auto"/>
      <w:jc w:val="both"/>
    </w:pPr>
    <w:rPr>
      <w:rFonts w:ascii="Futura Bk" w:eastAsia="Calibri" w:hAnsi="Futura Bk" w:cs="Times New Roman"/>
      <w:sz w:val="20"/>
      <w:lang w:val="en-US"/>
    </w:rPr>
  </w:style>
  <w:style w:type="character" w:customStyle="1" w:styleId="NormalMS2CharChar">
    <w:name w:val="Normal_MS2 Char Char"/>
    <w:link w:val="NormalMS2"/>
    <w:rsid w:val="00750A45"/>
    <w:rPr>
      <w:rFonts w:ascii="Futura Bk" w:eastAsia="Calibri" w:hAnsi="Futura Bk" w:cs="Times New Roman"/>
      <w:sz w:val="20"/>
      <w:lang w:val="en-US"/>
    </w:rPr>
  </w:style>
  <w:style w:type="paragraph" w:customStyle="1" w:styleId="odrazky">
    <w:name w:val="odrazky"/>
    <w:basedOn w:val="Normlny"/>
    <w:rsid w:val="00750A45"/>
    <w:pPr>
      <w:numPr>
        <w:numId w:val="12"/>
      </w:numPr>
      <w:spacing w:before="120"/>
    </w:pPr>
    <w:rPr>
      <w:rFonts w:eastAsia="Times New Roman"/>
    </w:rPr>
  </w:style>
  <w:style w:type="paragraph" w:customStyle="1" w:styleId="NumberedHeadingStyleA3">
    <w:name w:val="Numbered Heading Style A.3"/>
    <w:basedOn w:val="Nadpis3"/>
    <w:next w:val="Normlny"/>
    <w:link w:val="NumberedHeadingStyleA3Char"/>
    <w:uiPriority w:val="99"/>
    <w:rsid w:val="00750A45"/>
    <w:pPr>
      <w:keepLines/>
      <w:widowControl w:val="0"/>
      <w:numPr>
        <w:ilvl w:val="0"/>
        <w:numId w:val="0"/>
      </w:numPr>
      <w:tabs>
        <w:tab w:val="left" w:pos="1080"/>
        <w:tab w:val="num" w:pos="2138"/>
      </w:tabs>
      <w:ind w:left="2138" w:hanging="720"/>
    </w:pPr>
    <w:rPr>
      <w:rFonts w:ascii="Arial" w:eastAsia="Times New Roman" w:hAnsi="Arial"/>
      <w:sz w:val="22"/>
      <w:szCs w:val="22"/>
      <w:lang w:eastAsia="en-US"/>
    </w:rPr>
  </w:style>
  <w:style w:type="character" w:customStyle="1" w:styleId="NumberedHeadingStyleA3Char">
    <w:name w:val="Numbered Heading Style A.3 Char"/>
    <w:link w:val="NumberedHeadingStyleA3"/>
    <w:uiPriority w:val="99"/>
    <w:locked/>
    <w:rsid w:val="00750A45"/>
    <w:rPr>
      <w:rFonts w:ascii="Arial" w:eastAsia="Times New Roman" w:hAnsi="Arial" w:cs="Arial"/>
      <w:b/>
      <w:bCs/>
    </w:rPr>
  </w:style>
  <w:style w:type="numbering" w:customStyle="1" w:styleId="Normalodraz1">
    <w:name w:val="Normal odraz1"/>
    <w:rsid w:val="00750A45"/>
  </w:style>
  <w:style w:type="numbering" w:customStyle="1" w:styleId="Normalodraz2">
    <w:name w:val="Normal odraz2"/>
    <w:rsid w:val="00750A45"/>
  </w:style>
  <w:style w:type="paragraph" w:customStyle="1" w:styleId="Bezriadkovania1">
    <w:name w:val="Bez riadkovania1"/>
    <w:uiPriority w:val="99"/>
    <w:rsid w:val="00750A45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paragraph" w:customStyle="1" w:styleId="Table">
    <w:name w:val="Table"/>
    <w:basedOn w:val="Normlny"/>
    <w:rsid w:val="00750A45"/>
    <w:pPr>
      <w:spacing w:before="40" w:after="40"/>
      <w:jc w:val="left"/>
    </w:pPr>
    <w:rPr>
      <w:rFonts w:ascii="Arial" w:eastAsia="Times New Roman" w:hAnsi="Arial"/>
      <w:szCs w:val="20"/>
      <w:lang w:eastAsia="en-US"/>
    </w:rPr>
  </w:style>
  <w:style w:type="character" w:customStyle="1" w:styleId="PodnadpisChar2">
    <w:name w:val="Podnadpis Char2"/>
    <w:aliases w:val="F2 Char2,F21 Char2,H2 Char2,Podkapitola1 Char2,hlavicka Char2,h2 Char2,Nadpis 2T Char2,V_Head2 Char2,Heading 2(war) Char2,X.X Char2,CNX_nadpis2 Char2,Heading 2 Hidden Char2,CNX_nadpis21 Char2,CNX_nadpis22 Char2,CNX_nadpis23 Char1"/>
    <w:uiPriority w:val="99"/>
    <w:rsid w:val="00750A45"/>
    <w:rPr>
      <w:rFonts w:ascii="Futura Bk" w:eastAsia="MS Mincho" w:hAnsi="Futura Bk" w:cs="Arial"/>
      <w:b/>
      <w:iCs/>
      <w:sz w:val="24"/>
      <w:szCs w:val="24"/>
      <w:lang w:val="sk-SK" w:eastAsia="ja-JP" w:bidi="ar-SA"/>
    </w:rPr>
  </w:style>
  <w:style w:type="character" w:customStyle="1" w:styleId="Zhlav3Char2">
    <w:name w:val="Záhlaví 3 Char2"/>
    <w:aliases w:val="V_Head3 Char2,V_Head31 Char2,V_Head32 Char2,Podkapitola2 Char2,H3 Char2,h3 Char2,h3 sub heading Char2,(Alt+3) Char2,Table Attribute Heading Char2,Heading C Char2,sub Italic Char2,proj3 Char2,proj31 Char2,proj32 Char2,proj33 Char1"/>
    <w:uiPriority w:val="99"/>
    <w:rsid w:val="00750A45"/>
    <w:rPr>
      <w:rFonts w:ascii="Futura Bk" w:eastAsia="MS Mincho" w:hAnsi="Futura Bk" w:cs="Arial"/>
      <w:b/>
      <w:bCs/>
      <w:sz w:val="26"/>
      <w:szCs w:val="26"/>
      <w:lang w:val="sk-SK" w:eastAsia="ja-JP" w:bidi="ar-SA"/>
    </w:rPr>
  </w:style>
  <w:style w:type="character" w:customStyle="1" w:styleId="CharChar5">
    <w:name w:val="Char Char5"/>
    <w:uiPriority w:val="99"/>
    <w:rsid w:val="00750A45"/>
    <w:rPr>
      <w:rFonts w:ascii="Futura Bk" w:hAnsi="Futura Bk" w:cs="Times New Roman"/>
      <w:b/>
      <w:lang w:val="sk-SK" w:eastAsia="en-US" w:bidi="ar-SA"/>
    </w:rPr>
  </w:style>
  <w:style w:type="character" w:customStyle="1" w:styleId="CharacterUserEntry">
    <w:name w:val="Character UserEntry"/>
    <w:uiPriority w:val="99"/>
    <w:rsid w:val="00750A45"/>
    <w:rPr>
      <w:rFonts w:cs="Times New Roman"/>
      <w:color w:val="FF0000"/>
    </w:rPr>
  </w:style>
  <w:style w:type="paragraph" w:customStyle="1" w:styleId="TitlePageHeader">
    <w:name w:val="TitlePage_Header"/>
    <w:basedOn w:val="Normlny"/>
    <w:uiPriority w:val="99"/>
    <w:rsid w:val="00750A45"/>
    <w:pPr>
      <w:spacing w:before="240" w:after="240"/>
      <w:ind w:left="3240"/>
      <w:jc w:val="left"/>
    </w:pPr>
    <w:rPr>
      <w:rFonts w:ascii="Arial" w:eastAsia="Times New Roman" w:hAnsi="Arial"/>
      <w:b/>
      <w:sz w:val="32"/>
      <w:szCs w:val="32"/>
      <w:lang w:eastAsia="en-US"/>
    </w:rPr>
  </w:style>
  <w:style w:type="paragraph" w:customStyle="1" w:styleId="TitlePageTopBorder">
    <w:name w:val="TitlePage_TopBorder"/>
    <w:basedOn w:val="Normlny"/>
    <w:next w:val="Normlny"/>
    <w:uiPriority w:val="99"/>
    <w:rsid w:val="00750A45"/>
    <w:pPr>
      <w:pBdr>
        <w:top w:val="single" w:sz="18" w:space="1" w:color="auto"/>
      </w:pBdr>
      <w:spacing w:before="240" w:after="240"/>
      <w:ind w:left="3240"/>
      <w:jc w:val="left"/>
    </w:pPr>
    <w:rPr>
      <w:rFonts w:ascii="Futura Hv" w:eastAsia="Times New Roman" w:hAnsi="Futura Hv"/>
      <w:sz w:val="32"/>
      <w:szCs w:val="20"/>
      <w:lang w:eastAsia="en-US"/>
    </w:rPr>
  </w:style>
  <w:style w:type="paragraph" w:customStyle="1" w:styleId="HPInternal">
    <w:name w:val="HP_Internal"/>
    <w:basedOn w:val="Normlny"/>
    <w:next w:val="Normlny"/>
    <w:uiPriority w:val="99"/>
    <w:rsid w:val="00750A45"/>
    <w:pPr>
      <w:jc w:val="left"/>
    </w:pPr>
    <w:rPr>
      <w:rFonts w:ascii="Arial" w:eastAsia="Times New Roman" w:hAnsi="Arial"/>
      <w:i/>
      <w:sz w:val="18"/>
      <w:szCs w:val="20"/>
      <w:lang w:eastAsia="en-US"/>
    </w:rPr>
  </w:style>
  <w:style w:type="paragraph" w:customStyle="1" w:styleId="HPTableTitle">
    <w:name w:val="HP_Table_Title"/>
    <w:basedOn w:val="Normlny"/>
    <w:next w:val="Normlny"/>
    <w:uiPriority w:val="99"/>
    <w:rsid w:val="00750A45"/>
    <w:pPr>
      <w:keepNext/>
      <w:keepLines/>
      <w:spacing w:before="240" w:after="60"/>
      <w:jc w:val="left"/>
    </w:pPr>
    <w:rPr>
      <w:rFonts w:ascii="Arial" w:eastAsia="Times New Roman" w:hAnsi="Arial"/>
      <w:b/>
      <w:sz w:val="18"/>
      <w:szCs w:val="20"/>
      <w:lang w:eastAsia="en-US"/>
    </w:rPr>
  </w:style>
  <w:style w:type="paragraph" w:customStyle="1" w:styleId="TableSmHeadingRight">
    <w:name w:val="Table_Sm_Heading_Right"/>
    <w:basedOn w:val="TableSmHeading"/>
    <w:uiPriority w:val="99"/>
    <w:rsid w:val="00750A45"/>
    <w:pPr>
      <w:jc w:val="right"/>
    </w:pPr>
  </w:style>
  <w:style w:type="character" w:customStyle="1" w:styleId="Numberedlist21Char">
    <w:name w:val="Numbered list 2.1 Char"/>
    <w:link w:val="Numberedlist21"/>
    <w:locked/>
    <w:rsid w:val="00750A45"/>
    <w:rPr>
      <w:rFonts w:ascii="Arial" w:eastAsia="Times New Roman" w:hAnsi="Arial" w:cs="Times New Roman"/>
      <w:b/>
      <w:kern w:val="28"/>
      <w:sz w:val="28"/>
      <w:szCs w:val="20"/>
      <w:shd w:val="clear" w:color="auto" w:fill="FFFFFF"/>
      <w:lang w:val="en-US"/>
    </w:rPr>
  </w:style>
  <w:style w:type="paragraph" w:customStyle="1" w:styleId="NumberedHeadingStyleA1">
    <w:name w:val="Numbered Heading Style A.1"/>
    <w:basedOn w:val="Nadpis1"/>
    <w:next w:val="Normlny"/>
    <w:uiPriority w:val="99"/>
    <w:rsid w:val="00750A45"/>
    <w:pPr>
      <w:tabs>
        <w:tab w:val="num" w:pos="567"/>
        <w:tab w:val="left" w:pos="720"/>
      </w:tabs>
      <w:spacing w:before="600" w:after="360"/>
      <w:ind w:left="510" w:hanging="226"/>
    </w:pPr>
    <w:rPr>
      <w:rFonts w:ascii="Arial" w:eastAsia="Times New Roman" w:hAnsi="Arial" w:cs="Times New Roman"/>
      <w:bCs w:val="0"/>
      <w:kern w:val="28"/>
      <w:sz w:val="28"/>
      <w:szCs w:val="20"/>
      <w:lang w:eastAsia="en-US"/>
    </w:rPr>
  </w:style>
  <w:style w:type="paragraph" w:customStyle="1" w:styleId="NumberedHeadingStyleA2">
    <w:name w:val="Numbered Heading Style A.2"/>
    <w:basedOn w:val="Nadpis2"/>
    <w:next w:val="Normlny"/>
    <w:link w:val="NumberedHeadingStyleA2Char"/>
    <w:uiPriority w:val="99"/>
    <w:rsid w:val="00750A45"/>
    <w:pPr>
      <w:keepNext/>
      <w:keepLines/>
      <w:numPr>
        <w:ilvl w:val="0"/>
        <w:numId w:val="0"/>
      </w:numPr>
      <w:tabs>
        <w:tab w:val="num" w:pos="720"/>
        <w:tab w:val="num" w:pos="1440"/>
      </w:tabs>
      <w:spacing w:before="480" w:after="240"/>
      <w:ind w:left="720" w:hanging="720"/>
      <w:jc w:val="left"/>
    </w:pPr>
    <w:rPr>
      <w:rFonts w:ascii="Arial" w:eastAsia="Times New Roman" w:hAnsi="Arial" w:cs="Times New Roman"/>
      <w:bCs/>
      <w:iCs w:val="0"/>
      <w:sz w:val="24"/>
      <w:szCs w:val="20"/>
      <w:lang w:eastAsia="en-US"/>
    </w:rPr>
  </w:style>
  <w:style w:type="paragraph" w:customStyle="1" w:styleId="NumberedHeadingStyleA6">
    <w:name w:val="Numbered Heading Style A.6"/>
    <w:basedOn w:val="Nadpis6"/>
    <w:next w:val="Normlny"/>
    <w:uiPriority w:val="99"/>
    <w:rsid w:val="00750A45"/>
    <w:pPr>
      <w:keepNext/>
      <w:numPr>
        <w:numId w:val="5"/>
      </w:numPr>
      <w:tabs>
        <w:tab w:val="num" w:pos="1800"/>
      </w:tabs>
      <w:spacing w:after="60"/>
      <w:ind w:right="0"/>
      <w:jc w:val="left"/>
    </w:pPr>
    <w:rPr>
      <w:rFonts w:ascii="Arial" w:eastAsia="Times New Roman" w:hAnsi="Arial"/>
      <w:b w:val="0"/>
      <w:bCs w:val="0"/>
      <w:i/>
      <w:sz w:val="20"/>
      <w:szCs w:val="12"/>
    </w:rPr>
  </w:style>
  <w:style w:type="paragraph" w:customStyle="1" w:styleId="NumberedHeadingStyleA7">
    <w:name w:val="Numbered Heading Style A.7"/>
    <w:basedOn w:val="Nadpis7"/>
    <w:next w:val="Normlny"/>
    <w:uiPriority w:val="99"/>
    <w:rsid w:val="00750A45"/>
    <w:pPr>
      <w:keepNext/>
      <w:numPr>
        <w:numId w:val="5"/>
      </w:numPr>
      <w:tabs>
        <w:tab w:val="num" w:pos="1800"/>
      </w:tabs>
      <w:jc w:val="left"/>
    </w:pPr>
    <w:rPr>
      <w:rFonts w:ascii="Arial" w:hAnsi="Arial"/>
      <w:sz w:val="20"/>
      <w:szCs w:val="12"/>
      <w:lang w:eastAsia="en-US"/>
    </w:rPr>
  </w:style>
  <w:style w:type="paragraph" w:customStyle="1" w:styleId="NumberedHeadingStyleA8">
    <w:name w:val="Numbered Heading Style A.8"/>
    <w:basedOn w:val="Nadpis8"/>
    <w:next w:val="Normlny"/>
    <w:uiPriority w:val="99"/>
    <w:rsid w:val="00750A45"/>
    <w:pPr>
      <w:keepNext/>
      <w:numPr>
        <w:numId w:val="5"/>
      </w:numPr>
      <w:tabs>
        <w:tab w:val="num" w:pos="2160"/>
      </w:tabs>
      <w:jc w:val="left"/>
    </w:pPr>
    <w:rPr>
      <w:rFonts w:ascii="Arial" w:hAnsi="Arial"/>
      <w:i w:val="0"/>
      <w:iCs w:val="0"/>
      <w:sz w:val="18"/>
      <w:szCs w:val="12"/>
      <w:lang w:eastAsia="en-US"/>
    </w:rPr>
  </w:style>
  <w:style w:type="paragraph" w:customStyle="1" w:styleId="NumberedHeadingStyleA9">
    <w:name w:val="Numbered Heading Style A.9"/>
    <w:basedOn w:val="Nadpis9"/>
    <w:next w:val="Normlny"/>
    <w:uiPriority w:val="99"/>
    <w:rsid w:val="00750A45"/>
    <w:pPr>
      <w:keepNext/>
      <w:numPr>
        <w:numId w:val="5"/>
      </w:numPr>
      <w:tabs>
        <w:tab w:val="num" w:pos="2520"/>
      </w:tabs>
      <w:jc w:val="left"/>
    </w:pPr>
    <w:rPr>
      <w:rFonts w:ascii="Arial" w:hAnsi="Arial"/>
      <w:i/>
      <w:sz w:val="18"/>
      <w:szCs w:val="12"/>
      <w:lang w:eastAsia="en-US"/>
    </w:rPr>
  </w:style>
  <w:style w:type="table" w:styleId="Mriekatabuky5">
    <w:name w:val="Table Grid 5"/>
    <w:basedOn w:val="Normlnatabuka"/>
    <w:uiPriority w:val="99"/>
    <w:rsid w:val="00750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customStyle="1" w:styleId="ListTop">
    <w:name w:val="List Top"/>
    <w:basedOn w:val="Normlny"/>
    <w:uiPriority w:val="99"/>
    <w:rsid w:val="00750A45"/>
    <w:pPr>
      <w:keepLines/>
      <w:numPr>
        <w:numId w:val="16"/>
      </w:numPr>
      <w:spacing w:before="120"/>
      <w:jc w:val="left"/>
    </w:pPr>
    <w:rPr>
      <w:rFonts w:ascii="Arial" w:eastAsia="Times New Roman" w:hAnsi="Arial"/>
      <w:szCs w:val="20"/>
      <w:lang w:eastAsia="en-US"/>
    </w:rPr>
  </w:style>
  <w:style w:type="character" w:styleId="sloriadka">
    <w:name w:val="line number"/>
    <w:uiPriority w:val="99"/>
    <w:rsid w:val="00750A45"/>
    <w:rPr>
      <w:rFonts w:cs="Times New Roman"/>
    </w:rPr>
  </w:style>
  <w:style w:type="character" w:customStyle="1" w:styleId="CharChar9">
    <w:name w:val="Char Char9"/>
    <w:uiPriority w:val="99"/>
    <w:rsid w:val="00750A45"/>
    <w:rPr>
      <w:rFonts w:ascii="Futura Bk" w:hAnsi="Futura Bk" w:cs="Times New Roman"/>
      <w:b/>
      <w:lang w:val="sk-SK" w:eastAsia="en-US" w:bidi="ar-SA"/>
    </w:rPr>
  </w:style>
  <w:style w:type="paragraph" w:customStyle="1" w:styleId="ASAPNormalIcon">
    <w:name w:val="ASAPNormalIcon"/>
    <w:basedOn w:val="Normlny"/>
    <w:uiPriority w:val="99"/>
    <w:rsid w:val="00750A45"/>
    <w:pPr>
      <w:ind w:left="1440"/>
      <w:jc w:val="left"/>
    </w:pPr>
    <w:rPr>
      <w:rFonts w:ascii="Times New Roman" w:eastAsia="Times New Roman" w:hAnsi="Times New Roman"/>
      <w:szCs w:val="20"/>
      <w:lang w:eastAsia="sk-SK"/>
    </w:rPr>
  </w:style>
  <w:style w:type="paragraph" w:customStyle="1" w:styleId="Bulletwithtext3">
    <w:name w:val="Bullet with text 3"/>
    <w:basedOn w:val="Normlny"/>
    <w:rsid w:val="00750A45"/>
    <w:pPr>
      <w:numPr>
        <w:numId w:val="19"/>
      </w:numPr>
      <w:jc w:val="left"/>
    </w:pPr>
    <w:rPr>
      <w:rFonts w:ascii="Arial" w:eastAsia="Times New Roman" w:hAnsi="Arial"/>
      <w:szCs w:val="20"/>
      <w:lang w:eastAsia="en-US"/>
    </w:rPr>
  </w:style>
  <w:style w:type="paragraph" w:customStyle="1" w:styleId="Bulletwithtext1">
    <w:name w:val="Bullet with text 1"/>
    <w:basedOn w:val="Normlny"/>
    <w:uiPriority w:val="99"/>
    <w:rsid w:val="00750A45"/>
    <w:pPr>
      <w:numPr>
        <w:numId w:val="21"/>
      </w:numPr>
      <w:jc w:val="left"/>
    </w:pPr>
    <w:rPr>
      <w:rFonts w:ascii="Arial" w:eastAsia="Times New Roman" w:hAnsi="Arial"/>
      <w:szCs w:val="20"/>
      <w:lang w:eastAsia="en-US"/>
    </w:rPr>
  </w:style>
  <w:style w:type="paragraph" w:customStyle="1" w:styleId="Bulletwithtext2">
    <w:name w:val="Bullet with text 2"/>
    <w:basedOn w:val="Normlny"/>
    <w:uiPriority w:val="99"/>
    <w:rsid w:val="00750A45"/>
    <w:pPr>
      <w:numPr>
        <w:numId w:val="20"/>
      </w:numPr>
      <w:jc w:val="left"/>
    </w:pPr>
    <w:rPr>
      <w:rFonts w:ascii="Arial" w:eastAsia="Times New Roman" w:hAnsi="Arial"/>
      <w:szCs w:val="20"/>
      <w:lang w:eastAsia="en-US"/>
    </w:rPr>
  </w:style>
  <w:style w:type="paragraph" w:customStyle="1" w:styleId="Header1">
    <w:name w:val="Header 1"/>
    <w:basedOn w:val="Normlny"/>
    <w:next w:val="Normlny"/>
    <w:uiPriority w:val="99"/>
    <w:rsid w:val="00750A45"/>
    <w:pPr>
      <w:keepLines/>
      <w:spacing w:before="80" w:after="80"/>
      <w:jc w:val="center"/>
    </w:pPr>
    <w:rPr>
      <w:rFonts w:ascii="Arial" w:eastAsia="Times New Roman" w:hAnsi="Arial"/>
      <w:szCs w:val="20"/>
      <w:lang w:eastAsia="en-US"/>
    </w:rPr>
  </w:style>
  <w:style w:type="paragraph" w:customStyle="1" w:styleId="Header2">
    <w:name w:val="Header 2"/>
    <w:basedOn w:val="Header1"/>
    <w:next w:val="Normlny"/>
    <w:uiPriority w:val="99"/>
    <w:rsid w:val="00750A45"/>
    <w:pPr>
      <w:jc w:val="right"/>
    </w:pPr>
  </w:style>
  <w:style w:type="paragraph" w:customStyle="1" w:styleId="Header3">
    <w:name w:val="Header 3"/>
    <w:basedOn w:val="Header1"/>
    <w:next w:val="Normlny"/>
    <w:uiPriority w:val="99"/>
    <w:rsid w:val="00750A45"/>
    <w:pPr>
      <w:jc w:val="left"/>
    </w:pPr>
  </w:style>
  <w:style w:type="paragraph" w:customStyle="1" w:styleId="Numberedlist1">
    <w:name w:val="Numbered list 1"/>
    <w:basedOn w:val="slovanzoznam"/>
    <w:autoRedefine/>
    <w:uiPriority w:val="99"/>
    <w:rsid w:val="00750A45"/>
    <w:pPr>
      <w:numPr>
        <w:numId w:val="24"/>
      </w:numPr>
      <w:spacing w:before="0"/>
      <w:contextualSpacing w:val="0"/>
      <w:jc w:val="left"/>
    </w:pPr>
    <w:rPr>
      <w:rFonts w:ascii="Arial" w:eastAsia="Times New Roman" w:hAnsi="Arial"/>
      <w:szCs w:val="20"/>
    </w:rPr>
  </w:style>
  <w:style w:type="paragraph" w:customStyle="1" w:styleId="Numberedlist31">
    <w:name w:val="Numbered list 3.1"/>
    <w:basedOn w:val="Nadpis1"/>
    <w:next w:val="Normlny"/>
    <w:uiPriority w:val="99"/>
    <w:rsid w:val="00750A45"/>
    <w:pPr>
      <w:tabs>
        <w:tab w:val="num" w:pos="360"/>
      </w:tabs>
      <w:spacing w:before="480" w:line="240" w:lineRule="auto"/>
      <w:ind w:left="360" w:hanging="360"/>
    </w:pPr>
    <w:rPr>
      <w:rFonts w:ascii="Arial" w:eastAsia="Times New Roman" w:hAnsi="Arial" w:cs="Times New Roman"/>
      <w:bCs w:val="0"/>
      <w:kern w:val="28"/>
      <w:sz w:val="28"/>
      <w:szCs w:val="20"/>
      <w:lang w:eastAsia="en-US"/>
    </w:rPr>
  </w:style>
  <w:style w:type="paragraph" w:customStyle="1" w:styleId="TitlePagebogus">
    <w:name w:val="TitlePage_bogus"/>
    <w:basedOn w:val="Normlny"/>
    <w:uiPriority w:val="99"/>
    <w:rsid w:val="00750A45"/>
    <w:pPr>
      <w:jc w:val="left"/>
    </w:pPr>
    <w:rPr>
      <w:rFonts w:ascii="Arial" w:eastAsia="Times New Roman" w:hAnsi="Arial"/>
      <w:szCs w:val="20"/>
      <w:lang w:eastAsia="en-US"/>
    </w:rPr>
  </w:style>
  <w:style w:type="paragraph" w:customStyle="1" w:styleId="TitlePageHeadernotused">
    <w:name w:val="TitlePage_Header_not_used"/>
    <w:basedOn w:val="Normlny"/>
    <w:uiPriority w:val="99"/>
    <w:rsid w:val="00750A45"/>
    <w:pPr>
      <w:jc w:val="left"/>
    </w:pPr>
    <w:rPr>
      <w:rFonts w:ascii="Arial" w:eastAsia="Times New Roman" w:hAnsi="Arial"/>
      <w:szCs w:val="20"/>
      <w:lang w:eastAsia="en-US"/>
    </w:rPr>
  </w:style>
  <w:style w:type="paragraph" w:customStyle="1" w:styleId="Numberedlist32">
    <w:name w:val="Numbered list 3.2"/>
    <w:basedOn w:val="Nadpis2"/>
    <w:next w:val="Normlny"/>
    <w:uiPriority w:val="99"/>
    <w:rsid w:val="00750A45"/>
    <w:pPr>
      <w:keepNext/>
      <w:keepLines/>
      <w:numPr>
        <w:ilvl w:val="0"/>
        <w:numId w:val="0"/>
      </w:numPr>
      <w:tabs>
        <w:tab w:val="num" w:pos="360"/>
      </w:tabs>
      <w:spacing w:before="240" w:after="60"/>
      <w:ind w:left="360" w:hanging="360"/>
      <w:jc w:val="left"/>
    </w:pPr>
    <w:rPr>
      <w:rFonts w:ascii="Arial" w:eastAsia="Times New Roman" w:hAnsi="Arial" w:cs="Times New Roman"/>
      <w:iCs w:val="0"/>
      <w:sz w:val="24"/>
      <w:szCs w:val="20"/>
      <w:lang w:eastAsia="en-US"/>
    </w:rPr>
  </w:style>
  <w:style w:type="paragraph" w:customStyle="1" w:styleId="Bulletwithtext4">
    <w:name w:val="Bullet with text 4"/>
    <w:basedOn w:val="Normlny"/>
    <w:uiPriority w:val="99"/>
    <w:rsid w:val="00750A45"/>
    <w:pPr>
      <w:numPr>
        <w:numId w:val="22"/>
      </w:numPr>
      <w:jc w:val="left"/>
    </w:pPr>
    <w:rPr>
      <w:rFonts w:ascii="Arial" w:eastAsia="Times New Roman" w:hAnsi="Arial"/>
      <w:szCs w:val="20"/>
      <w:lang w:eastAsia="en-US"/>
    </w:rPr>
  </w:style>
  <w:style w:type="paragraph" w:customStyle="1" w:styleId="Numberedlist33">
    <w:name w:val="Numbered list 3.3"/>
    <w:basedOn w:val="Nadpis3"/>
    <w:next w:val="Normlny"/>
    <w:uiPriority w:val="99"/>
    <w:rsid w:val="00750A45"/>
    <w:pPr>
      <w:keepLines/>
      <w:numPr>
        <w:ilvl w:val="0"/>
        <w:numId w:val="0"/>
      </w:numPr>
      <w:tabs>
        <w:tab w:val="num" w:pos="720"/>
      </w:tabs>
      <w:ind w:left="360" w:hanging="360"/>
    </w:pPr>
    <w:rPr>
      <w:rFonts w:ascii="Arial" w:eastAsia="Times New Roman" w:hAnsi="Arial" w:cs="Times New Roman"/>
      <w:bCs w:val="0"/>
      <w:color w:val="00B050"/>
      <w:sz w:val="20"/>
      <w:szCs w:val="20"/>
      <w:lang w:eastAsia="en-US"/>
    </w:rPr>
  </w:style>
  <w:style w:type="paragraph" w:customStyle="1" w:styleId="TableHeading0">
    <w:name w:val="Table_Heading"/>
    <w:basedOn w:val="Normlny"/>
    <w:next w:val="Table"/>
    <w:uiPriority w:val="99"/>
    <w:rsid w:val="00750A45"/>
    <w:pPr>
      <w:keepNext/>
      <w:keepLines/>
      <w:spacing w:before="40" w:after="40"/>
      <w:jc w:val="left"/>
    </w:pPr>
    <w:rPr>
      <w:rFonts w:ascii="Arial" w:eastAsia="Times New Roman" w:hAnsi="Arial"/>
      <w:b/>
      <w:szCs w:val="20"/>
      <w:lang w:eastAsia="en-US"/>
    </w:rPr>
  </w:style>
  <w:style w:type="paragraph" w:customStyle="1" w:styleId="TableTitle">
    <w:name w:val="Table_Title"/>
    <w:basedOn w:val="Normlny"/>
    <w:next w:val="Normlny"/>
    <w:uiPriority w:val="99"/>
    <w:rsid w:val="00750A45"/>
    <w:pPr>
      <w:keepNext/>
      <w:keepLines/>
      <w:spacing w:before="240" w:after="60"/>
      <w:jc w:val="left"/>
    </w:pPr>
    <w:rPr>
      <w:rFonts w:ascii="Arial" w:eastAsia="Times New Roman" w:hAnsi="Arial"/>
      <w:b/>
      <w:szCs w:val="20"/>
      <w:lang w:eastAsia="en-US"/>
    </w:rPr>
  </w:style>
  <w:style w:type="paragraph" w:customStyle="1" w:styleId="TOCHeading">
    <w:name w:val="TOC_Heading"/>
    <w:basedOn w:val="Normlny"/>
    <w:next w:val="Normlny"/>
    <w:uiPriority w:val="99"/>
    <w:rsid w:val="00750A45"/>
    <w:pPr>
      <w:keepNext/>
      <w:spacing w:before="80" w:after="120"/>
      <w:jc w:val="left"/>
    </w:pPr>
    <w:rPr>
      <w:rFonts w:ascii="Arial" w:eastAsia="Times New Roman" w:hAnsi="Arial"/>
      <w:b/>
      <w:sz w:val="24"/>
      <w:szCs w:val="20"/>
      <w:lang w:eastAsia="en-US"/>
    </w:rPr>
  </w:style>
  <w:style w:type="paragraph" w:customStyle="1" w:styleId="TableCenter">
    <w:name w:val="Table_Center"/>
    <w:basedOn w:val="Table"/>
    <w:uiPriority w:val="99"/>
    <w:rsid w:val="00750A45"/>
    <w:pPr>
      <w:jc w:val="center"/>
    </w:pPr>
  </w:style>
  <w:style w:type="paragraph" w:customStyle="1" w:styleId="TitleCenter">
    <w:name w:val="Title_Center"/>
    <w:basedOn w:val="Nzov"/>
    <w:uiPriority w:val="99"/>
    <w:rsid w:val="00750A45"/>
    <w:pPr>
      <w:keepNext/>
      <w:outlineLvl w:val="9"/>
    </w:pPr>
    <w:rPr>
      <w:rFonts w:ascii="Arial" w:hAnsi="Arial"/>
      <w:bCs w:val="0"/>
      <w:sz w:val="24"/>
      <w:szCs w:val="20"/>
      <w:lang w:eastAsia="en-US"/>
    </w:rPr>
  </w:style>
  <w:style w:type="paragraph" w:customStyle="1" w:styleId="TableHeadingCenter">
    <w:name w:val="Table_Heading_Center"/>
    <w:basedOn w:val="TableHeading0"/>
    <w:uiPriority w:val="99"/>
    <w:rsid w:val="00750A45"/>
    <w:pPr>
      <w:jc w:val="center"/>
    </w:pPr>
  </w:style>
  <w:style w:type="paragraph" w:customStyle="1" w:styleId="TableSmHeadingbogus">
    <w:name w:val="Table_Sm_Heading_bogus"/>
    <w:basedOn w:val="TableSmHeading"/>
    <w:uiPriority w:val="99"/>
    <w:rsid w:val="00750A45"/>
    <w:pPr>
      <w:jc w:val="center"/>
    </w:pPr>
  </w:style>
  <w:style w:type="paragraph" w:customStyle="1" w:styleId="Tablenotused">
    <w:name w:val="Table_not_used"/>
    <w:basedOn w:val="Table"/>
    <w:uiPriority w:val="99"/>
    <w:rsid w:val="00750A45"/>
    <w:pPr>
      <w:jc w:val="right"/>
    </w:pPr>
  </w:style>
  <w:style w:type="paragraph" w:customStyle="1" w:styleId="TableSmallRight">
    <w:name w:val="Table_Small_Right"/>
    <w:basedOn w:val="TableSmall"/>
    <w:uiPriority w:val="99"/>
    <w:rsid w:val="00750A45"/>
    <w:pPr>
      <w:jc w:val="right"/>
    </w:pPr>
    <w:rPr>
      <w:rFonts w:ascii="Arial" w:hAnsi="Arial"/>
      <w:lang w:val="sk-SK" w:eastAsia="en-US"/>
    </w:rPr>
  </w:style>
  <w:style w:type="paragraph" w:customStyle="1" w:styleId="TableSmallCenter">
    <w:name w:val="Table_Small_Center"/>
    <w:basedOn w:val="TableSmall"/>
    <w:uiPriority w:val="99"/>
    <w:rsid w:val="00750A45"/>
    <w:pPr>
      <w:jc w:val="center"/>
    </w:pPr>
    <w:rPr>
      <w:rFonts w:ascii="Arial" w:hAnsi="Arial"/>
      <w:lang w:val="sk-SK" w:eastAsia="en-US"/>
    </w:rPr>
  </w:style>
  <w:style w:type="paragraph" w:styleId="Zver">
    <w:name w:val="Closing"/>
    <w:basedOn w:val="Normlny"/>
    <w:link w:val="ZverChar"/>
    <w:uiPriority w:val="99"/>
    <w:rsid w:val="00750A45"/>
    <w:pPr>
      <w:ind w:left="4320"/>
      <w:jc w:val="right"/>
    </w:pPr>
    <w:rPr>
      <w:rFonts w:ascii="Arial" w:eastAsia="Times New Roman" w:hAnsi="Arial"/>
      <w:szCs w:val="20"/>
      <w:lang w:eastAsia="en-US"/>
    </w:rPr>
  </w:style>
  <w:style w:type="character" w:customStyle="1" w:styleId="ZverChar">
    <w:name w:val="Záver Char"/>
    <w:basedOn w:val="Predvolenpsmoodseku"/>
    <w:link w:val="Zver"/>
    <w:uiPriority w:val="99"/>
    <w:rsid w:val="00750A45"/>
    <w:rPr>
      <w:rFonts w:ascii="Arial" w:eastAsia="Times New Roman" w:hAnsi="Arial" w:cs="Times New Roman"/>
      <w:szCs w:val="20"/>
    </w:rPr>
  </w:style>
  <w:style w:type="character" w:styleId="slostrany">
    <w:name w:val="page number"/>
    <w:rsid w:val="00750A45"/>
    <w:rPr>
      <w:rFonts w:ascii="Arial" w:hAnsi="Arial" w:cs="Times New Roman"/>
      <w:sz w:val="18"/>
    </w:rPr>
  </w:style>
  <w:style w:type="paragraph" w:customStyle="1" w:styleId="Bulletwithtext5">
    <w:name w:val="Bullet with text 5"/>
    <w:basedOn w:val="Normlny"/>
    <w:uiPriority w:val="99"/>
    <w:rsid w:val="00750A45"/>
    <w:pPr>
      <w:numPr>
        <w:numId w:val="23"/>
      </w:numPr>
      <w:jc w:val="left"/>
    </w:pPr>
    <w:rPr>
      <w:rFonts w:ascii="Arial" w:eastAsia="Times New Roman" w:hAnsi="Arial"/>
      <w:szCs w:val="20"/>
      <w:lang w:eastAsia="en-US"/>
    </w:rPr>
  </w:style>
  <w:style w:type="paragraph" w:customStyle="1" w:styleId="RMIndtasBullwtxt2">
    <w:name w:val="RM_Indt as Bull w txt 2"/>
    <w:basedOn w:val="Bulletwithtext2"/>
    <w:next w:val="Bulletwithtext2"/>
    <w:uiPriority w:val="99"/>
    <w:rsid w:val="00750A45"/>
    <w:pPr>
      <w:numPr>
        <w:numId w:val="0"/>
      </w:numPr>
      <w:ind w:left="720"/>
    </w:pPr>
  </w:style>
  <w:style w:type="paragraph" w:customStyle="1" w:styleId="TableHeadingRight">
    <w:name w:val="Table_Heading_Right"/>
    <w:basedOn w:val="TableHeading0"/>
    <w:next w:val="Table"/>
    <w:uiPriority w:val="99"/>
    <w:rsid w:val="00750A45"/>
    <w:pPr>
      <w:jc w:val="right"/>
    </w:pPr>
  </w:style>
  <w:style w:type="paragraph" w:customStyle="1" w:styleId="RMHeading1">
    <w:name w:val="RM_Heading 1"/>
    <w:basedOn w:val="Nadpis1"/>
    <w:next w:val="Normlny"/>
    <w:uiPriority w:val="99"/>
    <w:rsid w:val="00750A45"/>
    <w:pPr>
      <w:numPr>
        <w:numId w:val="0"/>
      </w:numPr>
      <w:spacing w:before="480" w:line="240" w:lineRule="auto"/>
    </w:pPr>
    <w:rPr>
      <w:rFonts w:ascii="Arial" w:eastAsia="Times New Roman" w:hAnsi="Arial" w:cs="Times New Roman"/>
      <w:bCs w:val="0"/>
      <w:kern w:val="28"/>
      <w:szCs w:val="20"/>
      <w:lang w:eastAsia="en-US"/>
    </w:rPr>
  </w:style>
  <w:style w:type="paragraph" w:customStyle="1" w:styleId="RMHeading2">
    <w:name w:val="RM_Heading 2"/>
    <w:basedOn w:val="Nadpis2"/>
    <w:next w:val="Normlny"/>
    <w:uiPriority w:val="99"/>
    <w:rsid w:val="00750A45"/>
    <w:pPr>
      <w:keepNext/>
      <w:keepLines/>
      <w:pageBreakBefore/>
      <w:numPr>
        <w:ilvl w:val="0"/>
        <w:numId w:val="0"/>
      </w:numPr>
      <w:spacing w:before="240" w:after="60"/>
      <w:jc w:val="left"/>
    </w:pPr>
    <w:rPr>
      <w:rFonts w:ascii="Arial" w:eastAsia="Times New Roman" w:hAnsi="Arial" w:cs="Times New Roman"/>
      <w:iCs w:val="0"/>
      <w:sz w:val="30"/>
      <w:szCs w:val="20"/>
      <w:lang w:eastAsia="en-US"/>
    </w:rPr>
  </w:style>
  <w:style w:type="paragraph" w:customStyle="1" w:styleId="RMHeading3">
    <w:name w:val="RM_Heading 3"/>
    <w:basedOn w:val="Nadpis3"/>
    <w:next w:val="Normlny"/>
    <w:uiPriority w:val="99"/>
    <w:rsid w:val="00750A45"/>
    <w:pPr>
      <w:keepLines/>
      <w:pageBreakBefore/>
      <w:numPr>
        <w:ilvl w:val="0"/>
        <w:numId w:val="0"/>
      </w:numPr>
    </w:pPr>
    <w:rPr>
      <w:rFonts w:ascii="Arial" w:eastAsia="Times New Roman" w:hAnsi="Arial" w:cs="Times New Roman"/>
      <w:bCs w:val="0"/>
      <w:color w:val="00B050"/>
      <w:sz w:val="28"/>
      <w:szCs w:val="20"/>
      <w:lang w:eastAsia="en-US"/>
    </w:rPr>
  </w:style>
  <w:style w:type="paragraph" w:customStyle="1" w:styleId="RMTableBullet">
    <w:name w:val="RM_Table_Bullet"/>
    <w:basedOn w:val="Bulletwithtext4"/>
    <w:next w:val="Normlny"/>
    <w:uiPriority w:val="99"/>
    <w:rsid w:val="00750A45"/>
    <w:pPr>
      <w:tabs>
        <w:tab w:val="clear" w:pos="1440"/>
        <w:tab w:val="left" w:pos="567"/>
      </w:tabs>
      <w:ind w:left="568" w:hanging="284"/>
    </w:pPr>
  </w:style>
  <w:style w:type="paragraph" w:customStyle="1" w:styleId="TableRight">
    <w:name w:val="Table_Right"/>
    <w:basedOn w:val="Table"/>
    <w:uiPriority w:val="99"/>
    <w:rsid w:val="00750A45"/>
    <w:pPr>
      <w:jc w:val="right"/>
    </w:pPr>
  </w:style>
  <w:style w:type="paragraph" w:customStyle="1" w:styleId="TableSmHeadingCenter">
    <w:name w:val="Table_Sm_Heading_Center"/>
    <w:basedOn w:val="TableSmHeading"/>
    <w:uiPriority w:val="99"/>
    <w:rsid w:val="00750A45"/>
    <w:pPr>
      <w:jc w:val="center"/>
    </w:pPr>
  </w:style>
  <w:style w:type="paragraph" w:customStyle="1" w:styleId="TitlePageDetail">
    <w:name w:val="TitlePage_Detail"/>
    <w:basedOn w:val="TitlePageHeaderOOV"/>
    <w:uiPriority w:val="99"/>
    <w:rsid w:val="00750A45"/>
    <w:pPr>
      <w:spacing w:line="360" w:lineRule="auto"/>
    </w:pPr>
    <w:rPr>
      <w:b/>
      <w:sz w:val="20"/>
    </w:rPr>
  </w:style>
  <w:style w:type="paragraph" w:customStyle="1" w:styleId="TitlePageHeaderOOV">
    <w:name w:val="TitlePage_Header_OOV"/>
    <w:basedOn w:val="Normlny"/>
    <w:uiPriority w:val="99"/>
    <w:rsid w:val="00750A45"/>
    <w:pPr>
      <w:ind w:left="4060"/>
      <w:jc w:val="left"/>
    </w:pPr>
    <w:rPr>
      <w:rFonts w:ascii="Arial" w:eastAsia="Times New Roman" w:hAnsi="Arial"/>
      <w:sz w:val="44"/>
      <w:szCs w:val="20"/>
      <w:lang w:eastAsia="en-US"/>
    </w:rPr>
  </w:style>
  <w:style w:type="paragraph" w:customStyle="1" w:styleId="TtilePageDetail">
    <w:name w:val="TtilePage_Detail"/>
    <w:basedOn w:val="TitlePageHeaderOOV"/>
    <w:uiPriority w:val="99"/>
    <w:rsid w:val="00750A45"/>
    <w:pPr>
      <w:spacing w:line="360" w:lineRule="auto"/>
      <w:ind w:left="4320"/>
    </w:pPr>
    <w:rPr>
      <w:rFonts w:ascii="Futura Hv" w:hAnsi="Futura Hv"/>
      <w:sz w:val="20"/>
      <w:szCs w:val="24"/>
    </w:rPr>
  </w:style>
  <w:style w:type="paragraph" w:customStyle="1" w:styleId="CommandorProgramCode">
    <w:name w:val="Command or Program Code"/>
    <w:basedOn w:val="Normlny"/>
    <w:autoRedefine/>
    <w:uiPriority w:val="99"/>
    <w:rsid w:val="00750A45"/>
    <w:rPr>
      <w:rFonts w:ascii="Courier New" w:eastAsia="Times New Roman" w:hAnsi="Courier New"/>
      <w:szCs w:val="20"/>
      <w:lang w:eastAsia="en-US"/>
    </w:rPr>
  </w:style>
  <w:style w:type="paragraph" w:customStyle="1" w:styleId="Note">
    <w:name w:val="Note"/>
    <w:basedOn w:val="Normlny"/>
    <w:autoRedefine/>
    <w:uiPriority w:val="99"/>
    <w:rsid w:val="00750A45"/>
    <w:pPr>
      <w:pBdr>
        <w:top w:val="single" w:sz="4" w:space="1" w:color="auto"/>
        <w:bottom w:val="single" w:sz="4" w:space="1" w:color="auto"/>
      </w:pBdr>
    </w:pPr>
    <w:rPr>
      <w:rFonts w:ascii="Arial" w:eastAsia="Times New Roman" w:hAnsi="Arial"/>
      <w:i/>
      <w:iCs/>
      <w:szCs w:val="20"/>
      <w:lang w:eastAsia="en-US"/>
    </w:rPr>
  </w:style>
  <w:style w:type="paragraph" w:customStyle="1" w:styleId="odrka1">
    <w:name w:val="odrážka1"/>
    <w:basedOn w:val="Normlny"/>
    <w:uiPriority w:val="99"/>
    <w:rsid w:val="00750A45"/>
    <w:pPr>
      <w:tabs>
        <w:tab w:val="num" w:pos="927"/>
      </w:tabs>
      <w:ind w:left="927" w:hanging="360"/>
      <w:jc w:val="left"/>
    </w:pPr>
    <w:rPr>
      <w:rFonts w:ascii="Arial" w:eastAsia="Times New Roman" w:hAnsi="Arial"/>
      <w:szCs w:val="20"/>
      <w:lang w:eastAsia="cs-CZ"/>
    </w:rPr>
  </w:style>
  <w:style w:type="paragraph" w:customStyle="1" w:styleId="ZBulletText">
    <w:name w:val="ZBullet Text"/>
    <w:basedOn w:val="Normlny"/>
    <w:uiPriority w:val="99"/>
    <w:rsid w:val="00750A45"/>
    <w:pPr>
      <w:keepLines/>
      <w:spacing w:before="120"/>
      <w:jc w:val="left"/>
    </w:pPr>
    <w:rPr>
      <w:rFonts w:ascii="Arial" w:eastAsia="Times New Roman" w:hAnsi="Arial"/>
      <w:szCs w:val="20"/>
      <w:lang w:eastAsia="en-US"/>
    </w:rPr>
  </w:style>
  <w:style w:type="paragraph" w:customStyle="1" w:styleId="Esloseznamu">
    <w:name w:val="Eíslo seznamu"/>
    <w:uiPriority w:val="99"/>
    <w:rsid w:val="00750A45"/>
    <w:pPr>
      <w:spacing w:after="0" w:line="240" w:lineRule="auto"/>
      <w:ind w:left="720"/>
    </w:pPr>
    <w:rPr>
      <w:rFonts w:ascii="Times New Roman" w:eastAsia="Times New Roman" w:hAnsi="Times New Roman" w:cs="Times New Roman"/>
      <w:color w:val="000000"/>
      <w:sz w:val="24"/>
      <w:szCs w:val="20"/>
      <w:lang w:val="en-GB"/>
    </w:rPr>
  </w:style>
  <w:style w:type="paragraph" w:customStyle="1" w:styleId="Esloseznamu2">
    <w:name w:val="Eíslo seznamu 2"/>
    <w:basedOn w:val="Normlny"/>
    <w:uiPriority w:val="99"/>
    <w:rsid w:val="00750A4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864" w:hanging="432"/>
      <w:jc w:val="left"/>
    </w:pPr>
    <w:rPr>
      <w:rFonts w:ascii="AT*Arial" w:eastAsia="Times New Roman" w:hAnsi="AT*Arial"/>
      <w:noProof/>
      <w:szCs w:val="20"/>
      <w:lang w:val="en-GB" w:eastAsia="en-US"/>
    </w:rPr>
  </w:style>
  <w:style w:type="paragraph" w:customStyle="1" w:styleId="nadpis">
    <w:name w:val="nadpis"/>
    <w:basedOn w:val="Normlny"/>
    <w:uiPriority w:val="99"/>
    <w:rsid w:val="00750A45"/>
    <w:pPr>
      <w:keepNext/>
      <w:pageBreakBefore/>
      <w:spacing w:after="120"/>
    </w:pPr>
    <w:rPr>
      <w:rFonts w:ascii="Arial" w:eastAsia="Times New Roman" w:hAnsi="Arial"/>
      <w:b/>
      <w:sz w:val="24"/>
      <w:szCs w:val="20"/>
      <w:lang w:eastAsia="en-US"/>
    </w:rPr>
  </w:style>
  <w:style w:type="paragraph" w:styleId="Zoznam2">
    <w:name w:val="List 2"/>
    <w:basedOn w:val="Normlny"/>
    <w:uiPriority w:val="99"/>
    <w:rsid w:val="00750A45"/>
    <w:pPr>
      <w:spacing w:before="120"/>
      <w:ind w:left="566" w:hanging="283"/>
      <w:jc w:val="left"/>
    </w:pPr>
    <w:rPr>
      <w:rFonts w:ascii="AT*Arial" w:eastAsia="Times New Roman" w:hAnsi="AT*Arial"/>
      <w:szCs w:val="20"/>
      <w:lang w:eastAsia="en-US"/>
    </w:rPr>
  </w:style>
  <w:style w:type="paragraph" w:styleId="Zarkazkladnhotextu2">
    <w:name w:val="Body Text Indent 2"/>
    <w:basedOn w:val="Normlny"/>
    <w:link w:val="Zarkazkladnhotextu2Char"/>
    <w:uiPriority w:val="99"/>
    <w:rsid w:val="00750A45"/>
    <w:pPr>
      <w:ind w:left="720"/>
    </w:pPr>
    <w:rPr>
      <w:rFonts w:eastAsia="Times New Roman"/>
      <w:szCs w:val="20"/>
      <w:lang w:eastAsia="en-US"/>
    </w:r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rsid w:val="00750A45"/>
    <w:rPr>
      <w:rFonts w:eastAsia="Times New Roman" w:cs="Times New Roman"/>
      <w:szCs w:val="20"/>
    </w:rPr>
  </w:style>
  <w:style w:type="paragraph" w:customStyle="1" w:styleId="StyleNormal1FuturaHv">
    <w:name w:val="Style Normal 1 + Futura Hv"/>
    <w:basedOn w:val="Normal1"/>
    <w:link w:val="StyleNormal1FuturaHvChar"/>
    <w:uiPriority w:val="99"/>
    <w:rsid w:val="00750A45"/>
    <w:rPr>
      <w:rFonts w:ascii="Futura Hv" w:hAnsi="Futura Hv"/>
    </w:rPr>
  </w:style>
  <w:style w:type="character" w:customStyle="1" w:styleId="StyleNormal1FuturaHvChar">
    <w:name w:val="Style Normal 1 + Futura Hv Char"/>
    <w:link w:val="StyleNormal1FuturaHv"/>
    <w:uiPriority w:val="99"/>
    <w:locked/>
    <w:rsid w:val="00750A45"/>
    <w:rPr>
      <w:rFonts w:ascii="Futura Hv" w:eastAsia="Times New Roman" w:hAnsi="Futura Hv" w:cs="Times New Roman"/>
      <w:szCs w:val="24"/>
    </w:rPr>
  </w:style>
  <w:style w:type="paragraph" w:customStyle="1" w:styleId="Bullet1">
    <w:name w:val="Bullet 1"/>
    <w:basedOn w:val="Normal1"/>
    <w:link w:val="Bullet1Char"/>
    <w:uiPriority w:val="99"/>
    <w:rsid w:val="00750A45"/>
    <w:pPr>
      <w:widowControl w:val="0"/>
      <w:tabs>
        <w:tab w:val="num" w:pos="360"/>
      </w:tabs>
      <w:ind w:right="23"/>
      <w:jc w:val="left"/>
    </w:pPr>
  </w:style>
  <w:style w:type="character" w:customStyle="1" w:styleId="Bullet1Char">
    <w:name w:val="Bullet 1 Char"/>
    <w:link w:val="Bullet1"/>
    <w:uiPriority w:val="99"/>
    <w:locked/>
    <w:rsid w:val="00750A45"/>
    <w:rPr>
      <w:rFonts w:eastAsia="Times New Roman" w:cs="Times New Roman"/>
      <w:szCs w:val="24"/>
    </w:rPr>
  </w:style>
  <w:style w:type="paragraph" w:customStyle="1" w:styleId="StyleTimesNewRoman16ptBoldCentered">
    <w:name w:val="Style Times New Roman 16 pt Bold Centered"/>
    <w:basedOn w:val="Normlny"/>
    <w:uiPriority w:val="99"/>
    <w:rsid w:val="00750A45"/>
    <w:pPr>
      <w:keepNext/>
      <w:keepLines/>
      <w:jc w:val="center"/>
    </w:pPr>
    <w:rPr>
      <w:rFonts w:eastAsia="Times New Roman"/>
      <w:b/>
      <w:bCs/>
      <w:sz w:val="32"/>
      <w:szCs w:val="20"/>
      <w:lang w:val="en-GB" w:eastAsia="en-US"/>
    </w:rPr>
  </w:style>
  <w:style w:type="paragraph" w:customStyle="1" w:styleId="TabHd1">
    <w:name w:val="Tab Hd1"/>
    <w:basedOn w:val="Normlny"/>
    <w:next w:val="Normlny"/>
    <w:uiPriority w:val="99"/>
    <w:rsid w:val="00750A45"/>
    <w:pPr>
      <w:keepNext/>
      <w:tabs>
        <w:tab w:val="num" w:pos="432"/>
      </w:tabs>
      <w:ind w:left="432" w:hanging="432"/>
      <w:jc w:val="left"/>
      <w:outlineLvl w:val="0"/>
    </w:pPr>
    <w:rPr>
      <w:rFonts w:ascii="Arial" w:eastAsia="Times New Roman" w:hAnsi="Arial"/>
      <w:b/>
      <w:sz w:val="24"/>
      <w:szCs w:val="20"/>
      <w:lang w:eastAsia="en-US"/>
    </w:rPr>
  </w:style>
  <w:style w:type="paragraph" w:customStyle="1" w:styleId="TabHd2">
    <w:name w:val="Tab Hd2"/>
    <w:basedOn w:val="Normlny"/>
    <w:next w:val="Normlny"/>
    <w:uiPriority w:val="99"/>
    <w:rsid w:val="00750A45"/>
    <w:pPr>
      <w:keepLines/>
      <w:tabs>
        <w:tab w:val="num" w:pos="1116"/>
      </w:tabs>
      <w:ind w:left="1116" w:hanging="576"/>
      <w:jc w:val="left"/>
      <w:outlineLvl w:val="1"/>
    </w:pPr>
    <w:rPr>
      <w:rFonts w:ascii="Arial" w:eastAsia="Times New Roman" w:hAnsi="Arial"/>
      <w:i/>
      <w:szCs w:val="20"/>
      <w:lang w:eastAsia="en-US"/>
    </w:rPr>
  </w:style>
  <w:style w:type="paragraph" w:customStyle="1" w:styleId="TabHd3">
    <w:name w:val="Tab Hd3"/>
    <w:basedOn w:val="Normlny"/>
    <w:link w:val="TabHd3Char"/>
    <w:uiPriority w:val="99"/>
    <w:rsid w:val="00750A45"/>
    <w:pPr>
      <w:tabs>
        <w:tab w:val="num" w:pos="720"/>
      </w:tabs>
      <w:ind w:left="720" w:hanging="720"/>
      <w:jc w:val="left"/>
      <w:outlineLvl w:val="2"/>
    </w:pPr>
    <w:rPr>
      <w:rFonts w:ascii="Arial" w:eastAsia="Times New Roman" w:hAnsi="Arial"/>
      <w:i/>
      <w:szCs w:val="20"/>
      <w:lang w:eastAsia="en-US"/>
    </w:rPr>
  </w:style>
  <w:style w:type="character" w:customStyle="1" w:styleId="TabHd3Char">
    <w:name w:val="Tab Hd3 Char"/>
    <w:link w:val="TabHd3"/>
    <w:uiPriority w:val="99"/>
    <w:locked/>
    <w:rsid w:val="00750A45"/>
    <w:rPr>
      <w:rFonts w:ascii="Arial" w:eastAsia="Times New Roman" w:hAnsi="Arial" w:cs="Times New Roman"/>
      <w:i/>
      <w:szCs w:val="20"/>
    </w:rPr>
  </w:style>
  <w:style w:type="paragraph" w:customStyle="1" w:styleId="sstHeading2">
    <w:name w:val="sstHeading 2"/>
    <w:basedOn w:val="Nadpis2"/>
    <w:next w:val="Normlny"/>
    <w:uiPriority w:val="99"/>
    <w:rsid w:val="00750A45"/>
    <w:pPr>
      <w:keepNext/>
      <w:keepLines/>
      <w:numPr>
        <w:numId w:val="0"/>
      </w:numPr>
      <w:spacing w:before="240" w:after="60"/>
      <w:jc w:val="left"/>
    </w:pPr>
    <w:rPr>
      <w:rFonts w:ascii="Arial" w:eastAsia="Times New Roman" w:hAnsi="Arial" w:cs="Times New Roman"/>
      <w:iCs w:val="0"/>
      <w:szCs w:val="20"/>
      <w:lang w:eastAsia="en-US"/>
    </w:rPr>
  </w:style>
  <w:style w:type="paragraph" w:customStyle="1" w:styleId="sstHeading4">
    <w:name w:val="sstHeading 4"/>
    <w:basedOn w:val="Nadpis4"/>
    <w:uiPriority w:val="99"/>
    <w:rsid w:val="00750A45"/>
    <w:pPr>
      <w:numPr>
        <w:ilvl w:val="0"/>
        <w:numId w:val="0"/>
      </w:numPr>
      <w:tabs>
        <w:tab w:val="num" w:pos="2940"/>
      </w:tabs>
      <w:spacing w:after="60"/>
      <w:ind w:left="2940" w:hanging="360"/>
      <w:jc w:val="center"/>
    </w:pPr>
    <w:rPr>
      <w:rFonts w:ascii="Arial" w:hAnsi="Arial"/>
      <w:bCs/>
      <w:color w:val="00B050"/>
      <w:sz w:val="20"/>
      <w:szCs w:val="28"/>
      <w:lang w:eastAsia="sk-SK"/>
    </w:rPr>
  </w:style>
  <w:style w:type="paragraph" w:customStyle="1" w:styleId="sstHeading5">
    <w:name w:val="sstHeading 5"/>
    <w:basedOn w:val="Nadpis5"/>
    <w:uiPriority w:val="99"/>
    <w:rsid w:val="00750A45"/>
    <w:pPr>
      <w:numPr>
        <w:numId w:val="5"/>
      </w:numPr>
      <w:tabs>
        <w:tab w:val="num" w:pos="1500"/>
      </w:tabs>
      <w:spacing w:after="60"/>
      <w:ind w:right="0"/>
    </w:pPr>
    <w:rPr>
      <w:rFonts w:ascii="Arial" w:hAnsi="Arial"/>
      <w:iCs w:val="0"/>
      <w:sz w:val="20"/>
    </w:rPr>
  </w:style>
  <w:style w:type="paragraph" w:styleId="Zoznamsodrkami2">
    <w:name w:val="List Bullet 2"/>
    <w:basedOn w:val="Normlny"/>
    <w:autoRedefine/>
    <w:uiPriority w:val="99"/>
    <w:rsid w:val="00750A45"/>
    <w:pPr>
      <w:tabs>
        <w:tab w:val="num" w:pos="2220"/>
      </w:tabs>
      <w:ind w:left="720" w:hanging="360"/>
      <w:jc w:val="left"/>
    </w:pPr>
    <w:rPr>
      <w:rFonts w:eastAsia="Times New Roman"/>
      <w:bCs/>
      <w:iCs/>
      <w:szCs w:val="24"/>
      <w:lang w:eastAsia="cs-CZ"/>
    </w:rPr>
  </w:style>
  <w:style w:type="paragraph" w:customStyle="1" w:styleId="Tabletext0">
    <w:name w:val="Table text"/>
    <w:uiPriority w:val="99"/>
    <w:rsid w:val="00750A45"/>
    <w:pPr>
      <w:tabs>
        <w:tab w:val="num" w:pos="3660"/>
      </w:tabs>
      <w:spacing w:before="60" w:after="60" w:line="240" w:lineRule="auto"/>
      <w:ind w:left="3660" w:hanging="360"/>
    </w:pPr>
    <w:rPr>
      <w:rFonts w:ascii="Arial" w:eastAsia="Times New Roman" w:hAnsi="Arial" w:cs="Times New Roman"/>
      <w:sz w:val="16"/>
      <w:szCs w:val="20"/>
      <w:lang w:val="en-AU"/>
    </w:rPr>
  </w:style>
  <w:style w:type="paragraph" w:customStyle="1" w:styleId="NormlnFuturaBk">
    <w:name w:val="Normální + Futura Bk"/>
    <w:aliases w:val="První řádek:  0,63 cm"/>
    <w:basedOn w:val="Normlny"/>
    <w:link w:val="NormlnFuturaBkChar"/>
    <w:uiPriority w:val="99"/>
    <w:rsid w:val="00750A45"/>
    <w:pPr>
      <w:ind w:firstLine="720"/>
      <w:jc w:val="left"/>
    </w:pPr>
    <w:rPr>
      <w:rFonts w:ascii="Arial" w:eastAsia="Times New Roman" w:hAnsi="Arial"/>
      <w:szCs w:val="20"/>
      <w:lang w:eastAsia="en-US"/>
    </w:rPr>
  </w:style>
  <w:style w:type="character" w:customStyle="1" w:styleId="NormlnFuturaBkChar">
    <w:name w:val="Normální + Futura Bk Char"/>
    <w:aliases w:val="První řádek:  0 Char,63 cm Char"/>
    <w:link w:val="NormlnFuturaBk"/>
    <w:uiPriority w:val="99"/>
    <w:locked/>
    <w:rsid w:val="00750A45"/>
    <w:rPr>
      <w:rFonts w:ascii="Arial" w:eastAsia="Times New Roman" w:hAnsi="Arial" w:cs="Times New Roman"/>
      <w:szCs w:val="20"/>
    </w:rPr>
  </w:style>
  <w:style w:type="paragraph" w:customStyle="1" w:styleId="numberedlist10">
    <w:name w:val="numberedlist1"/>
    <w:basedOn w:val="Normlny"/>
    <w:uiPriority w:val="99"/>
    <w:rsid w:val="00750A45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customStyle="1" w:styleId="BodyText22">
    <w:name w:val="Body Text 22"/>
    <w:basedOn w:val="Normlny"/>
    <w:uiPriority w:val="99"/>
    <w:rsid w:val="00750A45"/>
    <w:pPr>
      <w:widowControl w:val="0"/>
    </w:pPr>
    <w:rPr>
      <w:rFonts w:ascii="Arial" w:eastAsia="Times New Roman" w:hAnsi="Arial"/>
      <w:szCs w:val="20"/>
      <w:lang w:eastAsia="hu-HU"/>
    </w:rPr>
  </w:style>
  <w:style w:type="paragraph" w:customStyle="1" w:styleId="A-normlnytext">
    <w:name w:val="A-normálny text"/>
    <w:basedOn w:val="Normlny"/>
    <w:uiPriority w:val="99"/>
    <w:rsid w:val="00750A45"/>
    <w:rPr>
      <w:rFonts w:ascii="Times New Roman" w:eastAsia="Times New Roman" w:hAnsi="Times New Roman"/>
      <w:sz w:val="24"/>
      <w:szCs w:val="20"/>
      <w:lang w:eastAsia="cs-CZ"/>
    </w:rPr>
  </w:style>
  <w:style w:type="character" w:customStyle="1" w:styleId="Numberedlist21CharChar">
    <w:name w:val="Numbered list 2.1 Char Char"/>
    <w:uiPriority w:val="99"/>
    <w:rsid w:val="00750A45"/>
    <w:rPr>
      <w:rFonts w:ascii="Arial" w:hAnsi="Arial" w:cs="Times New Roman"/>
      <w:b/>
      <w:kern w:val="28"/>
      <w:sz w:val="28"/>
      <w:lang w:val="sk-SK" w:eastAsia="en-US" w:bidi="ar-SA"/>
    </w:rPr>
  </w:style>
  <w:style w:type="character" w:customStyle="1" w:styleId="Normal1Char">
    <w:name w:val="Normal 1 Char"/>
    <w:uiPriority w:val="99"/>
    <w:rsid w:val="00750A45"/>
    <w:rPr>
      <w:rFonts w:ascii="Futura Bk" w:hAnsi="Futura Bk" w:cs="Times New Roman"/>
      <w:sz w:val="24"/>
      <w:szCs w:val="24"/>
      <w:lang w:val="sk-SK" w:eastAsia="en-US" w:bidi="ar-SA"/>
    </w:rPr>
  </w:style>
  <w:style w:type="character" w:customStyle="1" w:styleId="StyleNormal1FuturaHvCharChar">
    <w:name w:val="Style Normal 1 + Futura Hv Char Char"/>
    <w:uiPriority w:val="99"/>
    <w:rsid w:val="00750A45"/>
    <w:rPr>
      <w:rFonts w:ascii="Futura Hv" w:hAnsi="Futura Hv" w:cs="Times New Roman"/>
      <w:sz w:val="24"/>
      <w:szCs w:val="24"/>
      <w:lang w:val="sk-SK" w:eastAsia="en-US" w:bidi="ar-SA"/>
    </w:rPr>
  </w:style>
  <w:style w:type="character" w:customStyle="1" w:styleId="Bullet1CharChar">
    <w:name w:val="Bullet 1 Char Char"/>
    <w:uiPriority w:val="99"/>
    <w:rsid w:val="00750A45"/>
  </w:style>
  <w:style w:type="paragraph" w:customStyle="1" w:styleId="A-odrka1">
    <w:name w:val="A-odrážka 1"/>
    <w:basedOn w:val="Normlny"/>
    <w:uiPriority w:val="99"/>
    <w:rsid w:val="00750A45"/>
    <w:pPr>
      <w:tabs>
        <w:tab w:val="left" w:pos="340"/>
        <w:tab w:val="num" w:pos="1040"/>
      </w:tabs>
      <w:ind w:left="340" w:hanging="340"/>
      <w:jc w:val="left"/>
    </w:pPr>
    <w:rPr>
      <w:rFonts w:ascii="Times New Roman" w:eastAsia="Times New Roman" w:hAnsi="Times New Roman"/>
      <w:sz w:val="24"/>
      <w:szCs w:val="20"/>
      <w:lang w:eastAsia="cs-CZ"/>
    </w:rPr>
  </w:style>
  <w:style w:type="paragraph" w:customStyle="1" w:styleId="A-odrka2">
    <w:name w:val="A-odrážka 2"/>
    <w:basedOn w:val="A-odrka1"/>
    <w:uiPriority w:val="99"/>
    <w:rsid w:val="00750A45"/>
    <w:pPr>
      <w:tabs>
        <w:tab w:val="clear" w:pos="1040"/>
        <w:tab w:val="num" w:pos="700"/>
      </w:tabs>
      <w:ind w:left="680"/>
    </w:pPr>
  </w:style>
  <w:style w:type="paragraph" w:customStyle="1" w:styleId="NormalFuturaBk">
    <w:name w:val="Normal + Futura Bk"/>
    <w:basedOn w:val="Normlny"/>
    <w:uiPriority w:val="99"/>
    <w:rsid w:val="00750A45"/>
    <w:pPr>
      <w:jc w:val="left"/>
    </w:pPr>
    <w:rPr>
      <w:rFonts w:ascii="Arial" w:eastAsia="Times New Roman" w:hAnsi="Arial"/>
      <w:szCs w:val="20"/>
      <w:lang w:eastAsia="en-US"/>
    </w:rPr>
  </w:style>
  <w:style w:type="paragraph" w:customStyle="1" w:styleId="Textkobrzku">
    <w:name w:val="Text k obrázku"/>
    <w:basedOn w:val="Normlny"/>
    <w:uiPriority w:val="99"/>
    <w:rsid w:val="00750A45"/>
    <w:pPr>
      <w:keepNext/>
      <w:spacing w:before="240" w:after="120" w:line="360" w:lineRule="auto"/>
      <w:ind w:left="340"/>
      <w:jc w:val="left"/>
      <w:outlineLvl w:val="0"/>
    </w:pPr>
    <w:rPr>
      <w:rFonts w:ascii="Arial" w:eastAsia="Times New Roman" w:hAnsi="Arial" w:cs="Arial"/>
      <w:b/>
      <w:bCs/>
      <w:i/>
      <w:szCs w:val="28"/>
      <w:lang w:eastAsia="en-US"/>
    </w:rPr>
  </w:style>
  <w:style w:type="paragraph" w:customStyle="1" w:styleId="CNXtext">
    <w:name w:val="CNX_text"/>
    <w:basedOn w:val="Normlny"/>
    <w:link w:val="CNXtextChar2"/>
    <w:uiPriority w:val="99"/>
    <w:rsid w:val="00750A45"/>
    <w:pPr>
      <w:keepLines/>
      <w:tabs>
        <w:tab w:val="left" w:pos="850"/>
      </w:tabs>
      <w:spacing w:before="80" w:after="40" w:line="360" w:lineRule="auto"/>
    </w:pPr>
    <w:rPr>
      <w:rFonts w:ascii="Arial" w:eastAsia="Times New Roman" w:hAnsi="Arial" w:cs="Arial"/>
      <w:color w:val="000000"/>
      <w:szCs w:val="20"/>
      <w:lang w:eastAsia="en-US"/>
    </w:rPr>
  </w:style>
  <w:style w:type="character" w:customStyle="1" w:styleId="CNXtextChar2">
    <w:name w:val="CNX_text Char2"/>
    <w:link w:val="CNXtext"/>
    <w:uiPriority w:val="99"/>
    <w:locked/>
    <w:rsid w:val="00750A45"/>
    <w:rPr>
      <w:rFonts w:ascii="Arial" w:eastAsia="Times New Roman" w:hAnsi="Arial" w:cs="Arial"/>
      <w:color w:val="000000"/>
      <w:szCs w:val="20"/>
    </w:rPr>
  </w:style>
  <w:style w:type="paragraph" w:customStyle="1" w:styleId="xl31">
    <w:name w:val="xl31"/>
    <w:basedOn w:val="Normlny"/>
    <w:uiPriority w:val="99"/>
    <w:rsid w:val="00750A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" w:eastAsia="Times New Roman" w:hAnsi="Arial" w:cs="Arial"/>
      <w:sz w:val="24"/>
      <w:szCs w:val="24"/>
      <w:lang w:eastAsia="sk-SK"/>
    </w:rPr>
  </w:style>
  <w:style w:type="paragraph" w:customStyle="1" w:styleId="Textktabuke">
    <w:name w:val="Text k tabuľke"/>
    <w:basedOn w:val="Nadpis1"/>
    <w:uiPriority w:val="99"/>
    <w:rsid w:val="00750A45"/>
    <w:pPr>
      <w:numPr>
        <w:numId w:val="0"/>
      </w:numPr>
      <w:spacing w:before="480" w:after="0" w:line="360" w:lineRule="auto"/>
      <w:jc w:val="both"/>
    </w:pPr>
    <w:rPr>
      <w:rFonts w:ascii="Arial" w:eastAsia="Times New Roman" w:hAnsi="Arial" w:cs="Times New Roman"/>
      <w:i/>
      <w:kern w:val="0"/>
      <w:sz w:val="20"/>
      <w:lang w:eastAsia="en-US"/>
    </w:rPr>
  </w:style>
  <w:style w:type="paragraph" w:customStyle="1" w:styleId="QA1EbenemitBulletpts">
    <w:name w:val="Q&amp;A 1.Ebene mit Bulletpts"/>
    <w:basedOn w:val="Normlny"/>
    <w:uiPriority w:val="99"/>
    <w:rsid w:val="00750A45"/>
    <w:pPr>
      <w:keepLines/>
      <w:numPr>
        <w:numId w:val="13"/>
      </w:numPr>
      <w:tabs>
        <w:tab w:val="num" w:pos="900"/>
      </w:tabs>
      <w:spacing w:before="120"/>
      <w:jc w:val="left"/>
    </w:pPr>
    <w:rPr>
      <w:rFonts w:ascii="Arial" w:eastAsia="Times New Roman" w:hAnsi="Arial"/>
      <w:szCs w:val="20"/>
      <w:lang w:val="en-US" w:eastAsia="en-US"/>
    </w:rPr>
  </w:style>
  <w:style w:type="paragraph" w:customStyle="1" w:styleId="QA1Ebene">
    <w:name w:val="Q&amp;A 1.Ebene"/>
    <w:basedOn w:val="QA"/>
    <w:uiPriority w:val="99"/>
    <w:rsid w:val="00750A45"/>
    <w:pPr>
      <w:ind w:left="810" w:hanging="270"/>
    </w:pPr>
  </w:style>
  <w:style w:type="paragraph" w:customStyle="1" w:styleId="QA">
    <w:name w:val="Q&amp;A"/>
    <w:basedOn w:val="Normlny"/>
    <w:uiPriority w:val="99"/>
    <w:rsid w:val="00750A45"/>
    <w:pPr>
      <w:keepLines/>
      <w:spacing w:before="120"/>
      <w:ind w:left="540" w:hanging="540"/>
      <w:jc w:val="left"/>
    </w:pPr>
    <w:rPr>
      <w:rFonts w:ascii="Arial" w:eastAsia="Times New Roman" w:hAnsi="Arial"/>
      <w:szCs w:val="20"/>
      <w:lang w:val="en-US" w:eastAsia="en-US"/>
    </w:rPr>
  </w:style>
  <w:style w:type="paragraph" w:customStyle="1" w:styleId="FrontRelease">
    <w:name w:val="Front Release"/>
    <w:basedOn w:val="Normlny"/>
    <w:uiPriority w:val="99"/>
    <w:rsid w:val="00750A45"/>
    <w:pPr>
      <w:framePr w:hSpace="187" w:wrap="notBeside" w:vAnchor="page" w:hAnchor="page" w:xAlign="center" w:y="11377"/>
      <w:spacing w:before="60" w:after="60"/>
      <w:ind w:right="284"/>
      <w:jc w:val="center"/>
    </w:pPr>
    <w:rPr>
      <w:rFonts w:ascii="Arial" w:eastAsia="Times New Roman" w:hAnsi="Arial"/>
      <w:b/>
      <w:spacing w:val="40"/>
      <w:sz w:val="32"/>
      <w:szCs w:val="20"/>
      <w:lang w:val="en-US" w:eastAsia="en-US"/>
    </w:rPr>
  </w:style>
  <w:style w:type="paragraph" w:customStyle="1" w:styleId="FrontTitle">
    <w:name w:val="Front Title"/>
    <w:basedOn w:val="Normlny"/>
    <w:uiPriority w:val="99"/>
    <w:rsid w:val="00750A45"/>
    <w:pPr>
      <w:framePr w:hSpace="181" w:wrap="notBeside" w:vAnchor="page" w:hAnchor="margin" w:xAlign="center" w:y="2553"/>
      <w:widowControl w:val="0"/>
      <w:spacing w:before="60" w:after="60"/>
      <w:ind w:right="284"/>
      <w:jc w:val="center"/>
    </w:pPr>
    <w:rPr>
      <w:rFonts w:ascii="Arial Narrow" w:eastAsia="Times New Roman" w:hAnsi="Arial Narrow"/>
      <w:b/>
      <w:spacing w:val="40"/>
      <w:sz w:val="56"/>
      <w:szCs w:val="20"/>
      <w:lang w:val="en-US" w:eastAsia="en-US"/>
    </w:rPr>
  </w:style>
  <w:style w:type="paragraph" w:customStyle="1" w:styleId="textodrazka">
    <w:name w:val="text_odrazka"/>
    <w:basedOn w:val="Normlny"/>
    <w:uiPriority w:val="99"/>
    <w:rsid w:val="00750A45"/>
    <w:pPr>
      <w:numPr>
        <w:numId w:val="25"/>
      </w:numPr>
      <w:tabs>
        <w:tab w:val="clear" w:pos="360"/>
        <w:tab w:val="num" w:pos="720"/>
      </w:tabs>
    </w:pPr>
    <w:rPr>
      <w:rFonts w:ascii="Times New Roman" w:eastAsia="Times New Roman" w:hAnsi="Times New Roman"/>
      <w:szCs w:val="20"/>
      <w:lang w:val="en-US" w:eastAsia="cs-CZ"/>
    </w:rPr>
  </w:style>
  <w:style w:type="paragraph" w:styleId="slovanzoznam2">
    <w:name w:val="List Number 2"/>
    <w:basedOn w:val="Normlny"/>
    <w:uiPriority w:val="99"/>
    <w:rsid w:val="00750A45"/>
    <w:pPr>
      <w:tabs>
        <w:tab w:val="num" w:pos="360"/>
        <w:tab w:val="num" w:pos="720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</w:tabs>
      <w:spacing w:before="120"/>
      <w:ind w:left="720" w:hanging="360"/>
      <w:jc w:val="left"/>
    </w:pPr>
    <w:rPr>
      <w:rFonts w:ascii="Arial" w:eastAsia="Times New Roman" w:hAnsi="Arial"/>
      <w:szCs w:val="20"/>
      <w:lang w:val="en-US" w:eastAsia="en-US"/>
    </w:rPr>
  </w:style>
  <w:style w:type="paragraph" w:customStyle="1" w:styleId="table0">
    <w:name w:val="table"/>
    <w:basedOn w:val="Normlny"/>
    <w:uiPriority w:val="99"/>
    <w:rsid w:val="00750A45"/>
    <w:pPr>
      <w:jc w:val="left"/>
    </w:pPr>
    <w:rPr>
      <w:rFonts w:ascii="Arial" w:eastAsia="Times New Roman" w:hAnsi="Arial"/>
      <w:szCs w:val="20"/>
      <w:lang w:eastAsia="en-US"/>
    </w:rPr>
  </w:style>
  <w:style w:type="paragraph" w:customStyle="1" w:styleId="xl25">
    <w:name w:val="xl25"/>
    <w:basedOn w:val="Normlny"/>
    <w:uiPriority w:val="99"/>
    <w:rsid w:val="00750A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" w:eastAsia="Times New Roman" w:hAnsi="Arial" w:cs="Arial"/>
      <w:sz w:val="24"/>
      <w:szCs w:val="24"/>
      <w:lang w:val="cs-CZ" w:eastAsia="cs-CZ"/>
    </w:rPr>
  </w:style>
  <w:style w:type="paragraph" w:customStyle="1" w:styleId="xl26">
    <w:name w:val="xl26"/>
    <w:basedOn w:val="Normlny"/>
    <w:uiPriority w:val="99"/>
    <w:rsid w:val="00750A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eastAsia="Times New Roman" w:hAnsi="Arial" w:cs="Arial"/>
      <w:b/>
      <w:bCs/>
      <w:sz w:val="24"/>
      <w:szCs w:val="24"/>
      <w:lang w:val="cs-CZ" w:eastAsia="cs-CZ"/>
    </w:rPr>
  </w:style>
  <w:style w:type="paragraph" w:customStyle="1" w:styleId="xl27">
    <w:name w:val="xl27"/>
    <w:basedOn w:val="Normlny"/>
    <w:uiPriority w:val="99"/>
    <w:rsid w:val="00750A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" w:eastAsia="Times New Roman" w:hAnsi="Arial" w:cs="Arial"/>
      <w:sz w:val="24"/>
      <w:szCs w:val="24"/>
      <w:lang w:val="cs-CZ" w:eastAsia="cs-CZ"/>
    </w:rPr>
  </w:style>
  <w:style w:type="paragraph" w:customStyle="1" w:styleId="xl28">
    <w:name w:val="xl28"/>
    <w:basedOn w:val="Normlny"/>
    <w:uiPriority w:val="99"/>
    <w:rsid w:val="00750A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eastAsia="Times New Roman" w:hAnsi="Arial" w:cs="Arial"/>
      <w:b/>
      <w:bCs/>
      <w:sz w:val="24"/>
      <w:szCs w:val="24"/>
      <w:lang w:val="cs-CZ" w:eastAsia="cs-CZ"/>
    </w:rPr>
  </w:style>
  <w:style w:type="paragraph" w:customStyle="1" w:styleId="xl29">
    <w:name w:val="xl29"/>
    <w:basedOn w:val="Normlny"/>
    <w:uiPriority w:val="99"/>
    <w:rsid w:val="00750A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left"/>
    </w:pPr>
    <w:rPr>
      <w:rFonts w:ascii="Arial" w:eastAsia="Times New Roman" w:hAnsi="Arial" w:cs="Arial"/>
      <w:sz w:val="24"/>
      <w:szCs w:val="24"/>
      <w:lang w:val="cs-CZ" w:eastAsia="cs-CZ"/>
    </w:rPr>
  </w:style>
  <w:style w:type="paragraph" w:customStyle="1" w:styleId="xl30">
    <w:name w:val="xl30"/>
    <w:basedOn w:val="Normlny"/>
    <w:uiPriority w:val="99"/>
    <w:rsid w:val="00750A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" w:eastAsia="Times New Roman" w:hAnsi="Arial" w:cs="Arial"/>
      <w:b/>
      <w:bCs/>
      <w:sz w:val="24"/>
      <w:szCs w:val="24"/>
      <w:lang w:val="cs-CZ" w:eastAsia="cs-CZ"/>
    </w:rPr>
  </w:style>
  <w:style w:type="paragraph" w:customStyle="1" w:styleId="xl32">
    <w:name w:val="xl32"/>
    <w:basedOn w:val="Normlny"/>
    <w:uiPriority w:val="99"/>
    <w:rsid w:val="00750A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/>
      <w:sz w:val="24"/>
      <w:szCs w:val="24"/>
      <w:lang w:val="cs-CZ" w:eastAsia="cs-CZ"/>
    </w:rPr>
  </w:style>
  <w:style w:type="paragraph" w:customStyle="1" w:styleId="xl33">
    <w:name w:val="xl33"/>
    <w:basedOn w:val="Normlny"/>
    <w:uiPriority w:val="99"/>
    <w:rsid w:val="00750A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eastAsia="Times New Roman"/>
      <w:sz w:val="24"/>
      <w:szCs w:val="24"/>
      <w:lang w:val="cs-CZ" w:eastAsia="cs-CZ"/>
    </w:rPr>
  </w:style>
  <w:style w:type="paragraph" w:customStyle="1" w:styleId="xl34">
    <w:name w:val="xl34"/>
    <w:basedOn w:val="Normlny"/>
    <w:uiPriority w:val="99"/>
    <w:rsid w:val="00750A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</w:pPr>
    <w:rPr>
      <w:rFonts w:eastAsia="Times New Roman"/>
      <w:b/>
      <w:bCs/>
      <w:sz w:val="24"/>
      <w:szCs w:val="24"/>
      <w:lang w:val="cs-CZ" w:eastAsia="cs-CZ"/>
    </w:rPr>
  </w:style>
  <w:style w:type="paragraph" w:customStyle="1" w:styleId="xl35">
    <w:name w:val="xl35"/>
    <w:basedOn w:val="Normlny"/>
    <w:uiPriority w:val="99"/>
    <w:rsid w:val="00750A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eastAsia="Times New Roman"/>
      <w:b/>
      <w:bCs/>
      <w:sz w:val="24"/>
      <w:szCs w:val="24"/>
      <w:lang w:val="cs-CZ" w:eastAsia="cs-CZ"/>
    </w:rPr>
  </w:style>
  <w:style w:type="paragraph" w:customStyle="1" w:styleId="xl36">
    <w:name w:val="xl36"/>
    <w:basedOn w:val="Normlny"/>
    <w:uiPriority w:val="99"/>
    <w:rsid w:val="00750A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val="cs-CZ" w:eastAsia="cs-CZ"/>
    </w:rPr>
  </w:style>
  <w:style w:type="paragraph" w:customStyle="1" w:styleId="xl37">
    <w:name w:val="xl37"/>
    <w:basedOn w:val="Normlny"/>
    <w:uiPriority w:val="99"/>
    <w:rsid w:val="00750A4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" w:eastAsia="Times New Roman" w:hAnsi="Arial" w:cs="Arial"/>
      <w:b/>
      <w:bCs/>
      <w:sz w:val="24"/>
      <w:szCs w:val="24"/>
      <w:lang w:val="cs-CZ" w:eastAsia="cs-CZ"/>
    </w:rPr>
  </w:style>
  <w:style w:type="paragraph" w:customStyle="1" w:styleId="urove2">
    <w:name w:val="uroveň2"/>
    <w:autoRedefine/>
    <w:uiPriority w:val="99"/>
    <w:rsid w:val="00750A45"/>
    <w:pPr>
      <w:numPr>
        <w:numId w:val="14"/>
      </w:numPr>
      <w:tabs>
        <w:tab w:val="clear" w:pos="720"/>
      </w:tabs>
      <w:spacing w:after="0" w:line="240" w:lineRule="auto"/>
    </w:pPr>
    <w:rPr>
      <w:rFonts w:ascii="Arial" w:eastAsia="Times New Roman" w:hAnsi="Arial" w:cs="Times New Roman"/>
      <w:b/>
      <w:sz w:val="20"/>
      <w:szCs w:val="24"/>
      <w:lang w:val="de-DE" w:eastAsia="cs-CZ"/>
    </w:rPr>
  </w:style>
  <w:style w:type="paragraph" w:customStyle="1" w:styleId="Level1">
    <w:name w:val="Level 1"/>
    <w:basedOn w:val="slovanzoznam"/>
    <w:autoRedefine/>
    <w:uiPriority w:val="99"/>
    <w:rsid w:val="00750A45"/>
    <w:pPr>
      <w:numPr>
        <w:numId w:val="0"/>
      </w:numPr>
      <w:spacing w:before="0"/>
      <w:contextualSpacing w:val="0"/>
      <w:jc w:val="left"/>
    </w:pPr>
    <w:rPr>
      <w:rFonts w:ascii="Arial" w:eastAsia="Times New Roman" w:hAnsi="Arial"/>
      <w:b/>
      <w:sz w:val="24"/>
      <w:szCs w:val="24"/>
      <w:lang w:val="de-DE" w:eastAsia="cs-CZ"/>
    </w:rPr>
  </w:style>
  <w:style w:type="paragraph" w:customStyle="1" w:styleId="Level2">
    <w:name w:val="Level2"/>
    <w:basedOn w:val="Level1"/>
    <w:autoRedefine/>
    <w:uiPriority w:val="99"/>
    <w:rsid w:val="00750A45"/>
    <w:pPr>
      <w:numPr>
        <w:ilvl w:val="1"/>
        <w:numId w:val="15"/>
      </w:numPr>
    </w:pPr>
    <w:rPr>
      <w:sz w:val="22"/>
    </w:rPr>
  </w:style>
  <w:style w:type="paragraph" w:customStyle="1" w:styleId="Level3">
    <w:name w:val="Level3"/>
    <w:basedOn w:val="Level1"/>
    <w:autoRedefine/>
    <w:uiPriority w:val="99"/>
    <w:rsid w:val="00750A45"/>
    <w:pPr>
      <w:numPr>
        <w:ilvl w:val="2"/>
        <w:numId w:val="15"/>
      </w:numPr>
    </w:pPr>
    <w:rPr>
      <w:sz w:val="22"/>
    </w:rPr>
  </w:style>
  <w:style w:type="paragraph" w:customStyle="1" w:styleId="xl38">
    <w:name w:val="xl38"/>
    <w:basedOn w:val="Normlny"/>
    <w:uiPriority w:val="99"/>
    <w:rsid w:val="00750A4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</w:pPr>
    <w:rPr>
      <w:rFonts w:eastAsia="Times New Roman"/>
      <w:sz w:val="24"/>
      <w:szCs w:val="24"/>
      <w:lang w:val="cs-CZ" w:eastAsia="cs-CZ"/>
    </w:rPr>
  </w:style>
  <w:style w:type="paragraph" w:customStyle="1" w:styleId="xl39">
    <w:name w:val="xl39"/>
    <w:basedOn w:val="Normlny"/>
    <w:uiPriority w:val="99"/>
    <w:rsid w:val="00750A4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</w:pPr>
    <w:rPr>
      <w:rFonts w:eastAsia="Times New Roman"/>
      <w:sz w:val="24"/>
      <w:szCs w:val="24"/>
      <w:lang w:val="cs-CZ" w:eastAsia="cs-CZ"/>
    </w:rPr>
  </w:style>
  <w:style w:type="paragraph" w:customStyle="1" w:styleId="xl40">
    <w:name w:val="xl40"/>
    <w:basedOn w:val="Normlny"/>
    <w:uiPriority w:val="99"/>
    <w:rsid w:val="00750A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/>
      <w:b/>
      <w:bCs/>
      <w:sz w:val="24"/>
      <w:szCs w:val="24"/>
      <w:lang w:val="cs-CZ" w:eastAsia="cs-CZ"/>
    </w:rPr>
  </w:style>
  <w:style w:type="paragraph" w:customStyle="1" w:styleId="xl41">
    <w:name w:val="xl41"/>
    <w:basedOn w:val="Normlny"/>
    <w:uiPriority w:val="99"/>
    <w:rsid w:val="00750A45"/>
    <w:pPr>
      <w:numPr>
        <w:numId w:val="26"/>
      </w:numPr>
      <w:pBdr>
        <w:left w:val="single" w:sz="4" w:space="0" w:color="auto"/>
        <w:bottom w:val="single" w:sz="4" w:space="0" w:color="auto"/>
        <w:right w:val="single" w:sz="4" w:space="0" w:color="auto"/>
      </w:pBdr>
      <w:tabs>
        <w:tab w:val="clear" w:pos="643"/>
      </w:tabs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val="cs-CZ" w:eastAsia="cs-CZ"/>
    </w:rPr>
  </w:style>
  <w:style w:type="paragraph" w:customStyle="1" w:styleId="xl42">
    <w:name w:val="xl42"/>
    <w:basedOn w:val="Normlny"/>
    <w:uiPriority w:val="99"/>
    <w:rsid w:val="00750A45"/>
    <w:pPr>
      <w:spacing w:before="100" w:beforeAutospacing="1" w:after="100" w:afterAutospacing="1"/>
      <w:jc w:val="left"/>
    </w:pPr>
    <w:rPr>
      <w:rFonts w:ascii="Times New Roman" w:eastAsia="Times New Roman" w:hAnsi="Times New Roman"/>
      <w:b/>
      <w:bCs/>
      <w:sz w:val="24"/>
      <w:szCs w:val="24"/>
      <w:lang w:val="cs-CZ" w:eastAsia="cs-CZ"/>
    </w:rPr>
  </w:style>
  <w:style w:type="paragraph" w:customStyle="1" w:styleId="xl43">
    <w:name w:val="xl43"/>
    <w:basedOn w:val="Normlny"/>
    <w:uiPriority w:val="99"/>
    <w:rsid w:val="00750A45"/>
    <w:pPr>
      <w:numPr>
        <w:ilvl w:val="1"/>
        <w:numId w:val="27"/>
      </w:num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tabs>
        <w:tab w:val="clear" w:pos="792"/>
      </w:tabs>
      <w:spacing w:before="100" w:beforeAutospacing="1" w:after="100" w:afterAutospacing="1"/>
      <w:jc w:val="left"/>
    </w:pPr>
    <w:rPr>
      <w:rFonts w:ascii="Arial" w:eastAsia="Times New Roman" w:hAnsi="Arial" w:cs="Arial"/>
      <w:b/>
      <w:bCs/>
      <w:sz w:val="24"/>
      <w:szCs w:val="24"/>
      <w:lang w:val="cs-CZ" w:eastAsia="cs-CZ"/>
    </w:rPr>
  </w:style>
  <w:style w:type="paragraph" w:customStyle="1" w:styleId="Head1">
    <w:name w:val="Head1"/>
    <w:basedOn w:val="Nadpis1"/>
    <w:uiPriority w:val="99"/>
    <w:rsid w:val="00750A45"/>
    <w:pPr>
      <w:numPr>
        <w:numId w:val="5"/>
      </w:numPr>
      <w:tabs>
        <w:tab w:val="num" w:pos="227"/>
      </w:tabs>
      <w:spacing w:before="600" w:after="360" w:line="240" w:lineRule="auto"/>
      <w:jc w:val="both"/>
    </w:pPr>
    <w:rPr>
      <w:rFonts w:cs="Times New Roman"/>
      <w:sz w:val="28"/>
    </w:rPr>
  </w:style>
  <w:style w:type="table" w:customStyle="1" w:styleId="Karta">
    <w:name w:val="Karta"/>
    <w:uiPriority w:val="99"/>
    <w:rsid w:val="00750A45"/>
    <w:pPr>
      <w:keepNext/>
      <w:keepLines/>
      <w:spacing w:before="240" w:after="240" w:line="240" w:lineRule="auto"/>
    </w:pPr>
    <w:rPr>
      <w:rFonts w:ascii="Futura Bk" w:eastAsia="Times New Roman" w:hAnsi="Futura Bk" w:cs="Times New Roman"/>
      <w:sz w:val="20"/>
      <w:szCs w:val="20"/>
      <w:lang w:eastAsia="sk-SK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  <w:jc w:val="center"/>
    </w:trPr>
    <w:tcPr>
      <w:shd w:val="clear" w:color="auto" w:fill="FFFFFF"/>
    </w:tcPr>
  </w:style>
  <w:style w:type="paragraph" w:customStyle="1" w:styleId="KartaParagraph">
    <w:name w:val="KartaParagraph"/>
    <w:basedOn w:val="Table"/>
    <w:uiPriority w:val="99"/>
    <w:rsid w:val="00750A45"/>
    <w:pPr>
      <w:keepNext/>
      <w:keepLines/>
      <w:spacing w:before="0" w:after="0"/>
    </w:pPr>
    <w:rPr>
      <w:rFonts w:ascii="Futura Bk" w:hAnsi="Futura Bk"/>
    </w:rPr>
  </w:style>
  <w:style w:type="paragraph" w:customStyle="1" w:styleId="Image">
    <w:name w:val="Image"/>
    <w:basedOn w:val="Normlny"/>
    <w:uiPriority w:val="99"/>
    <w:rsid w:val="00750A45"/>
    <w:pPr>
      <w:spacing w:before="240" w:after="240" w:line="276" w:lineRule="auto"/>
      <w:jc w:val="center"/>
    </w:pPr>
    <w:rPr>
      <w:rFonts w:eastAsia="Times New Roman"/>
      <w:lang w:val="en-US" w:eastAsia="en-US"/>
    </w:rPr>
  </w:style>
  <w:style w:type="paragraph" w:customStyle="1" w:styleId="nospacing">
    <w:name w:val="nospacing"/>
    <w:basedOn w:val="Normlny"/>
    <w:uiPriority w:val="99"/>
    <w:rsid w:val="00750A45"/>
    <w:pPr>
      <w:jc w:val="left"/>
    </w:pPr>
    <w:rPr>
      <w:rFonts w:ascii="Calibri" w:eastAsia="Times New Roman" w:hAnsi="Calibri"/>
      <w:lang w:val="en-US" w:eastAsia="en-US"/>
    </w:rPr>
  </w:style>
  <w:style w:type="paragraph" w:customStyle="1" w:styleId="CNXtext11ptBefore3ptAfter3ptLinespacing1">
    <w:name w:val="CNX_text + 11 pt Before:  3 pt After:  3 pt Line spacing: ...1"/>
    <w:basedOn w:val="CNXtext"/>
    <w:link w:val="CNXtext11ptBefore3ptAfter3ptLinespacing1Char"/>
    <w:uiPriority w:val="99"/>
    <w:rsid w:val="00750A45"/>
    <w:pPr>
      <w:spacing w:before="60" w:after="60" w:line="240" w:lineRule="auto"/>
    </w:pPr>
    <w:rPr>
      <w:rFonts w:cs="Times New Roman"/>
    </w:rPr>
  </w:style>
  <w:style w:type="character" w:customStyle="1" w:styleId="CNXtext11ptBefore3ptAfter3ptLinespacing1Char">
    <w:name w:val="CNX_text + 11 pt Before:  3 pt After:  3 pt Line spacing: ...1 Char"/>
    <w:link w:val="CNXtext11ptBefore3ptAfter3ptLinespacing1"/>
    <w:uiPriority w:val="99"/>
    <w:locked/>
    <w:rsid w:val="00750A45"/>
    <w:rPr>
      <w:rFonts w:ascii="Arial" w:eastAsia="Times New Roman" w:hAnsi="Arial" w:cs="Times New Roman"/>
      <w:color w:val="000000"/>
      <w:szCs w:val="20"/>
    </w:rPr>
  </w:style>
  <w:style w:type="character" w:customStyle="1" w:styleId="CharChar51">
    <w:name w:val="Char Char51"/>
    <w:uiPriority w:val="99"/>
    <w:rsid w:val="00750A45"/>
    <w:rPr>
      <w:rFonts w:ascii="Futura Bk" w:hAnsi="Futura Bk" w:cs="Times New Roman"/>
      <w:b/>
      <w:lang w:val="sk-SK" w:eastAsia="en-US" w:bidi="ar-SA"/>
    </w:rPr>
  </w:style>
  <w:style w:type="character" w:customStyle="1" w:styleId="CharChar91">
    <w:name w:val="Char Char91"/>
    <w:uiPriority w:val="99"/>
    <w:rsid w:val="00750A45"/>
    <w:rPr>
      <w:rFonts w:ascii="Futura Bk" w:hAnsi="Futura Bk" w:cs="Times New Roman"/>
      <w:b/>
      <w:lang w:val="sk-SK" w:eastAsia="en-US" w:bidi="ar-SA"/>
    </w:rPr>
  </w:style>
  <w:style w:type="paragraph" w:customStyle="1" w:styleId="Bezriadkovania2">
    <w:name w:val="Bez riadkovania2"/>
    <w:rsid w:val="00750A45"/>
    <w:pPr>
      <w:spacing w:after="0" w:line="240" w:lineRule="auto"/>
    </w:pPr>
    <w:rPr>
      <w:rFonts w:ascii="Calibri" w:eastAsia="Times New Roman" w:hAnsi="Calibri" w:cs="Times New Roman"/>
      <w:lang w:eastAsia="sk-SK"/>
    </w:rPr>
  </w:style>
  <w:style w:type="paragraph" w:customStyle="1" w:styleId="Bezriadkovania3">
    <w:name w:val="Bez riadkovania3"/>
    <w:uiPriority w:val="99"/>
    <w:rsid w:val="00750A45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character" w:customStyle="1" w:styleId="CharChar3">
    <w:name w:val="Char Char3"/>
    <w:uiPriority w:val="99"/>
    <w:locked/>
    <w:rsid w:val="00750A45"/>
    <w:rPr>
      <w:rFonts w:ascii="Futura Bk" w:hAnsi="Futura Bk"/>
      <w:b/>
      <w:lang w:val="sk-SK" w:eastAsia="en-US"/>
    </w:rPr>
  </w:style>
  <w:style w:type="paragraph" w:styleId="Zoznamsodrkami3">
    <w:name w:val="List Bullet 3"/>
    <w:basedOn w:val="Normlny"/>
    <w:uiPriority w:val="99"/>
    <w:rsid w:val="00750A45"/>
    <w:pPr>
      <w:numPr>
        <w:numId w:val="28"/>
      </w:numPr>
      <w:tabs>
        <w:tab w:val="clear" w:pos="1004"/>
        <w:tab w:val="num" w:pos="926"/>
      </w:tabs>
      <w:spacing w:before="120"/>
    </w:pPr>
    <w:rPr>
      <w:rFonts w:eastAsia="Times New Roman"/>
      <w:lang w:eastAsia="en-US"/>
    </w:rPr>
  </w:style>
  <w:style w:type="numbering" w:customStyle="1" w:styleId="Normalodraz3">
    <w:name w:val="Normal odraz3"/>
    <w:rsid w:val="00750A45"/>
  </w:style>
  <w:style w:type="numbering" w:customStyle="1" w:styleId="Normalodraz4">
    <w:name w:val="Normal odraz4"/>
    <w:rsid w:val="00750A45"/>
  </w:style>
  <w:style w:type="paragraph" w:customStyle="1" w:styleId="Nadpis22">
    <w:name w:val="Nadpis 22"/>
    <w:basedOn w:val="Normlny"/>
    <w:autoRedefine/>
    <w:uiPriority w:val="99"/>
    <w:rsid w:val="00750A45"/>
    <w:pPr>
      <w:spacing w:before="120"/>
      <w:ind w:right="-153"/>
      <w:jc w:val="left"/>
    </w:pPr>
    <w:rPr>
      <w:rFonts w:eastAsia="Times New Roman"/>
      <w:b/>
      <w:bCs/>
      <w:sz w:val="32"/>
      <w:szCs w:val="20"/>
      <w:lang w:eastAsia="en-US"/>
    </w:rPr>
  </w:style>
  <w:style w:type="paragraph" w:customStyle="1" w:styleId="Nadpis12">
    <w:name w:val="Nadpis 12"/>
    <w:basedOn w:val="Normlny"/>
    <w:autoRedefine/>
    <w:uiPriority w:val="99"/>
    <w:rsid w:val="00750A45"/>
    <w:pPr>
      <w:spacing w:before="120"/>
      <w:ind w:left="1418"/>
      <w:jc w:val="center"/>
    </w:pPr>
    <w:rPr>
      <w:rFonts w:eastAsia="Times New Roman"/>
      <w:b/>
      <w:sz w:val="32"/>
      <w:lang w:eastAsia="en-US"/>
    </w:rPr>
  </w:style>
  <w:style w:type="character" w:customStyle="1" w:styleId="BezriadkovaniaChar1">
    <w:name w:val="Bez riadkovania Char1"/>
    <w:locked/>
    <w:rsid w:val="00750A45"/>
    <w:rPr>
      <w:rFonts w:ascii="Arial" w:eastAsia="Times New Roman" w:hAnsi="Arial" w:cs="Times New Roman"/>
    </w:rPr>
  </w:style>
  <w:style w:type="character" w:customStyle="1" w:styleId="Heading6Char1">
    <w:name w:val="Heading 6 Char1"/>
    <w:aliases w:val="názov služby Char2,H6 Char2,sub-dash Char2,sd Char2,ASAPHeading 6 Char2,Alpha List Char1"/>
    <w:uiPriority w:val="99"/>
    <w:semiHidden/>
    <w:locked/>
    <w:rsid w:val="00750A45"/>
    <w:rPr>
      <w:rFonts w:ascii="Calibri" w:hAnsi="Calibri"/>
      <w:b/>
      <w:sz w:val="22"/>
      <w:lang w:val="sk-SK" w:eastAsia="en-US"/>
    </w:rPr>
  </w:style>
  <w:style w:type="character" w:customStyle="1" w:styleId="Heading7Char1">
    <w:name w:val="Heading 7 Char1"/>
    <w:aliases w:val="menu v službe Char2,ASAPHeading 7 Char2,p Char1"/>
    <w:uiPriority w:val="99"/>
    <w:semiHidden/>
    <w:locked/>
    <w:rsid w:val="00750A45"/>
    <w:rPr>
      <w:rFonts w:ascii="Calibri" w:hAnsi="Calibri"/>
      <w:sz w:val="24"/>
      <w:lang w:val="sk-SK" w:eastAsia="en-US"/>
    </w:rPr>
  </w:style>
  <w:style w:type="character" w:customStyle="1" w:styleId="Heading8Char1">
    <w:name w:val="Heading 8 Char1"/>
    <w:aliases w:val="Center Bold Char2,ASAPHeading 8 Char1"/>
    <w:uiPriority w:val="99"/>
    <w:semiHidden/>
    <w:locked/>
    <w:rsid w:val="00750A45"/>
    <w:rPr>
      <w:rFonts w:ascii="Calibri" w:hAnsi="Calibri"/>
      <w:i/>
      <w:sz w:val="24"/>
      <w:lang w:val="sk-SK" w:eastAsia="en-US"/>
    </w:rPr>
  </w:style>
  <w:style w:type="character" w:customStyle="1" w:styleId="Heading9Char1">
    <w:name w:val="Heading 9 Char1"/>
    <w:aliases w:val="Problém č. Char2,Problém c. Char2,h9 Char2,heading9 Char2,ASAPHeading 9 Char1"/>
    <w:uiPriority w:val="99"/>
    <w:semiHidden/>
    <w:locked/>
    <w:rsid w:val="00750A45"/>
    <w:rPr>
      <w:rFonts w:ascii="Cambria" w:hAnsi="Cambria"/>
      <w:sz w:val="22"/>
      <w:lang w:val="sk-SK" w:eastAsia="en-US"/>
    </w:rPr>
  </w:style>
  <w:style w:type="character" w:customStyle="1" w:styleId="HeaderChar1">
    <w:name w:val="Header Char1"/>
    <w:uiPriority w:val="99"/>
    <w:semiHidden/>
    <w:locked/>
    <w:rsid w:val="00750A45"/>
    <w:rPr>
      <w:rFonts w:ascii="Futura Bk" w:hAnsi="Futura Bk"/>
      <w:sz w:val="22"/>
      <w:lang w:val="sk-SK" w:eastAsia="en-US"/>
    </w:rPr>
  </w:style>
  <w:style w:type="character" w:customStyle="1" w:styleId="FooterChar1">
    <w:name w:val="Footer Char1"/>
    <w:uiPriority w:val="99"/>
    <w:locked/>
    <w:rsid w:val="00750A45"/>
    <w:rPr>
      <w:rFonts w:ascii="Futura Bk" w:hAnsi="Futura Bk"/>
      <w:sz w:val="22"/>
      <w:lang w:val="sk-SK" w:eastAsia="en-US"/>
    </w:rPr>
  </w:style>
  <w:style w:type="character" w:customStyle="1" w:styleId="ClosingChar1">
    <w:name w:val="Closing Char1"/>
    <w:uiPriority w:val="99"/>
    <w:semiHidden/>
    <w:locked/>
    <w:rsid w:val="00750A45"/>
    <w:rPr>
      <w:rFonts w:ascii="Futura Bk" w:hAnsi="Futura Bk"/>
      <w:sz w:val="20"/>
      <w:lang w:val="sk-SK" w:eastAsia="en-US"/>
    </w:rPr>
  </w:style>
  <w:style w:type="character" w:customStyle="1" w:styleId="BodyTextChar1">
    <w:name w:val="Body Text Char1"/>
    <w:uiPriority w:val="99"/>
    <w:locked/>
    <w:rsid w:val="00750A45"/>
    <w:rPr>
      <w:rFonts w:ascii="Calibri" w:hAnsi="Calibri"/>
      <w:sz w:val="22"/>
      <w:lang w:val="en-US" w:eastAsia="en-US"/>
    </w:rPr>
  </w:style>
  <w:style w:type="character" w:customStyle="1" w:styleId="SubtitleChar1">
    <w:name w:val="Subtitle Char1"/>
    <w:uiPriority w:val="99"/>
    <w:locked/>
    <w:rsid w:val="00750A45"/>
    <w:rPr>
      <w:rFonts w:ascii="Cambria" w:hAnsi="Cambria"/>
      <w:sz w:val="24"/>
      <w:lang w:val="sk-SK" w:eastAsia="en-US"/>
    </w:rPr>
  </w:style>
  <w:style w:type="character" w:customStyle="1" w:styleId="CharChar4">
    <w:name w:val="Char Char4"/>
    <w:uiPriority w:val="99"/>
    <w:locked/>
    <w:rsid w:val="00750A45"/>
    <w:rPr>
      <w:rFonts w:ascii="Futura Bk" w:hAnsi="Futura Bk"/>
      <w:b/>
      <w:lang w:val="sk-SK" w:eastAsia="en-US"/>
    </w:rPr>
  </w:style>
  <w:style w:type="paragraph" w:customStyle="1" w:styleId="AbstractBold">
    <w:name w:val="Abstract Bold"/>
    <w:basedOn w:val="Normlny"/>
    <w:uiPriority w:val="99"/>
    <w:rsid w:val="00750A45"/>
    <w:pPr>
      <w:spacing w:before="120" w:after="60"/>
    </w:pPr>
    <w:rPr>
      <w:rFonts w:ascii="Arial" w:eastAsia="Times New Roman" w:hAnsi="Arial"/>
      <w:b/>
      <w:szCs w:val="20"/>
      <w:lang w:eastAsia="en-US"/>
    </w:rPr>
  </w:style>
  <w:style w:type="character" w:customStyle="1" w:styleId="NumberedHeadingStyleA2Char">
    <w:name w:val="Numbered Heading Style A.2 Char"/>
    <w:link w:val="NumberedHeadingStyleA2"/>
    <w:uiPriority w:val="99"/>
    <w:locked/>
    <w:rsid w:val="00750A45"/>
    <w:rPr>
      <w:rFonts w:ascii="Arial" w:eastAsia="Times New Roman" w:hAnsi="Arial" w:cs="Times New Roman"/>
      <w:b/>
      <w:bCs/>
      <w:sz w:val="24"/>
      <w:szCs w:val="20"/>
    </w:rPr>
  </w:style>
  <w:style w:type="numbering" w:customStyle="1" w:styleId="Normalodraz5">
    <w:name w:val="Normal odraz5"/>
    <w:rsid w:val="00750A45"/>
  </w:style>
  <w:style w:type="numbering" w:customStyle="1" w:styleId="Normalodraz6">
    <w:name w:val="Normal odraz6"/>
    <w:rsid w:val="00750A45"/>
  </w:style>
  <w:style w:type="numbering" w:customStyle="1" w:styleId="Normalodraz7">
    <w:name w:val="Normal odraz7"/>
    <w:rsid w:val="00750A45"/>
  </w:style>
  <w:style w:type="paragraph" w:customStyle="1" w:styleId="CharCharCharCharChar">
    <w:name w:val="Char Char Char Char Char"/>
    <w:basedOn w:val="Normlny"/>
    <w:uiPriority w:val="99"/>
    <w:rsid w:val="00750A45"/>
    <w:pPr>
      <w:spacing w:after="160" w:line="240" w:lineRule="exact"/>
      <w:jc w:val="left"/>
    </w:pPr>
    <w:rPr>
      <w:rFonts w:ascii="Tahoma" w:eastAsia="Times New Roman" w:hAnsi="Tahoma"/>
      <w:szCs w:val="20"/>
      <w:lang w:eastAsia="en-US"/>
    </w:rPr>
  </w:style>
  <w:style w:type="paragraph" w:customStyle="1" w:styleId="NoSpacingLatinkaFuturaBk">
    <w:name w:val="No Spacing + (Latinka) Futura Bk"/>
    <w:aliases w:val="10 pt"/>
    <w:basedOn w:val="Normlny"/>
    <w:uiPriority w:val="99"/>
    <w:rsid w:val="00750A45"/>
    <w:pPr>
      <w:spacing w:after="200" w:line="276" w:lineRule="auto"/>
      <w:ind w:firstLine="720"/>
      <w:jc w:val="left"/>
    </w:pPr>
    <w:rPr>
      <w:rFonts w:eastAsia="Times New Roman"/>
      <w:szCs w:val="20"/>
      <w:lang w:eastAsia="en-US"/>
    </w:rPr>
  </w:style>
  <w:style w:type="paragraph" w:customStyle="1" w:styleId="Hlavickatabulka">
    <w:name w:val="Hlavicka_tabulka"/>
    <w:basedOn w:val="NormalUserEntry"/>
    <w:uiPriority w:val="99"/>
    <w:rsid w:val="00750A45"/>
    <w:rPr>
      <w:rFonts w:ascii="Futura Bk" w:hAnsi="Futura Bk"/>
      <w:color w:val="auto"/>
    </w:rPr>
  </w:style>
  <w:style w:type="paragraph" w:customStyle="1" w:styleId="Gulicky2MDPT">
    <w:name w:val="Gulicky2_MDPT"/>
    <w:basedOn w:val="Normlny"/>
    <w:uiPriority w:val="99"/>
    <w:rsid w:val="00750A45"/>
    <w:pPr>
      <w:numPr>
        <w:numId w:val="29"/>
      </w:numPr>
      <w:jc w:val="left"/>
    </w:pPr>
    <w:rPr>
      <w:rFonts w:eastAsia="Times New Roman"/>
      <w:szCs w:val="20"/>
      <w:lang w:eastAsia="en-US"/>
    </w:rPr>
  </w:style>
  <w:style w:type="paragraph" w:customStyle="1" w:styleId="l">
    <w:name w:val="Él"/>
    <w:basedOn w:val="Normlny"/>
    <w:uiPriority w:val="99"/>
    <w:rsid w:val="00750A45"/>
    <w:pPr>
      <w:widowControl w:val="0"/>
      <w:tabs>
        <w:tab w:val="center" w:pos="4320"/>
        <w:tab w:val="right" w:pos="8640"/>
      </w:tabs>
      <w:spacing w:before="60" w:after="60"/>
    </w:pPr>
    <w:rPr>
      <w:rFonts w:ascii="Arial" w:eastAsia="Times New Roman" w:hAnsi="Arial"/>
      <w:szCs w:val="20"/>
      <w:lang w:eastAsia="hu-HU"/>
    </w:rPr>
  </w:style>
  <w:style w:type="paragraph" w:customStyle="1" w:styleId="odrazka">
    <w:name w:val="odrazka"/>
    <w:basedOn w:val="Normlny"/>
    <w:uiPriority w:val="99"/>
    <w:rsid w:val="00750A45"/>
    <w:pPr>
      <w:overflowPunct w:val="0"/>
      <w:autoSpaceDE w:val="0"/>
      <w:autoSpaceDN w:val="0"/>
      <w:adjustRightInd w:val="0"/>
      <w:spacing w:before="60" w:after="60"/>
      <w:ind w:left="1004" w:hanging="284"/>
    </w:pPr>
    <w:rPr>
      <w:rFonts w:ascii="Arial" w:eastAsia="Times New Roman" w:hAnsi="Arial"/>
      <w:kern w:val="28"/>
      <w:szCs w:val="20"/>
      <w:lang w:val="cs-CZ" w:eastAsia="cs-CZ"/>
    </w:rPr>
  </w:style>
  <w:style w:type="paragraph" w:customStyle="1" w:styleId="normlnfuturabk0">
    <w:name w:val="normlnfuturabk"/>
    <w:basedOn w:val="Normlny"/>
    <w:autoRedefine/>
    <w:uiPriority w:val="99"/>
    <w:rsid w:val="00750A45"/>
    <w:rPr>
      <w:rFonts w:eastAsia="Times New Roman" w:cs="Futura Bk"/>
      <w:sz w:val="16"/>
      <w:szCs w:val="16"/>
      <w:lang w:eastAsia="en-US"/>
    </w:rPr>
  </w:style>
  <w:style w:type="character" w:customStyle="1" w:styleId="1Char">
    <w:name w:val="1 Char"/>
    <w:uiPriority w:val="99"/>
    <w:rsid w:val="00750A45"/>
    <w:rPr>
      <w:rFonts w:ascii="Arial" w:hAnsi="Arial"/>
      <w:b/>
      <w:kern w:val="28"/>
      <w:sz w:val="28"/>
      <w:lang w:val="en-US" w:eastAsia="en-US"/>
    </w:rPr>
  </w:style>
  <w:style w:type="character" w:customStyle="1" w:styleId="NADPISChar2">
    <w:name w:val="NADPIS Char2"/>
    <w:aliases w:val="Heading 11111 Char2,Kapitola Char2,H1 Char2,V_Head1 Char2,Heading 1(war) Char2,CNX_nadpis1 Char2,CNX_nadpis11 Char2,Nadpis kapitoly1 Char2,CNX_nadpis12 Char2,Nadpis kapitoly2 Char2,CNX_nadpis13 Char2,Nadpis kapitoly3 Char2,Chapter Char1"/>
    <w:uiPriority w:val="99"/>
    <w:locked/>
    <w:rsid w:val="00750A45"/>
    <w:rPr>
      <w:rFonts w:ascii="Futura Bk" w:eastAsia="MS Mincho" w:hAnsi="Futura Bk"/>
      <w:kern w:val="32"/>
      <w:sz w:val="32"/>
      <w:lang w:val="sk-SK" w:eastAsia="ja-JP"/>
    </w:rPr>
  </w:style>
  <w:style w:type="character" w:customStyle="1" w:styleId="nzovslubyChar1">
    <w:name w:val="názov služby Char1"/>
    <w:aliases w:val="H6 Char1,sub-dash Char1,sd Char1,ASAPHeading 6 Char1,Alpha List Char Char1"/>
    <w:uiPriority w:val="99"/>
    <w:semiHidden/>
    <w:locked/>
    <w:rsid w:val="00750A45"/>
    <w:rPr>
      <w:rFonts w:ascii="Calibri" w:hAnsi="Calibri"/>
      <w:sz w:val="22"/>
      <w:lang w:val="en-US" w:eastAsia="en-US"/>
    </w:rPr>
  </w:style>
  <w:style w:type="character" w:customStyle="1" w:styleId="menuvslubeChar1">
    <w:name w:val="menu v službe Char1"/>
    <w:aliases w:val="ASAPHeading 7 Char1,p Char Char1"/>
    <w:uiPriority w:val="99"/>
    <w:semiHidden/>
    <w:locked/>
    <w:rsid w:val="00750A45"/>
    <w:rPr>
      <w:rFonts w:ascii="Calibri" w:hAnsi="Calibri"/>
      <w:sz w:val="24"/>
      <w:lang w:val="en-US" w:eastAsia="en-US"/>
    </w:rPr>
  </w:style>
  <w:style w:type="character" w:customStyle="1" w:styleId="CenterBoldChar1">
    <w:name w:val="Center Bold Char1"/>
    <w:aliases w:val="ASAPHeading 8 Char Char1"/>
    <w:uiPriority w:val="99"/>
    <w:semiHidden/>
    <w:locked/>
    <w:rsid w:val="00750A45"/>
    <w:rPr>
      <w:rFonts w:ascii="Calibri" w:hAnsi="Calibri"/>
      <w:i/>
      <w:sz w:val="24"/>
      <w:lang w:val="en-US" w:eastAsia="en-US"/>
    </w:rPr>
  </w:style>
  <w:style w:type="character" w:customStyle="1" w:styleId="ProblmChar1">
    <w:name w:val="Problém č. Char1"/>
    <w:aliases w:val="Problém c. Char1,h9 Char1,heading9 Char1,ASAPHeading 9 Char Char1"/>
    <w:uiPriority w:val="99"/>
    <w:semiHidden/>
    <w:locked/>
    <w:rsid w:val="00750A45"/>
    <w:rPr>
      <w:rFonts w:ascii="Cambria" w:hAnsi="Cambria"/>
      <w:sz w:val="22"/>
      <w:lang w:val="en-US" w:eastAsia="en-US"/>
    </w:rPr>
  </w:style>
  <w:style w:type="character" w:customStyle="1" w:styleId="Nzevpole-dlouh">
    <w:name w:val="Název pole - dlouhý"/>
    <w:uiPriority w:val="99"/>
    <w:rsid w:val="00750A45"/>
    <w:rPr>
      <w:b/>
    </w:rPr>
  </w:style>
  <w:style w:type="character" w:customStyle="1" w:styleId="3">
    <w:name w:val="..3"/>
    <w:uiPriority w:val="99"/>
    <w:rsid w:val="00750A45"/>
    <w:rPr>
      <w:i/>
    </w:rPr>
  </w:style>
  <w:style w:type="character" w:customStyle="1" w:styleId="Normlnfontodstavce">
    <w:name w:val="Normální font odstavce"/>
    <w:uiPriority w:val="99"/>
    <w:rsid w:val="00750A45"/>
    <w:rPr>
      <w:rFonts w:ascii="Arial" w:hAnsi="Arial"/>
      <w:b/>
      <w:sz w:val="20"/>
      <w:lang w:val="sk-SK"/>
    </w:rPr>
  </w:style>
  <w:style w:type="paragraph" w:customStyle="1" w:styleId="ListParagraph1">
    <w:name w:val="List Paragraph1"/>
    <w:basedOn w:val="Normlny"/>
    <w:uiPriority w:val="99"/>
    <w:rsid w:val="00750A45"/>
    <w:pPr>
      <w:ind w:left="720"/>
      <w:jc w:val="left"/>
    </w:pPr>
    <w:rPr>
      <w:rFonts w:ascii="Tahoma" w:eastAsia="Times New Roman" w:hAnsi="Tahoma" w:cs="Tahoma"/>
      <w:b/>
      <w:bCs/>
      <w:szCs w:val="20"/>
      <w:lang w:eastAsia="en-GB"/>
    </w:rPr>
  </w:style>
  <w:style w:type="numbering" w:customStyle="1" w:styleId="Aktulnyzoznam1">
    <w:name w:val="Aktuálny zoznam1"/>
    <w:rsid w:val="00750A45"/>
    <w:pPr>
      <w:numPr>
        <w:numId w:val="30"/>
      </w:numPr>
    </w:pPr>
  </w:style>
  <w:style w:type="numbering" w:styleId="1ai">
    <w:name w:val="Outline List 1"/>
    <w:basedOn w:val="Bezzoznamu"/>
    <w:uiPriority w:val="99"/>
    <w:unhideWhenUsed/>
    <w:rsid w:val="00750A45"/>
    <w:pPr>
      <w:numPr>
        <w:numId w:val="31"/>
      </w:numPr>
    </w:pPr>
  </w:style>
  <w:style w:type="numbering" w:styleId="111111">
    <w:name w:val="Outline List 2"/>
    <w:basedOn w:val="Bezzoznamu"/>
    <w:uiPriority w:val="99"/>
    <w:unhideWhenUsed/>
    <w:rsid w:val="00750A45"/>
    <w:pPr>
      <w:numPr>
        <w:numId w:val="32"/>
      </w:numPr>
    </w:pPr>
  </w:style>
  <w:style w:type="numbering" w:customStyle="1" w:styleId="Normalodraz">
    <w:name w:val="Normal odraz"/>
    <w:rsid w:val="00750A45"/>
    <w:pPr>
      <w:numPr>
        <w:numId w:val="33"/>
      </w:numPr>
    </w:pPr>
  </w:style>
  <w:style w:type="numbering" w:customStyle="1" w:styleId="Aktulnyzoznam2">
    <w:name w:val="Aktuálny zoznam2"/>
    <w:rsid w:val="00750A45"/>
    <w:pPr>
      <w:numPr>
        <w:numId w:val="11"/>
      </w:numPr>
    </w:pPr>
  </w:style>
  <w:style w:type="numbering" w:styleId="lnokalebosekcia">
    <w:name w:val="Outline List 3"/>
    <w:basedOn w:val="Bezzoznamu"/>
    <w:uiPriority w:val="99"/>
    <w:unhideWhenUsed/>
    <w:rsid w:val="00750A45"/>
    <w:pPr>
      <w:numPr>
        <w:numId w:val="18"/>
      </w:numPr>
    </w:pPr>
  </w:style>
  <w:style w:type="paragraph" w:customStyle="1" w:styleId="xl65">
    <w:name w:val="xl65"/>
    <w:basedOn w:val="Normlny"/>
    <w:rsid w:val="00750A4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Arial" w:eastAsia="Times New Roman" w:hAnsi="Arial" w:cs="Arial"/>
      <w:szCs w:val="20"/>
      <w:lang w:eastAsia="sk-SK"/>
    </w:rPr>
  </w:style>
  <w:style w:type="paragraph" w:customStyle="1" w:styleId="xl66">
    <w:name w:val="xl66"/>
    <w:basedOn w:val="Normlny"/>
    <w:rsid w:val="00750A4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Arial" w:eastAsia="Times New Roman" w:hAnsi="Arial" w:cs="Arial"/>
      <w:szCs w:val="20"/>
      <w:lang w:eastAsia="sk-SK"/>
    </w:rPr>
  </w:style>
  <w:style w:type="paragraph" w:customStyle="1" w:styleId="xl67">
    <w:name w:val="xl67"/>
    <w:basedOn w:val="Normlny"/>
    <w:rsid w:val="00750A4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Arial" w:eastAsia="Times New Roman" w:hAnsi="Arial" w:cs="Arial"/>
      <w:szCs w:val="20"/>
      <w:lang w:eastAsia="sk-SK"/>
    </w:rPr>
  </w:style>
  <w:style w:type="paragraph" w:customStyle="1" w:styleId="CNXodrky">
    <w:name w:val="CNX_odrážky"/>
    <w:basedOn w:val="Normlny"/>
    <w:semiHidden/>
    <w:rsid w:val="00750A45"/>
    <w:pPr>
      <w:keepLines/>
      <w:tabs>
        <w:tab w:val="left" w:pos="510"/>
        <w:tab w:val="left" w:pos="737"/>
        <w:tab w:val="left" w:pos="964"/>
      </w:tabs>
      <w:spacing w:line="360" w:lineRule="auto"/>
    </w:pPr>
    <w:rPr>
      <w:rFonts w:ascii="Arial" w:eastAsia="Times New Roman" w:hAnsi="Arial" w:cs="Arial"/>
      <w:szCs w:val="20"/>
      <w:lang w:eastAsia="en-US"/>
    </w:rPr>
  </w:style>
  <w:style w:type="paragraph" w:customStyle="1" w:styleId="NORMALbulleted">
    <w:name w:val="NORMAL bulleted"/>
    <w:basedOn w:val="Normlny"/>
    <w:rsid w:val="00750A45"/>
    <w:pPr>
      <w:numPr>
        <w:numId w:val="34"/>
      </w:numPr>
      <w:spacing w:before="120" w:line="360" w:lineRule="auto"/>
    </w:pPr>
    <w:rPr>
      <w:rFonts w:ascii="Arial" w:eastAsia="Times New Roman" w:hAnsi="Arial"/>
      <w:szCs w:val="24"/>
      <w:lang w:eastAsia="en-US"/>
    </w:rPr>
  </w:style>
  <w:style w:type="character" w:styleId="Zvraznenie">
    <w:name w:val="Emphasis"/>
    <w:rsid w:val="00750A45"/>
    <w:rPr>
      <w:i/>
      <w:iCs/>
    </w:rPr>
  </w:style>
  <w:style w:type="numbering" w:customStyle="1" w:styleId="Normalodraz8">
    <w:name w:val="Normal odraz8"/>
    <w:rsid w:val="00750A45"/>
    <w:pPr>
      <w:numPr>
        <w:numId w:val="17"/>
      </w:numPr>
    </w:pPr>
  </w:style>
  <w:style w:type="paragraph" w:styleId="Zoznamobrzkov">
    <w:name w:val="table of figures"/>
    <w:basedOn w:val="Normlny"/>
    <w:next w:val="Normlny"/>
    <w:uiPriority w:val="99"/>
    <w:rsid w:val="00750A45"/>
    <w:pPr>
      <w:spacing w:before="120"/>
    </w:pPr>
    <w:rPr>
      <w:lang w:eastAsia="en-US"/>
    </w:rPr>
  </w:style>
  <w:style w:type="character" w:customStyle="1" w:styleId="apple-converted-space">
    <w:name w:val="apple-converted-space"/>
    <w:basedOn w:val="Predvolenpsmoodseku"/>
    <w:rsid w:val="00750A45"/>
  </w:style>
  <w:style w:type="paragraph" w:customStyle="1" w:styleId="Tabulka">
    <w:name w:val="Tabulka"/>
    <w:basedOn w:val="Normlny"/>
    <w:rsid w:val="00750A45"/>
    <w:pPr>
      <w:keepLines/>
      <w:spacing w:before="20"/>
      <w:ind w:left="113"/>
      <w:jc w:val="left"/>
    </w:pPr>
    <w:rPr>
      <w:rFonts w:ascii="Arial" w:eastAsia="Times New Roman" w:hAnsi="Arial"/>
      <w:sz w:val="18"/>
      <w:szCs w:val="24"/>
      <w:lang w:eastAsia="sk-SK"/>
    </w:rPr>
  </w:style>
  <w:style w:type="character" w:customStyle="1" w:styleId="OdsekzoznamuChar">
    <w:name w:val="Odsek zoznamu Char"/>
    <w:aliases w:val="Bullet Number Char,lp1 Char,lp11 Char,List Paragraph11 Char,Use Case List Paragraph Char,Odstavec se seznamem1 Char,Bullet List Char,FooterText Char,numbered Char,Paragraphe de liste1 Char,Bulletr List Paragraph Char,列出段落 Char"/>
    <w:link w:val="Odsekzoznamu"/>
    <w:uiPriority w:val="34"/>
    <w:locked/>
    <w:rsid w:val="00750A45"/>
    <w:rPr>
      <w:rFonts w:eastAsia="Calibri" w:cs="Times New Roman"/>
      <w:lang w:eastAsia="ja-JP"/>
    </w:rPr>
  </w:style>
  <w:style w:type="character" w:customStyle="1" w:styleId="normaltextrun">
    <w:name w:val="normaltextrun"/>
    <w:basedOn w:val="Predvolenpsmoodseku"/>
    <w:rsid w:val="00750A45"/>
  </w:style>
  <w:style w:type="character" w:customStyle="1" w:styleId="eop">
    <w:name w:val="eop"/>
    <w:basedOn w:val="Predvolenpsmoodseku"/>
    <w:rsid w:val="00750A45"/>
  </w:style>
  <w:style w:type="paragraph" w:customStyle="1" w:styleId="paragraph">
    <w:name w:val="paragraph"/>
    <w:basedOn w:val="Normlny"/>
    <w:rsid w:val="00750A45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Zmienka1">
    <w:name w:val="Zmienka1"/>
    <w:basedOn w:val="Predvolenpsmoodseku"/>
    <w:uiPriority w:val="99"/>
    <w:unhideWhenUsed/>
    <w:rsid w:val="00884649"/>
    <w:rPr>
      <w:color w:val="2B579A"/>
      <w:shd w:val="clear" w:color="auto" w:fill="E1DFDD"/>
    </w:rPr>
  </w:style>
  <w:style w:type="character" w:customStyle="1" w:styleId="UnresolvedMention1">
    <w:name w:val="Unresolved Mention1"/>
    <w:basedOn w:val="Predvolenpsmoodseku"/>
    <w:uiPriority w:val="99"/>
    <w:semiHidden/>
    <w:unhideWhenUsed/>
    <w:rsid w:val="00152399"/>
    <w:rPr>
      <w:color w:val="605E5C"/>
      <w:shd w:val="clear" w:color="auto" w:fill="E1DFDD"/>
    </w:rPr>
  </w:style>
  <w:style w:type="character" w:customStyle="1" w:styleId="scxw65309550">
    <w:name w:val="scxw65309550"/>
    <w:basedOn w:val="Predvolenpsmoodseku"/>
    <w:rsid w:val="00DE0A26"/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6259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7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00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03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7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67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24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43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92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0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0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46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45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33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7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9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1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7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95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8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25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3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5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4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0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8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9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9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2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4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3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6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2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92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0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52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06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9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14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66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22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7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11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6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4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12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2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5.emf"/><Relationship Id="rId39" Type="http://schemas.openxmlformats.org/officeDocument/2006/relationships/package" Target="embeddings/Microsoft_Excel_Worksheet7.xlsx"/><Relationship Id="rId21" Type="http://schemas.openxmlformats.org/officeDocument/2006/relationships/image" Target="media/image11.png"/><Relationship Id="rId34" Type="http://schemas.openxmlformats.org/officeDocument/2006/relationships/image" Target="media/image19.emf"/><Relationship Id="rId42" Type="http://schemas.openxmlformats.org/officeDocument/2006/relationships/header" Target="head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package" Target="embeddings/Microsoft_Excel_Worksheet2.xlsx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emf"/><Relationship Id="rId32" Type="http://schemas.openxmlformats.org/officeDocument/2006/relationships/image" Target="media/image18.emf"/><Relationship Id="rId37" Type="http://schemas.openxmlformats.org/officeDocument/2006/relationships/package" Target="embeddings/Microsoft_Excel_Worksheet6.xlsx"/><Relationship Id="rId40" Type="http://schemas.openxmlformats.org/officeDocument/2006/relationships/image" Target="media/image22.emf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6.emf"/><Relationship Id="rId36" Type="http://schemas.openxmlformats.org/officeDocument/2006/relationships/image" Target="media/image20.emf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package" Target="embeddings/Microsoft_Excel_Worksheet3.xlsx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package" Target="embeddings/Microsoft_Excel_Worksheet1.xlsx"/><Relationship Id="rId30" Type="http://schemas.openxmlformats.org/officeDocument/2006/relationships/image" Target="media/image17.emf"/><Relationship Id="rId35" Type="http://schemas.openxmlformats.org/officeDocument/2006/relationships/package" Target="embeddings/Microsoft_Excel_Worksheet5.xlsx"/><Relationship Id="rId43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package" Target="embeddings/Microsoft_Excel_Worksheet.xlsx"/><Relationship Id="rId33" Type="http://schemas.openxmlformats.org/officeDocument/2006/relationships/package" Target="embeddings/Microsoft_Excel_Worksheet4.xlsx"/><Relationship Id="rId38" Type="http://schemas.openxmlformats.org/officeDocument/2006/relationships/image" Target="media/image21.emf"/><Relationship Id="rId20" Type="http://schemas.openxmlformats.org/officeDocument/2006/relationships/image" Target="media/image10.png"/><Relationship Id="rId41" Type="http://schemas.openxmlformats.org/officeDocument/2006/relationships/package" Target="embeddings/Microsoft_Excel_Worksheet8.xlsx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jpg@01D7DD61.605A8430" TargetMode="External"/><Relationship Id="rId1" Type="http://schemas.openxmlformats.org/officeDocument/2006/relationships/image" Target="media/image2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4.png"/><Relationship Id="rId2" Type="http://schemas.openxmlformats.org/officeDocument/2006/relationships/image" Target="http://www.finance.gov.sk/Img/bg_logo.png" TargetMode="External"/><Relationship Id="rId1" Type="http://schemas.openxmlformats.org/officeDocument/2006/relationships/image" Target="media/image23.png"/><Relationship Id="rId4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7a3427f1-4188-4ffc-b15e-218ce01db3c1" xsi:nil="true"/>
    <SharedWithUsers xmlns="1b9f6857-c0de-4c8c-9943-42dab1d6901a">
      <UserInfo>
        <DisplayName/>
        <AccountId xsi:nil="true"/>
        <AccountType/>
      </UserInfo>
    </SharedWithUsers>
    <lcf76f155ced4ddcb4097134ff3c332f xmlns="7a3427f1-4188-4ffc-b15e-218ce01db3c1">
      <Terms xmlns="http://schemas.microsoft.com/office/infopath/2007/PartnerControls"/>
    </lcf76f155ced4ddcb4097134ff3c332f>
    <TaxCatchAll xmlns="1b9f6857-c0de-4c8c-9943-42dab1d6901a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8EB1220EC3AD45AE92E95EB5B7ECF8" ma:contentTypeVersion="15" ma:contentTypeDescription="Create a new document." ma:contentTypeScope="" ma:versionID="ffb7ec0f37907f75df798b968558d914">
  <xsd:schema xmlns:xsd="http://www.w3.org/2001/XMLSchema" xmlns:xs="http://www.w3.org/2001/XMLSchema" xmlns:p="http://schemas.microsoft.com/office/2006/metadata/properties" xmlns:ns2="7a3427f1-4188-4ffc-b15e-218ce01db3c1" xmlns:ns3="1b9f6857-c0de-4c8c-9943-42dab1d6901a" targetNamespace="http://schemas.microsoft.com/office/2006/metadata/properties" ma:root="true" ma:fieldsID="550f46a7ecb97e6d228f75090b356672" ns2:_="" ns3:_="">
    <xsd:import namespace="7a3427f1-4188-4ffc-b15e-218ce01db3c1"/>
    <xsd:import namespace="1b9f6857-c0de-4c8c-9943-42dab1d6901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3427f1-4188-4ffc-b15e-218ce01db3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c63792f3-5b38-4311-ac24-b03b8e6696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9f6857-c0de-4c8c-9943-42dab1d6901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41dc1cd-cd6e-45df-b7e8-55e7d5b3f715}" ma:internalName="TaxCatchAll" ma:showField="CatchAllData" ma:web="1b9f6857-c0de-4c8c-9943-42dab1d6901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C5BE8BA-2B3D-4876-9658-3D48C0C095B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F563A79-5BA3-49F7-9670-762351BCD55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79AF1C4-A432-4706-9B65-2E2C9AAF7BAA}">
  <ds:schemaRefs>
    <ds:schemaRef ds:uri="http://schemas.microsoft.com/office/2006/documentManagement/types"/>
    <ds:schemaRef ds:uri="http://purl.org/dc/elements/1.1/"/>
    <ds:schemaRef ds:uri="http://purl.org/dc/dcmitype/"/>
    <ds:schemaRef ds:uri="http://www.w3.org/XML/1998/namespace"/>
    <ds:schemaRef ds:uri="http://schemas.openxmlformats.org/package/2006/metadata/core-properties"/>
    <ds:schemaRef ds:uri="1b9f6857-c0de-4c8c-9943-42dab1d6901a"/>
    <ds:schemaRef ds:uri="http://schemas.microsoft.com/office/infopath/2007/PartnerControls"/>
    <ds:schemaRef ds:uri="7a3427f1-4188-4ffc-b15e-218ce01db3c1"/>
    <ds:schemaRef ds:uri="http://schemas.microsoft.com/office/2006/metadata/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C265C9E0-1B43-4803-B9F9-4B1D785D029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58</Pages>
  <Words>10890</Words>
  <Characters>62073</Characters>
  <Application>Microsoft Office Word</Application>
  <DocSecurity>0</DocSecurity>
  <Lines>517</Lines>
  <Paragraphs>145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Ministerstvo financii SR</Company>
  <LinksUpToDate>false</LinksUpToDate>
  <CharactersWithSpaces>72818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Kudriova Ivana</dc:creator>
  <cp:keywords/>
  <dc:description/>
  <cp:lastModifiedBy>Jozef Dedič</cp:lastModifiedBy>
  <cp:revision>765</cp:revision>
  <dcterms:created xsi:type="dcterms:W3CDTF">2022-02-14T21:49:00Z</dcterms:created>
  <dcterms:modified xsi:type="dcterms:W3CDTF">2023-03-06T16:11:00Z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0x010100A28EB1220EC3AD45AE92E95EB5B7ECF8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Order">
    <vt:r8>714200</vt:r8>
  </property>
  <property fmtid="{D5CDD505-2E9C-101B-9397-08002B2CF9AE}" pid="10" name="MediaServiceImageTags">
    <vt:lpwstr/>
  </property>
</Properties>
</file>