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6B552" w14:textId="77777777" w:rsidR="00750A45" w:rsidRPr="0048482C" w:rsidRDefault="00750A45" w:rsidP="00750A45">
      <w:pPr>
        <w:jc w:val="center"/>
        <w:rPr>
          <w:rFonts w:cstheme="minorHAnsi"/>
          <w:b/>
          <w:sz w:val="24"/>
        </w:rPr>
      </w:pP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7"/>
        <w:gridCol w:w="5534"/>
      </w:tblGrid>
      <w:tr w:rsidR="00750A45" w:rsidRPr="0048482C" w14:paraId="7126B844" w14:textId="77777777" w:rsidTr="741AA9F3">
        <w:tc>
          <w:tcPr>
            <w:tcW w:w="9011"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AC6BB44" w14:textId="77777777" w:rsidR="00750A45" w:rsidRPr="0048482C" w:rsidRDefault="00750A45" w:rsidP="00C16013">
            <w:pPr>
              <w:ind w:firstLine="390"/>
              <w:textAlignment w:val="baseline"/>
              <w:rPr>
                <w:rFonts w:eastAsia="Times New Roman" w:cstheme="minorHAnsi"/>
                <w:sz w:val="18"/>
                <w:szCs w:val="18"/>
                <w:lang w:eastAsia="sk-SK"/>
              </w:rPr>
            </w:pPr>
            <w:r w:rsidRPr="0048482C">
              <w:rPr>
                <w:rFonts w:eastAsia="Times New Roman" w:cstheme="minorHAnsi"/>
                <w:lang w:eastAsia="sk-SK"/>
              </w:rPr>
              <w:t> </w:t>
            </w:r>
          </w:p>
          <w:p w14:paraId="150B0D8D"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641398A3"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5ED38AD1"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74815973"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215195B4"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51E8D6DB" w14:textId="21396938" w:rsidR="00750A45" w:rsidRPr="0048482C" w:rsidRDefault="00750A45" w:rsidP="00C16013">
            <w:pPr>
              <w:jc w:val="center"/>
              <w:textAlignment w:val="baseline"/>
              <w:rPr>
                <w:rFonts w:eastAsia="Times New Roman" w:cstheme="minorHAnsi"/>
                <w:sz w:val="18"/>
                <w:szCs w:val="18"/>
                <w:lang w:eastAsia="sk-SK"/>
              </w:rPr>
            </w:pPr>
            <w:r w:rsidRPr="0048482C">
              <w:rPr>
                <w:rFonts w:eastAsia="Times New Roman" w:cstheme="minorHAnsi"/>
                <w:b/>
                <w:sz w:val="28"/>
                <w:szCs w:val="28"/>
                <w:lang w:eastAsia="sk-SK"/>
              </w:rPr>
              <w:t>Detailná špecifikácia riešenia (</w:t>
            </w:r>
            <w:r w:rsidRPr="0048482C">
              <w:rPr>
                <w:rFonts w:eastAsia="Times New Roman" w:cstheme="minorHAnsi"/>
                <w:b/>
                <w:bCs/>
                <w:sz w:val="28"/>
                <w:szCs w:val="28"/>
                <w:lang w:eastAsia="sk-SK"/>
              </w:rPr>
              <w:t>DŠR2</w:t>
            </w:r>
            <w:r w:rsidRPr="0048482C">
              <w:rPr>
                <w:rFonts w:eastAsia="Times New Roman" w:cstheme="minorHAnsi"/>
                <w:b/>
                <w:sz w:val="28"/>
                <w:szCs w:val="28"/>
                <w:lang w:eastAsia="sk-SK"/>
              </w:rPr>
              <w:t>)</w:t>
            </w:r>
            <w:r w:rsidRPr="0048482C">
              <w:rPr>
                <w:rFonts w:eastAsia="Times New Roman" w:cstheme="minorHAnsi"/>
                <w:sz w:val="28"/>
                <w:szCs w:val="28"/>
                <w:lang w:eastAsia="sk-SK"/>
              </w:rPr>
              <w:t> </w:t>
            </w:r>
          </w:p>
          <w:p w14:paraId="6C877FCC"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253EB90F" w14:textId="77777777" w:rsidR="00750A45" w:rsidRPr="0048482C" w:rsidRDefault="00750A45" w:rsidP="00C16013">
            <w:pPr>
              <w:jc w:val="center"/>
              <w:textAlignment w:val="baseline"/>
              <w:rPr>
                <w:rFonts w:eastAsia="Times New Roman" w:cstheme="minorHAnsi"/>
                <w:b/>
                <w:bCs/>
                <w:sz w:val="28"/>
                <w:szCs w:val="28"/>
                <w:lang w:eastAsia="sk-SK"/>
              </w:rPr>
            </w:pPr>
            <w:r w:rsidRPr="0048482C">
              <w:rPr>
                <w:rFonts w:eastAsia="Times New Roman" w:cstheme="minorHAnsi"/>
                <w:b/>
                <w:bCs/>
                <w:sz w:val="28"/>
                <w:szCs w:val="28"/>
                <w:lang w:eastAsia="sk-SK"/>
              </w:rPr>
              <w:t>k modulu M09 – Materiálový manažment</w:t>
            </w:r>
          </w:p>
          <w:p w14:paraId="724E4957" w14:textId="77777777" w:rsidR="00750A45" w:rsidRPr="0048482C" w:rsidRDefault="00750A45" w:rsidP="00C16013">
            <w:pPr>
              <w:jc w:val="center"/>
              <w:textAlignment w:val="baseline"/>
              <w:rPr>
                <w:rFonts w:eastAsia="Times New Roman" w:cstheme="minorHAnsi"/>
                <w:b/>
                <w:bCs/>
                <w:sz w:val="18"/>
                <w:szCs w:val="18"/>
                <w:lang w:eastAsia="sk-SK"/>
              </w:rPr>
            </w:pPr>
            <w:r w:rsidRPr="0048482C">
              <w:rPr>
                <w:rFonts w:eastAsia="Times New Roman" w:cstheme="minorHAnsi"/>
                <w:b/>
                <w:bCs/>
                <w:sz w:val="32"/>
                <w:szCs w:val="32"/>
                <w:lang w:eastAsia="sk-SK"/>
              </w:rPr>
              <w:t> </w:t>
            </w:r>
          </w:p>
          <w:p w14:paraId="40608717" w14:textId="77777777" w:rsidR="00750A45" w:rsidRPr="0048482C" w:rsidRDefault="00750A45" w:rsidP="00C16013">
            <w:pPr>
              <w:jc w:val="center"/>
              <w:textAlignment w:val="baseline"/>
              <w:rPr>
                <w:rFonts w:eastAsia="Times New Roman" w:cstheme="minorHAnsi"/>
                <w:sz w:val="18"/>
                <w:szCs w:val="18"/>
                <w:lang w:eastAsia="sk-SK"/>
              </w:rPr>
            </w:pPr>
            <w:r w:rsidRPr="0048482C">
              <w:rPr>
                <w:rFonts w:eastAsia="Times New Roman" w:cstheme="minorHAnsi"/>
                <w:lang w:eastAsia="sk-SK"/>
              </w:rPr>
              <w:t> </w:t>
            </w:r>
            <w:r w:rsidRPr="0048482C">
              <w:rPr>
                <w:rFonts w:eastAsia="Times New Roman" w:cstheme="minorHAnsi"/>
                <w:lang w:eastAsia="sk-SK"/>
              </w:rPr>
              <w:br/>
            </w:r>
            <w:r w:rsidRPr="0048482C">
              <w:rPr>
                <w:rFonts w:eastAsia="Times New Roman" w:cstheme="minorHAnsi"/>
                <w:b/>
                <w:bCs/>
                <w:sz w:val="32"/>
                <w:szCs w:val="32"/>
                <w:lang w:eastAsia="sk-SK"/>
              </w:rPr>
              <w:t>Implementácia Centrálneho ekonomického systému</w:t>
            </w:r>
            <w:r w:rsidRPr="0048482C">
              <w:rPr>
                <w:rFonts w:eastAsia="Times New Roman" w:cstheme="minorHAnsi"/>
                <w:sz w:val="32"/>
                <w:szCs w:val="32"/>
                <w:lang w:eastAsia="sk-SK"/>
              </w:rPr>
              <w:t> </w:t>
            </w:r>
          </w:p>
          <w:p w14:paraId="522B5A31"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642FE5A9"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1C8A78C3"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074787B1"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5E2D4347"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097ADA8E"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491F324E"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4CD9C76E"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59C4B2C8"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6A0B8B1B"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p w14:paraId="57E46C97"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lang w:eastAsia="sk-SK"/>
              </w:rPr>
              <w:t> </w:t>
            </w:r>
          </w:p>
        </w:tc>
      </w:tr>
      <w:tr w:rsidR="00750A45" w:rsidRPr="0048482C" w14:paraId="7CA55147" w14:textId="77777777" w:rsidTr="741AA9F3">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577F99E" w14:textId="77777777" w:rsidR="00750A45" w:rsidRPr="0048482C" w:rsidRDefault="00750A45" w:rsidP="00C16013">
            <w:pPr>
              <w:jc w:val="left"/>
              <w:textAlignment w:val="baseline"/>
              <w:rPr>
                <w:rFonts w:eastAsia="Times New Roman" w:cstheme="minorHAnsi"/>
                <w:sz w:val="18"/>
                <w:szCs w:val="18"/>
                <w:lang w:eastAsia="sk-SK"/>
              </w:rPr>
            </w:pPr>
            <w:r w:rsidRPr="0048482C">
              <w:rPr>
                <w:rFonts w:eastAsia="Times New Roman" w:cstheme="minorHAnsi"/>
                <w:lang w:eastAsia="sk-SK"/>
              </w:rPr>
              <w:t>Verzia dokumentu: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6B0186A" w14:textId="5420355D" w:rsidR="00750A45" w:rsidRPr="0048482C" w:rsidRDefault="00514B5F" w:rsidP="00C16013">
            <w:pPr>
              <w:ind w:left="206"/>
              <w:jc w:val="left"/>
              <w:textAlignment w:val="baseline"/>
              <w:rPr>
                <w:rFonts w:eastAsia="Times New Roman" w:cstheme="minorHAnsi"/>
                <w:sz w:val="18"/>
                <w:szCs w:val="18"/>
                <w:lang w:eastAsia="sk-SK"/>
              </w:rPr>
            </w:pPr>
            <w:r>
              <w:rPr>
                <w:rFonts w:eastAsia="Times New Roman" w:cstheme="minorHAnsi"/>
                <w:lang w:eastAsia="sk-SK"/>
              </w:rPr>
              <w:t>06.03.2023</w:t>
            </w:r>
            <w:r w:rsidR="005523E9" w:rsidRPr="00777CA3">
              <w:rPr>
                <w:rFonts w:eastAsia="Times New Roman" w:cstheme="minorHAnsi"/>
                <w:lang w:eastAsia="sk-SK"/>
              </w:rPr>
              <w:t>, v</w:t>
            </w:r>
            <w:r>
              <w:rPr>
                <w:rFonts w:eastAsia="Times New Roman" w:cstheme="minorHAnsi"/>
                <w:lang w:eastAsia="sk-SK"/>
              </w:rPr>
              <w:t>7</w:t>
            </w:r>
            <w:r w:rsidR="005523E9" w:rsidRPr="00777CA3">
              <w:rPr>
                <w:rFonts w:eastAsia="Times New Roman" w:cstheme="minorHAnsi"/>
                <w:lang w:eastAsia="sk-SK"/>
              </w:rPr>
              <w:t>.0</w:t>
            </w:r>
          </w:p>
        </w:tc>
      </w:tr>
      <w:tr w:rsidR="00750A45" w:rsidRPr="0048482C" w14:paraId="122C2A43" w14:textId="77777777" w:rsidTr="741AA9F3">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D2C0887" w14:textId="77777777" w:rsidR="00750A45" w:rsidRPr="0048482C" w:rsidRDefault="00750A45" w:rsidP="00C16013">
            <w:pPr>
              <w:jc w:val="left"/>
              <w:textAlignment w:val="baseline"/>
              <w:rPr>
                <w:rFonts w:eastAsia="Times New Roman" w:cstheme="minorHAnsi"/>
                <w:sz w:val="18"/>
                <w:szCs w:val="18"/>
                <w:lang w:eastAsia="sk-SK"/>
              </w:rPr>
            </w:pPr>
            <w:r w:rsidRPr="0048482C">
              <w:rPr>
                <w:rFonts w:eastAsia="Times New Roman" w:cstheme="minorHAnsi"/>
                <w:lang w:eastAsia="sk-SK"/>
              </w:rPr>
              <w:t>Projektový manažér - objednávateľa: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D500712" w14:textId="77777777" w:rsidR="00750A45" w:rsidRPr="0048482C" w:rsidRDefault="00750A45" w:rsidP="00C16013">
            <w:pPr>
              <w:ind w:left="206"/>
              <w:jc w:val="left"/>
              <w:textAlignment w:val="baseline"/>
              <w:rPr>
                <w:rFonts w:eastAsia="Times New Roman" w:cstheme="minorHAnsi"/>
                <w:sz w:val="18"/>
                <w:szCs w:val="18"/>
                <w:lang w:eastAsia="sk-SK"/>
              </w:rPr>
            </w:pPr>
            <w:r w:rsidRPr="0048482C">
              <w:rPr>
                <w:rFonts w:eastAsia="Times New Roman" w:cstheme="minorHAnsi"/>
                <w:lang w:eastAsia="sk-SK"/>
              </w:rPr>
              <w:t>Lucia Bujňáková </w:t>
            </w:r>
          </w:p>
        </w:tc>
      </w:tr>
      <w:tr w:rsidR="00750A45" w:rsidRPr="0048482C" w14:paraId="335F6B98" w14:textId="77777777" w:rsidTr="741AA9F3">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35E1552" w14:textId="77777777" w:rsidR="00750A45" w:rsidRPr="0048482C" w:rsidRDefault="00750A45" w:rsidP="00C16013">
            <w:pPr>
              <w:jc w:val="left"/>
              <w:textAlignment w:val="baseline"/>
              <w:rPr>
                <w:rFonts w:eastAsia="Times New Roman" w:cstheme="minorHAnsi"/>
                <w:sz w:val="18"/>
                <w:szCs w:val="18"/>
                <w:lang w:eastAsia="sk-SK"/>
              </w:rPr>
            </w:pPr>
            <w:r w:rsidRPr="0048482C">
              <w:rPr>
                <w:rFonts w:eastAsia="Times New Roman" w:cstheme="minorHAnsi"/>
                <w:lang w:eastAsia="sk-SK"/>
              </w:rPr>
              <w:t>Projektový manažér - dodávateľa: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B64C17C" w14:textId="77777777" w:rsidR="00750A45" w:rsidRPr="0048482C" w:rsidRDefault="00750A45" w:rsidP="00C16013">
            <w:pPr>
              <w:ind w:left="206"/>
              <w:jc w:val="left"/>
              <w:textAlignment w:val="baseline"/>
              <w:rPr>
                <w:rFonts w:eastAsia="Times New Roman" w:cstheme="minorHAnsi"/>
                <w:sz w:val="18"/>
                <w:szCs w:val="18"/>
                <w:lang w:eastAsia="sk-SK"/>
              </w:rPr>
            </w:pPr>
            <w:r w:rsidRPr="0048482C">
              <w:rPr>
                <w:rFonts w:eastAsia="Times New Roman" w:cstheme="minorHAnsi"/>
                <w:lang w:eastAsia="sk-SK"/>
              </w:rPr>
              <w:t>Ján Pavelka </w:t>
            </w:r>
          </w:p>
        </w:tc>
      </w:tr>
      <w:tr w:rsidR="00750A45" w:rsidRPr="0048482C" w14:paraId="5EF247CA" w14:textId="77777777" w:rsidTr="741AA9F3">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EAF6CE0" w14:textId="77777777" w:rsidR="00750A45" w:rsidRPr="0048482C" w:rsidRDefault="00750A45" w:rsidP="00C16013">
            <w:pPr>
              <w:jc w:val="left"/>
              <w:textAlignment w:val="baseline"/>
              <w:rPr>
                <w:rFonts w:eastAsia="Times New Roman" w:cstheme="minorHAnsi"/>
                <w:sz w:val="18"/>
                <w:szCs w:val="18"/>
                <w:lang w:eastAsia="sk-SK"/>
              </w:rPr>
            </w:pPr>
            <w:r w:rsidRPr="0048482C">
              <w:rPr>
                <w:rFonts w:eastAsia="Times New Roman" w:cstheme="minorHAnsi"/>
                <w:lang w:eastAsia="sk-SK"/>
              </w:rPr>
              <w:t>Predseda Riadiaceho výboru projektu: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AF0B23A" w14:textId="77777777" w:rsidR="00750A45" w:rsidRPr="0048482C" w:rsidRDefault="00750A45" w:rsidP="00C16013">
            <w:pPr>
              <w:ind w:left="206"/>
              <w:jc w:val="left"/>
              <w:textAlignment w:val="baseline"/>
              <w:rPr>
                <w:rFonts w:eastAsia="Times New Roman" w:cstheme="minorHAnsi"/>
                <w:sz w:val="18"/>
                <w:szCs w:val="18"/>
                <w:lang w:eastAsia="sk-SK"/>
              </w:rPr>
            </w:pPr>
            <w:r w:rsidRPr="0048482C">
              <w:rPr>
                <w:rFonts w:eastAsia="Times New Roman" w:cstheme="minorHAnsi"/>
                <w:lang w:eastAsia="sk-SK"/>
              </w:rPr>
              <w:t>Ľuboš Jančík </w:t>
            </w:r>
          </w:p>
        </w:tc>
      </w:tr>
      <w:tr w:rsidR="00750A45" w:rsidRPr="0048482C" w14:paraId="31683F40" w14:textId="77777777" w:rsidTr="741AA9F3">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FB8FFBB" w14:textId="77777777" w:rsidR="00750A45" w:rsidRPr="0048482C" w:rsidRDefault="00750A45" w:rsidP="00C16013">
            <w:pPr>
              <w:jc w:val="left"/>
              <w:textAlignment w:val="baseline"/>
              <w:rPr>
                <w:rFonts w:eastAsia="Times New Roman" w:cstheme="minorHAnsi"/>
                <w:sz w:val="18"/>
                <w:szCs w:val="18"/>
                <w:lang w:eastAsia="sk-SK"/>
              </w:rPr>
            </w:pPr>
            <w:r w:rsidRPr="0048482C">
              <w:rPr>
                <w:rFonts w:eastAsia="Times New Roman" w:cstheme="minorHAnsi"/>
                <w:lang w:eastAsia="sk-SK"/>
              </w:rPr>
              <w:t>Vypracoval: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7375943" w14:textId="77777777" w:rsidR="00750A45" w:rsidRPr="0048482C" w:rsidRDefault="00750A45" w:rsidP="00C16013">
            <w:pPr>
              <w:ind w:left="206"/>
              <w:jc w:val="left"/>
              <w:textAlignment w:val="baseline"/>
              <w:rPr>
                <w:rFonts w:eastAsia="Times New Roman" w:cstheme="minorHAnsi"/>
                <w:sz w:val="18"/>
                <w:szCs w:val="18"/>
                <w:lang w:eastAsia="sk-SK"/>
              </w:rPr>
            </w:pPr>
            <w:r w:rsidRPr="0048482C">
              <w:rPr>
                <w:rFonts w:eastAsia="Times New Roman" w:cstheme="minorHAnsi"/>
                <w:lang w:eastAsia="sk-SK"/>
              </w:rPr>
              <w:t>Lenka Zambová</w:t>
            </w:r>
          </w:p>
        </w:tc>
      </w:tr>
      <w:tr w:rsidR="00FE061A" w:rsidRPr="0048482C" w14:paraId="51810B8C" w14:textId="77777777" w:rsidTr="741AA9F3">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CA8FF8E" w14:textId="66FB4FB1" w:rsidR="00FE061A" w:rsidRPr="0048482C" w:rsidRDefault="00FE061A" w:rsidP="00FE061A">
            <w:pPr>
              <w:jc w:val="left"/>
              <w:textAlignment w:val="baseline"/>
              <w:rPr>
                <w:rFonts w:eastAsia="Times New Roman" w:cstheme="minorHAnsi"/>
                <w:lang w:eastAsia="sk-SK"/>
              </w:rPr>
            </w:pPr>
            <w:r w:rsidRPr="0048482C">
              <w:rPr>
                <w:rStyle w:val="normaltextrun"/>
                <w:rFonts w:cstheme="minorHAnsi"/>
              </w:rPr>
              <w:t>História zmien dokumentu:</w:t>
            </w:r>
            <w:r w:rsidRPr="0048482C">
              <w:rPr>
                <w:rStyle w:val="eop"/>
                <w:rFonts w:cstheme="minorHAnsi"/>
              </w:rPr>
              <w:t>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A60E012" w14:textId="522D2AAB" w:rsidR="00FE061A" w:rsidRPr="0048482C" w:rsidRDefault="00FE061A" w:rsidP="00FE061A">
            <w:pPr>
              <w:ind w:left="206"/>
              <w:jc w:val="left"/>
              <w:textAlignment w:val="baseline"/>
              <w:rPr>
                <w:rFonts w:eastAsia="Times New Roman" w:cstheme="minorHAnsi"/>
                <w:lang w:eastAsia="sk-SK"/>
              </w:rPr>
            </w:pPr>
            <w:r w:rsidRPr="0048482C">
              <w:rPr>
                <w:rStyle w:val="normaltextrun"/>
                <w:rFonts w:cstheme="minorHAnsi"/>
              </w:rPr>
              <w:t>Uvedená v M00 – Hlavný dokument</w:t>
            </w:r>
            <w:r w:rsidRPr="0048482C">
              <w:rPr>
                <w:rStyle w:val="eop"/>
                <w:rFonts w:cstheme="minorHAnsi"/>
              </w:rPr>
              <w:t> </w:t>
            </w:r>
          </w:p>
        </w:tc>
      </w:tr>
    </w:tbl>
    <w:p w14:paraId="074F40E9" w14:textId="77777777" w:rsidR="00750A45" w:rsidRPr="0048482C" w:rsidRDefault="00750A45" w:rsidP="00750A45">
      <w:pPr>
        <w:pStyle w:val="Nadpis21"/>
        <w:rPr>
          <w:rFonts w:cstheme="minorHAnsi"/>
        </w:rPr>
      </w:pPr>
    </w:p>
    <w:p w14:paraId="0679E923" w14:textId="77777777" w:rsidR="00750A45" w:rsidRPr="0048482C" w:rsidRDefault="00750A45" w:rsidP="00750A45">
      <w:pPr>
        <w:pStyle w:val="Nadpis21"/>
        <w:pageBreakBefore/>
        <w:rPr>
          <w:rFonts w:cstheme="minorHAnsi"/>
        </w:rPr>
      </w:pPr>
      <w:r w:rsidRPr="0048482C">
        <w:rPr>
          <w:rFonts w:cstheme="minorHAnsi"/>
        </w:rPr>
        <w:lastRenderedPageBreak/>
        <w:t>Obsah</w:t>
      </w:r>
    </w:p>
    <w:p w14:paraId="6E499A2F" w14:textId="54D51124" w:rsidR="005523E9" w:rsidRDefault="00750A45">
      <w:pPr>
        <w:pStyle w:val="Obsah1"/>
        <w:rPr>
          <w:rFonts w:eastAsiaTheme="minorEastAsia" w:cstheme="minorBidi"/>
          <w:lang w:eastAsia="sk-SK"/>
        </w:rPr>
      </w:pPr>
      <w:r w:rsidRPr="0048482C">
        <w:rPr>
          <w:rFonts w:cstheme="minorHAnsi"/>
        </w:rPr>
        <w:fldChar w:fldCharType="begin"/>
      </w:r>
      <w:r w:rsidRPr="0048482C">
        <w:rPr>
          <w:rFonts w:cstheme="minorHAnsi"/>
        </w:rPr>
        <w:instrText xml:space="preserve"> TOC \o "1-3" \h \z \u </w:instrText>
      </w:r>
      <w:r w:rsidRPr="0048482C">
        <w:rPr>
          <w:rFonts w:cstheme="minorHAnsi"/>
        </w:rPr>
        <w:fldChar w:fldCharType="separate"/>
      </w:r>
      <w:hyperlink w:anchor="_Toc102157321" w:history="1">
        <w:r w:rsidR="005523E9" w:rsidRPr="002B788E">
          <w:rPr>
            <w:rStyle w:val="Hypertextovprepojenie"/>
            <w:rFonts w:cstheme="minorHAnsi"/>
          </w:rPr>
          <w:t>1</w:t>
        </w:r>
        <w:r w:rsidR="005523E9">
          <w:rPr>
            <w:rFonts w:eastAsiaTheme="minorEastAsia" w:cstheme="minorBidi"/>
            <w:lang w:eastAsia="sk-SK"/>
          </w:rPr>
          <w:tab/>
        </w:r>
        <w:r w:rsidR="005523E9" w:rsidRPr="002B788E">
          <w:rPr>
            <w:rStyle w:val="Hypertextovprepojenie"/>
            <w:rFonts w:cstheme="minorHAnsi"/>
          </w:rPr>
          <w:t>Úvod</w:t>
        </w:r>
        <w:r w:rsidR="005523E9">
          <w:rPr>
            <w:webHidden/>
          </w:rPr>
          <w:tab/>
        </w:r>
        <w:r w:rsidR="005523E9">
          <w:rPr>
            <w:webHidden/>
          </w:rPr>
          <w:fldChar w:fldCharType="begin"/>
        </w:r>
        <w:r w:rsidR="005523E9">
          <w:rPr>
            <w:webHidden/>
          </w:rPr>
          <w:instrText xml:space="preserve"> PAGEREF _Toc102157321 \h </w:instrText>
        </w:r>
        <w:r w:rsidR="005523E9">
          <w:rPr>
            <w:webHidden/>
          </w:rPr>
        </w:r>
        <w:r w:rsidR="005523E9">
          <w:rPr>
            <w:webHidden/>
          </w:rPr>
          <w:fldChar w:fldCharType="separate"/>
        </w:r>
        <w:r w:rsidR="005523E9">
          <w:rPr>
            <w:webHidden/>
          </w:rPr>
          <w:t>5</w:t>
        </w:r>
        <w:r w:rsidR="005523E9">
          <w:rPr>
            <w:webHidden/>
          </w:rPr>
          <w:fldChar w:fldCharType="end"/>
        </w:r>
      </w:hyperlink>
    </w:p>
    <w:p w14:paraId="18ACF51D" w14:textId="66346C75" w:rsidR="005523E9" w:rsidRDefault="00514B5F">
      <w:pPr>
        <w:pStyle w:val="Obsah2"/>
        <w:rPr>
          <w:rFonts w:eastAsiaTheme="minorEastAsia" w:cstheme="minorBidi"/>
          <w:noProof/>
          <w:lang w:eastAsia="sk-SK"/>
        </w:rPr>
      </w:pPr>
      <w:hyperlink w:anchor="_Toc102157322" w:history="1">
        <w:r w:rsidR="005523E9" w:rsidRPr="002B788E">
          <w:rPr>
            <w:rStyle w:val="Hypertextovprepojenie"/>
            <w:rFonts w:cstheme="minorHAnsi"/>
            <w:noProof/>
          </w:rPr>
          <w:t>1.1</w:t>
        </w:r>
        <w:r w:rsidR="005523E9">
          <w:rPr>
            <w:rFonts w:eastAsiaTheme="minorEastAsia" w:cstheme="minorBidi"/>
            <w:noProof/>
            <w:lang w:eastAsia="sk-SK"/>
          </w:rPr>
          <w:tab/>
        </w:r>
        <w:r w:rsidR="005523E9" w:rsidRPr="002B788E">
          <w:rPr>
            <w:rStyle w:val="Hypertextovprepojenie"/>
            <w:rFonts w:cstheme="minorHAnsi"/>
            <w:noProof/>
          </w:rPr>
          <w:t>Zoznam legislatívnych odkazov</w:t>
        </w:r>
        <w:r w:rsidR="005523E9">
          <w:rPr>
            <w:noProof/>
            <w:webHidden/>
          </w:rPr>
          <w:tab/>
        </w:r>
        <w:r w:rsidR="005523E9">
          <w:rPr>
            <w:noProof/>
            <w:webHidden/>
          </w:rPr>
          <w:fldChar w:fldCharType="begin"/>
        </w:r>
        <w:r w:rsidR="005523E9">
          <w:rPr>
            <w:noProof/>
            <w:webHidden/>
          </w:rPr>
          <w:instrText xml:space="preserve"> PAGEREF _Toc102157322 \h </w:instrText>
        </w:r>
        <w:r w:rsidR="005523E9">
          <w:rPr>
            <w:noProof/>
            <w:webHidden/>
          </w:rPr>
        </w:r>
        <w:r w:rsidR="005523E9">
          <w:rPr>
            <w:noProof/>
            <w:webHidden/>
          </w:rPr>
          <w:fldChar w:fldCharType="separate"/>
        </w:r>
        <w:r w:rsidR="005523E9">
          <w:rPr>
            <w:noProof/>
            <w:webHidden/>
          </w:rPr>
          <w:t>5</w:t>
        </w:r>
        <w:r w:rsidR="005523E9">
          <w:rPr>
            <w:noProof/>
            <w:webHidden/>
          </w:rPr>
          <w:fldChar w:fldCharType="end"/>
        </w:r>
      </w:hyperlink>
    </w:p>
    <w:p w14:paraId="3E440CB6" w14:textId="52FF5607" w:rsidR="005523E9" w:rsidRDefault="00514B5F">
      <w:pPr>
        <w:pStyle w:val="Obsah2"/>
        <w:rPr>
          <w:rFonts w:eastAsiaTheme="minorEastAsia" w:cstheme="minorBidi"/>
          <w:noProof/>
          <w:lang w:eastAsia="sk-SK"/>
        </w:rPr>
      </w:pPr>
      <w:hyperlink w:anchor="_Toc102157323" w:history="1">
        <w:r w:rsidR="005523E9" w:rsidRPr="002B788E">
          <w:rPr>
            <w:rStyle w:val="Hypertextovprepojenie"/>
            <w:rFonts w:cstheme="minorHAnsi"/>
            <w:noProof/>
          </w:rPr>
          <w:t>1.2</w:t>
        </w:r>
        <w:r w:rsidR="005523E9">
          <w:rPr>
            <w:rFonts w:eastAsiaTheme="minorEastAsia" w:cstheme="minorBidi"/>
            <w:noProof/>
            <w:lang w:eastAsia="sk-SK"/>
          </w:rPr>
          <w:tab/>
        </w:r>
        <w:r w:rsidR="005523E9" w:rsidRPr="002B788E">
          <w:rPr>
            <w:rStyle w:val="Hypertextovprepojenie"/>
            <w:rFonts w:cstheme="minorHAnsi"/>
            <w:noProof/>
          </w:rPr>
          <w:t>Zoznam skratiek</w:t>
        </w:r>
        <w:r w:rsidR="005523E9">
          <w:rPr>
            <w:noProof/>
            <w:webHidden/>
          </w:rPr>
          <w:tab/>
        </w:r>
        <w:r w:rsidR="005523E9">
          <w:rPr>
            <w:noProof/>
            <w:webHidden/>
          </w:rPr>
          <w:fldChar w:fldCharType="begin"/>
        </w:r>
        <w:r w:rsidR="005523E9">
          <w:rPr>
            <w:noProof/>
            <w:webHidden/>
          </w:rPr>
          <w:instrText xml:space="preserve"> PAGEREF _Toc102157323 \h </w:instrText>
        </w:r>
        <w:r w:rsidR="005523E9">
          <w:rPr>
            <w:noProof/>
            <w:webHidden/>
          </w:rPr>
        </w:r>
        <w:r w:rsidR="005523E9">
          <w:rPr>
            <w:noProof/>
            <w:webHidden/>
          </w:rPr>
          <w:fldChar w:fldCharType="separate"/>
        </w:r>
        <w:r w:rsidR="005523E9">
          <w:rPr>
            <w:noProof/>
            <w:webHidden/>
          </w:rPr>
          <w:t>5</w:t>
        </w:r>
        <w:r w:rsidR="005523E9">
          <w:rPr>
            <w:noProof/>
            <w:webHidden/>
          </w:rPr>
          <w:fldChar w:fldCharType="end"/>
        </w:r>
      </w:hyperlink>
    </w:p>
    <w:p w14:paraId="53A87E47" w14:textId="10E44495" w:rsidR="005523E9" w:rsidRDefault="00514B5F">
      <w:pPr>
        <w:pStyle w:val="Obsah2"/>
        <w:rPr>
          <w:rFonts w:eastAsiaTheme="minorEastAsia" w:cstheme="minorBidi"/>
          <w:noProof/>
          <w:lang w:eastAsia="sk-SK"/>
        </w:rPr>
      </w:pPr>
      <w:hyperlink w:anchor="_Toc102157324" w:history="1">
        <w:r w:rsidR="005523E9" w:rsidRPr="002B788E">
          <w:rPr>
            <w:rStyle w:val="Hypertextovprepojenie"/>
            <w:rFonts w:cstheme="minorHAnsi"/>
            <w:noProof/>
          </w:rPr>
          <w:t>1.3</w:t>
        </w:r>
        <w:r w:rsidR="005523E9">
          <w:rPr>
            <w:rFonts w:eastAsiaTheme="minorEastAsia" w:cstheme="minorBidi"/>
            <w:noProof/>
            <w:lang w:eastAsia="sk-SK"/>
          </w:rPr>
          <w:tab/>
        </w:r>
        <w:r w:rsidR="005523E9" w:rsidRPr="002B788E">
          <w:rPr>
            <w:rStyle w:val="Hypertextovprepojenie"/>
            <w:rFonts w:cstheme="minorHAnsi"/>
            <w:noProof/>
          </w:rPr>
          <w:t>Vysvetlenie pojmov</w:t>
        </w:r>
        <w:r w:rsidR="005523E9">
          <w:rPr>
            <w:noProof/>
            <w:webHidden/>
          </w:rPr>
          <w:tab/>
        </w:r>
        <w:r w:rsidR="005523E9">
          <w:rPr>
            <w:noProof/>
            <w:webHidden/>
          </w:rPr>
          <w:fldChar w:fldCharType="begin"/>
        </w:r>
        <w:r w:rsidR="005523E9">
          <w:rPr>
            <w:noProof/>
            <w:webHidden/>
          </w:rPr>
          <w:instrText xml:space="preserve"> PAGEREF _Toc102157324 \h </w:instrText>
        </w:r>
        <w:r w:rsidR="005523E9">
          <w:rPr>
            <w:noProof/>
            <w:webHidden/>
          </w:rPr>
        </w:r>
        <w:r w:rsidR="005523E9">
          <w:rPr>
            <w:noProof/>
            <w:webHidden/>
          </w:rPr>
          <w:fldChar w:fldCharType="separate"/>
        </w:r>
        <w:r w:rsidR="005523E9">
          <w:rPr>
            <w:noProof/>
            <w:webHidden/>
          </w:rPr>
          <w:t>5</w:t>
        </w:r>
        <w:r w:rsidR="005523E9">
          <w:rPr>
            <w:noProof/>
            <w:webHidden/>
          </w:rPr>
          <w:fldChar w:fldCharType="end"/>
        </w:r>
      </w:hyperlink>
    </w:p>
    <w:p w14:paraId="020153AC" w14:textId="131EE5F1" w:rsidR="005523E9" w:rsidRDefault="00514B5F">
      <w:pPr>
        <w:pStyle w:val="Obsah1"/>
        <w:rPr>
          <w:rFonts w:eastAsiaTheme="minorEastAsia" w:cstheme="minorBidi"/>
          <w:lang w:eastAsia="sk-SK"/>
        </w:rPr>
      </w:pPr>
      <w:hyperlink w:anchor="_Toc102157325" w:history="1">
        <w:r w:rsidR="005523E9" w:rsidRPr="002B788E">
          <w:rPr>
            <w:rStyle w:val="Hypertextovprepojenie"/>
            <w:rFonts w:cstheme="minorHAnsi"/>
          </w:rPr>
          <w:t>2</w:t>
        </w:r>
        <w:r w:rsidR="005523E9">
          <w:rPr>
            <w:rFonts w:eastAsiaTheme="minorEastAsia" w:cstheme="minorBidi"/>
            <w:lang w:eastAsia="sk-SK"/>
          </w:rPr>
          <w:tab/>
        </w:r>
        <w:r w:rsidR="005523E9" w:rsidRPr="002B788E">
          <w:rPr>
            <w:rStyle w:val="Hypertextovprepojenie"/>
            <w:rFonts w:cstheme="minorHAnsi"/>
          </w:rPr>
          <w:t>Návrh riešenia modulu</w:t>
        </w:r>
        <w:r w:rsidR="005523E9">
          <w:rPr>
            <w:webHidden/>
          </w:rPr>
          <w:tab/>
        </w:r>
        <w:r w:rsidR="005523E9">
          <w:rPr>
            <w:webHidden/>
          </w:rPr>
          <w:fldChar w:fldCharType="begin"/>
        </w:r>
        <w:r w:rsidR="005523E9">
          <w:rPr>
            <w:webHidden/>
          </w:rPr>
          <w:instrText xml:space="preserve"> PAGEREF _Toc102157325 \h </w:instrText>
        </w:r>
        <w:r w:rsidR="005523E9">
          <w:rPr>
            <w:webHidden/>
          </w:rPr>
        </w:r>
        <w:r w:rsidR="005523E9">
          <w:rPr>
            <w:webHidden/>
          </w:rPr>
          <w:fldChar w:fldCharType="separate"/>
        </w:r>
        <w:r w:rsidR="005523E9">
          <w:rPr>
            <w:webHidden/>
          </w:rPr>
          <w:t>6</w:t>
        </w:r>
        <w:r w:rsidR="005523E9">
          <w:rPr>
            <w:webHidden/>
          </w:rPr>
          <w:fldChar w:fldCharType="end"/>
        </w:r>
      </w:hyperlink>
    </w:p>
    <w:p w14:paraId="07F393DA" w14:textId="13D73916" w:rsidR="005523E9" w:rsidRDefault="00514B5F">
      <w:pPr>
        <w:pStyle w:val="Obsah2"/>
        <w:rPr>
          <w:rFonts w:eastAsiaTheme="minorEastAsia" w:cstheme="minorBidi"/>
          <w:noProof/>
          <w:lang w:eastAsia="sk-SK"/>
        </w:rPr>
      </w:pPr>
      <w:hyperlink w:anchor="_Toc102157326" w:history="1">
        <w:r w:rsidR="005523E9" w:rsidRPr="002B788E">
          <w:rPr>
            <w:rStyle w:val="Hypertextovprepojenie"/>
            <w:rFonts w:cstheme="minorHAnsi"/>
            <w:noProof/>
          </w:rPr>
          <w:t>2.1</w:t>
        </w:r>
        <w:r w:rsidR="005523E9">
          <w:rPr>
            <w:rFonts w:eastAsiaTheme="minorEastAsia" w:cstheme="minorBidi"/>
            <w:noProof/>
            <w:lang w:eastAsia="sk-SK"/>
          </w:rPr>
          <w:tab/>
        </w:r>
        <w:r w:rsidR="005523E9" w:rsidRPr="002B788E">
          <w:rPr>
            <w:rStyle w:val="Hypertextovprepojenie"/>
            <w:rFonts w:cstheme="minorHAnsi"/>
            <w:noProof/>
          </w:rPr>
          <w:t>Návrh modulu</w:t>
        </w:r>
        <w:r w:rsidR="005523E9">
          <w:rPr>
            <w:noProof/>
            <w:webHidden/>
          </w:rPr>
          <w:tab/>
        </w:r>
        <w:r w:rsidR="005523E9">
          <w:rPr>
            <w:noProof/>
            <w:webHidden/>
          </w:rPr>
          <w:fldChar w:fldCharType="begin"/>
        </w:r>
        <w:r w:rsidR="005523E9">
          <w:rPr>
            <w:noProof/>
            <w:webHidden/>
          </w:rPr>
          <w:instrText xml:space="preserve"> PAGEREF _Toc102157326 \h </w:instrText>
        </w:r>
        <w:r w:rsidR="005523E9">
          <w:rPr>
            <w:noProof/>
            <w:webHidden/>
          </w:rPr>
        </w:r>
        <w:r w:rsidR="005523E9">
          <w:rPr>
            <w:noProof/>
            <w:webHidden/>
          </w:rPr>
          <w:fldChar w:fldCharType="separate"/>
        </w:r>
        <w:r w:rsidR="005523E9">
          <w:rPr>
            <w:noProof/>
            <w:webHidden/>
          </w:rPr>
          <w:t>6</w:t>
        </w:r>
        <w:r w:rsidR="005523E9">
          <w:rPr>
            <w:noProof/>
            <w:webHidden/>
          </w:rPr>
          <w:fldChar w:fldCharType="end"/>
        </w:r>
      </w:hyperlink>
    </w:p>
    <w:p w14:paraId="267BC5AD" w14:textId="6A806310" w:rsidR="005523E9" w:rsidRDefault="00514B5F">
      <w:pPr>
        <w:pStyle w:val="Obsah1"/>
        <w:rPr>
          <w:rFonts w:eastAsiaTheme="minorEastAsia" w:cstheme="minorBidi"/>
          <w:lang w:eastAsia="sk-SK"/>
        </w:rPr>
      </w:pPr>
      <w:hyperlink w:anchor="_Toc102157327" w:history="1">
        <w:r w:rsidR="005523E9" w:rsidRPr="002B788E">
          <w:rPr>
            <w:rStyle w:val="Hypertextovprepojenie"/>
            <w:rFonts w:cstheme="minorHAnsi"/>
          </w:rPr>
          <w:t>3</w:t>
        </w:r>
        <w:r w:rsidR="005523E9">
          <w:rPr>
            <w:rFonts w:eastAsiaTheme="minorEastAsia" w:cstheme="minorBidi"/>
            <w:lang w:eastAsia="sk-SK"/>
          </w:rPr>
          <w:tab/>
        </w:r>
        <w:r w:rsidR="005523E9" w:rsidRPr="002B788E">
          <w:rPr>
            <w:rStyle w:val="Hypertextovprepojenie"/>
            <w:rFonts w:cstheme="minorHAnsi"/>
          </w:rPr>
          <w:t>Organizačná  štruktúra modulu</w:t>
        </w:r>
        <w:r w:rsidR="005523E9">
          <w:rPr>
            <w:webHidden/>
          </w:rPr>
          <w:tab/>
        </w:r>
        <w:r w:rsidR="005523E9">
          <w:rPr>
            <w:webHidden/>
          </w:rPr>
          <w:fldChar w:fldCharType="begin"/>
        </w:r>
        <w:r w:rsidR="005523E9">
          <w:rPr>
            <w:webHidden/>
          </w:rPr>
          <w:instrText xml:space="preserve"> PAGEREF _Toc102157327 \h </w:instrText>
        </w:r>
        <w:r w:rsidR="005523E9">
          <w:rPr>
            <w:webHidden/>
          </w:rPr>
        </w:r>
        <w:r w:rsidR="005523E9">
          <w:rPr>
            <w:webHidden/>
          </w:rPr>
          <w:fldChar w:fldCharType="separate"/>
        </w:r>
        <w:r w:rsidR="005523E9">
          <w:rPr>
            <w:webHidden/>
          </w:rPr>
          <w:t>7</w:t>
        </w:r>
        <w:r w:rsidR="005523E9">
          <w:rPr>
            <w:webHidden/>
          </w:rPr>
          <w:fldChar w:fldCharType="end"/>
        </w:r>
      </w:hyperlink>
    </w:p>
    <w:p w14:paraId="755B4026" w14:textId="5B17DE98" w:rsidR="005523E9" w:rsidRDefault="00514B5F">
      <w:pPr>
        <w:pStyle w:val="Obsah2"/>
        <w:rPr>
          <w:rFonts w:eastAsiaTheme="minorEastAsia" w:cstheme="minorBidi"/>
          <w:noProof/>
          <w:lang w:eastAsia="sk-SK"/>
        </w:rPr>
      </w:pPr>
      <w:hyperlink w:anchor="_Toc102157328" w:history="1">
        <w:r w:rsidR="005523E9" w:rsidRPr="002B788E">
          <w:rPr>
            <w:rStyle w:val="Hypertextovprepojenie"/>
            <w:rFonts w:cstheme="minorHAnsi"/>
            <w:noProof/>
          </w:rPr>
          <w:t>3.1</w:t>
        </w:r>
        <w:r w:rsidR="005523E9">
          <w:rPr>
            <w:rFonts w:eastAsiaTheme="minorEastAsia" w:cstheme="minorBidi"/>
            <w:noProof/>
            <w:lang w:eastAsia="sk-SK"/>
          </w:rPr>
          <w:tab/>
        </w:r>
        <w:r w:rsidR="005523E9" w:rsidRPr="002B788E">
          <w:rPr>
            <w:rStyle w:val="Hypertextovprepojenie"/>
            <w:rFonts w:cstheme="minorHAnsi"/>
            <w:noProof/>
          </w:rPr>
          <w:t>Nákupná organizácia</w:t>
        </w:r>
        <w:r w:rsidR="005523E9">
          <w:rPr>
            <w:noProof/>
            <w:webHidden/>
          </w:rPr>
          <w:tab/>
        </w:r>
        <w:r w:rsidR="005523E9">
          <w:rPr>
            <w:noProof/>
            <w:webHidden/>
          </w:rPr>
          <w:fldChar w:fldCharType="begin"/>
        </w:r>
        <w:r w:rsidR="005523E9">
          <w:rPr>
            <w:noProof/>
            <w:webHidden/>
          </w:rPr>
          <w:instrText xml:space="preserve"> PAGEREF _Toc102157328 \h </w:instrText>
        </w:r>
        <w:r w:rsidR="005523E9">
          <w:rPr>
            <w:noProof/>
            <w:webHidden/>
          </w:rPr>
        </w:r>
        <w:r w:rsidR="005523E9">
          <w:rPr>
            <w:noProof/>
            <w:webHidden/>
          </w:rPr>
          <w:fldChar w:fldCharType="separate"/>
        </w:r>
        <w:r w:rsidR="005523E9">
          <w:rPr>
            <w:noProof/>
            <w:webHidden/>
          </w:rPr>
          <w:t>7</w:t>
        </w:r>
        <w:r w:rsidR="005523E9">
          <w:rPr>
            <w:noProof/>
            <w:webHidden/>
          </w:rPr>
          <w:fldChar w:fldCharType="end"/>
        </w:r>
      </w:hyperlink>
    </w:p>
    <w:p w14:paraId="48B8D93E" w14:textId="2DE0BCA8" w:rsidR="005523E9" w:rsidRDefault="00514B5F">
      <w:pPr>
        <w:pStyle w:val="Obsah2"/>
        <w:rPr>
          <w:rFonts w:eastAsiaTheme="minorEastAsia" w:cstheme="minorBidi"/>
          <w:noProof/>
          <w:lang w:eastAsia="sk-SK"/>
        </w:rPr>
      </w:pPr>
      <w:hyperlink w:anchor="_Toc102157329" w:history="1">
        <w:r w:rsidR="005523E9" w:rsidRPr="002B788E">
          <w:rPr>
            <w:rStyle w:val="Hypertextovprepojenie"/>
            <w:rFonts w:cstheme="minorHAnsi"/>
            <w:noProof/>
          </w:rPr>
          <w:t>3.2</w:t>
        </w:r>
        <w:r w:rsidR="005523E9">
          <w:rPr>
            <w:rFonts w:eastAsiaTheme="minorEastAsia" w:cstheme="minorBidi"/>
            <w:noProof/>
            <w:lang w:eastAsia="sk-SK"/>
          </w:rPr>
          <w:tab/>
        </w:r>
        <w:r w:rsidR="005523E9" w:rsidRPr="002B788E">
          <w:rPr>
            <w:rStyle w:val="Hypertextovprepojenie"/>
            <w:rFonts w:cstheme="minorHAnsi"/>
            <w:noProof/>
          </w:rPr>
          <w:t>Závod</w:t>
        </w:r>
        <w:r w:rsidR="005523E9">
          <w:rPr>
            <w:noProof/>
            <w:webHidden/>
          </w:rPr>
          <w:tab/>
        </w:r>
        <w:r w:rsidR="005523E9">
          <w:rPr>
            <w:noProof/>
            <w:webHidden/>
          </w:rPr>
          <w:fldChar w:fldCharType="begin"/>
        </w:r>
        <w:r w:rsidR="005523E9">
          <w:rPr>
            <w:noProof/>
            <w:webHidden/>
          </w:rPr>
          <w:instrText xml:space="preserve"> PAGEREF _Toc102157329 \h </w:instrText>
        </w:r>
        <w:r w:rsidR="005523E9">
          <w:rPr>
            <w:noProof/>
            <w:webHidden/>
          </w:rPr>
        </w:r>
        <w:r w:rsidR="005523E9">
          <w:rPr>
            <w:noProof/>
            <w:webHidden/>
          </w:rPr>
          <w:fldChar w:fldCharType="separate"/>
        </w:r>
        <w:r w:rsidR="005523E9">
          <w:rPr>
            <w:noProof/>
            <w:webHidden/>
          </w:rPr>
          <w:t>8</w:t>
        </w:r>
        <w:r w:rsidR="005523E9">
          <w:rPr>
            <w:noProof/>
            <w:webHidden/>
          </w:rPr>
          <w:fldChar w:fldCharType="end"/>
        </w:r>
      </w:hyperlink>
    </w:p>
    <w:p w14:paraId="76730340" w14:textId="38651D31" w:rsidR="005523E9" w:rsidRDefault="00514B5F">
      <w:pPr>
        <w:pStyle w:val="Obsah2"/>
        <w:rPr>
          <w:rFonts w:eastAsiaTheme="minorEastAsia" w:cstheme="minorBidi"/>
          <w:noProof/>
          <w:lang w:eastAsia="sk-SK"/>
        </w:rPr>
      </w:pPr>
      <w:hyperlink w:anchor="_Toc102157330" w:history="1">
        <w:r w:rsidR="005523E9" w:rsidRPr="002B788E">
          <w:rPr>
            <w:rStyle w:val="Hypertextovprepojenie"/>
            <w:rFonts w:cstheme="minorHAnsi"/>
            <w:noProof/>
          </w:rPr>
          <w:t>3.3</w:t>
        </w:r>
        <w:r w:rsidR="005523E9">
          <w:rPr>
            <w:rFonts w:eastAsiaTheme="minorEastAsia" w:cstheme="minorBidi"/>
            <w:noProof/>
            <w:lang w:eastAsia="sk-SK"/>
          </w:rPr>
          <w:tab/>
        </w:r>
        <w:r w:rsidR="005523E9" w:rsidRPr="002B788E">
          <w:rPr>
            <w:rStyle w:val="Hypertextovprepojenie"/>
            <w:rFonts w:cstheme="minorHAnsi"/>
            <w:noProof/>
          </w:rPr>
          <w:t>Sklad</w:t>
        </w:r>
        <w:r w:rsidR="005523E9">
          <w:rPr>
            <w:noProof/>
            <w:webHidden/>
          </w:rPr>
          <w:tab/>
        </w:r>
        <w:r w:rsidR="005523E9">
          <w:rPr>
            <w:noProof/>
            <w:webHidden/>
          </w:rPr>
          <w:fldChar w:fldCharType="begin"/>
        </w:r>
        <w:r w:rsidR="005523E9">
          <w:rPr>
            <w:noProof/>
            <w:webHidden/>
          </w:rPr>
          <w:instrText xml:space="preserve"> PAGEREF _Toc102157330 \h </w:instrText>
        </w:r>
        <w:r w:rsidR="005523E9">
          <w:rPr>
            <w:noProof/>
            <w:webHidden/>
          </w:rPr>
        </w:r>
        <w:r w:rsidR="005523E9">
          <w:rPr>
            <w:noProof/>
            <w:webHidden/>
          </w:rPr>
          <w:fldChar w:fldCharType="separate"/>
        </w:r>
        <w:r w:rsidR="005523E9">
          <w:rPr>
            <w:noProof/>
            <w:webHidden/>
          </w:rPr>
          <w:t>9</w:t>
        </w:r>
        <w:r w:rsidR="005523E9">
          <w:rPr>
            <w:noProof/>
            <w:webHidden/>
          </w:rPr>
          <w:fldChar w:fldCharType="end"/>
        </w:r>
      </w:hyperlink>
    </w:p>
    <w:p w14:paraId="3550A563" w14:textId="4B68B155" w:rsidR="005523E9" w:rsidRDefault="00514B5F">
      <w:pPr>
        <w:pStyle w:val="Obsah2"/>
        <w:rPr>
          <w:rFonts w:eastAsiaTheme="minorEastAsia" w:cstheme="minorBidi"/>
          <w:noProof/>
          <w:lang w:eastAsia="sk-SK"/>
        </w:rPr>
      </w:pPr>
      <w:hyperlink w:anchor="_Toc102157331" w:history="1">
        <w:r w:rsidR="005523E9" w:rsidRPr="002B788E">
          <w:rPr>
            <w:rStyle w:val="Hypertextovprepojenie"/>
            <w:rFonts w:cstheme="minorHAnsi"/>
            <w:noProof/>
          </w:rPr>
          <w:t>3.4</w:t>
        </w:r>
        <w:r w:rsidR="005523E9">
          <w:rPr>
            <w:rFonts w:eastAsiaTheme="minorEastAsia" w:cstheme="minorBidi"/>
            <w:noProof/>
            <w:lang w:eastAsia="sk-SK"/>
          </w:rPr>
          <w:tab/>
        </w:r>
        <w:r w:rsidR="005523E9" w:rsidRPr="002B788E">
          <w:rPr>
            <w:rStyle w:val="Hypertextovprepojenie"/>
            <w:rFonts w:cstheme="minorHAnsi"/>
            <w:noProof/>
          </w:rPr>
          <w:t>Skupina nákupu</w:t>
        </w:r>
        <w:r w:rsidR="005523E9">
          <w:rPr>
            <w:noProof/>
            <w:webHidden/>
          </w:rPr>
          <w:tab/>
        </w:r>
        <w:r w:rsidR="005523E9">
          <w:rPr>
            <w:noProof/>
            <w:webHidden/>
          </w:rPr>
          <w:fldChar w:fldCharType="begin"/>
        </w:r>
        <w:r w:rsidR="005523E9">
          <w:rPr>
            <w:noProof/>
            <w:webHidden/>
          </w:rPr>
          <w:instrText xml:space="preserve"> PAGEREF _Toc102157331 \h </w:instrText>
        </w:r>
        <w:r w:rsidR="005523E9">
          <w:rPr>
            <w:noProof/>
            <w:webHidden/>
          </w:rPr>
        </w:r>
        <w:r w:rsidR="005523E9">
          <w:rPr>
            <w:noProof/>
            <w:webHidden/>
          </w:rPr>
          <w:fldChar w:fldCharType="separate"/>
        </w:r>
        <w:r w:rsidR="005523E9">
          <w:rPr>
            <w:noProof/>
            <w:webHidden/>
          </w:rPr>
          <w:t>9</w:t>
        </w:r>
        <w:r w:rsidR="005523E9">
          <w:rPr>
            <w:noProof/>
            <w:webHidden/>
          </w:rPr>
          <w:fldChar w:fldCharType="end"/>
        </w:r>
      </w:hyperlink>
    </w:p>
    <w:p w14:paraId="71E5999C" w14:textId="276AE2F0" w:rsidR="005523E9" w:rsidRDefault="00514B5F">
      <w:pPr>
        <w:pStyle w:val="Obsah1"/>
        <w:rPr>
          <w:rFonts w:eastAsiaTheme="minorEastAsia" w:cstheme="minorBidi"/>
          <w:lang w:eastAsia="sk-SK"/>
        </w:rPr>
      </w:pPr>
      <w:hyperlink w:anchor="_Toc102157332" w:history="1">
        <w:r w:rsidR="005523E9" w:rsidRPr="002B788E">
          <w:rPr>
            <w:rStyle w:val="Hypertextovprepojenie"/>
            <w:rFonts w:cstheme="minorHAnsi"/>
          </w:rPr>
          <w:t>4</w:t>
        </w:r>
        <w:r w:rsidR="005523E9">
          <w:rPr>
            <w:rFonts w:eastAsiaTheme="minorEastAsia" w:cstheme="minorBidi"/>
            <w:lang w:eastAsia="sk-SK"/>
          </w:rPr>
          <w:tab/>
        </w:r>
        <w:r w:rsidR="005523E9" w:rsidRPr="002B788E">
          <w:rPr>
            <w:rStyle w:val="Hypertextovprepojenie"/>
            <w:rFonts w:cstheme="minorHAnsi"/>
          </w:rPr>
          <w:t>Kmeňové záznamy a číselníky</w:t>
        </w:r>
        <w:r w:rsidR="005523E9">
          <w:rPr>
            <w:webHidden/>
          </w:rPr>
          <w:tab/>
        </w:r>
        <w:r w:rsidR="005523E9">
          <w:rPr>
            <w:webHidden/>
          </w:rPr>
          <w:fldChar w:fldCharType="begin"/>
        </w:r>
        <w:r w:rsidR="005523E9">
          <w:rPr>
            <w:webHidden/>
          </w:rPr>
          <w:instrText xml:space="preserve"> PAGEREF _Toc102157332 \h </w:instrText>
        </w:r>
        <w:r w:rsidR="005523E9">
          <w:rPr>
            <w:webHidden/>
          </w:rPr>
        </w:r>
        <w:r w:rsidR="005523E9">
          <w:rPr>
            <w:webHidden/>
          </w:rPr>
          <w:fldChar w:fldCharType="separate"/>
        </w:r>
        <w:r w:rsidR="005523E9">
          <w:rPr>
            <w:webHidden/>
          </w:rPr>
          <w:t>11</w:t>
        </w:r>
        <w:r w:rsidR="005523E9">
          <w:rPr>
            <w:webHidden/>
          </w:rPr>
          <w:fldChar w:fldCharType="end"/>
        </w:r>
      </w:hyperlink>
    </w:p>
    <w:p w14:paraId="1042DCED" w14:textId="13B53786" w:rsidR="005523E9" w:rsidRDefault="00514B5F">
      <w:pPr>
        <w:pStyle w:val="Obsah2"/>
        <w:rPr>
          <w:rFonts w:eastAsiaTheme="minorEastAsia" w:cstheme="minorBidi"/>
          <w:noProof/>
          <w:lang w:eastAsia="sk-SK"/>
        </w:rPr>
      </w:pPr>
      <w:hyperlink w:anchor="_Toc102157333" w:history="1">
        <w:r w:rsidR="005523E9" w:rsidRPr="002B788E">
          <w:rPr>
            <w:rStyle w:val="Hypertextovprepojenie"/>
            <w:rFonts w:cstheme="minorHAnsi"/>
            <w:noProof/>
          </w:rPr>
          <w:t>4.1</w:t>
        </w:r>
        <w:r w:rsidR="005523E9">
          <w:rPr>
            <w:rFonts w:eastAsiaTheme="minorEastAsia" w:cstheme="minorBidi"/>
            <w:noProof/>
            <w:lang w:eastAsia="sk-SK"/>
          </w:rPr>
          <w:tab/>
        </w:r>
        <w:r w:rsidR="005523E9" w:rsidRPr="002B788E">
          <w:rPr>
            <w:rStyle w:val="Hypertextovprepojenie"/>
            <w:rFonts w:cstheme="minorHAnsi"/>
            <w:noProof/>
          </w:rPr>
          <w:t>Zoznam kmeňových záznamov a číselníkov</w:t>
        </w:r>
        <w:r w:rsidR="005523E9">
          <w:rPr>
            <w:noProof/>
            <w:webHidden/>
          </w:rPr>
          <w:tab/>
        </w:r>
        <w:r w:rsidR="005523E9">
          <w:rPr>
            <w:noProof/>
            <w:webHidden/>
          </w:rPr>
          <w:fldChar w:fldCharType="begin"/>
        </w:r>
        <w:r w:rsidR="005523E9">
          <w:rPr>
            <w:noProof/>
            <w:webHidden/>
          </w:rPr>
          <w:instrText xml:space="preserve"> PAGEREF _Toc102157333 \h </w:instrText>
        </w:r>
        <w:r w:rsidR="005523E9">
          <w:rPr>
            <w:noProof/>
            <w:webHidden/>
          </w:rPr>
        </w:r>
        <w:r w:rsidR="005523E9">
          <w:rPr>
            <w:noProof/>
            <w:webHidden/>
          </w:rPr>
          <w:fldChar w:fldCharType="separate"/>
        </w:r>
        <w:r w:rsidR="005523E9">
          <w:rPr>
            <w:noProof/>
            <w:webHidden/>
          </w:rPr>
          <w:t>11</w:t>
        </w:r>
        <w:r w:rsidR="005523E9">
          <w:rPr>
            <w:noProof/>
            <w:webHidden/>
          </w:rPr>
          <w:fldChar w:fldCharType="end"/>
        </w:r>
      </w:hyperlink>
    </w:p>
    <w:p w14:paraId="70222F42" w14:textId="5451D2C8" w:rsidR="005523E9" w:rsidRDefault="00514B5F">
      <w:pPr>
        <w:pStyle w:val="Obsah2"/>
        <w:rPr>
          <w:rFonts w:eastAsiaTheme="minorEastAsia" w:cstheme="minorBidi"/>
          <w:noProof/>
          <w:lang w:eastAsia="sk-SK"/>
        </w:rPr>
      </w:pPr>
      <w:hyperlink w:anchor="_Toc102157334" w:history="1">
        <w:r w:rsidR="005523E9" w:rsidRPr="002B788E">
          <w:rPr>
            <w:rStyle w:val="Hypertextovprepojenie"/>
            <w:rFonts w:cstheme="minorHAnsi"/>
            <w:noProof/>
          </w:rPr>
          <w:t>4.2</w:t>
        </w:r>
        <w:r w:rsidR="005523E9">
          <w:rPr>
            <w:rFonts w:eastAsiaTheme="minorEastAsia" w:cstheme="minorBidi"/>
            <w:noProof/>
            <w:lang w:eastAsia="sk-SK"/>
          </w:rPr>
          <w:tab/>
        </w:r>
        <w:r w:rsidR="005523E9" w:rsidRPr="002B788E">
          <w:rPr>
            <w:rStyle w:val="Hypertextovprepojenie"/>
            <w:rFonts w:cstheme="minorHAnsi"/>
            <w:noProof/>
          </w:rPr>
          <w:t>Kmeňový záznam materiálu (KZM)</w:t>
        </w:r>
        <w:r w:rsidR="005523E9">
          <w:rPr>
            <w:noProof/>
            <w:webHidden/>
          </w:rPr>
          <w:tab/>
        </w:r>
        <w:r w:rsidR="005523E9">
          <w:rPr>
            <w:noProof/>
            <w:webHidden/>
          </w:rPr>
          <w:fldChar w:fldCharType="begin"/>
        </w:r>
        <w:r w:rsidR="005523E9">
          <w:rPr>
            <w:noProof/>
            <w:webHidden/>
          </w:rPr>
          <w:instrText xml:space="preserve"> PAGEREF _Toc102157334 \h </w:instrText>
        </w:r>
        <w:r w:rsidR="005523E9">
          <w:rPr>
            <w:noProof/>
            <w:webHidden/>
          </w:rPr>
        </w:r>
        <w:r w:rsidR="005523E9">
          <w:rPr>
            <w:noProof/>
            <w:webHidden/>
          </w:rPr>
          <w:fldChar w:fldCharType="separate"/>
        </w:r>
        <w:r w:rsidR="005523E9">
          <w:rPr>
            <w:noProof/>
            <w:webHidden/>
          </w:rPr>
          <w:t>12</w:t>
        </w:r>
        <w:r w:rsidR="005523E9">
          <w:rPr>
            <w:noProof/>
            <w:webHidden/>
          </w:rPr>
          <w:fldChar w:fldCharType="end"/>
        </w:r>
      </w:hyperlink>
    </w:p>
    <w:p w14:paraId="6A7BFBE6" w14:textId="7285F4E9" w:rsidR="005523E9" w:rsidRDefault="00514B5F">
      <w:pPr>
        <w:pStyle w:val="Obsah2"/>
        <w:rPr>
          <w:rFonts w:eastAsiaTheme="minorEastAsia" w:cstheme="minorBidi"/>
          <w:noProof/>
          <w:lang w:eastAsia="sk-SK"/>
        </w:rPr>
      </w:pPr>
      <w:hyperlink w:anchor="_Toc102157335" w:history="1">
        <w:r w:rsidR="005523E9" w:rsidRPr="002B788E">
          <w:rPr>
            <w:rStyle w:val="Hypertextovprepojenie"/>
            <w:rFonts w:cstheme="minorHAnsi"/>
            <w:noProof/>
          </w:rPr>
          <w:t>4.3</w:t>
        </w:r>
        <w:r w:rsidR="005523E9">
          <w:rPr>
            <w:rFonts w:eastAsiaTheme="minorEastAsia" w:cstheme="minorBidi"/>
            <w:noProof/>
            <w:lang w:eastAsia="sk-SK"/>
          </w:rPr>
          <w:tab/>
        </w:r>
        <w:r w:rsidR="005523E9" w:rsidRPr="002B788E">
          <w:rPr>
            <w:rStyle w:val="Hypertextovprepojenie"/>
            <w:rFonts w:cstheme="minorHAnsi"/>
            <w:noProof/>
          </w:rPr>
          <w:t>Šarža</w:t>
        </w:r>
        <w:r w:rsidR="005523E9">
          <w:rPr>
            <w:noProof/>
            <w:webHidden/>
          </w:rPr>
          <w:tab/>
        </w:r>
        <w:r w:rsidR="005523E9">
          <w:rPr>
            <w:noProof/>
            <w:webHidden/>
          </w:rPr>
          <w:fldChar w:fldCharType="begin"/>
        </w:r>
        <w:r w:rsidR="005523E9">
          <w:rPr>
            <w:noProof/>
            <w:webHidden/>
          </w:rPr>
          <w:instrText xml:space="preserve"> PAGEREF _Toc102157335 \h </w:instrText>
        </w:r>
        <w:r w:rsidR="005523E9">
          <w:rPr>
            <w:noProof/>
            <w:webHidden/>
          </w:rPr>
        </w:r>
        <w:r w:rsidR="005523E9">
          <w:rPr>
            <w:noProof/>
            <w:webHidden/>
          </w:rPr>
          <w:fldChar w:fldCharType="separate"/>
        </w:r>
        <w:r w:rsidR="005523E9">
          <w:rPr>
            <w:noProof/>
            <w:webHidden/>
          </w:rPr>
          <w:t>13</w:t>
        </w:r>
        <w:r w:rsidR="005523E9">
          <w:rPr>
            <w:noProof/>
            <w:webHidden/>
          </w:rPr>
          <w:fldChar w:fldCharType="end"/>
        </w:r>
      </w:hyperlink>
    </w:p>
    <w:p w14:paraId="317B8963" w14:textId="61E90A07" w:rsidR="005523E9" w:rsidRDefault="00514B5F">
      <w:pPr>
        <w:pStyle w:val="Obsah2"/>
        <w:rPr>
          <w:rFonts w:eastAsiaTheme="minorEastAsia" w:cstheme="minorBidi"/>
          <w:noProof/>
          <w:lang w:eastAsia="sk-SK"/>
        </w:rPr>
      </w:pPr>
      <w:hyperlink w:anchor="_Toc102157336" w:history="1">
        <w:r w:rsidR="005523E9" w:rsidRPr="002B788E">
          <w:rPr>
            <w:rStyle w:val="Hypertextovprepojenie"/>
            <w:rFonts w:cstheme="minorHAnsi"/>
            <w:noProof/>
          </w:rPr>
          <w:t>4.4</w:t>
        </w:r>
        <w:r w:rsidR="005523E9">
          <w:rPr>
            <w:rFonts w:eastAsiaTheme="minorEastAsia" w:cstheme="minorBidi"/>
            <w:noProof/>
            <w:lang w:eastAsia="sk-SK"/>
          </w:rPr>
          <w:tab/>
        </w:r>
        <w:r w:rsidR="005523E9" w:rsidRPr="002B788E">
          <w:rPr>
            <w:rStyle w:val="Hypertextovprepojenie"/>
            <w:rFonts w:cstheme="minorHAnsi"/>
            <w:noProof/>
          </w:rPr>
          <w:t>Druh materiálu</w:t>
        </w:r>
        <w:r w:rsidR="005523E9">
          <w:rPr>
            <w:noProof/>
            <w:webHidden/>
          </w:rPr>
          <w:tab/>
        </w:r>
        <w:r w:rsidR="005523E9">
          <w:rPr>
            <w:noProof/>
            <w:webHidden/>
          </w:rPr>
          <w:fldChar w:fldCharType="begin"/>
        </w:r>
        <w:r w:rsidR="005523E9">
          <w:rPr>
            <w:noProof/>
            <w:webHidden/>
          </w:rPr>
          <w:instrText xml:space="preserve"> PAGEREF _Toc102157336 \h </w:instrText>
        </w:r>
        <w:r w:rsidR="005523E9">
          <w:rPr>
            <w:noProof/>
            <w:webHidden/>
          </w:rPr>
        </w:r>
        <w:r w:rsidR="005523E9">
          <w:rPr>
            <w:noProof/>
            <w:webHidden/>
          </w:rPr>
          <w:fldChar w:fldCharType="separate"/>
        </w:r>
        <w:r w:rsidR="005523E9">
          <w:rPr>
            <w:noProof/>
            <w:webHidden/>
          </w:rPr>
          <w:t>13</w:t>
        </w:r>
        <w:r w:rsidR="005523E9">
          <w:rPr>
            <w:noProof/>
            <w:webHidden/>
          </w:rPr>
          <w:fldChar w:fldCharType="end"/>
        </w:r>
      </w:hyperlink>
    </w:p>
    <w:p w14:paraId="6B5264D8" w14:textId="72173B12" w:rsidR="005523E9" w:rsidRDefault="00514B5F">
      <w:pPr>
        <w:pStyle w:val="Obsah2"/>
        <w:rPr>
          <w:rFonts w:eastAsiaTheme="minorEastAsia" w:cstheme="minorBidi"/>
          <w:noProof/>
          <w:lang w:eastAsia="sk-SK"/>
        </w:rPr>
      </w:pPr>
      <w:hyperlink w:anchor="_Toc102157337" w:history="1">
        <w:r w:rsidR="005523E9" w:rsidRPr="002B788E">
          <w:rPr>
            <w:rStyle w:val="Hypertextovprepojenie"/>
            <w:rFonts w:cstheme="minorHAnsi"/>
            <w:noProof/>
          </w:rPr>
          <w:t>4.5</w:t>
        </w:r>
        <w:r w:rsidR="005523E9">
          <w:rPr>
            <w:rFonts w:eastAsiaTheme="minorEastAsia" w:cstheme="minorBidi"/>
            <w:noProof/>
            <w:lang w:eastAsia="sk-SK"/>
          </w:rPr>
          <w:tab/>
        </w:r>
        <w:r w:rsidR="005523E9" w:rsidRPr="002B788E">
          <w:rPr>
            <w:rStyle w:val="Hypertextovprepojenie"/>
            <w:rFonts w:cstheme="minorHAnsi"/>
            <w:noProof/>
          </w:rPr>
          <w:t>Odvetvie</w:t>
        </w:r>
        <w:r w:rsidR="005523E9">
          <w:rPr>
            <w:noProof/>
            <w:webHidden/>
          </w:rPr>
          <w:tab/>
        </w:r>
        <w:r w:rsidR="005523E9">
          <w:rPr>
            <w:noProof/>
            <w:webHidden/>
          </w:rPr>
          <w:fldChar w:fldCharType="begin"/>
        </w:r>
        <w:r w:rsidR="005523E9">
          <w:rPr>
            <w:noProof/>
            <w:webHidden/>
          </w:rPr>
          <w:instrText xml:space="preserve"> PAGEREF _Toc102157337 \h </w:instrText>
        </w:r>
        <w:r w:rsidR="005523E9">
          <w:rPr>
            <w:noProof/>
            <w:webHidden/>
          </w:rPr>
        </w:r>
        <w:r w:rsidR="005523E9">
          <w:rPr>
            <w:noProof/>
            <w:webHidden/>
          </w:rPr>
          <w:fldChar w:fldCharType="separate"/>
        </w:r>
        <w:r w:rsidR="005523E9">
          <w:rPr>
            <w:noProof/>
            <w:webHidden/>
          </w:rPr>
          <w:t>14</w:t>
        </w:r>
        <w:r w:rsidR="005523E9">
          <w:rPr>
            <w:noProof/>
            <w:webHidden/>
          </w:rPr>
          <w:fldChar w:fldCharType="end"/>
        </w:r>
      </w:hyperlink>
    </w:p>
    <w:p w14:paraId="52F3900E" w14:textId="44066824" w:rsidR="005523E9" w:rsidRDefault="00514B5F">
      <w:pPr>
        <w:pStyle w:val="Obsah2"/>
        <w:rPr>
          <w:rFonts w:eastAsiaTheme="minorEastAsia" w:cstheme="minorBidi"/>
          <w:noProof/>
          <w:lang w:eastAsia="sk-SK"/>
        </w:rPr>
      </w:pPr>
      <w:hyperlink w:anchor="_Toc102157338" w:history="1">
        <w:r w:rsidR="005523E9" w:rsidRPr="002B788E">
          <w:rPr>
            <w:rStyle w:val="Hypertextovprepojenie"/>
            <w:rFonts w:cstheme="minorHAnsi"/>
            <w:noProof/>
          </w:rPr>
          <w:t>4.6</w:t>
        </w:r>
        <w:r w:rsidR="005523E9">
          <w:rPr>
            <w:rFonts w:eastAsiaTheme="minorEastAsia" w:cstheme="minorBidi"/>
            <w:noProof/>
            <w:lang w:eastAsia="sk-SK"/>
          </w:rPr>
          <w:tab/>
        </w:r>
        <w:r w:rsidR="005523E9" w:rsidRPr="002B788E">
          <w:rPr>
            <w:rStyle w:val="Hypertextovprepojenie"/>
            <w:rFonts w:cstheme="minorHAnsi"/>
            <w:noProof/>
          </w:rPr>
          <w:t>Merné jednotky</w:t>
        </w:r>
        <w:r w:rsidR="005523E9">
          <w:rPr>
            <w:noProof/>
            <w:webHidden/>
          </w:rPr>
          <w:tab/>
        </w:r>
        <w:r w:rsidR="005523E9">
          <w:rPr>
            <w:noProof/>
            <w:webHidden/>
          </w:rPr>
          <w:fldChar w:fldCharType="begin"/>
        </w:r>
        <w:r w:rsidR="005523E9">
          <w:rPr>
            <w:noProof/>
            <w:webHidden/>
          </w:rPr>
          <w:instrText xml:space="preserve"> PAGEREF _Toc102157338 \h </w:instrText>
        </w:r>
        <w:r w:rsidR="005523E9">
          <w:rPr>
            <w:noProof/>
            <w:webHidden/>
          </w:rPr>
        </w:r>
        <w:r w:rsidR="005523E9">
          <w:rPr>
            <w:noProof/>
            <w:webHidden/>
          </w:rPr>
          <w:fldChar w:fldCharType="separate"/>
        </w:r>
        <w:r w:rsidR="005523E9">
          <w:rPr>
            <w:noProof/>
            <w:webHidden/>
          </w:rPr>
          <w:t>14</w:t>
        </w:r>
        <w:r w:rsidR="005523E9">
          <w:rPr>
            <w:noProof/>
            <w:webHidden/>
          </w:rPr>
          <w:fldChar w:fldCharType="end"/>
        </w:r>
      </w:hyperlink>
    </w:p>
    <w:p w14:paraId="64EA3DFA" w14:textId="2421E287" w:rsidR="005523E9" w:rsidRDefault="00514B5F">
      <w:pPr>
        <w:pStyle w:val="Obsah2"/>
        <w:rPr>
          <w:rFonts w:eastAsiaTheme="minorEastAsia" w:cstheme="minorBidi"/>
          <w:noProof/>
          <w:lang w:eastAsia="sk-SK"/>
        </w:rPr>
      </w:pPr>
      <w:hyperlink w:anchor="_Toc102157339" w:history="1">
        <w:r w:rsidR="005523E9" w:rsidRPr="002B788E">
          <w:rPr>
            <w:rStyle w:val="Hypertextovprepojenie"/>
            <w:rFonts w:cstheme="minorHAnsi"/>
            <w:noProof/>
          </w:rPr>
          <w:t>4.7</w:t>
        </w:r>
        <w:r w:rsidR="005523E9">
          <w:rPr>
            <w:rFonts w:eastAsiaTheme="minorEastAsia" w:cstheme="minorBidi"/>
            <w:noProof/>
            <w:lang w:eastAsia="sk-SK"/>
          </w:rPr>
          <w:tab/>
        </w:r>
        <w:r w:rsidR="005523E9" w:rsidRPr="002B788E">
          <w:rPr>
            <w:rStyle w:val="Hypertextovprepojenie"/>
            <w:rFonts w:cstheme="minorHAnsi"/>
            <w:noProof/>
          </w:rPr>
          <w:t>Skupina materiálu</w:t>
        </w:r>
        <w:r w:rsidR="005523E9">
          <w:rPr>
            <w:noProof/>
            <w:webHidden/>
          </w:rPr>
          <w:tab/>
        </w:r>
        <w:r w:rsidR="005523E9">
          <w:rPr>
            <w:noProof/>
            <w:webHidden/>
          </w:rPr>
          <w:fldChar w:fldCharType="begin"/>
        </w:r>
        <w:r w:rsidR="005523E9">
          <w:rPr>
            <w:noProof/>
            <w:webHidden/>
          </w:rPr>
          <w:instrText xml:space="preserve"> PAGEREF _Toc102157339 \h </w:instrText>
        </w:r>
        <w:r w:rsidR="005523E9">
          <w:rPr>
            <w:noProof/>
            <w:webHidden/>
          </w:rPr>
        </w:r>
        <w:r w:rsidR="005523E9">
          <w:rPr>
            <w:noProof/>
            <w:webHidden/>
          </w:rPr>
          <w:fldChar w:fldCharType="separate"/>
        </w:r>
        <w:r w:rsidR="005523E9">
          <w:rPr>
            <w:noProof/>
            <w:webHidden/>
          </w:rPr>
          <w:t>15</w:t>
        </w:r>
        <w:r w:rsidR="005523E9">
          <w:rPr>
            <w:noProof/>
            <w:webHidden/>
          </w:rPr>
          <w:fldChar w:fldCharType="end"/>
        </w:r>
      </w:hyperlink>
    </w:p>
    <w:p w14:paraId="0958984F" w14:textId="6E049E63" w:rsidR="005523E9" w:rsidRDefault="00514B5F">
      <w:pPr>
        <w:pStyle w:val="Obsah2"/>
        <w:rPr>
          <w:rFonts w:eastAsiaTheme="minorEastAsia" w:cstheme="minorBidi"/>
          <w:noProof/>
          <w:lang w:eastAsia="sk-SK"/>
        </w:rPr>
      </w:pPr>
      <w:hyperlink w:anchor="_Toc102157340" w:history="1">
        <w:r w:rsidR="005523E9" w:rsidRPr="002B788E">
          <w:rPr>
            <w:rStyle w:val="Hypertextovprepojenie"/>
            <w:rFonts w:cstheme="minorHAnsi"/>
            <w:noProof/>
          </w:rPr>
          <w:t>4.8</w:t>
        </w:r>
        <w:r w:rsidR="005523E9">
          <w:rPr>
            <w:rFonts w:eastAsiaTheme="minorEastAsia" w:cstheme="minorBidi"/>
            <w:noProof/>
            <w:lang w:eastAsia="sk-SK"/>
          </w:rPr>
          <w:tab/>
        </w:r>
        <w:r w:rsidR="005523E9" w:rsidRPr="002B788E">
          <w:rPr>
            <w:rStyle w:val="Hypertextovprepojenie"/>
            <w:rFonts w:cstheme="minorHAnsi"/>
            <w:noProof/>
          </w:rPr>
          <w:t>Ocenenie druhov materiálu</w:t>
        </w:r>
        <w:r w:rsidR="005523E9">
          <w:rPr>
            <w:noProof/>
            <w:webHidden/>
          </w:rPr>
          <w:tab/>
        </w:r>
        <w:r w:rsidR="005523E9">
          <w:rPr>
            <w:noProof/>
            <w:webHidden/>
          </w:rPr>
          <w:fldChar w:fldCharType="begin"/>
        </w:r>
        <w:r w:rsidR="005523E9">
          <w:rPr>
            <w:noProof/>
            <w:webHidden/>
          </w:rPr>
          <w:instrText xml:space="preserve"> PAGEREF _Toc102157340 \h </w:instrText>
        </w:r>
        <w:r w:rsidR="005523E9">
          <w:rPr>
            <w:noProof/>
            <w:webHidden/>
          </w:rPr>
        </w:r>
        <w:r w:rsidR="005523E9">
          <w:rPr>
            <w:noProof/>
            <w:webHidden/>
          </w:rPr>
          <w:fldChar w:fldCharType="separate"/>
        </w:r>
        <w:r w:rsidR="005523E9">
          <w:rPr>
            <w:noProof/>
            <w:webHidden/>
          </w:rPr>
          <w:t>16</w:t>
        </w:r>
        <w:r w:rsidR="005523E9">
          <w:rPr>
            <w:noProof/>
            <w:webHidden/>
          </w:rPr>
          <w:fldChar w:fldCharType="end"/>
        </w:r>
      </w:hyperlink>
    </w:p>
    <w:p w14:paraId="26D7C52D" w14:textId="03D637F3" w:rsidR="005523E9" w:rsidRDefault="00514B5F">
      <w:pPr>
        <w:pStyle w:val="Obsah3"/>
        <w:rPr>
          <w:rFonts w:eastAsiaTheme="minorEastAsia" w:cstheme="minorBidi"/>
          <w:noProof/>
          <w:lang w:eastAsia="sk-SK"/>
        </w:rPr>
      </w:pPr>
      <w:hyperlink w:anchor="_Toc102157341" w:history="1">
        <w:r w:rsidR="005523E9" w:rsidRPr="002B788E">
          <w:rPr>
            <w:rStyle w:val="Hypertextovprepojenie"/>
            <w:rFonts w:cstheme="minorHAnsi"/>
            <w:noProof/>
          </w:rPr>
          <w:t>4.8.1</w:t>
        </w:r>
        <w:r w:rsidR="005523E9">
          <w:rPr>
            <w:rFonts w:eastAsiaTheme="minorEastAsia" w:cstheme="minorBidi"/>
            <w:noProof/>
            <w:lang w:eastAsia="sk-SK"/>
          </w:rPr>
          <w:tab/>
        </w:r>
        <w:r w:rsidR="005523E9" w:rsidRPr="002B788E">
          <w:rPr>
            <w:rStyle w:val="Hypertextovprepojenie"/>
            <w:rFonts w:cstheme="minorHAnsi"/>
            <w:noProof/>
          </w:rPr>
          <w:t>Spôsob ocenenia</w:t>
        </w:r>
        <w:r w:rsidR="005523E9">
          <w:rPr>
            <w:noProof/>
            <w:webHidden/>
          </w:rPr>
          <w:tab/>
        </w:r>
        <w:r w:rsidR="005523E9">
          <w:rPr>
            <w:noProof/>
            <w:webHidden/>
          </w:rPr>
          <w:fldChar w:fldCharType="begin"/>
        </w:r>
        <w:r w:rsidR="005523E9">
          <w:rPr>
            <w:noProof/>
            <w:webHidden/>
          </w:rPr>
          <w:instrText xml:space="preserve"> PAGEREF _Toc102157341 \h </w:instrText>
        </w:r>
        <w:r w:rsidR="005523E9">
          <w:rPr>
            <w:noProof/>
            <w:webHidden/>
          </w:rPr>
        </w:r>
        <w:r w:rsidR="005523E9">
          <w:rPr>
            <w:noProof/>
            <w:webHidden/>
          </w:rPr>
          <w:fldChar w:fldCharType="separate"/>
        </w:r>
        <w:r w:rsidR="005523E9">
          <w:rPr>
            <w:noProof/>
            <w:webHidden/>
          </w:rPr>
          <w:t>16</w:t>
        </w:r>
        <w:r w:rsidR="005523E9">
          <w:rPr>
            <w:noProof/>
            <w:webHidden/>
          </w:rPr>
          <w:fldChar w:fldCharType="end"/>
        </w:r>
      </w:hyperlink>
    </w:p>
    <w:p w14:paraId="3EB404D9" w14:textId="1CB0953C" w:rsidR="005523E9" w:rsidRDefault="00514B5F">
      <w:pPr>
        <w:pStyle w:val="Obsah3"/>
        <w:rPr>
          <w:rFonts w:eastAsiaTheme="minorEastAsia" w:cstheme="minorBidi"/>
          <w:noProof/>
          <w:lang w:eastAsia="sk-SK"/>
        </w:rPr>
      </w:pPr>
      <w:hyperlink w:anchor="_Toc102157342" w:history="1">
        <w:r w:rsidR="005523E9" w:rsidRPr="002B788E">
          <w:rPr>
            <w:rStyle w:val="Hypertextovprepojenie"/>
            <w:rFonts w:cstheme="minorHAnsi"/>
            <w:noProof/>
          </w:rPr>
          <w:t>4.8.2</w:t>
        </w:r>
        <w:r w:rsidR="005523E9">
          <w:rPr>
            <w:rFonts w:eastAsiaTheme="minorEastAsia" w:cstheme="minorBidi"/>
            <w:noProof/>
            <w:lang w:eastAsia="sk-SK"/>
          </w:rPr>
          <w:tab/>
        </w:r>
        <w:r w:rsidR="005523E9" w:rsidRPr="002B788E">
          <w:rPr>
            <w:rStyle w:val="Hypertextovprepojenie"/>
            <w:rFonts w:cstheme="minorHAnsi"/>
            <w:noProof/>
          </w:rPr>
          <w:t>Triedy ocenenia</w:t>
        </w:r>
        <w:r w:rsidR="005523E9">
          <w:rPr>
            <w:noProof/>
            <w:webHidden/>
          </w:rPr>
          <w:tab/>
        </w:r>
        <w:r w:rsidR="005523E9">
          <w:rPr>
            <w:noProof/>
            <w:webHidden/>
          </w:rPr>
          <w:fldChar w:fldCharType="begin"/>
        </w:r>
        <w:r w:rsidR="005523E9">
          <w:rPr>
            <w:noProof/>
            <w:webHidden/>
          </w:rPr>
          <w:instrText xml:space="preserve"> PAGEREF _Toc102157342 \h </w:instrText>
        </w:r>
        <w:r w:rsidR="005523E9">
          <w:rPr>
            <w:noProof/>
            <w:webHidden/>
          </w:rPr>
        </w:r>
        <w:r w:rsidR="005523E9">
          <w:rPr>
            <w:noProof/>
            <w:webHidden/>
          </w:rPr>
          <w:fldChar w:fldCharType="separate"/>
        </w:r>
        <w:r w:rsidR="005523E9">
          <w:rPr>
            <w:noProof/>
            <w:webHidden/>
          </w:rPr>
          <w:t>16</w:t>
        </w:r>
        <w:r w:rsidR="005523E9">
          <w:rPr>
            <w:noProof/>
            <w:webHidden/>
          </w:rPr>
          <w:fldChar w:fldCharType="end"/>
        </w:r>
      </w:hyperlink>
    </w:p>
    <w:p w14:paraId="1B2AC6D6" w14:textId="7E38FB75" w:rsidR="005523E9" w:rsidRDefault="00514B5F">
      <w:pPr>
        <w:pStyle w:val="Obsah3"/>
        <w:rPr>
          <w:rFonts w:eastAsiaTheme="minorEastAsia" w:cstheme="minorBidi"/>
          <w:noProof/>
          <w:lang w:eastAsia="sk-SK"/>
        </w:rPr>
      </w:pPr>
      <w:hyperlink w:anchor="_Toc102157343" w:history="1">
        <w:r w:rsidR="005523E9" w:rsidRPr="002B788E">
          <w:rPr>
            <w:rStyle w:val="Hypertextovprepojenie"/>
            <w:rFonts w:cstheme="minorHAnsi"/>
            <w:noProof/>
          </w:rPr>
          <w:t>4.8.3</w:t>
        </w:r>
        <w:r w:rsidR="005523E9">
          <w:rPr>
            <w:rFonts w:eastAsiaTheme="minorEastAsia" w:cstheme="minorBidi"/>
            <w:noProof/>
            <w:lang w:eastAsia="sk-SK"/>
          </w:rPr>
          <w:tab/>
        </w:r>
        <w:r w:rsidR="005523E9" w:rsidRPr="002B788E">
          <w:rPr>
            <w:rStyle w:val="Hypertextovprepojenie"/>
            <w:rFonts w:cstheme="minorHAnsi"/>
            <w:noProof/>
          </w:rPr>
          <w:t>Riadenie ceny</w:t>
        </w:r>
        <w:r w:rsidR="005523E9">
          <w:rPr>
            <w:noProof/>
            <w:webHidden/>
          </w:rPr>
          <w:tab/>
        </w:r>
        <w:r w:rsidR="005523E9">
          <w:rPr>
            <w:noProof/>
            <w:webHidden/>
          </w:rPr>
          <w:fldChar w:fldCharType="begin"/>
        </w:r>
        <w:r w:rsidR="005523E9">
          <w:rPr>
            <w:noProof/>
            <w:webHidden/>
          </w:rPr>
          <w:instrText xml:space="preserve"> PAGEREF _Toc102157343 \h </w:instrText>
        </w:r>
        <w:r w:rsidR="005523E9">
          <w:rPr>
            <w:noProof/>
            <w:webHidden/>
          </w:rPr>
        </w:r>
        <w:r w:rsidR="005523E9">
          <w:rPr>
            <w:noProof/>
            <w:webHidden/>
          </w:rPr>
          <w:fldChar w:fldCharType="separate"/>
        </w:r>
        <w:r w:rsidR="005523E9">
          <w:rPr>
            <w:noProof/>
            <w:webHidden/>
          </w:rPr>
          <w:t>17</w:t>
        </w:r>
        <w:r w:rsidR="005523E9">
          <w:rPr>
            <w:noProof/>
            <w:webHidden/>
          </w:rPr>
          <w:fldChar w:fldCharType="end"/>
        </w:r>
      </w:hyperlink>
    </w:p>
    <w:p w14:paraId="531AB697" w14:textId="372A9973" w:rsidR="005523E9" w:rsidRDefault="00514B5F">
      <w:pPr>
        <w:pStyle w:val="Obsah2"/>
        <w:rPr>
          <w:rFonts w:eastAsiaTheme="minorEastAsia" w:cstheme="minorBidi"/>
          <w:noProof/>
          <w:lang w:eastAsia="sk-SK"/>
        </w:rPr>
      </w:pPr>
      <w:hyperlink w:anchor="_Toc102157344" w:history="1">
        <w:r w:rsidR="005523E9" w:rsidRPr="002B788E">
          <w:rPr>
            <w:rStyle w:val="Hypertextovprepojenie"/>
            <w:rFonts w:cstheme="minorHAnsi"/>
            <w:noProof/>
          </w:rPr>
          <w:t>4.9</w:t>
        </w:r>
        <w:r w:rsidR="005523E9">
          <w:rPr>
            <w:rFonts w:eastAsiaTheme="minorEastAsia" w:cstheme="minorBidi"/>
            <w:noProof/>
            <w:lang w:eastAsia="sk-SK"/>
          </w:rPr>
          <w:tab/>
        </w:r>
        <w:r w:rsidR="005523E9" w:rsidRPr="002B788E">
          <w:rPr>
            <w:rStyle w:val="Hypertextovprepojenie"/>
            <w:rFonts w:cstheme="minorHAnsi"/>
            <w:noProof/>
          </w:rPr>
          <w:t>Požiadavka na objednávku (POBJ)</w:t>
        </w:r>
        <w:r w:rsidR="005523E9">
          <w:rPr>
            <w:noProof/>
            <w:webHidden/>
          </w:rPr>
          <w:tab/>
        </w:r>
        <w:r w:rsidR="005523E9">
          <w:rPr>
            <w:noProof/>
            <w:webHidden/>
          </w:rPr>
          <w:fldChar w:fldCharType="begin"/>
        </w:r>
        <w:r w:rsidR="005523E9">
          <w:rPr>
            <w:noProof/>
            <w:webHidden/>
          </w:rPr>
          <w:instrText xml:space="preserve"> PAGEREF _Toc102157344 \h </w:instrText>
        </w:r>
        <w:r w:rsidR="005523E9">
          <w:rPr>
            <w:noProof/>
            <w:webHidden/>
          </w:rPr>
        </w:r>
        <w:r w:rsidR="005523E9">
          <w:rPr>
            <w:noProof/>
            <w:webHidden/>
          </w:rPr>
          <w:fldChar w:fldCharType="separate"/>
        </w:r>
        <w:r w:rsidR="005523E9">
          <w:rPr>
            <w:noProof/>
            <w:webHidden/>
          </w:rPr>
          <w:t>17</w:t>
        </w:r>
        <w:r w:rsidR="005523E9">
          <w:rPr>
            <w:noProof/>
            <w:webHidden/>
          </w:rPr>
          <w:fldChar w:fldCharType="end"/>
        </w:r>
      </w:hyperlink>
    </w:p>
    <w:p w14:paraId="42DB9732" w14:textId="05208CEA" w:rsidR="005523E9" w:rsidRDefault="00514B5F">
      <w:pPr>
        <w:pStyle w:val="Obsah2"/>
        <w:rPr>
          <w:rFonts w:eastAsiaTheme="minorEastAsia" w:cstheme="minorBidi"/>
          <w:noProof/>
          <w:lang w:eastAsia="sk-SK"/>
        </w:rPr>
      </w:pPr>
      <w:hyperlink w:anchor="_Toc102157345" w:history="1">
        <w:r w:rsidR="005523E9" w:rsidRPr="002B788E">
          <w:rPr>
            <w:rStyle w:val="Hypertextovprepojenie"/>
            <w:rFonts w:cstheme="minorHAnsi"/>
            <w:noProof/>
          </w:rPr>
          <w:t>4.10</w:t>
        </w:r>
        <w:r w:rsidR="005523E9">
          <w:rPr>
            <w:rFonts w:eastAsiaTheme="minorEastAsia" w:cstheme="minorBidi"/>
            <w:noProof/>
            <w:lang w:eastAsia="sk-SK"/>
          </w:rPr>
          <w:tab/>
        </w:r>
        <w:r w:rsidR="005523E9" w:rsidRPr="002B788E">
          <w:rPr>
            <w:rStyle w:val="Hypertextovprepojenie"/>
            <w:rFonts w:cstheme="minorHAnsi"/>
            <w:noProof/>
          </w:rPr>
          <w:t>Objednávka</w:t>
        </w:r>
        <w:r w:rsidR="005523E9">
          <w:rPr>
            <w:noProof/>
            <w:webHidden/>
          </w:rPr>
          <w:tab/>
        </w:r>
        <w:r w:rsidR="005523E9">
          <w:rPr>
            <w:noProof/>
            <w:webHidden/>
          </w:rPr>
          <w:fldChar w:fldCharType="begin"/>
        </w:r>
        <w:r w:rsidR="005523E9">
          <w:rPr>
            <w:noProof/>
            <w:webHidden/>
          </w:rPr>
          <w:instrText xml:space="preserve"> PAGEREF _Toc102157345 \h </w:instrText>
        </w:r>
        <w:r w:rsidR="005523E9">
          <w:rPr>
            <w:noProof/>
            <w:webHidden/>
          </w:rPr>
        </w:r>
        <w:r w:rsidR="005523E9">
          <w:rPr>
            <w:noProof/>
            <w:webHidden/>
          </w:rPr>
          <w:fldChar w:fldCharType="separate"/>
        </w:r>
        <w:r w:rsidR="005523E9">
          <w:rPr>
            <w:noProof/>
            <w:webHidden/>
          </w:rPr>
          <w:t>18</w:t>
        </w:r>
        <w:r w:rsidR="005523E9">
          <w:rPr>
            <w:noProof/>
            <w:webHidden/>
          </w:rPr>
          <w:fldChar w:fldCharType="end"/>
        </w:r>
      </w:hyperlink>
    </w:p>
    <w:p w14:paraId="7D4438EB" w14:textId="15AA26D2" w:rsidR="005523E9" w:rsidRDefault="00514B5F">
      <w:pPr>
        <w:pStyle w:val="Obsah3"/>
        <w:rPr>
          <w:rFonts w:eastAsiaTheme="minorEastAsia" w:cstheme="minorBidi"/>
          <w:noProof/>
          <w:lang w:eastAsia="sk-SK"/>
        </w:rPr>
      </w:pPr>
      <w:hyperlink w:anchor="_Toc102157346" w:history="1">
        <w:r w:rsidR="005523E9" w:rsidRPr="002B788E">
          <w:rPr>
            <w:rStyle w:val="Hypertextovprepojenie"/>
            <w:rFonts w:cstheme="minorHAnsi"/>
            <w:noProof/>
          </w:rPr>
          <w:t>4.10.1</w:t>
        </w:r>
        <w:r w:rsidR="005523E9">
          <w:rPr>
            <w:rFonts w:eastAsiaTheme="minorEastAsia" w:cstheme="minorBidi"/>
            <w:noProof/>
            <w:lang w:eastAsia="sk-SK"/>
          </w:rPr>
          <w:tab/>
        </w:r>
        <w:r w:rsidR="005523E9" w:rsidRPr="002B788E">
          <w:rPr>
            <w:rStyle w:val="Hypertextovprepojenie"/>
            <w:rFonts w:cstheme="minorHAnsi"/>
            <w:noProof/>
          </w:rPr>
          <w:t>Dodávateľská objednávka (OBJ)</w:t>
        </w:r>
        <w:r w:rsidR="005523E9">
          <w:rPr>
            <w:noProof/>
            <w:webHidden/>
          </w:rPr>
          <w:tab/>
        </w:r>
        <w:r w:rsidR="005523E9">
          <w:rPr>
            <w:noProof/>
            <w:webHidden/>
          </w:rPr>
          <w:fldChar w:fldCharType="begin"/>
        </w:r>
        <w:r w:rsidR="005523E9">
          <w:rPr>
            <w:noProof/>
            <w:webHidden/>
          </w:rPr>
          <w:instrText xml:space="preserve"> PAGEREF _Toc102157346 \h </w:instrText>
        </w:r>
        <w:r w:rsidR="005523E9">
          <w:rPr>
            <w:noProof/>
            <w:webHidden/>
          </w:rPr>
        </w:r>
        <w:r w:rsidR="005523E9">
          <w:rPr>
            <w:noProof/>
            <w:webHidden/>
          </w:rPr>
          <w:fldChar w:fldCharType="separate"/>
        </w:r>
        <w:r w:rsidR="005523E9">
          <w:rPr>
            <w:noProof/>
            <w:webHidden/>
          </w:rPr>
          <w:t>18</w:t>
        </w:r>
        <w:r w:rsidR="005523E9">
          <w:rPr>
            <w:noProof/>
            <w:webHidden/>
          </w:rPr>
          <w:fldChar w:fldCharType="end"/>
        </w:r>
      </w:hyperlink>
    </w:p>
    <w:p w14:paraId="3D4894D2" w14:textId="28DEAE82" w:rsidR="005523E9" w:rsidRDefault="00514B5F">
      <w:pPr>
        <w:pStyle w:val="Obsah3"/>
        <w:rPr>
          <w:rFonts w:eastAsiaTheme="minorEastAsia" w:cstheme="minorBidi"/>
          <w:noProof/>
          <w:lang w:eastAsia="sk-SK"/>
        </w:rPr>
      </w:pPr>
      <w:hyperlink w:anchor="_Toc102157347" w:history="1">
        <w:r w:rsidR="005523E9" w:rsidRPr="002B788E">
          <w:rPr>
            <w:rStyle w:val="Hypertextovprepojenie"/>
            <w:rFonts w:cstheme="minorHAnsi"/>
            <w:noProof/>
          </w:rPr>
          <w:t>4.10.2</w:t>
        </w:r>
        <w:r w:rsidR="005523E9">
          <w:rPr>
            <w:rFonts w:eastAsiaTheme="minorEastAsia" w:cstheme="minorBidi"/>
            <w:noProof/>
            <w:lang w:eastAsia="sk-SK"/>
          </w:rPr>
          <w:tab/>
        </w:r>
        <w:r w:rsidR="005523E9" w:rsidRPr="002B788E">
          <w:rPr>
            <w:rStyle w:val="Hypertextovprepojenie"/>
            <w:rFonts w:cstheme="minorHAnsi"/>
            <w:noProof/>
          </w:rPr>
          <w:t>Dodávateľská objednávka ku kontraktu (KON)</w:t>
        </w:r>
        <w:r w:rsidR="005523E9">
          <w:rPr>
            <w:noProof/>
            <w:webHidden/>
          </w:rPr>
          <w:tab/>
        </w:r>
        <w:r w:rsidR="005523E9">
          <w:rPr>
            <w:noProof/>
            <w:webHidden/>
          </w:rPr>
          <w:fldChar w:fldCharType="begin"/>
        </w:r>
        <w:r w:rsidR="005523E9">
          <w:rPr>
            <w:noProof/>
            <w:webHidden/>
          </w:rPr>
          <w:instrText xml:space="preserve"> PAGEREF _Toc102157347 \h </w:instrText>
        </w:r>
        <w:r w:rsidR="005523E9">
          <w:rPr>
            <w:noProof/>
            <w:webHidden/>
          </w:rPr>
        </w:r>
        <w:r w:rsidR="005523E9">
          <w:rPr>
            <w:noProof/>
            <w:webHidden/>
          </w:rPr>
          <w:fldChar w:fldCharType="separate"/>
        </w:r>
        <w:r w:rsidR="005523E9">
          <w:rPr>
            <w:noProof/>
            <w:webHidden/>
          </w:rPr>
          <w:t>18</w:t>
        </w:r>
        <w:r w:rsidR="005523E9">
          <w:rPr>
            <w:noProof/>
            <w:webHidden/>
          </w:rPr>
          <w:fldChar w:fldCharType="end"/>
        </w:r>
      </w:hyperlink>
    </w:p>
    <w:p w14:paraId="24820319" w14:textId="13AE9BCB" w:rsidR="005523E9" w:rsidRDefault="00514B5F">
      <w:pPr>
        <w:pStyle w:val="Obsah3"/>
        <w:rPr>
          <w:rFonts w:eastAsiaTheme="minorEastAsia" w:cstheme="minorBidi"/>
          <w:noProof/>
          <w:lang w:eastAsia="sk-SK"/>
        </w:rPr>
      </w:pPr>
      <w:hyperlink w:anchor="_Toc102157348" w:history="1">
        <w:r w:rsidR="005523E9" w:rsidRPr="002B788E">
          <w:rPr>
            <w:rStyle w:val="Hypertextovprepojenie"/>
            <w:rFonts w:cstheme="minorHAnsi"/>
            <w:noProof/>
          </w:rPr>
          <w:t>4.10.3</w:t>
        </w:r>
        <w:r w:rsidR="005523E9">
          <w:rPr>
            <w:rFonts w:eastAsiaTheme="minorEastAsia" w:cstheme="minorBidi"/>
            <w:noProof/>
            <w:lang w:eastAsia="sk-SK"/>
          </w:rPr>
          <w:tab/>
        </w:r>
        <w:r w:rsidR="005523E9" w:rsidRPr="002B788E">
          <w:rPr>
            <w:rStyle w:val="Hypertextovprepojenie"/>
            <w:rFonts w:cstheme="minorHAnsi"/>
            <w:noProof/>
          </w:rPr>
          <w:t>Zmluvná (technická) objednávka (ZML)</w:t>
        </w:r>
        <w:r w:rsidR="005523E9">
          <w:rPr>
            <w:noProof/>
            <w:webHidden/>
          </w:rPr>
          <w:tab/>
        </w:r>
        <w:r w:rsidR="005523E9">
          <w:rPr>
            <w:noProof/>
            <w:webHidden/>
          </w:rPr>
          <w:fldChar w:fldCharType="begin"/>
        </w:r>
        <w:r w:rsidR="005523E9">
          <w:rPr>
            <w:noProof/>
            <w:webHidden/>
          </w:rPr>
          <w:instrText xml:space="preserve"> PAGEREF _Toc102157348 \h </w:instrText>
        </w:r>
        <w:r w:rsidR="005523E9">
          <w:rPr>
            <w:noProof/>
            <w:webHidden/>
          </w:rPr>
        </w:r>
        <w:r w:rsidR="005523E9">
          <w:rPr>
            <w:noProof/>
            <w:webHidden/>
          </w:rPr>
          <w:fldChar w:fldCharType="separate"/>
        </w:r>
        <w:r w:rsidR="005523E9">
          <w:rPr>
            <w:noProof/>
            <w:webHidden/>
          </w:rPr>
          <w:t>19</w:t>
        </w:r>
        <w:r w:rsidR="005523E9">
          <w:rPr>
            <w:noProof/>
            <w:webHidden/>
          </w:rPr>
          <w:fldChar w:fldCharType="end"/>
        </w:r>
      </w:hyperlink>
    </w:p>
    <w:p w14:paraId="2ABDA283" w14:textId="5AA64332" w:rsidR="005523E9" w:rsidRDefault="00514B5F">
      <w:pPr>
        <w:pStyle w:val="Obsah3"/>
        <w:rPr>
          <w:rFonts w:eastAsiaTheme="minorEastAsia" w:cstheme="minorBidi"/>
          <w:noProof/>
          <w:lang w:eastAsia="sk-SK"/>
        </w:rPr>
      </w:pPr>
      <w:hyperlink w:anchor="_Toc102157349" w:history="1">
        <w:r w:rsidR="005523E9" w:rsidRPr="002B788E">
          <w:rPr>
            <w:rStyle w:val="Hypertextovprepojenie"/>
            <w:rFonts w:cstheme="minorHAnsi"/>
            <w:noProof/>
          </w:rPr>
          <w:t>4.10.4</w:t>
        </w:r>
        <w:r w:rsidR="005523E9">
          <w:rPr>
            <w:rFonts w:eastAsiaTheme="minorEastAsia" w:cstheme="minorBidi"/>
            <w:noProof/>
            <w:lang w:eastAsia="sk-SK"/>
          </w:rPr>
          <w:tab/>
        </w:r>
        <w:r w:rsidR="005523E9" w:rsidRPr="002B788E">
          <w:rPr>
            <w:rStyle w:val="Hypertextovprepojenie"/>
            <w:rFonts w:cstheme="minorHAnsi"/>
            <w:noProof/>
          </w:rPr>
          <w:t>Objednávka na preskladnenie (UB)</w:t>
        </w:r>
        <w:r w:rsidR="005523E9">
          <w:rPr>
            <w:noProof/>
            <w:webHidden/>
          </w:rPr>
          <w:tab/>
        </w:r>
        <w:r w:rsidR="005523E9">
          <w:rPr>
            <w:noProof/>
            <w:webHidden/>
          </w:rPr>
          <w:fldChar w:fldCharType="begin"/>
        </w:r>
        <w:r w:rsidR="005523E9">
          <w:rPr>
            <w:noProof/>
            <w:webHidden/>
          </w:rPr>
          <w:instrText xml:space="preserve"> PAGEREF _Toc102157349 \h </w:instrText>
        </w:r>
        <w:r w:rsidR="005523E9">
          <w:rPr>
            <w:noProof/>
            <w:webHidden/>
          </w:rPr>
        </w:r>
        <w:r w:rsidR="005523E9">
          <w:rPr>
            <w:noProof/>
            <w:webHidden/>
          </w:rPr>
          <w:fldChar w:fldCharType="separate"/>
        </w:r>
        <w:r w:rsidR="005523E9">
          <w:rPr>
            <w:noProof/>
            <w:webHidden/>
          </w:rPr>
          <w:t>19</w:t>
        </w:r>
        <w:r w:rsidR="005523E9">
          <w:rPr>
            <w:noProof/>
            <w:webHidden/>
          </w:rPr>
          <w:fldChar w:fldCharType="end"/>
        </w:r>
      </w:hyperlink>
    </w:p>
    <w:p w14:paraId="4810398E" w14:textId="5164EC52" w:rsidR="005523E9" w:rsidRDefault="00514B5F">
      <w:pPr>
        <w:pStyle w:val="Obsah3"/>
        <w:rPr>
          <w:rFonts w:eastAsiaTheme="minorEastAsia" w:cstheme="minorBidi"/>
          <w:noProof/>
          <w:lang w:eastAsia="sk-SK"/>
        </w:rPr>
      </w:pPr>
      <w:hyperlink w:anchor="_Toc102157350" w:history="1">
        <w:r w:rsidR="005523E9" w:rsidRPr="002B788E">
          <w:rPr>
            <w:rStyle w:val="Hypertextovprepojenie"/>
            <w:rFonts w:cstheme="minorHAnsi"/>
            <w:noProof/>
          </w:rPr>
          <w:t>4.10.5</w:t>
        </w:r>
        <w:r w:rsidR="005523E9">
          <w:rPr>
            <w:rFonts w:eastAsiaTheme="minorEastAsia" w:cstheme="minorBidi"/>
            <w:noProof/>
            <w:lang w:eastAsia="sk-SK"/>
          </w:rPr>
          <w:tab/>
        </w:r>
        <w:r w:rsidR="005523E9" w:rsidRPr="002B788E">
          <w:rPr>
            <w:rStyle w:val="Hypertextovprepojenie"/>
            <w:rFonts w:cstheme="minorHAnsi"/>
            <w:noProof/>
          </w:rPr>
          <w:t>Objednávka na vrátenie (REKL)</w:t>
        </w:r>
        <w:r w:rsidR="005523E9">
          <w:rPr>
            <w:noProof/>
            <w:webHidden/>
          </w:rPr>
          <w:tab/>
        </w:r>
        <w:r w:rsidR="005523E9">
          <w:rPr>
            <w:noProof/>
            <w:webHidden/>
          </w:rPr>
          <w:fldChar w:fldCharType="begin"/>
        </w:r>
        <w:r w:rsidR="005523E9">
          <w:rPr>
            <w:noProof/>
            <w:webHidden/>
          </w:rPr>
          <w:instrText xml:space="preserve"> PAGEREF _Toc102157350 \h </w:instrText>
        </w:r>
        <w:r w:rsidR="005523E9">
          <w:rPr>
            <w:noProof/>
            <w:webHidden/>
          </w:rPr>
        </w:r>
        <w:r w:rsidR="005523E9">
          <w:rPr>
            <w:noProof/>
            <w:webHidden/>
          </w:rPr>
          <w:fldChar w:fldCharType="separate"/>
        </w:r>
        <w:r w:rsidR="005523E9">
          <w:rPr>
            <w:noProof/>
            <w:webHidden/>
          </w:rPr>
          <w:t>20</w:t>
        </w:r>
        <w:r w:rsidR="005523E9">
          <w:rPr>
            <w:noProof/>
            <w:webHidden/>
          </w:rPr>
          <w:fldChar w:fldCharType="end"/>
        </w:r>
      </w:hyperlink>
    </w:p>
    <w:p w14:paraId="317CDEBE" w14:textId="0ECDC8CC" w:rsidR="005523E9" w:rsidRDefault="00514B5F">
      <w:pPr>
        <w:pStyle w:val="Obsah3"/>
        <w:rPr>
          <w:rFonts w:eastAsiaTheme="minorEastAsia" w:cstheme="minorBidi"/>
          <w:noProof/>
          <w:lang w:eastAsia="sk-SK"/>
        </w:rPr>
      </w:pPr>
      <w:hyperlink w:anchor="_Toc102157351" w:history="1">
        <w:r w:rsidR="005523E9" w:rsidRPr="002B788E">
          <w:rPr>
            <w:rStyle w:val="Hypertextovprepojenie"/>
            <w:rFonts w:cstheme="minorHAnsi"/>
            <w:noProof/>
          </w:rPr>
          <w:t>4.10.6</w:t>
        </w:r>
        <w:r w:rsidR="005523E9">
          <w:rPr>
            <w:rFonts w:eastAsiaTheme="minorEastAsia" w:cstheme="minorBidi"/>
            <w:noProof/>
            <w:lang w:eastAsia="sk-SK"/>
          </w:rPr>
          <w:tab/>
        </w:r>
        <w:r w:rsidR="005523E9" w:rsidRPr="002B788E">
          <w:rPr>
            <w:rStyle w:val="Hypertextovprepojenie"/>
            <w:rFonts w:cstheme="minorHAnsi"/>
            <w:noProof/>
          </w:rPr>
          <w:t>Typ priradenia účtu</w:t>
        </w:r>
        <w:r w:rsidR="005523E9">
          <w:rPr>
            <w:noProof/>
            <w:webHidden/>
          </w:rPr>
          <w:tab/>
        </w:r>
        <w:r w:rsidR="005523E9">
          <w:rPr>
            <w:noProof/>
            <w:webHidden/>
          </w:rPr>
          <w:fldChar w:fldCharType="begin"/>
        </w:r>
        <w:r w:rsidR="005523E9">
          <w:rPr>
            <w:noProof/>
            <w:webHidden/>
          </w:rPr>
          <w:instrText xml:space="preserve"> PAGEREF _Toc102157351 \h </w:instrText>
        </w:r>
        <w:r w:rsidR="005523E9">
          <w:rPr>
            <w:noProof/>
            <w:webHidden/>
          </w:rPr>
        </w:r>
        <w:r w:rsidR="005523E9">
          <w:rPr>
            <w:noProof/>
            <w:webHidden/>
          </w:rPr>
          <w:fldChar w:fldCharType="separate"/>
        </w:r>
        <w:r w:rsidR="005523E9">
          <w:rPr>
            <w:noProof/>
            <w:webHidden/>
          </w:rPr>
          <w:t>20</w:t>
        </w:r>
        <w:r w:rsidR="005523E9">
          <w:rPr>
            <w:noProof/>
            <w:webHidden/>
          </w:rPr>
          <w:fldChar w:fldCharType="end"/>
        </w:r>
      </w:hyperlink>
    </w:p>
    <w:p w14:paraId="1E79F6EB" w14:textId="6D64ABE0" w:rsidR="005523E9" w:rsidRDefault="00514B5F">
      <w:pPr>
        <w:pStyle w:val="Obsah3"/>
        <w:rPr>
          <w:rFonts w:eastAsiaTheme="minorEastAsia" w:cstheme="minorBidi"/>
          <w:noProof/>
          <w:lang w:eastAsia="sk-SK"/>
        </w:rPr>
      </w:pPr>
      <w:hyperlink w:anchor="_Toc102157352" w:history="1">
        <w:r w:rsidR="005523E9" w:rsidRPr="002B788E">
          <w:rPr>
            <w:rStyle w:val="Hypertextovprepojenie"/>
            <w:rFonts w:cstheme="minorHAnsi"/>
            <w:noProof/>
          </w:rPr>
          <w:t>4.10.7</w:t>
        </w:r>
        <w:r w:rsidR="005523E9">
          <w:rPr>
            <w:rFonts w:eastAsiaTheme="minorEastAsia" w:cstheme="minorBidi"/>
            <w:noProof/>
            <w:lang w:eastAsia="sk-SK"/>
          </w:rPr>
          <w:tab/>
        </w:r>
        <w:r w:rsidR="005523E9" w:rsidRPr="002B788E">
          <w:rPr>
            <w:rStyle w:val="Hypertextovprepojenie"/>
            <w:rFonts w:cstheme="minorHAnsi"/>
            <w:noProof/>
          </w:rPr>
          <w:t>Typ položky</w:t>
        </w:r>
        <w:r w:rsidR="005523E9">
          <w:rPr>
            <w:noProof/>
            <w:webHidden/>
          </w:rPr>
          <w:tab/>
        </w:r>
        <w:r w:rsidR="005523E9">
          <w:rPr>
            <w:noProof/>
            <w:webHidden/>
          </w:rPr>
          <w:fldChar w:fldCharType="begin"/>
        </w:r>
        <w:r w:rsidR="005523E9">
          <w:rPr>
            <w:noProof/>
            <w:webHidden/>
          </w:rPr>
          <w:instrText xml:space="preserve"> PAGEREF _Toc102157352 \h </w:instrText>
        </w:r>
        <w:r w:rsidR="005523E9">
          <w:rPr>
            <w:noProof/>
            <w:webHidden/>
          </w:rPr>
        </w:r>
        <w:r w:rsidR="005523E9">
          <w:rPr>
            <w:noProof/>
            <w:webHidden/>
          </w:rPr>
          <w:fldChar w:fldCharType="separate"/>
        </w:r>
        <w:r w:rsidR="005523E9">
          <w:rPr>
            <w:noProof/>
            <w:webHidden/>
          </w:rPr>
          <w:t>21</w:t>
        </w:r>
        <w:r w:rsidR="005523E9">
          <w:rPr>
            <w:noProof/>
            <w:webHidden/>
          </w:rPr>
          <w:fldChar w:fldCharType="end"/>
        </w:r>
      </w:hyperlink>
    </w:p>
    <w:p w14:paraId="48024B52" w14:textId="16522E47" w:rsidR="005523E9" w:rsidRDefault="00514B5F">
      <w:pPr>
        <w:pStyle w:val="Obsah3"/>
        <w:rPr>
          <w:rFonts w:eastAsiaTheme="minorEastAsia" w:cstheme="minorBidi"/>
          <w:noProof/>
          <w:lang w:eastAsia="sk-SK"/>
        </w:rPr>
      </w:pPr>
      <w:hyperlink w:anchor="_Toc102157353" w:history="1">
        <w:r w:rsidR="005523E9" w:rsidRPr="002B788E">
          <w:rPr>
            <w:rStyle w:val="Hypertextovprepojenie"/>
            <w:rFonts w:cstheme="minorHAnsi"/>
            <w:noProof/>
          </w:rPr>
          <w:t>4.10.8</w:t>
        </w:r>
        <w:r w:rsidR="005523E9">
          <w:rPr>
            <w:rFonts w:eastAsiaTheme="minorEastAsia" w:cstheme="minorBidi"/>
            <w:noProof/>
            <w:lang w:eastAsia="sk-SK"/>
          </w:rPr>
          <w:tab/>
        </w:r>
        <w:r w:rsidR="005523E9" w:rsidRPr="002B788E">
          <w:rPr>
            <w:rStyle w:val="Hypertextovprepojenie"/>
            <w:rFonts w:cstheme="minorHAnsi"/>
            <w:noProof/>
          </w:rPr>
          <w:t>Typ dátumu dodávky</w:t>
        </w:r>
        <w:r w:rsidR="005523E9">
          <w:rPr>
            <w:noProof/>
            <w:webHidden/>
          </w:rPr>
          <w:tab/>
        </w:r>
        <w:r w:rsidR="005523E9">
          <w:rPr>
            <w:noProof/>
            <w:webHidden/>
          </w:rPr>
          <w:fldChar w:fldCharType="begin"/>
        </w:r>
        <w:r w:rsidR="005523E9">
          <w:rPr>
            <w:noProof/>
            <w:webHidden/>
          </w:rPr>
          <w:instrText xml:space="preserve"> PAGEREF _Toc102157353 \h </w:instrText>
        </w:r>
        <w:r w:rsidR="005523E9">
          <w:rPr>
            <w:noProof/>
            <w:webHidden/>
          </w:rPr>
        </w:r>
        <w:r w:rsidR="005523E9">
          <w:rPr>
            <w:noProof/>
            <w:webHidden/>
          </w:rPr>
          <w:fldChar w:fldCharType="separate"/>
        </w:r>
        <w:r w:rsidR="005523E9">
          <w:rPr>
            <w:noProof/>
            <w:webHidden/>
          </w:rPr>
          <w:t>22</w:t>
        </w:r>
        <w:r w:rsidR="005523E9">
          <w:rPr>
            <w:noProof/>
            <w:webHidden/>
          </w:rPr>
          <w:fldChar w:fldCharType="end"/>
        </w:r>
      </w:hyperlink>
    </w:p>
    <w:p w14:paraId="1B105A3D" w14:textId="3959A2C1" w:rsidR="005523E9" w:rsidRDefault="00514B5F">
      <w:pPr>
        <w:pStyle w:val="Obsah3"/>
        <w:rPr>
          <w:rFonts w:eastAsiaTheme="minorEastAsia" w:cstheme="minorBidi"/>
          <w:noProof/>
          <w:lang w:eastAsia="sk-SK"/>
        </w:rPr>
      </w:pPr>
      <w:hyperlink w:anchor="_Toc102157354" w:history="1">
        <w:r w:rsidR="005523E9" w:rsidRPr="002B788E">
          <w:rPr>
            <w:rStyle w:val="Hypertextovprepojenie"/>
            <w:rFonts w:cstheme="minorHAnsi"/>
            <w:noProof/>
          </w:rPr>
          <w:t>4.10.9</w:t>
        </w:r>
        <w:r w:rsidR="005523E9">
          <w:rPr>
            <w:rFonts w:eastAsiaTheme="minorEastAsia" w:cstheme="minorBidi"/>
            <w:noProof/>
            <w:lang w:eastAsia="sk-SK"/>
          </w:rPr>
          <w:tab/>
        </w:r>
        <w:r w:rsidR="005523E9" w:rsidRPr="002B788E">
          <w:rPr>
            <w:rStyle w:val="Hypertextovprepojenie"/>
            <w:rFonts w:cstheme="minorHAnsi"/>
            <w:noProof/>
          </w:rPr>
          <w:t>Typ nákupného dokladu</w:t>
        </w:r>
        <w:r w:rsidR="005523E9">
          <w:rPr>
            <w:noProof/>
            <w:webHidden/>
          </w:rPr>
          <w:tab/>
        </w:r>
        <w:r w:rsidR="005523E9">
          <w:rPr>
            <w:noProof/>
            <w:webHidden/>
          </w:rPr>
          <w:fldChar w:fldCharType="begin"/>
        </w:r>
        <w:r w:rsidR="005523E9">
          <w:rPr>
            <w:noProof/>
            <w:webHidden/>
          </w:rPr>
          <w:instrText xml:space="preserve"> PAGEREF _Toc102157354 \h </w:instrText>
        </w:r>
        <w:r w:rsidR="005523E9">
          <w:rPr>
            <w:noProof/>
            <w:webHidden/>
          </w:rPr>
        </w:r>
        <w:r w:rsidR="005523E9">
          <w:rPr>
            <w:noProof/>
            <w:webHidden/>
          </w:rPr>
          <w:fldChar w:fldCharType="separate"/>
        </w:r>
        <w:r w:rsidR="005523E9">
          <w:rPr>
            <w:noProof/>
            <w:webHidden/>
          </w:rPr>
          <w:t>22</w:t>
        </w:r>
        <w:r w:rsidR="005523E9">
          <w:rPr>
            <w:noProof/>
            <w:webHidden/>
          </w:rPr>
          <w:fldChar w:fldCharType="end"/>
        </w:r>
      </w:hyperlink>
    </w:p>
    <w:p w14:paraId="5D629AA5" w14:textId="6A39CADD" w:rsidR="005523E9" w:rsidRDefault="00514B5F">
      <w:pPr>
        <w:pStyle w:val="Obsah2"/>
        <w:rPr>
          <w:rFonts w:eastAsiaTheme="minorEastAsia" w:cstheme="minorBidi"/>
          <w:noProof/>
          <w:lang w:eastAsia="sk-SK"/>
        </w:rPr>
      </w:pPr>
      <w:hyperlink w:anchor="_Toc102157355" w:history="1">
        <w:r w:rsidR="005523E9" w:rsidRPr="002B788E">
          <w:rPr>
            <w:rStyle w:val="Hypertextovprepojenie"/>
            <w:rFonts w:cstheme="minorHAnsi"/>
            <w:noProof/>
          </w:rPr>
          <w:t>4.11</w:t>
        </w:r>
        <w:r w:rsidR="005523E9">
          <w:rPr>
            <w:rFonts w:eastAsiaTheme="minorEastAsia" w:cstheme="minorBidi"/>
            <w:noProof/>
            <w:lang w:eastAsia="sk-SK"/>
          </w:rPr>
          <w:tab/>
        </w:r>
        <w:r w:rsidR="005523E9" w:rsidRPr="002B788E">
          <w:rPr>
            <w:rStyle w:val="Hypertextovprepojenie"/>
            <w:rFonts w:cstheme="minorHAnsi"/>
            <w:noProof/>
          </w:rPr>
          <w:t>Kontrakt</w:t>
        </w:r>
        <w:r w:rsidR="005523E9">
          <w:rPr>
            <w:noProof/>
            <w:webHidden/>
          </w:rPr>
          <w:tab/>
        </w:r>
        <w:r w:rsidR="005523E9">
          <w:rPr>
            <w:noProof/>
            <w:webHidden/>
          </w:rPr>
          <w:fldChar w:fldCharType="begin"/>
        </w:r>
        <w:r w:rsidR="005523E9">
          <w:rPr>
            <w:noProof/>
            <w:webHidden/>
          </w:rPr>
          <w:instrText xml:space="preserve"> PAGEREF _Toc102157355 \h </w:instrText>
        </w:r>
        <w:r w:rsidR="005523E9">
          <w:rPr>
            <w:noProof/>
            <w:webHidden/>
          </w:rPr>
        </w:r>
        <w:r w:rsidR="005523E9">
          <w:rPr>
            <w:noProof/>
            <w:webHidden/>
          </w:rPr>
          <w:fldChar w:fldCharType="separate"/>
        </w:r>
        <w:r w:rsidR="005523E9">
          <w:rPr>
            <w:noProof/>
            <w:webHidden/>
          </w:rPr>
          <w:t>22</w:t>
        </w:r>
        <w:r w:rsidR="005523E9">
          <w:rPr>
            <w:noProof/>
            <w:webHidden/>
          </w:rPr>
          <w:fldChar w:fldCharType="end"/>
        </w:r>
      </w:hyperlink>
    </w:p>
    <w:p w14:paraId="2AD38688" w14:textId="28936AE5" w:rsidR="005523E9" w:rsidRDefault="00514B5F">
      <w:pPr>
        <w:pStyle w:val="Obsah2"/>
        <w:rPr>
          <w:rFonts w:eastAsiaTheme="minorEastAsia" w:cstheme="minorBidi"/>
          <w:noProof/>
          <w:lang w:eastAsia="sk-SK"/>
        </w:rPr>
      </w:pPr>
      <w:hyperlink w:anchor="_Toc102157356" w:history="1">
        <w:r w:rsidR="005523E9" w:rsidRPr="002B788E">
          <w:rPr>
            <w:rStyle w:val="Hypertextovprepojenie"/>
            <w:rFonts w:cstheme="minorHAnsi"/>
            <w:noProof/>
          </w:rPr>
          <w:t>4.12</w:t>
        </w:r>
        <w:r w:rsidR="005523E9">
          <w:rPr>
            <w:rFonts w:eastAsiaTheme="minorEastAsia" w:cstheme="minorBidi"/>
            <w:noProof/>
            <w:lang w:eastAsia="sk-SK"/>
          </w:rPr>
          <w:tab/>
        </w:r>
        <w:r w:rsidR="005523E9" w:rsidRPr="002B788E">
          <w:rPr>
            <w:rStyle w:val="Hypertextovprepojenie"/>
            <w:rFonts w:cstheme="minorHAnsi"/>
            <w:noProof/>
          </w:rPr>
          <w:t>Vedenie zásob</w:t>
        </w:r>
        <w:r w:rsidR="005523E9">
          <w:rPr>
            <w:noProof/>
            <w:webHidden/>
          </w:rPr>
          <w:tab/>
        </w:r>
        <w:r w:rsidR="005523E9">
          <w:rPr>
            <w:noProof/>
            <w:webHidden/>
          </w:rPr>
          <w:fldChar w:fldCharType="begin"/>
        </w:r>
        <w:r w:rsidR="005523E9">
          <w:rPr>
            <w:noProof/>
            <w:webHidden/>
          </w:rPr>
          <w:instrText xml:space="preserve"> PAGEREF _Toc102157356 \h </w:instrText>
        </w:r>
        <w:r w:rsidR="005523E9">
          <w:rPr>
            <w:noProof/>
            <w:webHidden/>
          </w:rPr>
        </w:r>
        <w:r w:rsidR="005523E9">
          <w:rPr>
            <w:noProof/>
            <w:webHidden/>
          </w:rPr>
          <w:fldChar w:fldCharType="separate"/>
        </w:r>
        <w:r w:rsidR="005523E9">
          <w:rPr>
            <w:noProof/>
            <w:webHidden/>
          </w:rPr>
          <w:t>23</w:t>
        </w:r>
        <w:r w:rsidR="005523E9">
          <w:rPr>
            <w:noProof/>
            <w:webHidden/>
          </w:rPr>
          <w:fldChar w:fldCharType="end"/>
        </w:r>
      </w:hyperlink>
    </w:p>
    <w:p w14:paraId="0FDCDA0A" w14:textId="7EE825F9" w:rsidR="005523E9" w:rsidRDefault="00514B5F">
      <w:pPr>
        <w:pStyle w:val="Obsah3"/>
        <w:rPr>
          <w:rFonts w:eastAsiaTheme="minorEastAsia" w:cstheme="minorBidi"/>
          <w:noProof/>
          <w:lang w:eastAsia="sk-SK"/>
        </w:rPr>
      </w:pPr>
      <w:hyperlink w:anchor="_Toc102157357" w:history="1">
        <w:r w:rsidR="005523E9" w:rsidRPr="002B788E">
          <w:rPr>
            <w:rStyle w:val="Hypertextovprepojenie"/>
            <w:rFonts w:cstheme="minorHAnsi"/>
            <w:noProof/>
          </w:rPr>
          <w:t>4.12.1</w:t>
        </w:r>
        <w:r w:rsidR="005523E9">
          <w:rPr>
            <w:rFonts w:eastAsiaTheme="minorEastAsia" w:cstheme="minorBidi"/>
            <w:noProof/>
            <w:lang w:eastAsia="sk-SK"/>
          </w:rPr>
          <w:tab/>
        </w:r>
        <w:r w:rsidR="005523E9" w:rsidRPr="002B788E">
          <w:rPr>
            <w:rStyle w:val="Hypertextovprepojenie"/>
            <w:rFonts w:cstheme="minorHAnsi"/>
            <w:noProof/>
          </w:rPr>
          <w:t>Druh pohybu</w:t>
        </w:r>
        <w:r w:rsidR="005523E9">
          <w:rPr>
            <w:noProof/>
            <w:webHidden/>
          </w:rPr>
          <w:tab/>
        </w:r>
        <w:r w:rsidR="005523E9">
          <w:rPr>
            <w:noProof/>
            <w:webHidden/>
          </w:rPr>
          <w:fldChar w:fldCharType="begin"/>
        </w:r>
        <w:r w:rsidR="005523E9">
          <w:rPr>
            <w:noProof/>
            <w:webHidden/>
          </w:rPr>
          <w:instrText xml:space="preserve"> PAGEREF _Toc102157357 \h </w:instrText>
        </w:r>
        <w:r w:rsidR="005523E9">
          <w:rPr>
            <w:noProof/>
            <w:webHidden/>
          </w:rPr>
        </w:r>
        <w:r w:rsidR="005523E9">
          <w:rPr>
            <w:noProof/>
            <w:webHidden/>
          </w:rPr>
          <w:fldChar w:fldCharType="separate"/>
        </w:r>
        <w:r w:rsidR="005523E9">
          <w:rPr>
            <w:noProof/>
            <w:webHidden/>
          </w:rPr>
          <w:t>24</w:t>
        </w:r>
        <w:r w:rsidR="005523E9">
          <w:rPr>
            <w:noProof/>
            <w:webHidden/>
          </w:rPr>
          <w:fldChar w:fldCharType="end"/>
        </w:r>
      </w:hyperlink>
    </w:p>
    <w:p w14:paraId="26A561D0" w14:textId="2C37D608" w:rsidR="005523E9" w:rsidRDefault="00514B5F">
      <w:pPr>
        <w:pStyle w:val="Obsah3"/>
        <w:rPr>
          <w:rFonts w:eastAsiaTheme="minorEastAsia" w:cstheme="minorBidi"/>
          <w:noProof/>
          <w:lang w:eastAsia="sk-SK"/>
        </w:rPr>
      </w:pPr>
      <w:hyperlink w:anchor="_Toc102157358" w:history="1">
        <w:r w:rsidR="005523E9" w:rsidRPr="002B788E">
          <w:rPr>
            <w:rStyle w:val="Hypertextovprepojenie"/>
            <w:rFonts w:cstheme="minorHAnsi"/>
            <w:noProof/>
          </w:rPr>
          <w:t>4.12.2</w:t>
        </w:r>
        <w:r w:rsidR="005523E9">
          <w:rPr>
            <w:rFonts w:eastAsiaTheme="minorEastAsia" w:cstheme="minorBidi"/>
            <w:noProof/>
            <w:lang w:eastAsia="sk-SK"/>
          </w:rPr>
          <w:tab/>
        </w:r>
        <w:r w:rsidR="005523E9" w:rsidRPr="002B788E">
          <w:rPr>
            <w:rStyle w:val="Hypertextovprepojenie"/>
            <w:rFonts w:cstheme="minorHAnsi"/>
            <w:noProof/>
          </w:rPr>
          <w:t>Operácia</w:t>
        </w:r>
        <w:r w:rsidR="005523E9">
          <w:rPr>
            <w:noProof/>
            <w:webHidden/>
          </w:rPr>
          <w:tab/>
        </w:r>
        <w:r w:rsidR="005523E9">
          <w:rPr>
            <w:noProof/>
            <w:webHidden/>
          </w:rPr>
          <w:fldChar w:fldCharType="begin"/>
        </w:r>
        <w:r w:rsidR="005523E9">
          <w:rPr>
            <w:noProof/>
            <w:webHidden/>
          </w:rPr>
          <w:instrText xml:space="preserve"> PAGEREF _Toc102157358 \h </w:instrText>
        </w:r>
        <w:r w:rsidR="005523E9">
          <w:rPr>
            <w:noProof/>
            <w:webHidden/>
          </w:rPr>
        </w:r>
        <w:r w:rsidR="005523E9">
          <w:rPr>
            <w:noProof/>
            <w:webHidden/>
          </w:rPr>
          <w:fldChar w:fldCharType="separate"/>
        </w:r>
        <w:r w:rsidR="005523E9">
          <w:rPr>
            <w:noProof/>
            <w:webHidden/>
          </w:rPr>
          <w:t>26</w:t>
        </w:r>
        <w:r w:rsidR="005523E9">
          <w:rPr>
            <w:noProof/>
            <w:webHidden/>
          </w:rPr>
          <w:fldChar w:fldCharType="end"/>
        </w:r>
      </w:hyperlink>
    </w:p>
    <w:p w14:paraId="31A63A89" w14:textId="4D5C0309" w:rsidR="005523E9" w:rsidRDefault="00514B5F">
      <w:pPr>
        <w:pStyle w:val="Obsah3"/>
        <w:rPr>
          <w:rFonts w:eastAsiaTheme="minorEastAsia" w:cstheme="minorBidi"/>
          <w:noProof/>
          <w:lang w:eastAsia="sk-SK"/>
        </w:rPr>
      </w:pPr>
      <w:hyperlink w:anchor="_Toc102157359" w:history="1">
        <w:r w:rsidR="005523E9" w:rsidRPr="002B788E">
          <w:rPr>
            <w:rStyle w:val="Hypertextovprepojenie"/>
            <w:rFonts w:cstheme="minorHAnsi"/>
            <w:noProof/>
          </w:rPr>
          <w:t>4.12.3</w:t>
        </w:r>
        <w:r w:rsidR="005523E9">
          <w:rPr>
            <w:rFonts w:eastAsiaTheme="minorEastAsia" w:cstheme="minorBidi"/>
            <w:noProof/>
            <w:lang w:eastAsia="sk-SK"/>
          </w:rPr>
          <w:tab/>
        </w:r>
        <w:r w:rsidR="005523E9" w:rsidRPr="002B788E">
          <w:rPr>
            <w:rStyle w:val="Hypertextovprepojenie"/>
            <w:rFonts w:cstheme="minorHAnsi"/>
            <w:noProof/>
          </w:rPr>
          <w:t>Referenčný doklad</w:t>
        </w:r>
        <w:r w:rsidR="005523E9">
          <w:rPr>
            <w:noProof/>
            <w:webHidden/>
          </w:rPr>
          <w:tab/>
        </w:r>
        <w:r w:rsidR="005523E9">
          <w:rPr>
            <w:noProof/>
            <w:webHidden/>
          </w:rPr>
          <w:fldChar w:fldCharType="begin"/>
        </w:r>
        <w:r w:rsidR="005523E9">
          <w:rPr>
            <w:noProof/>
            <w:webHidden/>
          </w:rPr>
          <w:instrText xml:space="preserve"> PAGEREF _Toc102157359 \h </w:instrText>
        </w:r>
        <w:r w:rsidR="005523E9">
          <w:rPr>
            <w:noProof/>
            <w:webHidden/>
          </w:rPr>
        </w:r>
        <w:r w:rsidR="005523E9">
          <w:rPr>
            <w:noProof/>
            <w:webHidden/>
          </w:rPr>
          <w:fldChar w:fldCharType="separate"/>
        </w:r>
        <w:r w:rsidR="005523E9">
          <w:rPr>
            <w:noProof/>
            <w:webHidden/>
          </w:rPr>
          <w:t>26</w:t>
        </w:r>
        <w:r w:rsidR="005523E9">
          <w:rPr>
            <w:noProof/>
            <w:webHidden/>
          </w:rPr>
          <w:fldChar w:fldCharType="end"/>
        </w:r>
      </w:hyperlink>
    </w:p>
    <w:p w14:paraId="512068AB" w14:textId="15E3C416" w:rsidR="005523E9" w:rsidRDefault="00514B5F">
      <w:pPr>
        <w:pStyle w:val="Obsah3"/>
        <w:rPr>
          <w:rFonts w:eastAsiaTheme="minorEastAsia" w:cstheme="minorBidi"/>
          <w:noProof/>
          <w:lang w:eastAsia="sk-SK"/>
        </w:rPr>
      </w:pPr>
      <w:hyperlink w:anchor="_Toc102157360" w:history="1">
        <w:r w:rsidR="005523E9" w:rsidRPr="002B788E">
          <w:rPr>
            <w:rStyle w:val="Hypertextovprepojenie"/>
            <w:rFonts w:cstheme="minorHAnsi"/>
            <w:noProof/>
          </w:rPr>
          <w:t>4.12.4</w:t>
        </w:r>
        <w:r w:rsidR="005523E9">
          <w:rPr>
            <w:rFonts w:eastAsiaTheme="minorEastAsia" w:cstheme="minorBidi"/>
            <w:noProof/>
            <w:lang w:eastAsia="sk-SK"/>
          </w:rPr>
          <w:tab/>
        </w:r>
        <w:r w:rsidR="005523E9" w:rsidRPr="002B788E">
          <w:rPr>
            <w:rStyle w:val="Hypertextovprepojenie"/>
            <w:rFonts w:cstheme="minorHAnsi"/>
            <w:noProof/>
          </w:rPr>
          <w:t>Druh zásob</w:t>
        </w:r>
        <w:r w:rsidR="005523E9">
          <w:rPr>
            <w:noProof/>
            <w:webHidden/>
          </w:rPr>
          <w:tab/>
        </w:r>
        <w:r w:rsidR="005523E9">
          <w:rPr>
            <w:noProof/>
            <w:webHidden/>
          </w:rPr>
          <w:fldChar w:fldCharType="begin"/>
        </w:r>
        <w:r w:rsidR="005523E9">
          <w:rPr>
            <w:noProof/>
            <w:webHidden/>
          </w:rPr>
          <w:instrText xml:space="preserve"> PAGEREF _Toc102157360 \h </w:instrText>
        </w:r>
        <w:r w:rsidR="005523E9">
          <w:rPr>
            <w:noProof/>
            <w:webHidden/>
          </w:rPr>
        </w:r>
        <w:r w:rsidR="005523E9">
          <w:rPr>
            <w:noProof/>
            <w:webHidden/>
          </w:rPr>
          <w:fldChar w:fldCharType="separate"/>
        </w:r>
        <w:r w:rsidR="005523E9">
          <w:rPr>
            <w:noProof/>
            <w:webHidden/>
          </w:rPr>
          <w:t>27</w:t>
        </w:r>
        <w:r w:rsidR="005523E9">
          <w:rPr>
            <w:noProof/>
            <w:webHidden/>
          </w:rPr>
          <w:fldChar w:fldCharType="end"/>
        </w:r>
      </w:hyperlink>
    </w:p>
    <w:p w14:paraId="635C4C39" w14:textId="03E04EA5" w:rsidR="005523E9" w:rsidRDefault="00514B5F">
      <w:pPr>
        <w:pStyle w:val="Obsah3"/>
        <w:rPr>
          <w:rFonts w:eastAsiaTheme="minorEastAsia" w:cstheme="minorBidi"/>
          <w:noProof/>
          <w:lang w:eastAsia="sk-SK"/>
        </w:rPr>
      </w:pPr>
      <w:hyperlink w:anchor="_Toc102157361" w:history="1">
        <w:r w:rsidR="005523E9" w:rsidRPr="002B788E">
          <w:rPr>
            <w:rStyle w:val="Hypertextovprepojenie"/>
            <w:rFonts w:cstheme="minorHAnsi"/>
            <w:noProof/>
          </w:rPr>
          <w:t>4.12.5</w:t>
        </w:r>
        <w:r w:rsidR="005523E9">
          <w:rPr>
            <w:rFonts w:eastAsiaTheme="minorEastAsia" w:cstheme="minorBidi"/>
            <w:noProof/>
            <w:lang w:eastAsia="sk-SK"/>
          </w:rPr>
          <w:tab/>
        </w:r>
        <w:r w:rsidR="005523E9" w:rsidRPr="002B788E">
          <w:rPr>
            <w:rStyle w:val="Hypertextovprepojenie"/>
            <w:rFonts w:cstheme="minorHAnsi"/>
            <w:noProof/>
          </w:rPr>
          <w:t>Zvláštna zásoba</w:t>
        </w:r>
        <w:r w:rsidR="005523E9">
          <w:rPr>
            <w:noProof/>
            <w:webHidden/>
          </w:rPr>
          <w:tab/>
        </w:r>
        <w:r w:rsidR="005523E9">
          <w:rPr>
            <w:noProof/>
            <w:webHidden/>
          </w:rPr>
          <w:fldChar w:fldCharType="begin"/>
        </w:r>
        <w:r w:rsidR="005523E9">
          <w:rPr>
            <w:noProof/>
            <w:webHidden/>
          </w:rPr>
          <w:instrText xml:space="preserve"> PAGEREF _Toc102157361 \h </w:instrText>
        </w:r>
        <w:r w:rsidR="005523E9">
          <w:rPr>
            <w:noProof/>
            <w:webHidden/>
          </w:rPr>
        </w:r>
        <w:r w:rsidR="005523E9">
          <w:rPr>
            <w:noProof/>
            <w:webHidden/>
          </w:rPr>
          <w:fldChar w:fldCharType="separate"/>
        </w:r>
        <w:r w:rsidR="005523E9">
          <w:rPr>
            <w:noProof/>
            <w:webHidden/>
          </w:rPr>
          <w:t>27</w:t>
        </w:r>
        <w:r w:rsidR="005523E9">
          <w:rPr>
            <w:noProof/>
            <w:webHidden/>
          </w:rPr>
          <w:fldChar w:fldCharType="end"/>
        </w:r>
      </w:hyperlink>
    </w:p>
    <w:p w14:paraId="66E51A52" w14:textId="2FBB7424" w:rsidR="005523E9" w:rsidRDefault="00514B5F">
      <w:pPr>
        <w:pStyle w:val="Obsah2"/>
        <w:rPr>
          <w:rFonts w:eastAsiaTheme="minorEastAsia" w:cstheme="minorBidi"/>
          <w:noProof/>
          <w:lang w:eastAsia="sk-SK"/>
        </w:rPr>
      </w:pPr>
      <w:hyperlink w:anchor="_Toc102157362" w:history="1">
        <w:r w:rsidR="005523E9" w:rsidRPr="002B788E">
          <w:rPr>
            <w:rStyle w:val="Hypertextovprepojenie"/>
            <w:rFonts w:cstheme="minorHAnsi"/>
            <w:noProof/>
          </w:rPr>
          <w:t>4.13</w:t>
        </w:r>
        <w:r w:rsidR="005523E9">
          <w:rPr>
            <w:rFonts w:eastAsiaTheme="minorEastAsia" w:cstheme="minorBidi"/>
            <w:noProof/>
            <w:lang w:eastAsia="sk-SK"/>
          </w:rPr>
          <w:tab/>
        </w:r>
        <w:r w:rsidR="005523E9" w:rsidRPr="002B788E">
          <w:rPr>
            <w:rStyle w:val="Hypertextovprepojenie"/>
            <w:rFonts w:cstheme="minorHAnsi"/>
            <w:noProof/>
          </w:rPr>
          <w:t>Rezervácie</w:t>
        </w:r>
        <w:r w:rsidR="005523E9">
          <w:rPr>
            <w:noProof/>
            <w:webHidden/>
          </w:rPr>
          <w:tab/>
        </w:r>
        <w:r w:rsidR="005523E9">
          <w:rPr>
            <w:noProof/>
            <w:webHidden/>
          </w:rPr>
          <w:fldChar w:fldCharType="begin"/>
        </w:r>
        <w:r w:rsidR="005523E9">
          <w:rPr>
            <w:noProof/>
            <w:webHidden/>
          </w:rPr>
          <w:instrText xml:space="preserve"> PAGEREF _Toc102157362 \h </w:instrText>
        </w:r>
        <w:r w:rsidR="005523E9">
          <w:rPr>
            <w:noProof/>
            <w:webHidden/>
          </w:rPr>
        </w:r>
        <w:r w:rsidR="005523E9">
          <w:rPr>
            <w:noProof/>
            <w:webHidden/>
          </w:rPr>
          <w:fldChar w:fldCharType="separate"/>
        </w:r>
        <w:r w:rsidR="005523E9">
          <w:rPr>
            <w:noProof/>
            <w:webHidden/>
          </w:rPr>
          <w:t>28</w:t>
        </w:r>
        <w:r w:rsidR="005523E9">
          <w:rPr>
            <w:noProof/>
            <w:webHidden/>
          </w:rPr>
          <w:fldChar w:fldCharType="end"/>
        </w:r>
      </w:hyperlink>
    </w:p>
    <w:p w14:paraId="7E2FA00A" w14:textId="29325349" w:rsidR="005523E9" w:rsidRDefault="00514B5F">
      <w:pPr>
        <w:pStyle w:val="Obsah3"/>
        <w:rPr>
          <w:rFonts w:eastAsiaTheme="minorEastAsia" w:cstheme="minorBidi"/>
          <w:noProof/>
          <w:lang w:eastAsia="sk-SK"/>
        </w:rPr>
      </w:pPr>
      <w:hyperlink w:anchor="_Toc102157363" w:history="1">
        <w:r w:rsidR="005523E9" w:rsidRPr="002B788E">
          <w:rPr>
            <w:rStyle w:val="Hypertextovprepojenie"/>
            <w:rFonts w:cstheme="minorHAnsi"/>
            <w:noProof/>
          </w:rPr>
          <w:t>4.13.1</w:t>
        </w:r>
        <w:r w:rsidR="005523E9">
          <w:rPr>
            <w:rFonts w:eastAsiaTheme="minorEastAsia" w:cstheme="minorBidi"/>
            <w:noProof/>
            <w:lang w:eastAsia="sk-SK"/>
          </w:rPr>
          <w:tab/>
        </w:r>
        <w:r w:rsidR="005523E9" w:rsidRPr="002B788E">
          <w:rPr>
            <w:rStyle w:val="Hypertextovprepojenie"/>
            <w:rFonts w:cstheme="minorHAnsi"/>
            <w:noProof/>
          </w:rPr>
          <w:t>Druhy pohybu v rezervácii</w:t>
        </w:r>
        <w:r w:rsidR="005523E9">
          <w:rPr>
            <w:noProof/>
            <w:webHidden/>
          </w:rPr>
          <w:tab/>
        </w:r>
        <w:r w:rsidR="005523E9">
          <w:rPr>
            <w:noProof/>
            <w:webHidden/>
          </w:rPr>
          <w:fldChar w:fldCharType="begin"/>
        </w:r>
        <w:r w:rsidR="005523E9">
          <w:rPr>
            <w:noProof/>
            <w:webHidden/>
          </w:rPr>
          <w:instrText xml:space="preserve"> PAGEREF _Toc102157363 \h </w:instrText>
        </w:r>
        <w:r w:rsidR="005523E9">
          <w:rPr>
            <w:noProof/>
            <w:webHidden/>
          </w:rPr>
        </w:r>
        <w:r w:rsidR="005523E9">
          <w:rPr>
            <w:noProof/>
            <w:webHidden/>
          </w:rPr>
          <w:fldChar w:fldCharType="separate"/>
        </w:r>
        <w:r w:rsidR="005523E9">
          <w:rPr>
            <w:noProof/>
            <w:webHidden/>
          </w:rPr>
          <w:t>28</w:t>
        </w:r>
        <w:r w:rsidR="005523E9">
          <w:rPr>
            <w:noProof/>
            <w:webHidden/>
          </w:rPr>
          <w:fldChar w:fldCharType="end"/>
        </w:r>
      </w:hyperlink>
    </w:p>
    <w:p w14:paraId="041BA130" w14:textId="7E742080" w:rsidR="005523E9" w:rsidRDefault="00514B5F">
      <w:pPr>
        <w:pStyle w:val="Obsah2"/>
        <w:rPr>
          <w:rFonts w:eastAsiaTheme="minorEastAsia" w:cstheme="minorBidi"/>
          <w:noProof/>
          <w:lang w:eastAsia="sk-SK"/>
        </w:rPr>
      </w:pPr>
      <w:hyperlink w:anchor="_Toc102157364" w:history="1">
        <w:r w:rsidR="005523E9" w:rsidRPr="002B788E">
          <w:rPr>
            <w:rStyle w:val="Hypertextovprepojenie"/>
            <w:rFonts w:cstheme="minorHAnsi"/>
            <w:noProof/>
          </w:rPr>
          <w:t>4.14</w:t>
        </w:r>
        <w:r w:rsidR="005523E9">
          <w:rPr>
            <w:rFonts w:eastAsiaTheme="minorEastAsia" w:cstheme="minorBidi"/>
            <w:noProof/>
            <w:lang w:eastAsia="sk-SK"/>
          </w:rPr>
          <w:tab/>
        </w:r>
        <w:r w:rsidR="005523E9" w:rsidRPr="002B788E">
          <w:rPr>
            <w:rStyle w:val="Hypertextovprepojenie"/>
            <w:rFonts w:cstheme="minorHAnsi"/>
            <w:noProof/>
          </w:rPr>
          <w:t>Logistická likvidácia faktúry</w:t>
        </w:r>
        <w:r w:rsidR="005523E9">
          <w:rPr>
            <w:noProof/>
            <w:webHidden/>
          </w:rPr>
          <w:tab/>
        </w:r>
        <w:r w:rsidR="005523E9">
          <w:rPr>
            <w:noProof/>
            <w:webHidden/>
          </w:rPr>
          <w:fldChar w:fldCharType="begin"/>
        </w:r>
        <w:r w:rsidR="005523E9">
          <w:rPr>
            <w:noProof/>
            <w:webHidden/>
          </w:rPr>
          <w:instrText xml:space="preserve"> PAGEREF _Toc102157364 \h </w:instrText>
        </w:r>
        <w:r w:rsidR="005523E9">
          <w:rPr>
            <w:noProof/>
            <w:webHidden/>
          </w:rPr>
        </w:r>
        <w:r w:rsidR="005523E9">
          <w:rPr>
            <w:noProof/>
            <w:webHidden/>
          </w:rPr>
          <w:fldChar w:fldCharType="separate"/>
        </w:r>
        <w:r w:rsidR="005523E9">
          <w:rPr>
            <w:noProof/>
            <w:webHidden/>
          </w:rPr>
          <w:t>29</w:t>
        </w:r>
        <w:r w:rsidR="005523E9">
          <w:rPr>
            <w:noProof/>
            <w:webHidden/>
          </w:rPr>
          <w:fldChar w:fldCharType="end"/>
        </w:r>
      </w:hyperlink>
    </w:p>
    <w:p w14:paraId="3303642A" w14:textId="1E598EC9" w:rsidR="005523E9" w:rsidRDefault="00514B5F">
      <w:pPr>
        <w:pStyle w:val="Obsah3"/>
        <w:rPr>
          <w:rFonts w:eastAsiaTheme="minorEastAsia" w:cstheme="minorBidi"/>
          <w:noProof/>
          <w:lang w:eastAsia="sk-SK"/>
        </w:rPr>
      </w:pPr>
      <w:hyperlink w:anchor="_Toc102157365" w:history="1">
        <w:r w:rsidR="005523E9" w:rsidRPr="002B788E">
          <w:rPr>
            <w:rStyle w:val="Hypertextovprepojenie"/>
            <w:rFonts w:cstheme="minorHAnsi"/>
            <w:noProof/>
          </w:rPr>
          <w:t>4.14.1</w:t>
        </w:r>
        <w:r w:rsidR="005523E9">
          <w:rPr>
            <w:rFonts w:eastAsiaTheme="minorEastAsia" w:cstheme="minorBidi"/>
            <w:noProof/>
            <w:lang w:eastAsia="sk-SK"/>
          </w:rPr>
          <w:tab/>
        </w:r>
        <w:r w:rsidR="005523E9" w:rsidRPr="002B788E">
          <w:rPr>
            <w:rStyle w:val="Hypertextovprepojenie"/>
            <w:rFonts w:cstheme="minorHAnsi"/>
            <w:noProof/>
          </w:rPr>
          <w:t>Operácia faktúry</w:t>
        </w:r>
        <w:r w:rsidR="005523E9">
          <w:rPr>
            <w:noProof/>
            <w:webHidden/>
          </w:rPr>
          <w:tab/>
        </w:r>
        <w:r w:rsidR="005523E9">
          <w:rPr>
            <w:noProof/>
            <w:webHidden/>
          </w:rPr>
          <w:fldChar w:fldCharType="begin"/>
        </w:r>
        <w:r w:rsidR="005523E9">
          <w:rPr>
            <w:noProof/>
            <w:webHidden/>
          </w:rPr>
          <w:instrText xml:space="preserve"> PAGEREF _Toc102157365 \h </w:instrText>
        </w:r>
        <w:r w:rsidR="005523E9">
          <w:rPr>
            <w:noProof/>
            <w:webHidden/>
          </w:rPr>
        </w:r>
        <w:r w:rsidR="005523E9">
          <w:rPr>
            <w:noProof/>
            <w:webHidden/>
          </w:rPr>
          <w:fldChar w:fldCharType="separate"/>
        </w:r>
        <w:r w:rsidR="005523E9">
          <w:rPr>
            <w:noProof/>
            <w:webHidden/>
          </w:rPr>
          <w:t>30</w:t>
        </w:r>
        <w:r w:rsidR="005523E9">
          <w:rPr>
            <w:noProof/>
            <w:webHidden/>
          </w:rPr>
          <w:fldChar w:fldCharType="end"/>
        </w:r>
      </w:hyperlink>
    </w:p>
    <w:p w14:paraId="24265BCD" w14:textId="0BB694A0" w:rsidR="005523E9" w:rsidRDefault="00514B5F">
      <w:pPr>
        <w:pStyle w:val="Obsah1"/>
        <w:rPr>
          <w:rFonts w:eastAsiaTheme="minorEastAsia" w:cstheme="minorBidi"/>
          <w:lang w:eastAsia="sk-SK"/>
        </w:rPr>
      </w:pPr>
      <w:hyperlink w:anchor="_Toc102157366" w:history="1">
        <w:r w:rsidR="005523E9" w:rsidRPr="002B788E">
          <w:rPr>
            <w:rStyle w:val="Hypertextovprepojenie"/>
            <w:rFonts w:cstheme="minorHAnsi"/>
          </w:rPr>
          <w:t>5</w:t>
        </w:r>
        <w:r w:rsidR="005523E9">
          <w:rPr>
            <w:rFonts w:eastAsiaTheme="minorEastAsia" w:cstheme="minorBidi"/>
            <w:lang w:eastAsia="sk-SK"/>
          </w:rPr>
          <w:tab/>
        </w:r>
        <w:r w:rsidR="005523E9" w:rsidRPr="002B788E">
          <w:rPr>
            <w:rStyle w:val="Hypertextovprepojenie"/>
            <w:rFonts w:cstheme="minorHAnsi"/>
          </w:rPr>
          <w:t>Aktivity pokryté modulom</w:t>
        </w:r>
        <w:r w:rsidR="005523E9">
          <w:rPr>
            <w:webHidden/>
          </w:rPr>
          <w:tab/>
        </w:r>
        <w:r w:rsidR="005523E9">
          <w:rPr>
            <w:webHidden/>
          </w:rPr>
          <w:fldChar w:fldCharType="begin"/>
        </w:r>
        <w:r w:rsidR="005523E9">
          <w:rPr>
            <w:webHidden/>
          </w:rPr>
          <w:instrText xml:space="preserve"> PAGEREF _Toc102157366 \h </w:instrText>
        </w:r>
        <w:r w:rsidR="005523E9">
          <w:rPr>
            <w:webHidden/>
          </w:rPr>
        </w:r>
        <w:r w:rsidR="005523E9">
          <w:rPr>
            <w:webHidden/>
          </w:rPr>
          <w:fldChar w:fldCharType="separate"/>
        </w:r>
        <w:r w:rsidR="005523E9">
          <w:rPr>
            <w:webHidden/>
          </w:rPr>
          <w:t>31</w:t>
        </w:r>
        <w:r w:rsidR="005523E9">
          <w:rPr>
            <w:webHidden/>
          </w:rPr>
          <w:fldChar w:fldCharType="end"/>
        </w:r>
      </w:hyperlink>
    </w:p>
    <w:p w14:paraId="6E9C9851" w14:textId="798E1810" w:rsidR="005523E9" w:rsidRDefault="00514B5F">
      <w:pPr>
        <w:pStyle w:val="Obsah2"/>
        <w:rPr>
          <w:rFonts w:eastAsiaTheme="minorEastAsia" w:cstheme="minorBidi"/>
          <w:noProof/>
          <w:lang w:eastAsia="sk-SK"/>
        </w:rPr>
      </w:pPr>
      <w:hyperlink w:anchor="_Toc102157367" w:history="1">
        <w:r w:rsidR="005523E9" w:rsidRPr="002B788E">
          <w:rPr>
            <w:rStyle w:val="Hypertextovprepojenie"/>
            <w:rFonts w:cstheme="minorHAnsi"/>
            <w:noProof/>
          </w:rPr>
          <w:t>5.1</w:t>
        </w:r>
        <w:r w:rsidR="005523E9">
          <w:rPr>
            <w:rFonts w:eastAsiaTheme="minorEastAsia" w:cstheme="minorBidi"/>
            <w:noProof/>
            <w:lang w:eastAsia="sk-SK"/>
          </w:rPr>
          <w:tab/>
        </w:r>
        <w:r w:rsidR="005523E9" w:rsidRPr="002B788E">
          <w:rPr>
            <w:rStyle w:val="Hypertextovprepojenie"/>
            <w:rFonts w:cstheme="minorHAnsi"/>
            <w:noProof/>
          </w:rPr>
          <w:t>Pokrytie základnej funkcionality CES</w:t>
        </w:r>
        <w:r w:rsidR="005523E9">
          <w:rPr>
            <w:noProof/>
            <w:webHidden/>
          </w:rPr>
          <w:tab/>
        </w:r>
        <w:r w:rsidR="005523E9">
          <w:rPr>
            <w:noProof/>
            <w:webHidden/>
          </w:rPr>
          <w:fldChar w:fldCharType="begin"/>
        </w:r>
        <w:r w:rsidR="005523E9">
          <w:rPr>
            <w:noProof/>
            <w:webHidden/>
          </w:rPr>
          <w:instrText xml:space="preserve"> PAGEREF _Toc102157367 \h </w:instrText>
        </w:r>
        <w:r w:rsidR="005523E9">
          <w:rPr>
            <w:noProof/>
            <w:webHidden/>
          </w:rPr>
        </w:r>
        <w:r w:rsidR="005523E9">
          <w:rPr>
            <w:noProof/>
            <w:webHidden/>
          </w:rPr>
          <w:fldChar w:fldCharType="separate"/>
        </w:r>
        <w:r w:rsidR="005523E9">
          <w:rPr>
            <w:noProof/>
            <w:webHidden/>
          </w:rPr>
          <w:t>31</w:t>
        </w:r>
        <w:r w:rsidR="005523E9">
          <w:rPr>
            <w:noProof/>
            <w:webHidden/>
          </w:rPr>
          <w:fldChar w:fldCharType="end"/>
        </w:r>
      </w:hyperlink>
    </w:p>
    <w:p w14:paraId="088C5B42" w14:textId="61B46F84" w:rsidR="005523E9" w:rsidRDefault="00514B5F">
      <w:pPr>
        <w:pStyle w:val="Obsah3"/>
        <w:rPr>
          <w:rFonts w:eastAsiaTheme="minorEastAsia" w:cstheme="minorBidi"/>
          <w:noProof/>
          <w:lang w:eastAsia="sk-SK"/>
        </w:rPr>
      </w:pPr>
      <w:hyperlink w:anchor="_Toc102157368" w:history="1">
        <w:r w:rsidR="005523E9" w:rsidRPr="002B788E">
          <w:rPr>
            <w:rStyle w:val="Hypertextovprepojenie"/>
            <w:rFonts w:cstheme="minorHAnsi"/>
            <w:noProof/>
          </w:rPr>
          <w:t>5.1.1</w:t>
        </w:r>
        <w:r w:rsidR="005523E9">
          <w:rPr>
            <w:rFonts w:eastAsiaTheme="minorEastAsia" w:cstheme="minorBidi"/>
            <w:noProof/>
            <w:lang w:eastAsia="sk-SK"/>
          </w:rPr>
          <w:tab/>
        </w:r>
        <w:r w:rsidR="005523E9" w:rsidRPr="002B788E">
          <w:rPr>
            <w:rStyle w:val="Hypertextovprepojenie"/>
            <w:rFonts w:cstheme="minorHAnsi"/>
            <w:noProof/>
          </w:rPr>
          <w:t>Nákup</w:t>
        </w:r>
        <w:r w:rsidR="005523E9">
          <w:rPr>
            <w:noProof/>
            <w:webHidden/>
          </w:rPr>
          <w:tab/>
        </w:r>
        <w:r w:rsidR="005523E9">
          <w:rPr>
            <w:noProof/>
            <w:webHidden/>
          </w:rPr>
          <w:fldChar w:fldCharType="begin"/>
        </w:r>
        <w:r w:rsidR="005523E9">
          <w:rPr>
            <w:noProof/>
            <w:webHidden/>
          </w:rPr>
          <w:instrText xml:space="preserve"> PAGEREF _Toc102157368 \h </w:instrText>
        </w:r>
        <w:r w:rsidR="005523E9">
          <w:rPr>
            <w:noProof/>
            <w:webHidden/>
          </w:rPr>
        </w:r>
        <w:r w:rsidR="005523E9">
          <w:rPr>
            <w:noProof/>
            <w:webHidden/>
          </w:rPr>
          <w:fldChar w:fldCharType="separate"/>
        </w:r>
        <w:r w:rsidR="005523E9">
          <w:rPr>
            <w:noProof/>
            <w:webHidden/>
          </w:rPr>
          <w:t>31</w:t>
        </w:r>
        <w:r w:rsidR="005523E9">
          <w:rPr>
            <w:noProof/>
            <w:webHidden/>
          </w:rPr>
          <w:fldChar w:fldCharType="end"/>
        </w:r>
      </w:hyperlink>
    </w:p>
    <w:p w14:paraId="0B95A1F6" w14:textId="0647DF89" w:rsidR="005523E9" w:rsidRDefault="00514B5F">
      <w:pPr>
        <w:pStyle w:val="Obsah3"/>
        <w:rPr>
          <w:rFonts w:eastAsiaTheme="minorEastAsia" w:cstheme="minorBidi"/>
          <w:noProof/>
          <w:lang w:eastAsia="sk-SK"/>
        </w:rPr>
      </w:pPr>
      <w:hyperlink w:anchor="_Toc102157369" w:history="1">
        <w:r w:rsidR="005523E9" w:rsidRPr="002B788E">
          <w:rPr>
            <w:rStyle w:val="Hypertextovprepojenie"/>
            <w:rFonts w:cstheme="minorHAnsi"/>
            <w:noProof/>
          </w:rPr>
          <w:t>5.1.2</w:t>
        </w:r>
        <w:r w:rsidR="005523E9">
          <w:rPr>
            <w:rFonts w:eastAsiaTheme="minorEastAsia" w:cstheme="minorBidi"/>
            <w:noProof/>
            <w:lang w:eastAsia="sk-SK"/>
          </w:rPr>
          <w:tab/>
        </w:r>
        <w:r w:rsidR="005523E9" w:rsidRPr="002B788E">
          <w:rPr>
            <w:rStyle w:val="Hypertextovprepojenie"/>
            <w:rFonts w:cstheme="minorHAnsi"/>
            <w:noProof/>
          </w:rPr>
          <w:t>Vedenie zásob</w:t>
        </w:r>
        <w:r w:rsidR="005523E9">
          <w:rPr>
            <w:noProof/>
            <w:webHidden/>
          </w:rPr>
          <w:tab/>
        </w:r>
        <w:r w:rsidR="005523E9">
          <w:rPr>
            <w:noProof/>
            <w:webHidden/>
          </w:rPr>
          <w:fldChar w:fldCharType="begin"/>
        </w:r>
        <w:r w:rsidR="005523E9">
          <w:rPr>
            <w:noProof/>
            <w:webHidden/>
          </w:rPr>
          <w:instrText xml:space="preserve"> PAGEREF _Toc102157369 \h </w:instrText>
        </w:r>
        <w:r w:rsidR="005523E9">
          <w:rPr>
            <w:noProof/>
            <w:webHidden/>
          </w:rPr>
        </w:r>
        <w:r w:rsidR="005523E9">
          <w:rPr>
            <w:noProof/>
            <w:webHidden/>
          </w:rPr>
          <w:fldChar w:fldCharType="separate"/>
        </w:r>
        <w:r w:rsidR="005523E9">
          <w:rPr>
            <w:noProof/>
            <w:webHidden/>
          </w:rPr>
          <w:t>35</w:t>
        </w:r>
        <w:r w:rsidR="005523E9">
          <w:rPr>
            <w:noProof/>
            <w:webHidden/>
          </w:rPr>
          <w:fldChar w:fldCharType="end"/>
        </w:r>
      </w:hyperlink>
    </w:p>
    <w:p w14:paraId="06730993" w14:textId="69FCF685" w:rsidR="005523E9" w:rsidRDefault="00514B5F">
      <w:pPr>
        <w:pStyle w:val="Obsah3"/>
        <w:rPr>
          <w:rFonts w:eastAsiaTheme="minorEastAsia" w:cstheme="minorBidi"/>
          <w:noProof/>
          <w:lang w:eastAsia="sk-SK"/>
        </w:rPr>
      </w:pPr>
      <w:hyperlink w:anchor="_Toc102157370" w:history="1">
        <w:r w:rsidR="005523E9" w:rsidRPr="002B788E">
          <w:rPr>
            <w:rStyle w:val="Hypertextovprepojenie"/>
            <w:rFonts w:cstheme="minorHAnsi"/>
            <w:noProof/>
          </w:rPr>
          <w:t>5.1.3</w:t>
        </w:r>
        <w:r w:rsidR="005523E9">
          <w:rPr>
            <w:rFonts w:eastAsiaTheme="minorEastAsia" w:cstheme="minorBidi"/>
            <w:noProof/>
            <w:lang w:eastAsia="sk-SK"/>
          </w:rPr>
          <w:tab/>
        </w:r>
        <w:r w:rsidR="005523E9" w:rsidRPr="002B788E">
          <w:rPr>
            <w:rStyle w:val="Hypertextovprepojenie"/>
            <w:rFonts w:cstheme="minorHAnsi"/>
            <w:noProof/>
          </w:rPr>
          <w:t>Logistická likvidácia faktúr</w:t>
        </w:r>
        <w:r w:rsidR="005523E9">
          <w:rPr>
            <w:noProof/>
            <w:webHidden/>
          </w:rPr>
          <w:tab/>
        </w:r>
        <w:r w:rsidR="005523E9">
          <w:rPr>
            <w:noProof/>
            <w:webHidden/>
          </w:rPr>
          <w:fldChar w:fldCharType="begin"/>
        </w:r>
        <w:r w:rsidR="005523E9">
          <w:rPr>
            <w:noProof/>
            <w:webHidden/>
          </w:rPr>
          <w:instrText xml:space="preserve"> PAGEREF _Toc102157370 \h </w:instrText>
        </w:r>
        <w:r w:rsidR="005523E9">
          <w:rPr>
            <w:noProof/>
            <w:webHidden/>
          </w:rPr>
        </w:r>
        <w:r w:rsidR="005523E9">
          <w:rPr>
            <w:noProof/>
            <w:webHidden/>
          </w:rPr>
          <w:fldChar w:fldCharType="separate"/>
        </w:r>
        <w:r w:rsidR="005523E9">
          <w:rPr>
            <w:noProof/>
            <w:webHidden/>
          </w:rPr>
          <w:t>40</w:t>
        </w:r>
        <w:r w:rsidR="005523E9">
          <w:rPr>
            <w:noProof/>
            <w:webHidden/>
          </w:rPr>
          <w:fldChar w:fldCharType="end"/>
        </w:r>
      </w:hyperlink>
    </w:p>
    <w:p w14:paraId="06431084" w14:textId="238FEB14" w:rsidR="005523E9" w:rsidRDefault="00514B5F">
      <w:pPr>
        <w:pStyle w:val="Obsah3"/>
        <w:rPr>
          <w:rFonts w:eastAsiaTheme="minorEastAsia" w:cstheme="minorBidi"/>
          <w:noProof/>
          <w:lang w:eastAsia="sk-SK"/>
        </w:rPr>
      </w:pPr>
      <w:hyperlink w:anchor="_Toc102157371" w:history="1">
        <w:r w:rsidR="005523E9" w:rsidRPr="002B788E">
          <w:rPr>
            <w:rStyle w:val="Hypertextovprepojenie"/>
            <w:rFonts w:cstheme="minorHAnsi"/>
            <w:noProof/>
          </w:rPr>
          <w:t>5.1.4</w:t>
        </w:r>
        <w:r w:rsidR="005523E9">
          <w:rPr>
            <w:rFonts w:eastAsiaTheme="minorEastAsia" w:cstheme="minorBidi"/>
            <w:noProof/>
            <w:lang w:eastAsia="sk-SK"/>
          </w:rPr>
          <w:tab/>
        </w:r>
        <w:r w:rsidR="005523E9" w:rsidRPr="002B788E">
          <w:rPr>
            <w:rStyle w:val="Hypertextovprepojenie"/>
            <w:rFonts w:cstheme="minorHAnsi"/>
            <w:noProof/>
          </w:rPr>
          <w:t>Uzávierkové práce</w:t>
        </w:r>
        <w:r w:rsidR="005523E9">
          <w:rPr>
            <w:noProof/>
            <w:webHidden/>
          </w:rPr>
          <w:tab/>
        </w:r>
        <w:r w:rsidR="005523E9">
          <w:rPr>
            <w:noProof/>
            <w:webHidden/>
          </w:rPr>
          <w:fldChar w:fldCharType="begin"/>
        </w:r>
        <w:r w:rsidR="005523E9">
          <w:rPr>
            <w:noProof/>
            <w:webHidden/>
          </w:rPr>
          <w:instrText xml:space="preserve"> PAGEREF _Toc102157371 \h </w:instrText>
        </w:r>
        <w:r w:rsidR="005523E9">
          <w:rPr>
            <w:noProof/>
            <w:webHidden/>
          </w:rPr>
        </w:r>
        <w:r w:rsidR="005523E9">
          <w:rPr>
            <w:noProof/>
            <w:webHidden/>
          </w:rPr>
          <w:fldChar w:fldCharType="separate"/>
        </w:r>
        <w:r w:rsidR="005523E9">
          <w:rPr>
            <w:noProof/>
            <w:webHidden/>
          </w:rPr>
          <w:t>42</w:t>
        </w:r>
        <w:r w:rsidR="005523E9">
          <w:rPr>
            <w:noProof/>
            <w:webHidden/>
          </w:rPr>
          <w:fldChar w:fldCharType="end"/>
        </w:r>
      </w:hyperlink>
    </w:p>
    <w:p w14:paraId="55DD4FB3" w14:textId="0C793A37" w:rsidR="005523E9" w:rsidRDefault="00514B5F">
      <w:pPr>
        <w:pStyle w:val="Obsah2"/>
        <w:rPr>
          <w:rFonts w:eastAsiaTheme="minorEastAsia" w:cstheme="minorBidi"/>
          <w:noProof/>
          <w:lang w:eastAsia="sk-SK"/>
        </w:rPr>
      </w:pPr>
      <w:hyperlink w:anchor="_Toc102157372" w:history="1">
        <w:r w:rsidR="005523E9" w:rsidRPr="002B788E">
          <w:rPr>
            <w:rStyle w:val="Hypertextovprepojenie"/>
            <w:rFonts w:cstheme="minorHAnsi"/>
            <w:noProof/>
          </w:rPr>
          <w:t>5.2</w:t>
        </w:r>
        <w:r w:rsidR="005523E9">
          <w:rPr>
            <w:rFonts w:eastAsiaTheme="minorEastAsia" w:cstheme="minorBidi"/>
            <w:noProof/>
            <w:lang w:eastAsia="sk-SK"/>
          </w:rPr>
          <w:tab/>
        </w:r>
        <w:r w:rsidR="005523E9" w:rsidRPr="002B788E">
          <w:rPr>
            <w:rStyle w:val="Hypertextovprepojenie"/>
            <w:rFonts w:cstheme="minorHAnsi"/>
            <w:noProof/>
          </w:rPr>
          <w:t>Pokrytie rozšírenej funkcionality CES</w:t>
        </w:r>
        <w:r w:rsidR="005523E9">
          <w:rPr>
            <w:noProof/>
            <w:webHidden/>
          </w:rPr>
          <w:tab/>
        </w:r>
        <w:r w:rsidR="005523E9">
          <w:rPr>
            <w:noProof/>
            <w:webHidden/>
          </w:rPr>
          <w:fldChar w:fldCharType="begin"/>
        </w:r>
        <w:r w:rsidR="005523E9">
          <w:rPr>
            <w:noProof/>
            <w:webHidden/>
          </w:rPr>
          <w:instrText xml:space="preserve"> PAGEREF _Toc102157372 \h </w:instrText>
        </w:r>
        <w:r w:rsidR="005523E9">
          <w:rPr>
            <w:noProof/>
            <w:webHidden/>
          </w:rPr>
        </w:r>
        <w:r w:rsidR="005523E9">
          <w:rPr>
            <w:noProof/>
            <w:webHidden/>
          </w:rPr>
          <w:fldChar w:fldCharType="separate"/>
        </w:r>
        <w:r w:rsidR="005523E9">
          <w:rPr>
            <w:noProof/>
            <w:webHidden/>
          </w:rPr>
          <w:t>43</w:t>
        </w:r>
        <w:r w:rsidR="005523E9">
          <w:rPr>
            <w:noProof/>
            <w:webHidden/>
          </w:rPr>
          <w:fldChar w:fldCharType="end"/>
        </w:r>
      </w:hyperlink>
    </w:p>
    <w:p w14:paraId="26476543" w14:textId="5BDDF26B" w:rsidR="005523E9" w:rsidRDefault="00514B5F">
      <w:pPr>
        <w:pStyle w:val="Obsah3"/>
        <w:rPr>
          <w:rFonts w:eastAsiaTheme="minorEastAsia" w:cstheme="minorBidi"/>
          <w:noProof/>
          <w:lang w:eastAsia="sk-SK"/>
        </w:rPr>
      </w:pPr>
      <w:hyperlink w:anchor="_Toc102157373" w:history="1">
        <w:r w:rsidR="005523E9" w:rsidRPr="002B788E">
          <w:rPr>
            <w:rStyle w:val="Hypertextovprepojenie"/>
            <w:rFonts w:cstheme="minorHAnsi"/>
            <w:noProof/>
          </w:rPr>
          <w:t>5.2.1</w:t>
        </w:r>
        <w:r w:rsidR="005523E9">
          <w:rPr>
            <w:rFonts w:eastAsiaTheme="minorEastAsia" w:cstheme="minorBidi"/>
            <w:noProof/>
            <w:lang w:eastAsia="sk-SK"/>
          </w:rPr>
          <w:tab/>
        </w:r>
        <w:r w:rsidR="005523E9" w:rsidRPr="002B788E">
          <w:rPr>
            <w:rStyle w:val="Hypertextovprepojenie"/>
            <w:rFonts w:cstheme="minorHAnsi"/>
            <w:noProof/>
          </w:rPr>
          <w:t>Založenie, správa inventarizačnej komisie</w:t>
        </w:r>
        <w:r w:rsidR="005523E9">
          <w:rPr>
            <w:noProof/>
            <w:webHidden/>
          </w:rPr>
          <w:tab/>
        </w:r>
        <w:r w:rsidR="005523E9">
          <w:rPr>
            <w:noProof/>
            <w:webHidden/>
          </w:rPr>
          <w:fldChar w:fldCharType="begin"/>
        </w:r>
        <w:r w:rsidR="005523E9">
          <w:rPr>
            <w:noProof/>
            <w:webHidden/>
          </w:rPr>
          <w:instrText xml:space="preserve"> PAGEREF _Toc102157373 \h </w:instrText>
        </w:r>
        <w:r w:rsidR="005523E9">
          <w:rPr>
            <w:noProof/>
            <w:webHidden/>
          </w:rPr>
        </w:r>
        <w:r w:rsidR="005523E9">
          <w:rPr>
            <w:noProof/>
            <w:webHidden/>
          </w:rPr>
          <w:fldChar w:fldCharType="separate"/>
        </w:r>
        <w:r w:rsidR="005523E9">
          <w:rPr>
            <w:noProof/>
            <w:webHidden/>
          </w:rPr>
          <w:t>43</w:t>
        </w:r>
        <w:r w:rsidR="005523E9">
          <w:rPr>
            <w:noProof/>
            <w:webHidden/>
          </w:rPr>
          <w:fldChar w:fldCharType="end"/>
        </w:r>
      </w:hyperlink>
    </w:p>
    <w:p w14:paraId="1C049003" w14:textId="65D2279C" w:rsidR="005523E9" w:rsidRDefault="00514B5F">
      <w:pPr>
        <w:pStyle w:val="Obsah3"/>
        <w:rPr>
          <w:rFonts w:eastAsiaTheme="minorEastAsia" w:cstheme="minorBidi"/>
          <w:noProof/>
          <w:lang w:eastAsia="sk-SK"/>
        </w:rPr>
      </w:pPr>
      <w:hyperlink w:anchor="_Toc102157374" w:history="1">
        <w:r w:rsidR="005523E9" w:rsidRPr="002B788E">
          <w:rPr>
            <w:rStyle w:val="Hypertextovprepojenie"/>
            <w:rFonts w:cstheme="minorHAnsi"/>
            <w:noProof/>
          </w:rPr>
          <w:t>5.2.2</w:t>
        </w:r>
        <w:r w:rsidR="005523E9">
          <w:rPr>
            <w:rFonts w:eastAsiaTheme="minorEastAsia" w:cstheme="minorBidi"/>
            <w:noProof/>
            <w:lang w:eastAsia="sk-SK"/>
          </w:rPr>
          <w:tab/>
        </w:r>
        <w:r w:rsidR="005523E9" w:rsidRPr="002B788E">
          <w:rPr>
            <w:rStyle w:val="Hypertextovprepojenie"/>
            <w:rFonts w:cstheme="minorHAnsi"/>
            <w:noProof/>
          </w:rPr>
          <w:t>Kontrola v objednávke pre správne priradenie karty obstarania pri objednávke investície</w:t>
        </w:r>
        <w:r w:rsidR="005523E9">
          <w:rPr>
            <w:noProof/>
            <w:webHidden/>
          </w:rPr>
          <w:tab/>
        </w:r>
        <w:r w:rsidR="005523E9">
          <w:rPr>
            <w:noProof/>
            <w:webHidden/>
          </w:rPr>
          <w:fldChar w:fldCharType="begin"/>
        </w:r>
        <w:r w:rsidR="005523E9">
          <w:rPr>
            <w:noProof/>
            <w:webHidden/>
          </w:rPr>
          <w:instrText xml:space="preserve"> PAGEREF _Toc102157374 \h </w:instrText>
        </w:r>
        <w:r w:rsidR="005523E9">
          <w:rPr>
            <w:noProof/>
            <w:webHidden/>
          </w:rPr>
        </w:r>
        <w:r w:rsidR="005523E9">
          <w:rPr>
            <w:noProof/>
            <w:webHidden/>
          </w:rPr>
          <w:fldChar w:fldCharType="separate"/>
        </w:r>
        <w:r w:rsidR="005523E9">
          <w:rPr>
            <w:noProof/>
            <w:webHidden/>
          </w:rPr>
          <w:t>44</w:t>
        </w:r>
        <w:r w:rsidR="005523E9">
          <w:rPr>
            <w:noProof/>
            <w:webHidden/>
          </w:rPr>
          <w:fldChar w:fldCharType="end"/>
        </w:r>
      </w:hyperlink>
    </w:p>
    <w:p w14:paraId="7615804E" w14:textId="0B92C935" w:rsidR="005523E9" w:rsidRDefault="00514B5F">
      <w:pPr>
        <w:pStyle w:val="Obsah3"/>
        <w:rPr>
          <w:rFonts w:eastAsiaTheme="minorEastAsia" w:cstheme="minorBidi"/>
          <w:noProof/>
          <w:lang w:eastAsia="sk-SK"/>
        </w:rPr>
      </w:pPr>
      <w:hyperlink w:anchor="_Toc102157375" w:history="1">
        <w:r w:rsidR="005523E9" w:rsidRPr="002B788E">
          <w:rPr>
            <w:rStyle w:val="Hypertextovprepojenie"/>
            <w:rFonts w:cstheme="minorHAnsi"/>
            <w:noProof/>
          </w:rPr>
          <w:t>5.2.3</w:t>
        </w:r>
        <w:r w:rsidR="005523E9">
          <w:rPr>
            <w:rFonts w:eastAsiaTheme="minorEastAsia" w:cstheme="minorBidi"/>
            <w:noProof/>
            <w:lang w:eastAsia="sk-SK"/>
          </w:rPr>
          <w:tab/>
        </w:r>
        <w:r w:rsidR="005523E9" w:rsidRPr="002B788E">
          <w:rPr>
            <w:rStyle w:val="Hypertextovprepojenie"/>
            <w:rFonts w:cstheme="minorHAnsi"/>
            <w:noProof/>
          </w:rPr>
          <w:t>Rozšírené polia v objednávke</w:t>
        </w:r>
        <w:r w:rsidR="005523E9">
          <w:rPr>
            <w:noProof/>
            <w:webHidden/>
          </w:rPr>
          <w:tab/>
        </w:r>
        <w:r w:rsidR="005523E9">
          <w:rPr>
            <w:noProof/>
            <w:webHidden/>
          </w:rPr>
          <w:fldChar w:fldCharType="begin"/>
        </w:r>
        <w:r w:rsidR="005523E9">
          <w:rPr>
            <w:noProof/>
            <w:webHidden/>
          </w:rPr>
          <w:instrText xml:space="preserve"> PAGEREF _Toc102157375 \h </w:instrText>
        </w:r>
        <w:r w:rsidR="005523E9">
          <w:rPr>
            <w:noProof/>
            <w:webHidden/>
          </w:rPr>
        </w:r>
        <w:r w:rsidR="005523E9">
          <w:rPr>
            <w:noProof/>
            <w:webHidden/>
          </w:rPr>
          <w:fldChar w:fldCharType="separate"/>
        </w:r>
        <w:r w:rsidR="005523E9">
          <w:rPr>
            <w:noProof/>
            <w:webHidden/>
          </w:rPr>
          <w:t>44</w:t>
        </w:r>
        <w:r w:rsidR="005523E9">
          <w:rPr>
            <w:noProof/>
            <w:webHidden/>
          </w:rPr>
          <w:fldChar w:fldCharType="end"/>
        </w:r>
      </w:hyperlink>
    </w:p>
    <w:p w14:paraId="31E81989" w14:textId="7C64B471" w:rsidR="005523E9" w:rsidRDefault="00514B5F">
      <w:pPr>
        <w:pStyle w:val="Obsah3"/>
        <w:rPr>
          <w:rFonts w:eastAsiaTheme="minorEastAsia" w:cstheme="minorBidi"/>
          <w:noProof/>
          <w:lang w:eastAsia="sk-SK"/>
        </w:rPr>
      </w:pPr>
      <w:hyperlink w:anchor="_Toc102157376" w:history="1">
        <w:r w:rsidR="005523E9" w:rsidRPr="002B788E">
          <w:rPr>
            <w:rStyle w:val="Hypertextovprepojenie"/>
            <w:rFonts w:cstheme="minorHAnsi"/>
            <w:noProof/>
          </w:rPr>
          <w:t>5.2.4</w:t>
        </w:r>
        <w:r w:rsidR="005523E9">
          <w:rPr>
            <w:rFonts w:eastAsiaTheme="minorEastAsia" w:cstheme="minorBidi"/>
            <w:noProof/>
            <w:lang w:eastAsia="sk-SK"/>
          </w:rPr>
          <w:tab/>
        </w:r>
        <w:r w:rsidR="005523E9" w:rsidRPr="002B788E">
          <w:rPr>
            <w:rStyle w:val="Hypertextovprepojenie"/>
            <w:rFonts w:cstheme="minorHAnsi"/>
            <w:noProof/>
          </w:rPr>
          <w:t>Rozšírenie nápovedí vyhľadávania o nové polia</w:t>
        </w:r>
        <w:r w:rsidR="005523E9">
          <w:rPr>
            <w:noProof/>
            <w:webHidden/>
          </w:rPr>
          <w:tab/>
        </w:r>
        <w:r w:rsidR="005523E9">
          <w:rPr>
            <w:noProof/>
            <w:webHidden/>
          </w:rPr>
          <w:fldChar w:fldCharType="begin"/>
        </w:r>
        <w:r w:rsidR="005523E9">
          <w:rPr>
            <w:noProof/>
            <w:webHidden/>
          </w:rPr>
          <w:instrText xml:space="preserve"> PAGEREF _Toc102157376 \h </w:instrText>
        </w:r>
        <w:r w:rsidR="005523E9">
          <w:rPr>
            <w:noProof/>
            <w:webHidden/>
          </w:rPr>
        </w:r>
        <w:r w:rsidR="005523E9">
          <w:rPr>
            <w:noProof/>
            <w:webHidden/>
          </w:rPr>
          <w:fldChar w:fldCharType="separate"/>
        </w:r>
        <w:r w:rsidR="005523E9">
          <w:rPr>
            <w:noProof/>
            <w:webHidden/>
          </w:rPr>
          <w:t>44</w:t>
        </w:r>
        <w:r w:rsidR="005523E9">
          <w:rPr>
            <w:noProof/>
            <w:webHidden/>
          </w:rPr>
          <w:fldChar w:fldCharType="end"/>
        </w:r>
      </w:hyperlink>
    </w:p>
    <w:p w14:paraId="30287782" w14:textId="71F13020" w:rsidR="005523E9" w:rsidRDefault="00514B5F">
      <w:pPr>
        <w:pStyle w:val="Obsah3"/>
        <w:rPr>
          <w:rFonts w:eastAsiaTheme="minorEastAsia" w:cstheme="minorBidi"/>
          <w:noProof/>
          <w:lang w:eastAsia="sk-SK"/>
        </w:rPr>
      </w:pPr>
      <w:hyperlink w:anchor="_Toc102157377" w:history="1">
        <w:r w:rsidR="005523E9" w:rsidRPr="002B788E">
          <w:rPr>
            <w:rStyle w:val="Hypertextovprepojenie"/>
            <w:rFonts w:cstheme="minorHAnsi"/>
            <w:noProof/>
          </w:rPr>
          <w:t>5.2.5</w:t>
        </w:r>
        <w:r w:rsidR="005523E9">
          <w:rPr>
            <w:rFonts w:eastAsiaTheme="minorEastAsia" w:cstheme="minorBidi"/>
            <w:noProof/>
            <w:lang w:eastAsia="sk-SK"/>
          </w:rPr>
          <w:tab/>
        </w:r>
        <w:r w:rsidR="005523E9" w:rsidRPr="002B788E">
          <w:rPr>
            <w:rStyle w:val="Hypertextovprepojenie"/>
            <w:rFonts w:cstheme="minorHAnsi"/>
            <w:noProof/>
          </w:rPr>
          <w:t>Notifikácie</w:t>
        </w:r>
        <w:r w:rsidR="005523E9">
          <w:rPr>
            <w:noProof/>
            <w:webHidden/>
          </w:rPr>
          <w:tab/>
        </w:r>
        <w:r w:rsidR="005523E9">
          <w:rPr>
            <w:noProof/>
            <w:webHidden/>
          </w:rPr>
          <w:fldChar w:fldCharType="begin"/>
        </w:r>
        <w:r w:rsidR="005523E9">
          <w:rPr>
            <w:noProof/>
            <w:webHidden/>
          </w:rPr>
          <w:instrText xml:space="preserve"> PAGEREF _Toc102157377 \h </w:instrText>
        </w:r>
        <w:r w:rsidR="005523E9">
          <w:rPr>
            <w:noProof/>
            <w:webHidden/>
          </w:rPr>
        </w:r>
        <w:r w:rsidR="005523E9">
          <w:rPr>
            <w:noProof/>
            <w:webHidden/>
          </w:rPr>
          <w:fldChar w:fldCharType="separate"/>
        </w:r>
        <w:r w:rsidR="005523E9">
          <w:rPr>
            <w:noProof/>
            <w:webHidden/>
          </w:rPr>
          <w:t>44</w:t>
        </w:r>
        <w:r w:rsidR="005523E9">
          <w:rPr>
            <w:noProof/>
            <w:webHidden/>
          </w:rPr>
          <w:fldChar w:fldCharType="end"/>
        </w:r>
      </w:hyperlink>
    </w:p>
    <w:p w14:paraId="1B7D8ECB" w14:textId="354D1002" w:rsidR="005523E9" w:rsidRDefault="00514B5F">
      <w:pPr>
        <w:pStyle w:val="Obsah2"/>
        <w:rPr>
          <w:rFonts w:eastAsiaTheme="minorEastAsia" w:cstheme="minorBidi"/>
          <w:noProof/>
          <w:lang w:eastAsia="sk-SK"/>
        </w:rPr>
      </w:pPr>
      <w:hyperlink w:anchor="_Toc102157378" w:history="1">
        <w:r w:rsidR="005523E9" w:rsidRPr="002B788E">
          <w:rPr>
            <w:rStyle w:val="Hypertextovprepojenie"/>
            <w:rFonts w:cstheme="minorHAnsi"/>
            <w:noProof/>
          </w:rPr>
          <w:t>5.3</w:t>
        </w:r>
        <w:r w:rsidR="005523E9">
          <w:rPr>
            <w:rFonts w:eastAsiaTheme="minorEastAsia" w:cstheme="minorBidi"/>
            <w:noProof/>
            <w:lang w:eastAsia="sk-SK"/>
          </w:rPr>
          <w:tab/>
        </w:r>
        <w:r w:rsidR="005523E9" w:rsidRPr="002B788E">
          <w:rPr>
            <w:rStyle w:val="Hypertextovprepojenie"/>
            <w:rFonts w:cstheme="minorHAnsi"/>
            <w:noProof/>
          </w:rPr>
          <w:t>Požiadavky na zákaznícke riešenia</w:t>
        </w:r>
        <w:r w:rsidR="005523E9">
          <w:rPr>
            <w:noProof/>
            <w:webHidden/>
          </w:rPr>
          <w:tab/>
        </w:r>
        <w:r w:rsidR="005523E9">
          <w:rPr>
            <w:noProof/>
            <w:webHidden/>
          </w:rPr>
          <w:fldChar w:fldCharType="begin"/>
        </w:r>
        <w:r w:rsidR="005523E9">
          <w:rPr>
            <w:noProof/>
            <w:webHidden/>
          </w:rPr>
          <w:instrText xml:space="preserve"> PAGEREF _Toc102157378 \h </w:instrText>
        </w:r>
        <w:r w:rsidR="005523E9">
          <w:rPr>
            <w:noProof/>
            <w:webHidden/>
          </w:rPr>
        </w:r>
        <w:r w:rsidR="005523E9">
          <w:rPr>
            <w:noProof/>
            <w:webHidden/>
          </w:rPr>
          <w:fldChar w:fldCharType="separate"/>
        </w:r>
        <w:r w:rsidR="005523E9">
          <w:rPr>
            <w:noProof/>
            <w:webHidden/>
          </w:rPr>
          <w:t>45</w:t>
        </w:r>
        <w:r w:rsidR="005523E9">
          <w:rPr>
            <w:noProof/>
            <w:webHidden/>
          </w:rPr>
          <w:fldChar w:fldCharType="end"/>
        </w:r>
      </w:hyperlink>
    </w:p>
    <w:p w14:paraId="3ADBD00C" w14:textId="1F4B931F" w:rsidR="005523E9" w:rsidRDefault="00514B5F">
      <w:pPr>
        <w:pStyle w:val="Obsah3"/>
        <w:rPr>
          <w:rFonts w:eastAsiaTheme="minorEastAsia" w:cstheme="minorBidi"/>
          <w:noProof/>
          <w:lang w:eastAsia="sk-SK"/>
        </w:rPr>
      </w:pPr>
      <w:hyperlink w:anchor="_Toc102157379" w:history="1">
        <w:r w:rsidR="005523E9" w:rsidRPr="002B788E">
          <w:rPr>
            <w:rStyle w:val="Hypertextovprepojenie"/>
            <w:rFonts w:cstheme="minorHAnsi"/>
            <w:noProof/>
          </w:rPr>
          <w:t>5.3.1</w:t>
        </w:r>
        <w:r w:rsidR="005523E9">
          <w:rPr>
            <w:rFonts w:eastAsiaTheme="minorEastAsia" w:cstheme="minorBidi"/>
            <w:noProof/>
            <w:lang w:eastAsia="sk-SK"/>
          </w:rPr>
          <w:tab/>
        </w:r>
        <w:r w:rsidR="005523E9" w:rsidRPr="002B788E">
          <w:rPr>
            <w:rStyle w:val="Hypertextovprepojenie"/>
            <w:rFonts w:cstheme="minorHAnsi"/>
            <w:noProof/>
          </w:rPr>
          <w:t>Žiadanka na potrebu</w:t>
        </w:r>
        <w:r w:rsidR="005523E9">
          <w:rPr>
            <w:noProof/>
            <w:webHidden/>
          </w:rPr>
          <w:tab/>
        </w:r>
        <w:r w:rsidR="005523E9">
          <w:rPr>
            <w:noProof/>
            <w:webHidden/>
          </w:rPr>
          <w:fldChar w:fldCharType="begin"/>
        </w:r>
        <w:r w:rsidR="005523E9">
          <w:rPr>
            <w:noProof/>
            <w:webHidden/>
          </w:rPr>
          <w:instrText xml:space="preserve"> PAGEREF _Toc102157379 \h </w:instrText>
        </w:r>
        <w:r w:rsidR="005523E9">
          <w:rPr>
            <w:noProof/>
            <w:webHidden/>
          </w:rPr>
        </w:r>
        <w:r w:rsidR="005523E9">
          <w:rPr>
            <w:noProof/>
            <w:webHidden/>
          </w:rPr>
          <w:fldChar w:fldCharType="separate"/>
        </w:r>
        <w:r w:rsidR="005523E9">
          <w:rPr>
            <w:noProof/>
            <w:webHidden/>
          </w:rPr>
          <w:t>45</w:t>
        </w:r>
        <w:r w:rsidR="005523E9">
          <w:rPr>
            <w:noProof/>
            <w:webHidden/>
          </w:rPr>
          <w:fldChar w:fldCharType="end"/>
        </w:r>
      </w:hyperlink>
    </w:p>
    <w:p w14:paraId="1DC92F15" w14:textId="113BB3DF" w:rsidR="005523E9" w:rsidRDefault="00514B5F">
      <w:pPr>
        <w:pStyle w:val="Obsah3"/>
        <w:rPr>
          <w:rFonts w:eastAsiaTheme="minorEastAsia" w:cstheme="minorBidi"/>
          <w:noProof/>
          <w:lang w:eastAsia="sk-SK"/>
        </w:rPr>
      </w:pPr>
      <w:hyperlink w:anchor="_Toc102157380" w:history="1">
        <w:r w:rsidR="005523E9" w:rsidRPr="002B788E">
          <w:rPr>
            <w:rStyle w:val="Hypertextovprepojenie"/>
            <w:rFonts w:cstheme="minorHAnsi"/>
            <w:noProof/>
          </w:rPr>
          <w:t>5.3.2</w:t>
        </w:r>
        <w:r w:rsidR="005523E9">
          <w:rPr>
            <w:rFonts w:eastAsiaTheme="minorEastAsia" w:cstheme="minorBidi"/>
            <w:noProof/>
            <w:lang w:eastAsia="sk-SK"/>
          </w:rPr>
          <w:tab/>
        </w:r>
        <w:r w:rsidR="005523E9" w:rsidRPr="002B788E">
          <w:rPr>
            <w:rStyle w:val="Hypertextovprepojenie"/>
            <w:rFonts w:cstheme="minorHAnsi"/>
            <w:noProof/>
          </w:rPr>
          <w:t>Dodávateľské reklamácie</w:t>
        </w:r>
        <w:r w:rsidR="005523E9">
          <w:rPr>
            <w:noProof/>
            <w:webHidden/>
          </w:rPr>
          <w:tab/>
        </w:r>
        <w:r w:rsidR="005523E9">
          <w:rPr>
            <w:noProof/>
            <w:webHidden/>
          </w:rPr>
          <w:fldChar w:fldCharType="begin"/>
        </w:r>
        <w:r w:rsidR="005523E9">
          <w:rPr>
            <w:noProof/>
            <w:webHidden/>
          </w:rPr>
          <w:instrText xml:space="preserve"> PAGEREF _Toc102157380 \h </w:instrText>
        </w:r>
        <w:r w:rsidR="005523E9">
          <w:rPr>
            <w:noProof/>
            <w:webHidden/>
          </w:rPr>
        </w:r>
        <w:r w:rsidR="005523E9">
          <w:rPr>
            <w:noProof/>
            <w:webHidden/>
          </w:rPr>
          <w:fldChar w:fldCharType="separate"/>
        </w:r>
        <w:r w:rsidR="005523E9">
          <w:rPr>
            <w:noProof/>
            <w:webHidden/>
          </w:rPr>
          <w:t>47</w:t>
        </w:r>
        <w:r w:rsidR="005523E9">
          <w:rPr>
            <w:noProof/>
            <w:webHidden/>
          </w:rPr>
          <w:fldChar w:fldCharType="end"/>
        </w:r>
      </w:hyperlink>
    </w:p>
    <w:p w14:paraId="4A20007C" w14:textId="68B91E13" w:rsidR="005523E9" w:rsidRDefault="00514B5F">
      <w:pPr>
        <w:pStyle w:val="Obsah3"/>
        <w:rPr>
          <w:rFonts w:eastAsiaTheme="minorEastAsia" w:cstheme="minorBidi"/>
          <w:noProof/>
          <w:lang w:eastAsia="sk-SK"/>
        </w:rPr>
      </w:pPr>
      <w:hyperlink w:anchor="_Toc102157381" w:history="1">
        <w:r w:rsidR="005523E9" w:rsidRPr="002B788E">
          <w:rPr>
            <w:rStyle w:val="Hypertextovprepojenie"/>
            <w:rFonts w:cstheme="minorHAnsi"/>
            <w:noProof/>
          </w:rPr>
          <w:t>5.3.3</w:t>
        </w:r>
        <w:r w:rsidR="005523E9">
          <w:rPr>
            <w:rFonts w:eastAsiaTheme="minorEastAsia" w:cstheme="minorBidi"/>
            <w:noProof/>
            <w:lang w:eastAsia="sk-SK"/>
          </w:rPr>
          <w:tab/>
        </w:r>
        <w:r w:rsidR="005523E9" w:rsidRPr="002B788E">
          <w:rPr>
            <w:rStyle w:val="Hypertextovprepojenie"/>
            <w:rFonts w:cstheme="minorHAnsi"/>
            <w:noProof/>
          </w:rPr>
          <w:t>Funkcia pre vyhľadanie existujúceho KZM</w:t>
        </w:r>
        <w:r w:rsidR="005523E9">
          <w:rPr>
            <w:noProof/>
            <w:webHidden/>
          </w:rPr>
          <w:tab/>
        </w:r>
        <w:r w:rsidR="005523E9">
          <w:rPr>
            <w:noProof/>
            <w:webHidden/>
          </w:rPr>
          <w:fldChar w:fldCharType="begin"/>
        </w:r>
        <w:r w:rsidR="005523E9">
          <w:rPr>
            <w:noProof/>
            <w:webHidden/>
          </w:rPr>
          <w:instrText xml:space="preserve"> PAGEREF _Toc102157381 \h </w:instrText>
        </w:r>
        <w:r w:rsidR="005523E9">
          <w:rPr>
            <w:noProof/>
            <w:webHidden/>
          </w:rPr>
        </w:r>
        <w:r w:rsidR="005523E9">
          <w:rPr>
            <w:noProof/>
            <w:webHidden/>
          </w:rPr>
          <w:fldChar w:fldCharType="separate"/>
        </w:r>
        <w:r w:rsidR="005523E9">
          <w:rPr>
            <w:noProof/>
            <w:webHidden/>
          </w:rPr>
          <w:t>47</w:t>
        </w:r>
        <w:r w:rsidR="005523E9">
          <w:rPr>
            <w:noProof/>
            <w:webHidden/>
          </w:rPr>
          <w:fldChar w:fldCharType="end"/>
        </w:r>
      </w:hyperlink>
    </w:p>
    <w:p w14:paraId="48BF764E" w14:textId="77422C80" w:rsidR="005523E9" w:rsidRDefault="00514B5F">
      <w:pPr>
        <w:pStyle w:val="Obsah1"/>
        <w:rPr>
          <w:rFonts w:eastAsiaTheme="minorEastAsia" w:cstheme="minorBidi"/>
          <w:lang w:eastAsia="sk-SK"/>
        </w:rPr>
      </w:pPr>
      <w:hyperlink w:anchor="_Toc102157382" w:history="1">
        <w:r w:rsidR="005523E9" w:rsidRPr="002B788E">
          <w:rPr>
            <w:rStyle w:val="Hypertextovprepojenie"/>
            <w:rFonts w:cstheme="minorHAnsi"/>
          </w:rPr>
          <w:t>6</w:t>
        </w:r>
        <w:r w:rsidR="005523E9">
          <w:rPr>
            <w:rFonts w:eastAsiaTheme="minorEastAsia" w:cstheme="minorBidi"/>
            <w:lang w:eastAsia="sk-SK"/>
          </w:rPr>
          <w:tab/>
        </w:r>
        <w:r w:rsidR="005523E9" w:rsidRPr="002B788E">
          <w:rPr>
            <w:rStyle w:val="Hypertextovprepojenie"/>
            <w:rFonts w:cstheme="minorHAnsi"/>
          </w:rPr>
          <w:t>Roly a oprávnenia</w:t>
        </w:r>
        <w:r w:rsidR="005523E9">
          <w:rPr>
            <w:webHidden/>
          </w:rPr>
          <w:tab/>
        </w:r>
        <w:r w:rsidR="005523E9">
          <w:rPr>
            <w:webHidden/>
          </w:rPr>
          <w:fldChar w:fldCharType="begin"/>
        </w:r>
        <w:r w:rsidR="005523E9">
          <w:rPr>
            <w:webHidden/>
          </w:rPr>
          <w:instrText xml:space="preserve"> PAGEREF _Toc102157382 \h </w:instrText>
        </w:r>
        <w:r w:rsidR="005523E9">
          <w:rPr>
            <w:webHidden/>
          </w:rPr>
        </w:r>
        <w:r w:rsidR="005523E9">
          <w:rPr>
            <w:webHidden/>
          </w:rPr>
          <w:fldChar w:fldCharType="separate"/>
        </w:r>
        <w:r w:rsidR="005523E9">
          <w:rPr>
            <w:webHidden/>
          </w:rPr>
          <w:t>48</w:t>
        </w:r>
        <w:r w:rsidR="005523E9">
          <w:rPr>
            <w:webHidden/>
          </w:rPr>
          <w:fldChar w:fldCharType="end"/>
        </w:r>
      </w:hyperlink>
    </w:p>
    <w:p w14:paraId="742A5F55" w14:textId="5165286C" w:rsidR="005523E9" w:rsidRDefault="00514B5F">
      <w:pPr>
        <w:pStyle w:val="Obsah2"/>
        <w:rPr>
          <w:rFonts w:eastAsiaTheme="minorEastAsia" w:cstheme="minorBidi"/>
          <w:noProof/>
          <w:lang w:eastAsia="sk-SK"/>
        </w:rPr>
      </w:pPr>
      <w:hyperlink w:anchor="_Toc102157383" w:history="1">
        <w:r w:rsidR="005523E9" w:rsidRPr="002B788E">
          <w:rPr>
            <w:rStyle w:val="Hypertextovprepojenie"/>
            <w:rFonts w:cstheme="minorHAnsi"/>
            <w:noProof/>
          </w:rPr>
          <w:t>6.1</w:t>
        </w:r>
        <w:r w:rsidR="005523E9">
          <w:rPr>
            <w:rFonts w:eastAsiaTheme="minorEastAsia" w:cstheme="minorBidi"/>
            <w:noProof/>
            <w:lang w:eastAsia="sk-SK"/>
          </w:rPr>
          <w:tab/>
        </w:r>
        <w:r w:rsidR="005523E9" w:rsidRPr="002B788E">
          <w:rPr>
            <w:rStyle w:val="Hypertextovprepojenie"/>
            <w:rFonts w:cstheme="minorHAnsi"/>
            <w:noProof/>
          </w:rPr>
          <w:t>Zoznam rolí</w:t>
        </w:r>
        <w:r w:rsidR="005523E9">
          <w:rPr>
            <w:noProof/>
            <w:webHidden/>
          </w:rPr>
          <w:tab/>
        </w:r>
        <w:r w:rsidR="005523E9">
          <w:rPr>
            <w:noProof/>
            <w:webHidden/>
          </w:rPr>
          <w:fldChar w:fldCharType="begin"/>
        </w:r>
        <w:r w:rsidR="005523E9">
          <w:rPr>
            <w:noProof/>
            <w:webHidden/>
          </w:rPr>
          <w:instrText xml:space="preserve"> PAGEREF _Toc102157383 \h </w:instrText>
        </w:r>
        <w:r w:rsidR="005523E9">
          <w:rPr>
            <w:noProof/>
            <w:webHidden/>
          </w:rPr>
        </w:r>
        <w:r w:rsidR="005523E9">
          <w:rPr>
            <w:noProof/>
            <w:webHidden/>
          </w:rPr>
          <w:fldChar w:fldCharType="separate"/>
        </w:r>
        <w:r w:rsidR="005523E9">
          <w:rPr>
            <w:noProof/>
            <w:webHidden/>
          </w:rPr>
          <w:t>48</w:t>
        </w:r>
        <w:r w:rsidR="005523E9">
          <w:rPr>
            <w:noProof/>
            <w:webHidden/>
          </w:rPr>
          <w:fldChar w:fldCharType="end"/>
        </w:r>
      </w:hyperlink>
    </w:p>
    <w:p w14:paraId="18982748" w14:textId="70AC2326" w:rsidR="005523E9" w:rsidRDefault="00514B5F">
      <w:pPr>
        <w:pStyle w:val="Obsah2"/>
        <w:rPr>
          <w:rFonts w:eastAsiaTheme="minorEastAsia" w:cstheme="minorBidi"/>
          <w:noProof/>
          <w:lang w:eastAsia="sk-SK"/>
        </w:rPr>
      </w:pPr>
      <w:hyperlink w:anchor="_Toc102157384" w:history="1">
        <w:r w:rsidR="005523E9" w:rsidRPr="002B788E">
          <w:rPr>
            <w:rStyle w:val="Hypertextovprepojenie"/>
            <w:rFonts w:cstheme="minorHAnsi"/>
            <w:noProof/>
          </w:rPr>
          <w:t>6.2</w:t>
        </w:r>
        <w:r w:rsidR="005523E9">
          <w:rPr>
            <w:rFonts w:eastAsiaTheme="minorEastAsia" w:cstheme="minorBidi"/>
            <w:noProof/>
            <w:lang w:eastAsia="sk-SK"/>
          </w:rPr>
          <w:tab/>
        </w:r>
        <w:r w:rsidR="005523E9" w:rsidRPr="002B788E">
          <w:rPr>
            <w:rStyle w:val="Hypertextovprepojenie"/>
            <w:rFonts w:cstheme="minorHAnsi"/>
            <w:noProof/>
          </w:rPr>
          <w:t>ZXXXX_MM_LOK_SPRAVCA_KZM</w:t>
        </w:r>
        <w:r w:rsidR="005523E9">
          <w:rPr>
            <w:noProof/>
            <w:webHidden/>
          </w:rPr>
          <w:tab/>
        </w:r>
        <w:r w:rsidR="005523E9">
          <w:rPr>
            <w:noProof/>
            <w:webHidden/>
          </w:rPr>
          <w:fldChar w:fldCharType="begin"/>
        </w:r>
        <w:r w:rsidR="005523E9">
          <w:rPr>
            <w:noProof/>
            <w:webHidden/>
          </w:rPr>
          <w:instrText xml:space="preserve"> PAGEREF _Toc102157384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2027C21C" w14:textId="360FF9ED" w:rsidR="005523E9" w:rsidRDefault="00514B5F">
      <w:pPr>
        <w:pStyle w:val="Obsah3"/>
        <w:rPr>
          <w:rFonts w:eastAsiaTheme="minorEastAsia" w:cstheme="minorBidi"/>
          <w:noProof/>
          <w:lang w:eastAsia="sk-SK"/>
        </w:rPr>
      </w:pPr>
      <w:hyperlink w:anchor="_Toc102157385" w:history="1">
        <w:r w:rsidR="005523E9" w:rsidRPr="002B788E">
          <w:rPr>
            <w:rStyle w:val="Hypertextovprepojenie"/>
            <w:rFonts w:cstheme="minorHAnsi"/>
            <w:noProof/>
          </w:rPr>
          <w:t>6.2.1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_Toc102157385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304E748E" w14:textId="16856228" w:rsidR="005523E9" w:rsidRDefault="00514B5F">
      <w:pPr>
        <w:pStyle w:val="Obsah2"/>
        <w:rPr>
          <w:rFonts w:eastAsiaTheme="minorEastAsia" w:cstheme="minorBidi"/>
          <w:noProof/>
          <w:lang w:eastAsia="sk-SK"/>
        </w:rPr>
      </w:pPr>
      <w:hyperlink w:anchor="_Toc102157386" w:history="1">
        <w:r w:rsidR="005523E9" w:rsidRPr="002B788E">
          <w:rPr>
            <w:rStyle w:val="Hypertextovprepojenie"/>
            <w:rFonts w:cstheme="minorHAnsi"/>
            <w:noProof/>
          </w:rPr>
          <w:t>6.3</w:t>
        </w:r>
        <w:r w:rsidR="005523E9">
          <w:rPr>
            <w:rFonts w:eastAsiaTheme="minorEastAsia" w:cstheme="minorBidi"/>
            <w:noProof/>
            <w:lang w:eastAsia="sk-SK"/>
          </w:rPr>
          <w:tab/>
        </w:r>
        <w:r w:rsidR="005523E9" w:rsidRPr="002B788E">
          <w:rPr>
            <w:rStyle w:val="Hypertextovprepojenie"/>
            <w:rFonts w:cstheme="minorHAnsi"/>
            <w:noProof/>
          </w:rPr>
          <w:t>ZXXXX_MM_ZIADATEL</w:t>
        </w:r>
        <w:r w:rsidR="005523E9">
          <w:rPr>
            <w:noProof/>
            <w:webHidden/>
          </w:rPr>
          <w:tab/>
        </w:r>
        <w:r w:rsidR="005523E9">
          <w:rPr>
            <w:noProof/>
            <w:webHidden/>
          </w:rPr>
          <w:fldChar w:fldCharType="begin"/>
        </w:r>
        <w:r w:rsidR="005523E9">
          <w:rPr>
            <w:noProof/>
            <w:webHidden/>
          </w:rPr>
          <w:instrText xml:space="preserve"> PAGEREF _Toc102157386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4CDA30E5" w14:textId="7C6AC55B" w:rsidR="005523E9" w:rsidRDefault="00514B5F">
      <w:pPr>
        <w:pStyle w:val="Obsah3"/>
        <w:rPr>
          <w:rFonts w:eastAsiaTheme="minorEastAsia" w:cstheme="minorBidi"/>
          <w:noProof/>
          <w:lang w:eastAsia="sk-SK"/>
        </w:rPr>
      </w:pPr>
      <w:hyperlink w:anchor="_Toc102157387" w:history="1">
        <w:r w:rsidR="005523E9" w:rsidRPr="002B788E">
          <w:rPr>
            <w:rStyle w:val="Hypertextovprepojenie"/>
            <w:rFonts w:cstheme="minorHAnsi"/>
            <w:noProof/>
          </w:rPr>
          <w:t>6.3.1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_Toc102157387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69929BB4" w14:textId="6EC6D4B4" w:rsidR="005523E9" w:rsidRDefault="00514B5F">
      <w:pPr>
        <w:pStyle w:val="Obsah2"/>
        <w:rPr>
          <w:rFonts w:eastAsiaTheme="minorEastAsia" w:cstheme="minorBidi"/>
          <w:noProof/>
          <w:lang w:eastAsia="sk-SK"/>
        </w:rPr>
      </w:pPr>
      <w:hyperlink w:anchor="_Toc102157388" w:history="1">
        <w:r w:rsidR="005523E9" w:rsidRPr="002B788E">
          <w:rPr>
            <w:rStyle w:val="Hypertextovprepojenie"/>
            <w:rFonts w:cstheme="minorHAnsi"/>
            <w:noProof/>
          </w:rPr>
          <w:t>6.4</w:t>
        </w:r>
        <w:r w:rsidR="005523E9">
          <w:rPr>
            <w:rFonts w:eastAsiaTheme="minorEastAsia" w:cstheme="minorBidi"/>
            <w:noProof/>
            <w:lang w:eastAsia="sk-SK"/>
          </w:rPr>
          <w:tab/>
        </w:r>
        <w:r w:rsidR="005523E9" w:rsidRPr="002B788E">
          <w:rPr>
            <w:rStyle w:val="Hypertextovprepojenie"/>
            <w:rFonts w:cstheme="minorHAnsi"/>
            <w:noProof/>
          </w:rPr>
          <w:t>ZXXXX_MM_ SPRAC_ZIAD_MAT</w:t>
        </w:r>
        <w:r w:rsidR="005523E9">
          <w:rPr>
            <w:noProof/>
            <w:webHidden/>
          </w:rPr>
          <w:tab/>
        </w:r>
        <w:r w:rsidR="005523E9">
          <w:rPr>
            <w:noProof/>
            <w:webHidden/>
          </w:rPr>
          <w:fldChar w:fldCharType="begin"/>
        </w:r>
        <w:r w:rsidR="005523E9">
          <w:rPr>
            <w:noProof/>
            <w:webHidden/>
          </w:rPr>
          <w:instrText xml:space="preserve"> PAGEREF _Toc102157388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386C326A" w14:textId="52B26621" w:rsidR="005523E9" w:rsidRDefault="00514B5F">
      <w:pPr>
        <w:pStyle w:val="Obsah3"/>
        <w:rPr>
          <w:rFonts w:eastAsiaTheme="minorEastAsia" w:cstheme="minorBidi"/>
          <w:noProof/>
          <w:lang w:eastAsia="sk-SK"/>
        </w:rPr>
      </w:pPr>
      <w:hyperlink w:anchor="_Toc102157389" w:history="1">
        <w:r w:rsidR="005523E9" w:rsidRPr="002B788E">
          <w:rPr>
            <w:rStyle w:val="Hypertextovprepojenie"/>
            <w:rFonts w:cstheme="minorHAnsi"/>
            <w:noProof/>
          </w:rPr>
          <w:t>6.4.1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_Toc102157389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29D6E72C" w14:textId="2D643870" w:rsidR="005523E9" w:rsidRDefault="00514B5F">
      <w:pPr>
        <w:pStyle w:val="Obsah2"/>
        <w:rPr>
          <w:rFonts w:eastAsiaTheme="minorEastAsia" w:cstheme="minorBidi"/>
          <w:noProof/>
          <w:lang w:eastAsia="sk-SK"/>
        </w:rPr>
      </w:pPr>
      <w:hyperlink w:anchor="_Toc102157390" w:history="1">
        <w:r w:rsidR="005523E9" w:rsidRPr="002B788E">
          <w:rPr>
            <w:rStyle w:val="Hypertextovprepojenie"/>
            <w:rFonts w:cstheme="minorHAnsi"/>
            <w:noProof/>
          </w:rPr>
          <w:t>6.5</w:t>
        </w:r>
        <w:r w:rsidR="005523E9">
          <w:rPr>
            <w:rFonts w:eastAsiaTheme="minorEastAsia" w:cstheme="minorBidi"/>
            <w:noProof/>
            <w:lang w:eastAsia="sk-SK"/>
          </w:rPr>
          <w:tab/>
        </w:r>
        <w:r w:rsidR="005523E9" w:rsidRPr="002B788E">
          <w:rPr>
            <w:rStyle w:val="Hypertextovprepojenie"/>
            <w:rFonts w:cstheme="minorHAnsi"/>
            <w:noProof/>
          </w:rPr>
          <w:t>ZXXXX_ MM_ SPRAC_ZIAD_OST</w:t>
        </w:r>
        <w:r w:rsidR="005523E9">
          <w:rPr>
            <w:noProof/>
            <w:webHidden/>
          </w:rPr>
          <w:tab/>
        </w:r>
        <w:r w:rsidR="005523E9">
          <w:rPr>
            <w:noProof/>
            <w:webHidden/>
          </w:rPr>
          <w:fldChar w:fldCharType="begin"/>
        </w:r>
        <w:r w:rsidR="005523E9">
          <w:rPr>
            <w:noProof/>
            <w:webHidden/>
          </w:rPr>
          <w:instrText xml:space="preserve"> PAGEREF _Toc102157390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346F5495" w14:textId="2868CDA4" w:rsidR="005523E9" w:rsidRDefault="00514B5F">
      <w:pPr>
        <w:pStyle w:val="Obsah3"/>
        <w:rPr>
          <w:rFonts w:eastAsiaTheme="minorEastAsia" w:cstheme="minorBidi"/>
          <w:noProof/>
          <w:lang w:eastAsia="sk-SK"/>
        </w:rPr>
      </w:pPr>
      <w:hyperlink w:anchor="_Toc102157391" w:history="1">
        <w:r w:rsidR="005523E9" w:rsidRPr="002B788E">
          <w:rPr>
            <w:rStyle w:val="Hypertextovprepojenie"/>
            <w:rFonts w:cstheme="minorHAnsi"/>
            <w:noProof/>
          </w:rPr>
          <w:t>6.5.1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_Toc102157391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2E0CAA8D" w14:textId="52C3DA06" w:rsidR="005523E9" w:rsidRDefault="00514B5F">
      <w:pPr>
        <w:pStyle w:val="Obsah2"/>
        <w:rPr>
          <w:rFonts w:eastAsiaTheme="minorEastAsia" w:cstheme="minorBidi"/>
          <w:noProof/>
          <w:lang w:eastAsia="sk-SK"/>
        </w:rPr>
      </w:pPr>
      <w:hyperlink w:anchor="_Toc102157392" w:history="1">
        <w:r w:rsidR="005523E9" w:rsidRPr="002B788E">
          <w:rPr>
            <w:rStyle w:val="Hypertextovprepojenie"/>
            <w:rFonts w:cstheme="minorHAnsi"/>
            <w:noProof/>
          </w:rPr>
          <w:t>6.6</w:t>
        </w:r>
        <w:r w:rsidR="005523E9">
          <w:rPr>
            <w:rFonts w:eastAsiaTheme="minorEastAsia" w:cstheme="minorBidi"/>
            <w:noProof/>
            <w:lang w:eastAsia="sk-SK"/>
          </w:rPr>
          <w:tab/>
        </w:r>
        <w:r w:rsidR="005523E9" w:rsidRPr="002B788E">
          <w:rPr>
            <w:rStyle w:val="Hypertextovprepojenie"/>
            <w:rFonts w:cstheme="minorHAnsi"/>
            <w:noProof/>
          </w:rPr>
          <w:t>ZXXXX_MM_ SCHVAL_ZIAD</w:t>
        </w:r>
        <w:r w:rsidR="005523E9">
          <w:rPr>
            <w:noProof/>
            <w:webHidden/>
          </w:rPr>
          <w:tab/>
        </w:r>
        <w:r w:rsidR="005523E9">
          <w:rPr>
            <w:noProof/>
            <w:webHidden/>
          </w:rPr>
          <w:fldChar w:fldCharType="begin"/>
        </w:r>
        <w:r w:rsidR="005523E9">
          <w:rPr>
            <w:noProof/>
            <w:webHidden/>
          </w:rPr>
          <w:instrText xml:space="preserve"> PAGEREF _Toc102157392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36F7B592" w14:textId="44B8BFE4" w:rsidR="005523E9" w:rsidRDefault="00514B5F">
      <w:pPr>
        <w:pStyle w:val="Obsah3"/>
        <w:rPr>
          <w:rFonts w:eastAsiaTheme="minorEastAsia" w:cstheme="minorBidi"/>
          <w:noProof/>
          <w:lang w:eastAsia="sk-SK"/>
        </w:rPr>
      </w:pPr>
      <w:hyperlink w:anchor="_Toc102157393" w:history="1">
        <w:r w:rsidR="005523E9" w:rsidRPr="002B788E">
          <w:rPr>
            <w:rStyle w:val="Hypertextovprepojenie"/>
            <w:rFonts w:cstheme="minorHAnsi"/>
            <w:noProof/>
          </w:rPr>
          <w:t>6.6.1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_Toc102157393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57FD6D6A" w14:textId="4479A57C" w:rsidR="005523E9" w:rsidRDefault="00514B5F">
      <w:pPr>
        <w:pStyle w:val="Obsah2"/>
        <w:rPr>
          <w:rFonts w:eastAsiaTheme="minorEastAsia" w:cstheme="minorBidi"/>
          <w:noProof/>
          <w:lang w:eastAsia="sk-SK"/>
        </w:rPr>
      </w:pPr>
      <w:hyperlink w:anchor="_Toc102157394" w:history="1">
        <w:r w:rsidR="005523E9" w:rsidRPr="002B788E">
          <w:rPr>
            <w:rStyle w:val="Hypertextovprepojenie"/>
            <w:rFonts w:cstheme="minorHAnsi"/>
            <w:noProof/>
          </w:rPr>
          <w:t>6.7</w:t>
        </w:r>
        <w:r w:rsidR="005523E9">
          <w:rPr>
            <w:rFonts w:eastAsiaTheme="minorEastAsia" w:cstheme="minorBidi"/>
            <w:noProof/>
            <w:lang w:eastAsia="sk-SK"/>
          </w:rPr>
          <w:tab/>
        </w:r>
        <w:r w:rsidR="005523E9" w:rsidRPr="002B788E">
          <w:rPr>
            <w:rStyle w:val="Hypertextovprepojenie"/>
            <w:rFonts w:cstheme="minorHAnsi"/>
            <w:noProof/>
          </w:rPr>
          <w:t>ZXXXX_MM_LOK_POBJ_YYYY</w:t>
        </w:r>
        <w:r w:rsidR="005523E9">
          <w:rPr>
            <w:noProof/>
            <w:webHidden/>
          </w:rPr>
          <w:tab/>
        </w:r>
        <w:r w:rsidR="005523E9">
          <w:rPr>
            <w:noProof/>
            <w:webHidden/>
          </w:rPr>
          <w:fldChar w:fldCharType="begin"/>
        </w:r>
        <w:r w:rsidR="005523E9">
          <w:rPr>
            <w:noProof/>
            <w:webHidden/>
          </w:rPr>
          <w:instrText xml:space="preserve"> PAGEREF _Toc102157394 \h </w:instrText>
        </w:r>
        <w:r w:rsidR="005523E9">
          <w:rPr>
            <w:noProof/>
            <w:webHidden/>
          </w:rPr>
        </w:r>
        <w:r w:rsidR="005523E9">
          <w:rPr>
            <w:noProof/>
            <w:webHidden/>
          </w:rPr>
          <w:fldChar w:fldCharType="separate"/>
        </w:r>
        <w:r w:rsidR="005523E9">
          <w:rPr>
            <w:noProof/>
            <w:webHidden/>
          </w:rPr>
          <w:t>49</w:t>
        </w:r>
        <w:r w:rsidR="005523E9">
          <w:rPr>
            <w:noProof/>
            <w:webHidden/>
          </w:rPr>
          <w:fldChar w:fldCharType="end"/>
        </w:r>
      </w:hyperlink>
    </w:p>
    <w:p w14:paraId="305B715F" w14:textId="68382598" w:rsidR="005523E9" w:rsidRDefault="00514B5F">
      <w:pPr>
        <w:pStyle w:val="Obsah3"/>
        <w:rPr>
          <w:rFonts w:eastAsiaTheme="minorEastAsia" w:cstheme="minorBidi"/>
          <w:noProof/>
          <w:lang w:eastAsia="sk-SK"/>
        </w:rPr>
      </w:pPr>
      <w:hyperlink w:anchor="_Toc102157395" w:history="1">
        <w:r w:rsidR="005523E9" w:rsidRPr="002B788E">
          <w:rPr>
            <w:rStyle w:val="Hypertextovprepojenie"/>
            <w:rFonts w:cstheme="minorHAnsi"/>
            <w:noProof/>
          </w:rPr>
          <w:t>6.7.1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_Toc102157395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3F1918A3" w14:textId="1813B5DD" w:rsidR="005523E9" w:rsidRDefault="00514B5F">
      <w:pPr>
        <w:pStyle w:val="Obsah2"/>
        <w:rPr>
          <w:rFonts w:eastAsiaTheme="minorEastAsia" w:cstheme="minorBidi"/>
          <w:noProof/>
          <w:lang w:eastAsia="sk-SK"/>
        </w:rPr>
      </w:pPr>
      <w:hyperlink w:anchor="_Toc102157396" w:history="1">
        <w:r w:rsidR="005523E9" w:rsidRPr="002B788E">
          <w:rPr>
            <w:rStyle w:val="Hypertextovprepojenie"/>
            <w:rFonts w:cstheme="minorHAnsi"/>
            <w:noProof/>
          </w:rPr>
          <w:t>6.8</w:t>
        </w:r>
        <w:r w:rsidR="005523E9">
          <w:rPr>
            <w:rFonts w:eastAsiaTheme="minorEastAsia" w:cstheme="minorBidi"/>
            <w:noProof/>
            <w:lang w:eastAsia="sk-SK"/>
          </w:rPr>
          <w:tab/>
        </w:r>
        <w:r w:rsidR="005523E9" w:rsidRPr="002B788E">
          <w:rPr>
            <w:rStyle w:val="Hypertextovprepojenie"/>
            <w:rFonts w:cstheme="minorHAnsi"/>
            <w:noProof/>
          </w:rPr>
          <w:t>ZXXXX_MM_ NAKUPCA_YYYY</w:t>
        </w:r>
        <w:r w:rsidR="005523E9">
          <w:rPr>
            <w:noProof/>
            <w:webHidden/>
          </w:rPr>
          <w:tab/>
        </w:r>
        <w:r w:rsidR="005523E9">
          <w:rPr>
            <w:noProof/>
            <w:webHidden/>
          </w:rPr>
          <w:fldChar w:fldCharType="begin"/>
        </w:r>
        <w:r w:rsidR="005523E9">
          <w:rPr>
            <w:noProof/>
            <w:webHidden/>
          </w:rPr>
          <w:instrText xml:space="preserve"> PAGEREF _Toc102157396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40D2F7DC" w14:textId="705228B2" w:rsidR="005523E9" w:rsidRDefault="00514B5F">
      <w:pPr>
        <w:pStyle w:val="Obsah3"/>
        <w:rPr>
          <w:rFonts w:eastAsiaTheme="minorEastAsia" w:cstheme="minorBidi"/>
          <w:noProof/>
          <w:lang w:eastAsia="sk-SK"/>
        </w:rPr>
      </w:pPr>
      <w:hyperlink w:anchor="_Toc102157397" w:history="1">
        <w:r w:rsidR="005523E9" w:rsidRPr="002B788E">
          <w:rPr>
            <w:rStyle w:val="Hypertextovprepojenie"/>
            <w:rFonts w:cstheme="minorHAnsi"/>
            <w:noProof/>
          </w:rPr>
          <w:t>6.8.1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_Toc102157397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787B9A2C" w14:textId="2E213227" w:rsidR="005523E9" w:rsidRDefault="00514B5F">
      <w:pPr>
        <w:pStyle w:val="Obsah2"/>
        <w:rPr>
          <w:rFonts w:eastAsiaTheme="minorEastAsia" w:cstheme="minorBidi"/>
          <w:noProof/>
          <w:lang w:eastAsia="sk-SK"/>
        </w:rPr>
      </w:pPr>
      <w:hyperlink w:anchor="_Toc102157398" w:history="1">
        <w:r w:rsidR="005523E9" w:rsidRPr="002B788E">
          <w:rPr>
            <w:rStyle w:val="Hypertextovprepojenie"/>
            <w:rFonts w:cstheme="minorHAnsi"/>
            <w:noProof/>
          </w:rPr>
          <w:t>6.9</w:t>
        </w:r>
        <w:r w:rsidR="005523E9">
          <w:rPr>
            <w:rFonts w:eastAsiaTheme="minorEastAsia" w:cstheme="minorBidi"/>
            <w:noProof/>
            <w:lang w:eastAsia="sk-SK"/>
          </w:rPr>
          <w:tab/>
        </w:r>
        <w:r w:rsidR="005523E9" w:rsidRPr="002B788E">
          <w:rPr>
            <w:rStyle w:val="Hypertextovprepojenie"/>
            <w:rFonts w:cstheme="minorHAnsi"/>
            <w:noProof/>
          </w:rPr>
          <w:t>ZXXXX_MM_ SCHVAL_NAKDOK</w:t>
        </w:r>
        <w:r w:rsidR="005523E9">
          <w:rPr>
            <w:noProof/>
            <w:webHidden/>
          </w:rPr>
          <w:tab/>
        </w:r>
        <w:r w:rsidR="005523E9">
          <w:rPr>
            <w:noProof/>
            <w:webHidden/>
          </w:rPr>
          <w:fldChar w:fldCharType="begin"/>
        </w:r>
        <w:r w:rsidR="005523E9">
          <w:rPr>
            <w:noProof/>
            <w:webHidden/>
          </w:rPr>
          <w:instrText xml:space="preserve"> PAGEREF _Toc102157398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38D66F5D" w14:textId="3E58E6F3" w:rsidR="005523E9" w:rsidRDefault="00514B5F">
      <w:pPr>
        <w:pStyle w:val="Obsah3"/>
        <w:rPr>
          <w:rFonts w:eastAsiaTheme="minorEastAsia" w:cstheme="minorBidi"/>
          <w:noProof/>
          <w:lang w:eastAsia="sk-SK"/>
        </w:rPr>
      </w:pPr>
      <w:hyperlink w:anchor="_Toc102157399" w:history="1">
        <w:r w:rsidR="005523E9" w:rsidRPr="002B788E">
          <w:rPr>
            <w:rStyle w:val="Hypertextovprepojenie"/>
            <w:rFonts w:cstheme="minorHAnsi"/>
            <w:noProof/>
          </w:rPr>
          <w:t>6.9.1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_Toc102157399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157B137C" w14:textId="58B741E8" w:rsidR="005523E9" w:rsidRDefault="00514B5F">
      <w:pPr>
        <w:pStyle w:val="Obsah2"/>
        <w:rPr>
          <w:rFonts w:eastAsiaTheme="minorEastAsia" w:cstheme="minorBidi"/>
          <w:noProof/>
          <w:lang w:eastAsia="sk-SK"/>
        </w:rPr>
      </w:pPr>
      <w:hyperlink w:anchor="_Toc102157400" w:history="1">
        <w:r w:rsidR="005523E9" w:rsidRPr="002B788E">
          <w:rPr>
            <w:rStyle w:val="Hypertextovprepojenie"/>
            <w:rFonts w:cstheme="minorHAnsi"/>
            <w:noProof/>
          </w:rPr>
          <w:t>6.10</w:t>
        </w:r>
        <w:r w:rsidR="005523E9">
          <w:rPr>
            <w:rFonts w:eastAsiaTheme="minorEastAsia" w:cstheme="minorBidi"/>
            <w:noProof/>
            <w:lang w:eastAsia="sk-SK"/>
          </w:rPr>
          <w:tab/>
        </w:r>
        <w:r w:rsidR="005523E9" w:rsidRPr="002B788E">
          <w:rPr>
            <w:rStyle w:val="Hypertextovprepojenie"/>
            <w:rFonts w:cstheme="minorHAnsi"/>
            <w:noProof/>
          </w:rPr>
          <w:t>ZXXXX_MM_ SKLADNIK_YYYY</w:t>
        </w:r>
        <w:r w:rsidR="005523E9">
          <w:rPr>
            <w:noProof/>
            <w:webHidden/>
          </w:rPr>
          <w:tab/>
        </w:r>
        <w:r w:rsidR="005523E9">
          <w:rPr>
            <w:noProof/>
            <w:webHidden/>
          </w:rPr>
          <w:fldChar w:fldCharType="begin"/>
        </w:r>
        <w:r w:rsidR="005523E9">
          <w:rPr>
            <w:noProof/>
            <w:webHidden/>
          </w:rPr>
          <w:instrText xml:space="preserve"> PAGEREF _Toc102157400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2DA74793" w14:textId="02C4CAFB" w:rsidR="005523E9" w:rsidRDefault="00514B5F">
      <w:pPr>
        <w:pStyle w:val="Obsah3"/>
        <w:rPr>
          <w:rFonts w:eastAsiaTheme="minorEastAsia" w:cstheme="minorBidi"/>
          <w:noProof/>
          <w:lang w:eastAsia="sk-SK"/>
        </w:rPr>
      </w:pPr>
      <w:hyperlink w:anchor="_Toc102157401" w:history="1">
        <w:r w:rsidR="005523E9" w:rsidRPr="002B788E">
          <w:rPr>
            <w:rStyle w:val="Hypertextovprepojenie"/>
            <w:rFonts w:cstheme="minorHAnsi"/>
            <w:noProof/>
          </w:rPr>
          <w:t>6.10.1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_Toc102157401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0571AFD8" w14:textId="295C77DC" w:rsidR="005523E9" w:rsidRDefault="00514B5F">
      <w:pPr>
        <w:pStyle w:val="Obsah2"/>
        <w:rPr>
          <w:rFonts w:eastAsiaTheme="minorEastAsia" w:cstheme="minorBidi"/>
          <w:noProof/>
          <w:lang w:eastAsia="sk-SK"/>
        </w:rPr>
      </w:pPr>
      <w:hyperlink w:anchor="_Toc102157402" w:history="1">
        <w:r w:rsidR="005523E9" w:rsidRPr="002B788E">
          <w:rPr>
            <w:rStyle w:val="Hypertextovprepojenie"/>
            <w:rFonts w:cstheme="minorHAnsi"/>
            <w:noProof/>
          </w:rPr>
          <w:t>6.11</w:t>
        </w:r>
        <w:r w:rsidR="005523E9">
          <w:rPr>
            <w:rFonts w:eastAsiaTheme="minorEastAsia" w:cstheme="minorBidi"/>
            <w:noProof/>
            <w:lang w:eastAsia="sk-SK"/>
          </w:rPr>
          <w:tab/>
        </w:r>
        <w:r w:rsidR="005523E9" w:rsidRPr="002B788E">
          <w:rPr>
            <w:rStyle w:val="Hypertextovprepojenie"/>
            <w:rFonts w:cstheme="minorHAnsi"/>
            <w:noProof/>
          </w:rPr>
          <w:t>ZXXXX_MM_INVENTURA</w:t>
        </w:r>
        <w:r w:rsidR="005523E9">
          <w:rPr>
            <w:noProof/>
            <w:webHidden/>
          </w:rPr>
          <w:tab/>
        </w:r>
        <w:r w:rsidR="005523E9">
          <w:rPr>
            <w:noProof/>
            <w:webHidden/>
          </w:rPr>
          <w:fldChar w:fldCharType="begin"/>
        </w:r>
        <w:r w:rsidR="005523E9">
          <w:rPr>
            <w:noProof/>
            <w:webHidden/>
          </w:rPr>
          <w:instrText xml:space="preserve"> PAGEREF _Toc102157402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757391FC" w14:textId="2D4F538A" w:rsidR="005523E9" w:rsidRDefault="00514B5F">
      <w:pPr>
        <w:pStyle w:val="Obsah3"/>
        <w:rPr>
          <w:rFonts w:eastAsiaTheme="minorEastAsia" w:cstheme="minorBidi"/>
          <w:noProof/>
          <w:lang w:eastAsia="sk-SK"/>
        </w:rPr>
      </w:pPr>
      <w:hyperlink w:anchor="_Toc102157403" w:history="1">
        <w:r w:rsidR="005523E9" w:rsidRPr="002B788E">
          <w:rPr>
            <w:rStyle w:val="Hypertextovprepojenie"/>
            <w:rFonts w:cstheme="minorHAnsi"/>
            <w:noProof/>
          </w:rPr>
          <w:t>6.11.1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_Toc102157403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6DB46A4E" w14:textId="5200C3F2" w:rsidR="005523E9" w:rsidRDefault="00514B5F">
      <w:pPr>
        <w:pStyle w:val="Obsah2"/>
        <w:rPr>
          <w:rFonts w:eastAsiaTheme="minorEastAsia" w:cstheme="minorBidi"/>
          <w:noProof/>
          <w:lang w:eastAsia="sk-SK"/>
        </w:rPr>
      </w:pPr>
      <w:hyperlink w:anchor="_Toc102157404" w:history="1">
        <w:r w:rsidR="005523E9" w:rsidRPr="002B788E">
          <w:rPr>
            <w:rStyle w:val="Hypertextovprepojenie"/>
            <w:rFonts w:cstheme="minorHAnsi"/>
            <w:noProof/>
          </w:rPr>
          <w:t>6.12</w:t>
        </w:r>
        <w:r w:rsidR="005523E9">
          <w:rPr>
            <w:rFonts w:eastAsiaTheme="minorEastAsia" w:cstheme="minorBidi"/>
            <w:noProof/>
            <w:lang w:eastAsia="sk-SK"/>
          </w:rPr>
          <w:tab/>
        </w:r>
        <w:r w:rsidR="005523E9" w:rsidRPr="002B788E">
          <w:rPr>
            <w:rStyle w:val="Hypertextovprepojenie"/>
            <w:rFonts w:cstheme="minorHAnsi"/>
            <w:noProof/>
          </w:rPr>
          <w:t>ZXXXX_MM_SPRAVCA IK</w:t>
        </w:r>
        <w:r w:rsidR="005523E9">
          <w:rPr>
            <w:noProof/>
            <w:webHidden/>
          </w:rPr>
          <w:tab/>
        </w:r>
        <w:r w:rsidR="005523E9">
          <w:rPr>
            <w:noProof/>
            <w:webHidden/>
          </w:rPr>
          <w:fldChar w:fldCharType="begin"/>
        </w:r>
        <w:r w:rsidR="005523E9">
          <w:rPr>
            <w:noProof/>
            <w:webHidden/>
          </w:rPr>
          <w:instrText xml:space="preserve"> PAGEREF _Toc102157404 \h </w:instrText>
        </w:r>
        <w:r w:rsidR="005523E9">
          <w:rPr>
            <w:noProof/>
            <w:webHidden/>
          </w:rPr>
        </w:r>
        <w:r w:rsidR="005523E9">
          <w:rPr>
            <w:noProof/>
            <w:webHidden/>
          </w:rPr>
          <w:fldChar w:fldCharType="separate"/>
        </w:r>
        <w:r w:rsidR="005523E9">
          <w:rPr>
            <w:noProof/>
            <w:webHidden/>
          </w:rPr>
          <w:t>50</w:t>
        </w:r>
        <w:r w:rsidR="005523E9">
          <w:rPr>
            <w:noProof/>
            <w:webHidden/>
          </w:rPr>
          <w:fldChar w:fldCharType="end"/>
        </w:r>
      </w:hyperlink>
    </w:p>
    <w:p w14:paraId="3D5F129F" w14:textId="264F5CF8" w:rsidR="005523E9" w:rsidRDefault="00514B5F">
      <w:pPr>
        <w:pStyle w:val="Obsah3"/>
        <w:rPr>
          <w:rFonts w:eastAsiaTheme="minorEastAsia" w:cstheme="minorBidi"/>
          <w:noProof/>
          <w:lang w:eastAsia="sk-SK"/>
        </w:rPr>
      </w:pPr>
      <w:hyperlink w:anchor="_Toc102157405" w:history="1">
        <w:r w:rsidR="005523E9" w:rsidRPr="002B788E">
          <w:rPr>
            <w:rStyle w:val="Hypertextovprepojenie"/>
            <w:rFonts w:cstheme="minorHAnsi"/>
            <w:noProof/>
          </w:rPr>
          <w:t>6.12.1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_Toc102157405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035A20FA" w14:textId="3E758ECF" w:rsidR="005523E9" w:rsidRDefault="00514B5F">
      <w:pPr>
        <w:pStyle w:val="Obsah2"/>
        <w:rPr>
          <w:rFonts w:eastAsiaTheme="minorEastAsia" w:cstheme="minorBidi"/>
          <w:noProof/>
          <w:lang w:eastAsia="sk-SK"/>
        </w:rPr>
      </w:pPr>
      <w:hyperlink w:anchor="_Toc102157406" w:history="1">
        <w:r w:rsidR="005523E9" w:rsidRPr="002B788E">
          <w:rPr>
            <w:rStyle w:val="Hypertextovprepojenie"/>
            <w:rFonts w:cstheme="minorHAnsi"/>
            <w:noProof/>
          </w:rPr>
          <w:t>6.13</w:t>
        </w:r>
        <w:r w:rsidR="005523E9">
          <w:rPr>
            <w:rFonts w:eastAsiaTheme="minorEastAsia" w:cstheme="minorBidi"/>
            <w:noProof/>
            <w:lang w:eastAsia="sk-SK"/>
          </w:rPr>
          <w:tab/>
        </w:r>
        <w:r w:rsidR="005523E9" w:rsidRPr="002B788E">
          <w:rPr>
            <w:rStyle w:val="Hypertextovprepojenie"/>
            <w:rFonts w:cstheme="minorHAnsi"/>
            <w:noProof/>
          </w:rPr>
          <w:t>ZXXXX_MM_UCT_INVENT_ROZD</w:t>
        </w:r>
        <w:r w:rsidR="005523E9">
          <w:rPr>
            <w:noProof/>
            <w:webHidden/>
          </w:rPr>
          <w:tab/>
        </w:r>
        <w:r w:rsidR="005523E9">
          <w:rPr>
            <w:noProof/>
            <w:webHidden/>
          </w:rPr>
          <w:fldChar w:fldCharType="begin"/>
        </w:r>
        <w:r w:rsidR="005523E9">
          <w:rPr>
            <w:noProof/>
            <w:webHidden/>
          </w:rPr>
          <w:instrText xml:space="preserve"> PAGEREF _Toc102157406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33AFC7AD" w14:textId="64FB9457" w:rsidR="005523E9" w:rsidRDefault="00514B5F">
      <w:pPr>
        <w:pStyle w:val="Obsah3"/>
        <w:rPr>
          <w:rFonts w:eastAsiaTheme="minorEastAsia" w:cstheme="minorBidi"/>
          <w:noProof/>
          <w:lang w:eastAsia="sk-SK"/>
        </w:rPr>
      </w:pPr>
      <w:hyperlink w:anchor="_Toc102157407" w:history="1">
        <w:r w:rsidR="005523E9" w:rsidRPr="002B788E">
          <w:rPr>
            <w:rStyle w:val="Hypertextovprepojenie"/>
            <w:rFonts w:cstheme="minorHAnsi"/>
            <w:noProof/>
          </w:rPr>
          <w:t>6.13.1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_Toc102157407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798BFBCE" w14:textId="6BD85BE4" w:rsidR="005523E9" w:rsidRDefault="00514B5F">
      <w:pPr>
        <w:pStyle w:val="Obsah2"/>
        <w:rPr>
          <w:rFonts w:eastAsiaTheme="minorEastAsia" w:cstheme="minorBidi"/>
          <w:noProof/>
          <w:lang w:eastAsia="sk-SK"/>
        </w:rPr>
      </w:pPr>
      <w:hyperlink w:anchor="_Toc102157408" w:history="1">
        <w:r w:rsidR="005523E9" w:rsidRPr="002B788E">
          <w:rPr>
            <w:rStyle w:val="Hypertextovprepojenie"/>
            <w:rFonts w:cstheme="minorHAnsi"/>
            <w:noProof/>
          </w:rPr>
          <w:t>6.14</w:t>
        </w:r>
        <w:r w:rsidR="005523E9">
          <w:rPr>
            <w:rFonts w:eastAsiaTheme="minorEastAsia" w:cstheme="minorBidi"/>
            <w:noProof/>
            <w:lang w:eastAsia="sk-SK"/>
          </w:rPr>
          <w:tab/>
        </w:r>
        <w:r w:rsidR="005523E9" w:rsidRPr="002B788E">
          <w:rPr>
            <w:rStyle w:val="Hypertextovprepojenie"/>
            <w:rFonts w:cstheme="minorHAnsi"/>
            <w:noProof/>
          </w:rPr>
          <w:t>ZXXXX_MM_FAKTURANT_KDF_XXXX</w:t>
        </w:r>
        <w:r w:rsidR="005523E9">
          <w:rPr>
            <w:noProof/>
            <w:webHidden/>
          </w:rPr>
          <w:tab/>
        </w:r>
        <w:r w:rsidR="005523E9">
          <w:rPr>
            <w:noProof/>
            <w:webHidden/>
          </w:rPr>
          <w:fldChar w:fldCharType="begin"/>
        </w:r>
        <w:r w:rsidR="005523E9">
          <w:rPr>
            <w:noProof/>
            <w:webHidden/>
          </w:rPr>
          <w:instrText xml:space="preserve"> PAGEREF _Toc102157408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0A480460" w14:textId="59599C12" w:rsidR="005523E9" w:rsidRDefault="00514B5F">
      <w:pPr>
        <w:pStyle w:val="Obsah3"/>
        <w:rPr>
          <w:rFonts w:eastAsiaTheme="minorEastAsia" w:cstheme="minorBidi"/>
          <w:noProof/>
          <w:lang w:eastAsia="sk-SK"/>
        </w:rPr>
      </w:pPr>
      <w:hyperlink w:anchor="_Toc102157409" w:history="1">
        <w:r w:rsidR="005523E9" w:rsidRPr="002B788E">
          <w:rPr>
            <w:rStyle w:val="Hypertextovprepojenie"/>
            <w:rFonts w:cstheme="minorHAnsi"/>
            <w:noProof/>
          </w:rPr>
          <w:t>6.14.1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_Toc102157409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07DC9824" w14:textId="0783D8DD" w:rsidR="005523E9" w:rsidRDefault="00514B5F">
      <w:pPr>
        <w:pStyle w:val="Obsah2"/>
        <w:rPr>
          <w:rFonts w:eastAsiaTheme="minorEastAsia" w:cstheme="minorBidi"/>
          <w:noProof/>
          <w:lang w:eastAsia="sk-SK"/>
        </w:rPr>
      </w:pPr>
      <w:hyperlink w:anchor="_Toc102157410" w:history="1">
        <w:r w:rsidR="005523E9" w:rsidRPr="002B788E">
          <w:rPr>
            <w:rStyle w:val="Hypertextovprepojenie"/>
            <w:rFonts w:cstheme="minorHAnsi"/>
            <w:noProof/>
          </w:rPr>
          <w:t>6.15</w:t>
        </w:r>
        <w:r w:rsidR="005523E9">
          <w:rPr>
            <w:rFonts w:eastAsiaTheme="minorEastAsia" w:cstheme="minorBidi"/>
            <w:noProof/>
            <w:lang w:eastAsia="sk-SK"/>
          </w:rPr>
          <w:tab/>
        </w:r>
        <w:r w:rsidR="005523E9" w:rsidRPr="002B788E">
          <w:rPr>
            <w:rStyle w:val="Hypertextovprepojenie"/>
            <w:rFonts w:cstheme="minorHAnsi"/>
            <w:noProof/>
          </w:rPr>
          <w:t>ZXXXX_MM_ UCTOVNIK_FAKT_YYYY</w:t>
        </w:r>
        <w:r w:rsidR="005523E9">
          <w:rPr>
            <w:noProof/>
            <w:webHidden/>
          </w:rPr>
          <w:tab/>
        </w:r>
        <w:r w:rsidR="005523E9">
          <w:rPr>
            <w:noProof/>
            <w:webHidden/>
          </w:rPr>
          <w:fldChar w:fldCharType="begin"/>
        </w:r>
        <w:r w:rsidR="005523E9">
          <w:rPr>
            <w:noProof/>
            <w:webHidden/>
          </w:rPr>
          <w:instrText xml:space="preserve"> PAGEREF _Toc102157410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34C55892" w14:textId="58078B0B" w:rsidR="005523E9" w:rsidRDefault="00514B5F">
      <w:pPr>
        <w:pStyle w:val="Obsah3"/>
        <w:rPr>
          <w:rFonts w:eastAsiaTheme="minorEastAsia" w:cstheme="minorBidi"/>
          <w:noProof/>
          <w:lang w:eastAsia="sk-SK"/>
        </w:rPr>
      </w:pPr>
      <w:hyperlink w:anchor="_Toc102157411" w:history="1">
        <w:r w:rsidR="005523E9" w:rsidRPr="002B788E">
          <w:rPr>
            <w:rStyle w:val="Hypertextovprepojenie"/>
            <w:rFonts w:cstheme="minorHAnsi"/>
            <w:noProof/>
          </w:rPr>
          <w:t>6.15.1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_Toc102157411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11E3BB6C" w14:textId="118276B5" w:rsidR="005523E9" w:rsidRDefault="00514B5F">
      <w:pPr>
        <w:pStyle w:val="Obsah2"/>
        <w:rPr>
          <w:rFonts w:eastAsiaTheme="minorEastAsia" w:cstheme="minorBidi"/>
          <w:noProof/>
          <w:lang w:eastAsia="sk-SK"/>
        </w:rPr>
      </w:pPr>
      <w:hyperlink w:anchor="_Toc102157412" w:history="1">
        <w:r w:rsidR="005523E9" w:rsidRPr="002B788E">
          <w:rPr>
            <w:rStyle w:val="Hypertextovprepojenie"/>
            <w:rFonts w:cstheme="minorHAnsi"/>
            <w:noProof/>
          </w:rPr>
          <w:t>6.16</w:t>
        </w:r>
        <w:r w:rsidR="005523E9">
          <w:rPr>
            <w:rFonts w:eastAsiaTheme="minorEastAsia" w:cstheme="minorBidi"/>
            <w:noProof/>
            <w:lang w:eastAsia="sk-SK"/>
          </w:rPr>
          <w:tab/>
        </w:r>
        <w:r w:rsidR="005523E9" w:rsidRPr="002B788E">
          <w:rPr>
            <w:rStyle w:val="Hypertextovprepojenie"/>
            <w:rFonts w:cstheme="minorHAnsi"/>
            <w:noProof/>
          </w:rPr>
          <w:t>ZXXXX_MM ZOBRAZENIE</w:t>
        </w:r>
        <w:r w:rsidR="005523E9">
          <w:rPr>
            <w:noProof/>
            <w:webHidden/>
          </w:rPr>
          <w:tab/>
        </w:r>
        <w:r w:rsidR="005523E9">
          <w:rPr>
            <w:noProof/>
            <w:webHidden/>
          </w:rPr>
          <w:fldChar w:fldCharType="begin"/>
        </w:r>
        <w:r w:rsidR="005523E9">
          <w:rPr>
            <w:noProof/>
            <w:webHidden/>
          </w:rPr>
          <w:instrText xml:space="preserve"> PAGEREF _Toc102157412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6899E4AA" w14:textId="77A1A07A" w:rsidR="005523E9" w:rsidRDefault="00514B5F">
      <w:pPr>
        <w:pStyle w:val="Obsah3"/>
        <w:rPr>
          <w:rFonts w:eastAsiaTheme="minorEastAsia" w:cstheme="minorBidi"/>
          <w:noProof/>
          <w:lang w:eastAsia="sk-SK"/>
        </w:rPr>
      </w:pPr>
      <w:hyperlink w:anchor="_Toc102157413" w:history="1">
        <w:r w:rsidR="005523E9" w:rsidRPr="002B788E">
          <w:rPr>
            <w:rStyle w:val="Hypertextovprepojenie"/>
            <w:rFonts w:cstheme="minorHAnsi"/>
            <w:noProof/>
          </w:rPr>
          <w:t>6.16.1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_Toc102157413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72E64411" w14:textId="3ED86DF0" w:rsidR="005523E9" w:rsidRDefault="00514B5F">
      <w:pPr>
        <w:pStyle w:val="Obsah2"/>
        <w:rPr>
          <w:rFonts w:eastAsiaTheme="minorEastAsia" w:cstheme="minorBidi"/>
          <w:noProof/>
          <w:lang w:eastAsia="sk-SK"/>
        </w:rPr>
      </w:pPr>
      <w:hyperlink w:anchor="_Toc102157414" w:history="1">
        <w:r w:rsidR="005523E9" w:rsidRPr="002B788E">
          <w:rPr>
            <w:rStyle w:val="Hypertextovprepojenie"/>
            <w:rFonts w:cstheme="minorHAnsi"/>
            <w:noProof/>
          </w:rPr>
          <w:t>6.17</w:t>
        </w:r>
        <w:r w:rsidR="005523E9">
          <w:rPr>
            <w:rFonts w:eastAsiaTheme="minorEastAsia" w:cstheme="minorBidi"/>
            <w:noProof/>
            <w:lang w:eastAsia="sk-SK"/>
          </w:rPr>
          <w:tab/>
        </w:r>
        <w:r w:rsidR="005523E9" w:rsidRPr="002B788E">
          <w:rPr>
            <w:rStyle w:val="Hypertextovprepojenie"/>
            <w:rFonts w:cstheme="minorHAnsi"/>
            <w:noProof/>
          </w:rPr>
          <w:t>ZXXXX_MM_SPRAVCA_OBDOBIA</w:t>
        </w:r>
        <w:r w:rsidR="005523E9">
          <w:rPr>
            <w:noProof/>
            <w:webHidden/>
          </w:rPr>
          <w:tab/>
        </w:r>
        <w:r w:rsidR="005523E9">
          <w:rPr>
            <w:noProof/>
            <w:webHidden/>
          </w:rPr>
          <w:fldChar w:fldCharType="begin"/>
        </w:r>
        <w:r w:rsidR="005523E9">
          <w:rPr>
            <w:noProof/>
            <w:webHidden/>
          </w:rPr>
          <w:instrText xml:space="preserve"> PAGEREF _Toc102157414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06CE391D" w14:textId="4B4B046B" w:rsidR="005523E9" w:rsidRDefault="00514B5F">
      <w:pPr>
        <w:pStyle w:val="Obsah3"/>
        <w:rPr>
          <w:rFonts w:eastAsiaTheme="minorEastAsia" w:cstheme="minorBidi"/>
          <w:noProof/>
          <w:lang w:eastAsia="sk-SK"/>
        </w:rPr>
      </w:pPr>
      <w:hyperlink w:anchor="_Toc102157415" w:history="1">
        <w:r w:rsidR="005523E9" w:rsidRPr="002B788E">
          <w:rPr>
            <w:rStyle w:val="Hypertextovprepojenie"/>
            <w:rFonts w:cstheme="minorHAnsi"/>
            <w:noProof/>
          </w:rPr>
          <w:t>6.17.1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Rozsah oprávnení ZXXXX</w:t>
        </w:r>
        <w:r w:rsidR="005523E9">
          <w:rPr>
            <w:noProof/>
            <w:webHidden/>
          </w:rPr>
          <w:tab/>
        </w:r>
        <w:r w:rsidR="005523E9">
          <w:rPr>
            <w:noProof/>
            <w:webHidden/>
          </w:rPr>
          <w:fldChar w:fldCharType="begin"/>
        </w:r>
        <w:r w:rsidR="005523E9">
          <w:rPr>
            <w:noProof/>
            <w:webHidden/>
          </w:rPr>
          <w:instrText xml:space="preserve"> PAGEREF _Toc102157415 \h </w:instrText>
        </w:r>
        <w:r w:rsidR="005523E9">
          <w:rPr>
            <w:noProof/>
            <w:webHidden/>
          </w:rPr>
        </w:r>
        <w:r w:rsidR="005523E9">
          <w:rPr>
            <w:noProof/>
            <w:webHidden/>
          </w:rPr>
          <w:fldChar w:fldCharType="separate"/>
        </w:r>
        <w:r w:rsidR="005523E9">
          <w:rPr>
            <w:noProof/>
            <w:webHidden/>
          </w:rPr>
          <w:t>51</w:t>
        </w:r>
        <w:r w:rsidR="005523E9">
          <w:rPr>
            <w:noProof/>
            <w:webHidden/>
          </w:rPr>
          <w:fldChar w:fldCharType="end"/>
        </w:r>
      </w:hyperlink>
    </w:p>
    <w:p w14:paraId="3071C79B" w14:textId="6ABA2A28" w:rsidR="005523E9" w:rsidRDefault="00514B5F">
      <w:pPr>
        <w:pStyle w:val="Obsah1"/>
        <w:rPr>
          <w:rFonts w:eastAsiaTheme="minorEastAsia" w:cstheme="minorBidi"/>
          <w:lang w:eastAsia="sk-SK"/>
        </w:rPr>
      </w:pPr>
      <w:hyperlink w:anchor="_Toc102157416" w:history="1">
        <w:r w:rsidR="005523E9" w:rsidRPr="002B788E">
          <w:rPr>
            <w:rStyle w:val="Hypertextovprepojenie"/>
            <w:rFonts w:cstheme="minorHAnsi"/>
          </w:rPr>
          <w:t>7</w:t>
        </w:r>
        <w:r w:rsidR="005523E9">
          <w:rPr>
            <w:rFonts w:eastAsiaTheme="minorEastAsia" w:cstheme="minorBidi"/>
            <w:lang w:eastAsia="sk-SK"/>
          </w:rPr>
          <w:tab/>
        </w:r>
        <w:r w:rsidR="005523E9" w:rsidRPr="002B788E">
          <w:rPr>
            <w:rStyle w:val="Hypertextovprepojenie"/>
            <w:rFonts w:cstheme="minorHAnsi"/>
          </w:rPr>
          <w:t>Rozhrania</w:t>
        </w:r>
        <w:r w:rsidR="005523E9">
          <w:rPr>
            <w:webHidden/>
          </w:rPr>
          <w:tab/>
        </w:r>
        <w:r w:rsidR="005523E9">
          <w:rPr>
            <w:webHidden/>
          </w:rPr>
          <w:fldChar w:fldCharType="begin"/>
        </w:r>
        <w:r w:rsidR="005523E9">
          <w:rPr>
            <w:webHidden/>
          </w:rPr>
          <w:instrText xml:space="preserve"> PAGEREF _Toc102157416 \h </w:instrText>
        </w:r>
        <w:r w:rsidR="005523E9">
          <w:rPr>
            <w:webHidden/>
          </w:rPr>
        </w:r>
        <w:r w:rsidR="005523E9">
          <w:rPr>
            <w:webHidden/>
          </w:rPr>
          <w:fldChar w:fldCharType="separate"/>
        </w:r>
        <w:r w:rsidR="005523E9">
          <w:rPr>
            <w:webHidden/>
          </w:rPr>
          <w:t>52</w:t>
        </w:r>
        <w:r w:rsidR="005523E9">
          <w:rPr>
            <w:webHidden/>
          </w:rPr>
          <w:fldChar w:fldCharType="end"/>
        </w:r>
      </w:hyperlink>
    </w:p>
    <w:p w14:paraId="18035662" w14:textId="55D75C6A" w:rsidR="005523E9" w:rsidRDefault="00514B5F">
      <w:pPr>
        <w:pStyle w:val="Obsah2"/>
        <w:rPr>
          <w:rFonts w:eastAsiaTheme="minorEastAsia" w:cstheme="minorBidi"/>
          <w:noProof/>
          <w:lang w:eastAsia="sk-SK"/>
        </w:rPr>
      </w:pPr>
      <w:hyperlink w:anchor="_Toc102157417" w:history="1">
        <w:r w:rsidR="005523E9" w:rsidRPr="002B788E">
          <w:rPr>
            <w:rStyle w:val="Hypertextovprepojenie"/>
            <w:rFonts w:cstheme="minorHAnsi"/>
            <w:noProof/>
          </w:rPr>
          <w:t>7.1</w:t>
        </w:r>
        <w:r w:rsidR="005523E9">
          <w:rPr>
            <w:rFonts w:eastAsiaTheme="minorEastAsia" w:cstheme="minorBidi"/>
            <w:noProof/>
            <w:lang w:eastAsia="sk-SK"/>
          </w:rPr>
          <w:tab/>
        </w:r>
        <w:r w:rsidR="005523E9" w:rsidRPr="002B788E">
          <w:rPr>
            <w:rStyle w:val="Hypertextovprepojenie"/>
            <w:rFonts w:cstheme="minorHAnsi"/>
            <w:noProof/>
          </w:rPr>
          <w:t>Elektronická fakturácia (EFA)</w:t>
        </w:r>
        <w:r w:rsidR="005523E9">
          <w:rPr>
            <w:noProof/>
            <w:webHidden/>
          </w:rPr>
          <w:tab/>
        </w:r>
        <w:r w:rsidR="005523E9">
          <w:rPr>
            <w:noProof/>
            <w:webHidden/>
          </w:rPr>
          <w:fldChar w:fldCharType="begin"/>
        </w:r>
        <w:r w:rsidR="005523E9">
          <w:rPr>
            <w:noProof/>
            <w:webHidden/>
          </w:rPr>
          <w:instrText xml:space="preserve"> PAGEREF _Toc102157417 \h </w:instrText>
        </w:r>
        <w:r w:rsidR="005523E9">
          <w:rPr>
            <w:noProof/>
            <w:webHidden/>
          </w:rPr>
        </w:r>
        <w:r w:rsidR="005523E9">
          <w:rPr>
            <w:noProof/>
            <w:webHidden/>
          </w:rPr>
          <w:fldChar w:fldCharType="separate"/>
        </w:r>
        <w:r w:rsidR="005523E9">
          <w:rPr>
            <w:noProof/>
            <w:webHidden/>
          </w:rPr>
          <w:t>52</w:t>
        </w:r>
        <w:r w:rsidR="005523E9">
          <w:rPr>
            <w:noProof/>
            <w:webHidden/>
          </w:rPr>
          <w:fldChar w:fldCharType="end"/>
        </w:r>
      </w:hyperlink>
    </w:p>
    <w:p w14:paraId="5315B59B" w14:textId="16F2F1B2" w:rsidR="005523E9" w:rsidRDefault="00514B5F">
      <w:pPr>
        <w:pStyle w:val="Obsah1"/>
        <w:rPr>
          <w:rFonts w:eastAsiaTheme="minorEastAsia" w:cstheme="minorBidi"/>
          <w:lang w:eastAsia="sk-SK"/>
        </w:rPr>
      </w:pPr>
      <w:hyperlink w:anchor="_Toc102157418" w:history="1">
        <w:r w:rsidR="005523E9" w:rsidRPr="002B788E">
          <w:rPr>
            <w:rStyle w:val="Hypertextovprepojenie"/>
            <w:rFonts w:cstheme="minorHAnsi"/>
          </w:rPr>
          <w:t>8</w:t>
        </w:r>
        <w:r w:rsidR="005523E9">
          <w:rPr>
            <w:rFonts w:eastAsiaTheme="minorEastAsia" w:cstheme="minorBidi"/>
            <w:lang w:eastAsia="sk-SK"/>
          </w:rPr>
          <w:tab/>
        </w:r>
        <w:r w:rsidR="005523E9" w:rsidRPr="002B788E">
          <w:rPr>
            <w:rStyle w:val="Hypertextovprepojenie"/>
            <w:rFonts w:cstheme="minorHAnsi"/>
          </w:rPr>
          <w:t>Migrácia dát</w:t>
        </w:r>
        <w:r w:rsidR="005523E9">
          <w:rPr>
            <w:webHidden/>
          </w:rPr>
          <w:tab/>
        </w:r>
        <w:r w:rsidR="005523E9">
          <w:rPr>
            <w:webHidden/>
          </w:rPr>
          <w:fldChar w:fldCharType="begin"/>
        </w:r>
        <w:r w:rsidR="005523E9">
          <w:rPr>
            <w:webHidden/>
          </w:rPr>
          <w:instrText xml:space="preserve"> PAGEREF _Toc102157418 \h </w:instrText>
        </w:r>
        <w:r w:rsidR="005523E9">
          <w:rPr>
            <w:webHidden/>
          </w:rPr>
        </w:r>
        <w:r w:rsidR="005523E9">
          <w:rPr>
            <w:webHidden/>
          </w:rPr>
          <w:fldChar w:fldCharType="separate"/>
        </w:r>
        <w:r w:rsidR="005523E9">
          <w:rPr>
            <w:webHidden/>
          </w:rPr>
          <w:t>53</w:t>
        </w:r>
        <w:r w:rsidR="005523E9">
          <w:rPr>
            <w:webHidden/>
          </w:rPr>
          <w:fldChar w:fldCharType="end"/>
        </w:r>
      </w:hyperlink>
    </w:p>
    <w:p w14:paraId="02E4EA82" w14:textId="11DB33A8" w:rsidR="005523E9" w:rsidRDefault="00514B5F">
      <w:pPr>
        <w:pStyle w:val="Obsah2"/>
        <w:rPr>
          <w:rFonts w:eastAsiaTheme="minorEastAsia" w:cstheme="minorBidi"/>
          <w:noProof/>
          <w:lang w:eastAsia="sk-SK"/>
        </w:rPr>
      </w:pPr>
      <w:hyperlink w:anchor="_Toc102157419" w:history="1">
        <w:r w:rsidR="005523E9" w:rsidRPr="002B788E">
          <w:rPr>
            <w:rStyle w:val="Hypertextovprepojenie"/>
            <w:rFonts w:cstheme="minorHAnsi"/>
            <w:noProof/>
          </w:rPr>
          <w:t>8.1</w:t>
        </w:r>
        <w:r w:rsidR="005523E9">
          <w:rPr>
            <w:rFonts w:eastAsiaTheme="minorEastAsia" w:cstheme="minorBidi"/>
            <w:noProof/>
            <w:lang w:eastAsia="sk-SK"/>
          </w:rPr>
          <w:tab/>
        </w:r>
        <w:r w:rsidR="005523E9" w:rsidRPr="002B788E">
          <w:rPr>
            <w:rStyle w:val="Hypertextovprepojenie"/>
            <w:rFonts w:cstheme="minorHAnsi"/>
            <w:noProof/>
          </w:rPr>
          <w:t>Zoznam objektov migrácie</w:t>
        </w:r>
        <w:r w:rsidR="005523E9">
          <w:rPr>
            <w:noProof/>
            <w:webHidden/>
          </w:rPr>
          <w:tab/>
        </w:r>
        <w:r w:rsidR="005523E9">
          <w:rPr>
            <w:noProof/>
            <w:webHidden/>
          </w:rPr>
          <w:fldChar w:fldCharType="begin"/>
        </w:r>
        <w:r w:rsidR="005523E9">
          <w:rPr>
            <w:noProof/>
            <w:webHidden/>
          </w:rPr>
          <w:instrText xml:space="preserve"> PAGEREF _Toc102157419 \h </w:instrText>
        </w:r>
        <w:r w:rsidR="005523E9">
          <w:rPr>
            <w:noProof/>
            <w:webHidden/>
          </w:rPr>
        </w:r>
        <w:r w:rsidR="005523E9">
          <w:rPr>
            <w:noProof/>
            <w:webHidden/>
          </w:rPr>
          <w:fldChar w:fldCharType="separate"/>
        </w:r>
        <w:r w:rsidR="005523E9">
          <w:rPr>
            <w:noProof/>
            <w:webHidden/>
          </w:rPr>
          <w:t>53</w:t>
        </w:r>
        <w:r w:rsidR="005523E9">
          <w:rPr>
            <w:noProof/>
            <w:webHidden/>
          </w:rPr>
          <w:fldChar w:fldCharType="end"/>
        </w:r>
      </w:hyperlink>
    </w:p>
    <w:p w14:paraId="23051F9F" w14:textId="3ADDB4F1" w:rsidR="005523E9" w:rsidRDefault="00514B5F">
      <w:pPr>
        <w:pStyle w:val="Obsah2"/>
        <w:rPr>
          <w:rFonts w:eastAsiaTheme="minorEastAsia" w:cstheme="minorBidi"/>
          <w:noProof/>
          <w:lang w:eastAsia="sk-SK"/>
        </w:rPr>
      </w:pPr>
      <w:hyperlink w:anchor="_Toc102157420" w:history="1">
        <w:r w:rsidR="005523E9" w:rsidRPr="002B788E">
          <w:rPr>
            <w:rStyle w:val="Hypertextovprepojenie"/>
            <w:rFonts w:cstheme="minorHAnsi"/>
            <w:noProof/>
          </w:rPr>
          <w:t>8.2</w:t>
        </w:r>
        <w:r w:rsidR="005523E9">
          <w:rPr>
            <w:rFonts w:eastAsiaTheme="minorEastAsia" w:cstheme="minorBidi"/>
            <w:noProof/>
            <w:lang w:eastAsia="sk-SK"/>
          </w:rPr>
          <w:tab/>
        </w:r>
        <w:r w:rsidR="005523E9" w:rsidRPr="002B788E">
          <w:rPr>
            <w:rStyle w:val="Hypertextovprepojenie"/>
            <w:rFonts w:cstheme="minorHAnsi"/>
            <w:noProof/>
          </w:rPr>
          <w:t>Požiadavky na zjednotenie dát</w:t>
        </w:r>
        <w:r w:rsidR="005523E9">
          <w:rPr>
            <w:noProof/>
            <w:webHidden/>
          </w:rPr>
          <w:tab/>
        </w:r>
        <w:r w:rsidR="005523E9">
          <w:rPr>
            <w:noProof/>
            <w:webHidden/>
          </w:rPr>
          <w:fldChar w:fldCharType="begin"/>
        </w:r>
        <w:r w:rsidR="005523E9">
          <w:rPr>
            <w:noProof/>
            <w:webHidden/>
          </w:rPr>
          <w:instrText xml:space="preserve"> PAGEREF _Toc102157420 \h </w:instrText>
        </w:r>
        <w:r w:rsidR="005523E9">
          <w:rPr>
            <w:noProof/>
            <w:webHidden/>
          </w:rPr>
        </w:r>
        <w:r w:rsidR="005523E9">
          <w:rPr>
            <w:noProof/>
            <w:webHidden/>
          </w:rPr>
          <w:fldChar w:fldCharType="separate"/>
        </w:r>
        <w:r w:rsidR="005523E9">
          <w:rPr>
            <w:noProof/>
            <w:webHidden/>
          </w:rPr>
          <w:t>53</w:t>
        </w:r>
        <w:r w:rsidR="005523E9">
          <w:rPr>
            <w:noProof/>
            <w:webHidden/>
          </w:rPr>
          <w:fldChar w:fldCharType="end"/>
        </w:r>
      </w:hyperlink>
    </w:p>
    <w:p w14:paraId="169AD88E" w14:textId="2C593BCF" w:rsidR="005523E9" w:rsidRDefault="00514B5F">
      <w:pPr>
        <w:pStyle w:val="Obsah3"/>
        <w:rPr>
          <w:rFonts w:eastAsiaTheme="minorEastAsia" w:cstheme="minorBidi"/>
          <w:noProof/>
          <w:lang w:eastAsia="sk-SK"/>
        </w:rPr>
      </w:pPr>
      <w:hyperlink w:anchor="_Toc102157421" w:history="1">
        <w:r w:rsidR="005523E9" w:rsidRPr="002B788E">
          <w:rPr>
            <w:rStyle w:val="Hypertextovprepojenie"/>
            <w:rFonts w:cstheme="minorHAnsi"/>
            <w:noProof/>
          </w:rPr>
          <w:t>8.2.1</w:t>
        </w:r>
        <w:r w:rsidR="005523E9">
          <w:rPr>
            <w:rFonts w:eastAsiaTheme="minorEastAsia" w:cstheme="minorBidi"/>
            <w:noProof/>
            <w:lang w:eastAsia="sk-SK"/>
          </w:rPr>
          <w:tab/>
        </w:r>
        <w:r w:rsidR="005523E9" w:rsidRPr="002B788E">
          <w:rPr>
            <w:rStyle w:val="Hypertextovprepojenie"/>
            <w:rFonts w:cstheme="minorHAnsi"/>
            <w:noProof/>
          </w:rPr>
          <w:t>Kmeňový záznam materiálu</w:t>
        </w:r>
        <w:r w:rsidR="005523E9">
          <w:rPr>
            <w:noProof/>
            <w:webHidden/>
          </w:rPr>
          <w:tab/>
        </w:r>
        <w:r w:rsidR="005523E9">
          <w:rPr>
            <w:noProof/>
            <w:webHidden/>
          </w:rPr>
          <w:fldChar w:fldCharType="begin"/>
        </w:r>
        <w:r w:rsidR="005523E9">
          <w:rPr>
            <w:noProof/>
            <w:webHidden/>
          </w:rPr>
          <w:instrText xml:space="preserve"> PAGEREF _Toc102157421 \h </w:instrText>
        </w:r>
        <w:r w:rsidR="005523E9">
          <w:rPr>
            <w:noProof/>
            <w:webHidden/>
          </w:rPr>
        </w:r>
        <w:r w:rsidR="005523E9">
          <w:rPr>
            <w:noProof/>
            <w:webHidden/>
          </w:rPr>
          <w:fldChar w:fldCharType="separate"/>
        </w:r>
        <w:r w:rsidR="005523E9">
          <w:rPr>
            <w:noProof/>
            <w:webHidden/>
          </w:rPr>
          <w:t>53</w:t>
        </w:r>
        <w:r w:rsidR="005523E9">
          <w:rPr>
            <w:noProof/>
            <w:webHidden/>
          </w:rPr>
          <w:fldChar w:fldCharType="end"/>
        </w:r>
      </w:hyperlink>
    </w:p>
    <w:p w14:paraId="4D727622" w14:textId="4A49C116" w:rsidR="005523E9" w:rsidRDefault="00514B5F">
      <w:pPr>
        <w:pStyle w:val="Obsah2"/>
        <w:rPr>
          <w:rFonts w:eastAsiaTheme="minorEastAsia" w:cstheme="minorBidi"/>
          <w:noProof/>
          <w:lang w:eastAsia="sk-SK"/>
        </w:rPr>
      </w:pPr>
      <w:hyperlink w:anchor="_Toc102157422" w:history="1">
        <w:r w:rsidR="005523E9" w:rsidRPr="002B788E">
          <w:rPr>
            <w:rStyle w:val="Hypertextovprepojenie"/>
            <w:rFonts w:cstheme="minorHAnsi"/>
            <w:noProof/>
          </w:rPr>
          <w:t>8.3</w:t>
        </w:r>
        <w:r w:rsidR="005523E9">
          <w:rPr>
            <w:rFonts w:eastAsiaTheme="minorEastAsia" w:cstheme="minorBidi"/>
            <w:noProof/>
            <w:lang w:eastAsia="sk-SK"/>
          </w:rPr>
          <w:tab/>
        </w:r>
        <w:r w:rsidR="005523E9" w:rsidRPr="002B788E">
          <w:rPr>
            <w:rStyle w:val="Hypertextovprepojenie"/>
            <w:rFonts w:cstheme="minorHAnsi"/>
            <w:noProof/>
          </w:rPr>
          <w:t>Požiadavky spojené s prechodom do produktívnej prevádzky</w:t>
        </w:r>
        <w:r w:rsidR="005523E9">
          <w:rPr>
            <w:noProof/>
            <w:webHidden/>
          </w:rPr>
          <w:tab/>
        </w:r>
        <w:r w:rsidR="005523E9">
          <w:rPr>
            <w:noProof/>
            <w:webHidden/>
          </w:rPr>
          <w:fldChar w:fldCharType="begin"/>
        </w:r>
        <w:r w:rsidR="005523E9">
          <w:rPr>
            <w:noProof/>
            <w:webHidden/>
          </w:rPr>
          <w:instrText xml:space="preserve"> PAGEREF _Toc102157422 \h </w:instrText>
        </w:r>
        <w:r w:rsidR="005523E9">
          <w:rPr>
            <w:noProof/>
            <w:webHidden/>
          </w:rPr>
        </w:r>
        <w:r w:rsidR="005523E9">
          <w:rPr>
            <w:noProof/>
            <w:webHidden/>
          </w:rPr>
          <w:fldChar w:fldCharType="separate"/>
        </w:r>
        <w:r w:rsidR="005523E9">
          <w:rPr>
            <w:noProof/>
            <w:webHidden/>
          </w:rPr>
          <w:t>53</w:t>
        </w:r>
        <w:r w:rsidR="005523E9">
          <w:rPr>
            <w:noProof/>
            <w:webHidden/>
          </w:rPr>
          <w:fldChar w:fldCharType="end"/>
        </w:r>
      </w:hyperlink>
    </w:p>
    <w:p w14:paraId="3B2AD92F" w14:textId="5068FA9E" w:rsidR="005523E9" w:rsidRDefault="00514B5F">
      <w:pPr>
        <w:pStyle w:val="Obsah1"/>
        <w:rPr>
          <w:rFonts w:eastAsiaTheme="minorEastAsia" w:cstheme="minorBidi"/>
          <w:lang w:eastAsia="sk-SK"/>
        </w:rPr>
      </w:pPr>
      <w:hyperlink w:anchor="_Toc102157423" w:history="1">
        <w:r w:rsidR="005523E9" w:rsidRPr="002B788E">
          <w:rPr>
            <w:rStyle w:val="Hypertextovprepojenie"/>
            <w:rFonts w:cstheme="minorHAnsi"/>
          </w:rPr>
          <w:t>9</w:t>
        </w:r>
        <w:r w:rsidR="005523E9">
          <w:rPr>
            <w:rFonts w:eastAsiaTheme="minorEastAsia" w:cstheme="minorBidi"/>
            <w:lang w:eastAsia="sk-SK"/>
          </w:rPr>
          <w:tab/>
        </w:r>
        <w:r w:rsidR="005523E9" w:rsidRPr="002B788E">
          <w:rPr>
            <w:rStyle w:val="Hypertextovprepojenie"/>
            <w:rFonts w:cstheme="minorHAnsi"/>
          </w:rPr>
          <w:t>Postup nábehu do produktívnej prevádzky</w:t>
        </w:r>
        <w:r w:rsidR="005523E9">
          <w:rPr>
            <w:webHidden/>
          </w:rPr>
          <w:tab/>
        </w:r>
        <w:r w:rsidR="005523E9">
          <w:rPr>
            <w:webHidden/>
          </w:rPr>
          <w:fldChar w:fldCharType="begin"/>
        </w:r>
        <w:r w:rsidR="005523E9">
          <w:rPr>
            <w:webHidden/>
          </w:rPr>
          <w:instrText xml:space="preserve"> PAGEREF _Toc102157423 \h </w:instrText>
        </w:r>
        <w:r w:rsidR="005523E9">
          <w:rPr>
            <w:webHidden/>
          </w:rPr>
        </w:r>
        <w:r w:rsidR="005523E9">
          <w:rPr>
            <w:webHidden/>
          </w:rPr>
          <w:fldChar w:fldCharType="separate"/>
        </w:r>
        <w:r w:rsidR="005523E9">
          <w:rPr>
            <w:webHidden/>
          </w:rPr>
          <w:t>55</w:t>
        </w:r>
        <w:r w:rsidR="005523E9">
          <w:rPr>
            <w:webHidden/>
          </w:rPr>
          <w:fldChar w:fldCharType="end"/>
        </w:r>
      </w:hyperlink>
    </w:p>
    <w:p w14:paraId="75DAA9F3" w14:textId="3087B87D" w:rsidR="005523E9" w:rsidRDefault="00514B5F">
      <w:pPr>
        <w:pStyle w:val="Obsah1"/>
        <w:rPr>
          <w:rFonts w:eastAsiaTheme="minorEastAsia" w:cstheme="minorBidi"/>
          <w:lang w:eastAsia="sk-SK"/>
        </w:rPr>
      </w:pPr>
      <w:hyperlink w:anchor="_Toc102157424" w:history="1">
        <w:r w:rsidR="005523E9" w:rsidRPr="002B788E">
          <w:rPr>
            <w:rStyle w:val="Hypertextovprepojenie"/>
            <w:rFonts w:cstheme="minorHAnsi"/>
          </w:rPr>
          <w:t>10</w:t>
        </w:r>
        <w:r w:rsidR="005523E9">
          <w:rPr>
            <w:rFonts w:eastAsiaTheme="minorEastAsia" w:cstheme="minorBidi"/>
            <w:lang w:eastAsia="sk-SK"/>
          </w:rPr>
          <w:tab/>
        </w:r>
        <w:r w:rsidR="005523E9" w:rsidRPr="002B788E">
          <w:rPr>
            <w:rStyle w:val="Hypertextovprepojenie"/>
            <w:rFonts w:cstheme="minorHAnsi"/>
          </w:rPr>
          <w:t>Výkazy</w:t>
        </w:r>
        <w:r w:rsidR="005523E9">
          <w:rPr>
            <w:webHidden/>
          </w:rPr>
          <w:tab/>
        </w:r>
        <w:r w:rsidR="005523E9">
          <w:rPr>
            <w:webHidden/>
          </w:rPr>
          <w:fldChar w:fldCharType="begin"/>
        </w:r>
        <w:r w:rsidR="005523E9">
          <w:rPr>
            <w:webHidden/>
          </w:rPr>
          <w:instrText xml:space="preserve"> PAGEREF _Toc102157424 \h </w:instrText>
        </w:r>
        <w:r w:rsidR="005523E9">
          <w:rPr>
            <w:webHidden/>
          </w:rPr>
        </w:r>
        <w:r w:rsidR="005523E9">
          <w:rPr>
            <w:webHidden/>
          </w:rPr>
          <w:fldChar w:fldCharType="separate"/>
        </w:r>
        <w:r w:rsidR="005523E9">
          <w:rPr>
            <w:webHidden/>
          </w:rPr>
          <w:t>56</w:t>
        </w:r>
        <w:r w:rsidR="005523E9">
          <w:rPr>
            <w:webHidden/>
          </w:rPr>
          <w:fldChar w:fldCharType="end"/>
        </w:r>
      </w:hyperlink>
    </w:p>
    <w:p w14:paraId="60B6D339" w14:textId="58ABF26D" w:rsidR="005523E9" w:rsidRDefault="00514B5F">
      <w:pPr>
        <w:pStyle w:val="Obsah2"/>
        <w:rPr>
          <w:rFonts w:eastAsiaTheme="minorEastAsia" w:cstheme="minorBidi"/>
          <w:noProof/>
          <w:lang w:eastAsia="sk-SK"/>
        </w:rPr>
      </w:pPr>
      <w:hyperlink w:anchor="_Toc102157425" w:history="1">
        <w:r w:rsidR="005523E9" w:rsidRPr="002B788E">
          <w:rPr>
            <w:rStyle w:val="Hypertextovprepojenie"/>
            <w:rFonts w:cstheme="minorHAnsi"/>
            <w:noProof/>
          </w:rPr>
          <w:t>10.1</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Zoznam štandardných výkazov</w:t>
        </w:r>
        <w:r w:rsidR="005523E9">
          <w:rPr>
            <w:noProof/>
            <w:webHidden/>
          </w:rPr>
          <w:tab/>
        </w:r>
        <w:r w:rsidR="005523E9">
          <w:rPr>
            <w:noProof/>
            <w:webHidden/>
          </w:rPr>
          <w:fldChar w:fldCharType="begin"/>
        </w:r>
        <w:r w:rsidR="005523E9">
          <w:rPr>
            <w:noProof/>
            <w:webHidden/>
          </w:rPr>
          <w:instrText xml:space="preserve"> PAGEREF _Toc102157425 \h </w:instrText>
        </w:r>
        <w:r w:rsidR="005523E9">
          <w:rPr>
            <w:noProof/>
            <w:webHidden/>
          </w:rPr>
        </w:r>
        <w:r w:rsidR="005523E9">
          <w:rPr>
            <w:noProof/>
            <w:webHidden/>
          </w:rPr>
          <w:fldChar w:fldCharType="separate"/>
        </w:r>
        <w:r w:rsidR="005523E9">
          <w:rPr>
            <w:noProof/>
            <w:webHidden/>
          </w:rPr>
          <w:t>56</w:t>
        </w:r>
        <w:r w:rsidR="005523E9">
          <w:rPr>
            <w:noProof/>
            <w:webHidden/>
          </w:rPr>
          <w:fldChar w:fldCharType="end"/>
        </w:r>
      </w:hyperlink>
    </w:p>
    <w:p w14:paraId="60D22CF6" w14:textId="0D8AC6E5" w:rsidR="005523E9" w:rsidRDefault="00514B5F">
      <w:pPr>
        <w:pStyle w:val="Obsah3"/>
        <w:rPr>
          <w:rFonts w:eastAsiaTheme="minorEastAsia" w:cstheme="minorBidi"/>
          <w:noProof/>
          <w:lang w:eastAsia="sk-SK"/>
        </w:rPr>
      </w:pPr>
      <w:hyperlink w:anchor="_Toc102157426" w:history="1">
        <w:r w:rsidR="005523E9" w:rsidRPr="002B788E">
          <w:rPr>
            <w:rStyle w:val="Hypertextovprepojenie"/>
            <w:rFonts w:cstheme="minorHAnsi"/>
            <w:noProof/>
            <w:lang w:eastAsia="sk-SK"/>
          </w:rPr>
          <w:t>10.1.1</w:t>
        </w:r>
        <w:r w:rsidR="005523E9">
          <w:rPr>
            <w:rFonts w:eastAsiaTheme="minorEastAsia" w:cstheme="minorBidi"/>
            <w:noProof/>
            <w:lang w:eastAsia="sk-SK"/>
          </w:rPr>
          <w:tab/>
        </w:r>
        <w:r w:rsidR="005523E9" w:rsidRPr="002B788E">
          <w:rPr>
            <w:rStyle w:val="Hypertextovprepojenie"/>
            <w:rFonts w:cstheme="minorHAnsi"/>
            <w:noProof/>
            <w:lang w:eastAsia="sk-SK"/>
          </w:rPr>
          <w:t>Zoznam dodávateľov: Nákup</w:t>
        </w:r>
        <w:r w:rsidR="005523E9">
          <w:rPr>
            <w:noProof/>
            <w:webHidden/>
          </w:rPr>
          <w:tab/>
        </w:r>
        <w:r w:rsidR="005523E9">
          <w:rPr>
            <w:noProof/>
            <w:webHidden/>
          </w:rPr>
          <w:fldChar w:fldCharType="begin"/>
        </w:r>
        <w:r w:rsidR="005523E9">
          <w:rPr>
            <w:noProof/>
            <w:webHidden/>
          </w:rPr>
          <w:instrText xml:space="preserve"> PAGEREF _Toc102157426 \h </w:instrText>
        </w:r>
        <w:r w:rsidR="005523E9">
          <w:rPr>
            <w:noProof/>
            <w:webHidden/>
          </w:rPr>
        </w:r>
        <w:r w:rsidR="005523E9">
          <w:rPr>
            <w:noProof/>
            <w:webHidden/>
          </w:rPr>
          <w:fldChar w:fldCharType="separate"/>
        </w:r>
        <w:r w:rsidR="005523E9">
          <w:rPr>
            <w:noProof/>
            <w:webHidden/>
          </w:rPr>
          <w:t>57</w:t>
        </w:r>
        <w:r w:rsidR="005523E9">
          <w:rPr>
            <w:noProof/>
            <w:webHidden/>
          </w:rPr>
          <w:fldChar w:fldCharType="end"/>
        </w:r>
      </w:hyperlink>
    </w:p>
    <w:p w14:paraId="7A13D1D9" w14:textId="229AA838" w:rsidR="005523E9" w:rsidRDefault="00514B5F">
      <w:pPr>
        <w:pStyle w:val="Obsah3"/>
        <w:rPr>
          <w:rFonts w:eastAsiaTheme="minorEastAsia" w:cstheme="minorBidi"/>
          <w:noProof/>
          <w:lang w:eastAsia="sk-SK"/>
        </w:rPr>
      </w:pPr>
      <w:hyperlink w:anchor="_Toc102157427" w:history="1">
        <w:r w:rsidR="005523E9" w:rsidRPr="002B788E">
          <w:rPr>
            <w:rStyle w:val="Hypertextovprepojenie"/>
            <w:rFonts w:cstheme="minorHAnsi"/>
            <w:noProof/>
          </w:rPr>
          <w:t>10.1.2</w:t>
        </w:r>
        <w:r w:rsidR="005523E9">
          <w:rPr>
            <w:rFonts w:eastAsiaTheme="minorEastAsia" w:cstheme="minorBidi"/>
            <w:noProof/>
            <w:lang w:eastAsia="sk-SK"/>
          </w:rPr>
          <w:tab/>
        </w:r>
        <w:r w:rsidR="005523E9" w:rsidRPr="002B788E">
          <w:rPr>
            <w:rStyle w:val="Hypertextovprepojenie"/>
            <w:rFonts w:cstheme="minorHAnsi"/>
            <w:noProof/>
          </w:rPr>
          <w:t>Nákupné doklady k dodávateľovi (kontrakty)</w:t>
        </w:r>
        <w:r w:rsidR="005523E9">
          <w:rPr>
            <w:noProof/>
            <w:webHidden/>
          </w:rPr>
          <w:tab/>
        </w:r>
        <w:r w:rsidR="005523E9">
          <w:rPr>
            <w:noProof/>
            <w:webHidden/>
          </w:rPr>
          <w:fldChar w:fldCharType="begin"/>
        </w:r>
        <w:r w:rsidR="005523E9">
          <w:rPr>
            <w:noProof/>
            <w:webHidden/>
          </w:rPr>
          <w:instrText xml:space="preserve"> PAGEREF _Toc102157427 \h </w:instrText>
        </w:r>
        <w:r w:rsidR="005523E9">
          <w:rPr>
            <w:noProof/>
            <w:webHidden/>
          </w:rPr>
        </w:r>
        <w:r w:rsidR="005523E9">
          <w:rPr>
            <w:noProof/>
            <w:webHidden/>
          </w:rPr>
          <w:fldChar w:fldCharType="separate"/>
        </w:r>
        <w:r w:rsidR="005523E9">
          <w:rPr>
            <w:noProof/>
            <w:webHidden/>
          </w:rPr>
          <w:t>58</w:t>
        </w:r>
        <w:r w:rsidR="005523E9">
          <w:rPr>
            <w:noProof/>
            <w:webHidden/>
          </w:rPr>
          <w:fldChar w:fldCharType="end"/>
        </w:r>
      </w:hyperlink>
    </w:p>
    <w:p w14:paraId="65667508" w14:textId="5A09C3B9" w:rsidR="005523E9" w:rsidRDefault="00514B5F">
      <w:pPr>
        <w:pStyle w:val="Obsah3"/>
        <w:rPr>
          <w:rFonts w:eastAsiaTheme="minorEastAsia" w:cstheme="minorBidi"/>
          <w:noProof/>
          <w:lang w:eastAsia="sk-SK"/>
        </w:rPr>
      </w:pPr>
      <w:hyperlink w:anchor="_Toc102157428" w:history="1">
        <w:r w:rsidR="005523E9" w:rsidRPr="002B788E">
          <w:rPr>
            <w:rStyle w:val="Hypertextovprepojenie"/>
            <w:rFonts w:cstheme="minorHAnsi"/>
            <w:noProof/>
          </w:rPr>
          <w:t>10.1.3</w:t>
        </w:r>
        <w:r w:rsidR="005523E9">
          <w:rPr>
            <w:rFonts w:eastAsiaTheme="minorEastAsia" w:cstheme="minorBidi"/>
            <w:noProof/>
            <w:lang w:eastAsia="sk-SK"/>
          </w:rPr>
          <w:tab/>
        </w:r>
        <w:r w:rsidR="005523E9" w:rsidRPr="002B788E">
          <w:rPr>
            <w:rStyle w:val="Hypertextovprepojenie"/>
            <w:rFonts w:cstheme="minorHAnsi"/>
            <w:noProof/>
          </w:rPr>
          <w:t>Nákupné doklady k materiálu (kontrakty)</w:t>
        </w:r>
        <w:r w:rsidR="005523E9">
          <w:rPr>
            <w:noProof/>
            <w:webHidden/>
          </w:rPr>
          <w:tab/>
        </w:r>
        <w:r w:rsidR="005523E9">
          <w:rPr>
            <w:noProof/>
            <w:webHidden/>
          </w:rPr>
          <w:fldChar w:fldCharType="begin"/>
        </w:r>
        <w:r w:rsidR="005523E9">
          <w:rPr>
            <w:noProof/>
            <w:webHidden/>
          </w:rPr>
          <w:instrText xml:space="preserve"> PAGEREF _Toc102157428 \h </w:instrText>
        </w:r>
        <w:r w:rsidR="005523E9">
          <w:rPr>
            <w:noProof/>
            <w:webHidden/>
          </w:rPr>
        </w:r>
        <w:r w:rsidR="005523E9">
          <w:rPr>
            <w:noProof/>
            <w:webHidden/>
          </w:rPr>
          <w:fldChar w:fldCharType="separate"/>
        </w:r>
        <w:r w:rsidR="005523E9">
          <w:rPr>
            <w:noProof/>
            <w:webHidden/>
          </w:rPr>
          <w:t>60</w:t>
        </w:r>
        <w:r w:rsidR="005523E9">
          <w:rPr>
            <w:noProof/>
            <w:webHidden/>
          </w:rPr>
          <w:fldChar w:fldCharType="end"/>
        </w:r>
      </w:hyperlink>
    </w:p>
    <w:p w14:paraId="26A48FD8" w14:textId="69E1A20E" w:rsidR="005523E9" w:rsidRDefault="00514B5F">
      <w:pPr>
        <w:pStyle w:val="Obsah3"/>
        <w:rPr>
          <w:rFonts w:eastAsiaTheme="minorEastAsia" w:cstheme="minorBidi"/>
          <w:noProof/>
          <w:lang w:eastAsia="sk-SK"/>
        </w:rPr>
      </w:pPr>
      <w:hyperlink w:anchor="_Toc102157429" w:history="1">
        <w:r w:rsidR="005523E9" w:rsidRPr="002B788E">
          <w:rPr>
            <w:rStyle w:val="Hypertextovprepojenie"/>
            <w:rFonts w:cstheme="minorHAnsi"/>
            <w:noProof/>
          </w:rPr>
          <w:t>10.1.4</w:t>
        </w:r>
        <w:r w:rsidR="005523E9">
          <w:rPr>
            <w:rFonts w:eastAsiaTheme="minorEastAsia" w:cstheme="minorBidi"/>
            <w:noProof/>
            <w:lang w:eastAsia="sk-SK"/>
          </w:rPr>
          <w:tab/>
        </w:r>
        <w:r w:rsidR="005523E9" w:rsidRPr="002B788E">
          <w:rPr>
            <w:rStyle w:val="Hypertextovprepojenie"/>
            <w:rFonts w:cstheme="minorHAnsi"/>
            <w:noProof/>
          </w:rPr>
          <w:t>Nákupné doklady k skupine materiálu (kontrakty)</w:t>
        </w:r>
        <w:r w:rsidR="005523E9">
          <w:rPr>
            <w:noProof/>
            <w:webHidden/>
          </w:rPr>
          <w:tab/>
        </w:r>
        <w:r w:rsidR="005523E9">
          <w:rPr>
            <w:noProof/>
            <w:webHidden/>
          </w:rPr>
          <w:fldChar w:fldCharType="begin"/>
        </w:r>
        <w:r w:rsidR="005523E9">
          <w:rPr>
            <w:noProof/>
            <w:webHidden/>
          </w:rPr>
          <w:instrText xml:space="preserve"> PAGEREF _Toc102157429 \h </w:instrText>
        </w:r>
        <w:r w:rsidR="005523E9">
          <w:rPr>
            <w:noProof/>
            <w:webHidden/>
          </w:rPr>
        </w:r>
        <w:r w:rsidR="005523E9">
          <w:rPr>
            <w:noProof/>
            <w:webHidden/>
          </w:rPr>
          <w:fldChar w:fldCharType="separate"/>
        </w:r>
        <w:r w:rsidR="005523E9">
          <w:rPr>
            <w:noProof/>
            <w:webHidden/>
          </w:rPr>
          <w:t>62</w:t>
        </w:r>
        <w:r w:rsidR="005523E9">
          <w:rPr>
            <w:noProof/>
            <w:webHidden/>
          </w:rPr>
          <w:fldChar w:fldCharType="end"/>
        </w:r>
      </w:hyperlink>
    </w:p>
    <w:p w14:paraId="122F2671" w14:textId="713D79CB" w:rsidR="005523E9" w:rsidRDefault="00514B5F">
      <w:pPr>
        <w:pStyle w:val="Obsah3"/>
        <w:rPr>
          <w:rFonts w:eastAsiaTheme="minorEastAsia" w:cstheme="minorBidi"/>
          <w:noProof/>
          <w:lang w:eastAsia="sk-SK"/>
        </w:rPr>
      </w:pPr>
      <w:hyperlink w:anchor="_Toc102157430" w:history="1">
        <w:r w:rsidR="005523E9" w:rsidRPr="002B788E">
          <w:rPr>
            <w:rStyle w:val="Hypertextovprepojenie"/>
            <w:rFonts w:cstheme="minorHAnsi"/>
            <w:noProof/>
          </w:rPr>
          <w:t>10.1.5</w:t>
        </w:r>
        <w:r w:rsidR="005523E9">
          <w:rPr>
            <w:rFonts w:eastAsiaTheme="minorEastAsia" w:cstheme="minorBidi"/>
            <w:noProof/>
            <w:lang w:eastAsia="sk-SK"/>
          </w:rPr>
          <w:tab/>
        </w:r>
        <w:r w:rsidR="005523E9" w:rsidRPr="002B788E">
          <w:rPr>
            <w:rStyle w:val="Hypertextovprepojenie"/>
            <w:rFonts w:cstheme="minorHAnsi"/>
            <w:noProof/>
          </w:rPr>
          <w:t>Zoznam POBJ</w:t>
        </w:r>
        <w:r w:rsidR="005523E9">
          <w:rPr>
            <w:noProof/>
            <w:webHidden/>
          </w:rPr>
          <w:tab/>
        </w:r>
        <w:r w:rsidR="005523E9">
          <w:rPr>
            <w:noProof/>
            <w:webHidden/>
          </w:rPr>
          <w:fldChar w:fldCharType="begin"/>
        </w:r>
        <w:r w:rsidR="005523E9">
          <w:rPr>
            <w:noProof/>
            <w:webHidden/>
          </w:rPr>
          <w:instrText xml:space="preserve"> PAGEREF _Toc102157430 \h </w:instrText>
        </w:r>
        <w:r w:rsidR="005523E9">
          <w:rPr>
            <w:noProof/>
            <w:webHidden/>
          </w:rPr>
        </w:r>
        <w:r w:rsidR="005523E9">
          <w:rPr>
            <w:noProof/>
            <w:webHidden/>
          </w:rPr>
          <w:fldChar w:fldCharType="separate"/>
        </w:r>
        <w:r w:rsidR="005523E9">
          <w:rPr>
            <w:noProof/>
            <w:webHidden/>
          </w:rPr>
          <w:t>64</w:t>
        </w:r>
        <w:r w:rsidR="005523E9">
          <w:rPr>
            <w:noProof/>
            <w:webHidden/>
          </w:rPr>
          <w:fldChar w:fldCharType="end"/>
        </w:r>
      </w:hyperlink>
    </w:p>
    <w:p w14:paraId="35E26FC7" w14:textId="3798B2E8" w:rsidR="005523E9" w:rsidRDefault="00514B5F">
      <w:pPr>
        <w:pStyle w:val="Obsah3"/>
        <w:rPr>
          <w:rFonts w:eastAsiaTheme="minorEastAsia" w:cstheme="minorBidi"/>
          <w:noProof/>
          <w:lang w:eastAsia="sk-SK"/>
        </w:rPr>
      </w:pPr>
      <w:hyperlink w:anchor="_Toc102157431" w:history="1">
        <w:r w:rsidR="005523E9" w:rsidRPr="002B788E">
          <w:rPr>
            <w:rStyle w:val="Hypertextovprepojenie"/>
            <w:rFonts w:cstheme="minorHAnsi"/>
            <w:noProof/>
          </w:rPr>
          <w:t>10.1.6</w:t>
        </w:r>
        <w:r w:rsidR="005523E9">
          <w:rPr>
            <w:rFonts w:eastAsiaTheme="minorEastAsia" w:cstheme="minorBidi"/>
            <w:noProof/>
            <w:lang w:eastAsia="sk-SK"/>
          </w:rPr>
          <w:tab/>
        </w:r>
        <w:r w:rsidR="005523E9" w:rsidRPr="002B788E">
          <w:rPr>
            <w:rStyle w:val="Hypertextovprepojenie"/>
            <w:rFonts w:cstheme="minorHAnsi"/>
            <w:noProof/>
          </w:rPr>
          <w:t>Nákupné doklady k dodávateľovi (objednávky)</w:t>
        </w:r>
        <w:r w:rsidR="005523E9">
          <w:rPr>
            <w:noProof/>
            <w:webHidden/>
          </w:rPr>
          <w:tab/>
        </w:r>
        <w:r w:rsidR="005523E9">
          <w:rPr>
            <w:noProof/>
            <w:webHidden/>
          </w:rPr>
          <w:fldChar w:fldCharType="begin"/>
        </w:r>
        <w:r w:rsidR="005523E9">
          <w:rPr>
            <w:noProof/>
            <w:webHidden/>
          </w:rPr>
          <w:instrText xml:space="preserve"> PAGEREF _Toc102157431 \h </w:instrText>
        </w:r>
        <w:r w:rsidR="005523E9">
          <w:rPr>
            <w:noProof/>
            <w:webHidden/>
          </w:rPr>
        </w:r>
        <w:r w:rsidR="005523E9">
          <w:rPr>
            <w:noProof/>
            <w:webHidden/>
          </w:rPr>
          <w:fldChar w:fldCharType="separate"/>
        </w:r>
        <w:r w:rsidR="005523E9">
          <w:rPr>
            <w:noProof/>
            <w:webHidden/>
          </w:rPr>
          <w:t>66</w:t>
        </w:r>
        <w:r w:rsidR="005523E9">
          <w:rPr>
            <w:noProof/>
            <w:webHidden/>
          </w:rPr>
          <w:fldChar w:fldCharType="end"/>
        </w:r>
      </w:hyperlink>
    </w:p>
    <w:p w14:paraId="4AE6FE02" w14:textId="3B7526E4" w:rsidR="005523E9" w:rsidRDefault="00514B5F">
      <w:pPr>
        <w:pStyle w:val="Obsah3"/>
        <w:rPr>
          <w:rFonts w:eastAsiaTheme="minorEastAsia" w:cstheme="minorBidi"/>
          <w:noProof/>
          <w:lang w:eastAsia="sk-SK"/>
        </w:rPr>
      </w:pPr>
      <w:hyperlink w:anchor="_Toc102157432" w:history="1">
        <w:r w:rsidR="005523E9" w:rsidRPr="002B788E">
          <w:rPr>
            <w:rStyle w:val="Hypertextovprepojenie"/>
            <w:rFonts w:cstheme="minorHAnsi"/>
            <w:noProof/>
          </w:rPr>
          <w:t>10.1.7</w:t>
        </w:r>
        <w:r w:rsidR="005523E9">
          <w:rPr>
            <w:rFonts w:eastAsiaTheme="minorEastAsia" w:cstheme="minorBidi"/>
            <w:noProof/>
            <w:lang w:eastAsia="sk-SK"/>
          </w:rPr>
          <w:tab/>
        </w:r>
        <w:r w:rsidR="005523E9" w:rsidRPr="002B788E">
          <w:rPr>
            <w:rStyle w:val="Hypertextovprepojenie"/>
            <w:rFonts w:cstheme="minorHAnsi"/>
            <w:noProof/>
          </w:rPr>
          <w:t>Nákupné doklady k materiálu (objednávky)</w:t>
        </w:r>
        <w:r w:rsidR="005523E9">
          <w:rPr>
            <w:noProof/>
            <w:webHidden/>
          </w:rPr>
          <w:tab/>
        </w:r>
        <w:r w:rsidR="005523E9">
          <w:rPr>
            <w:noProof/>
            <w:webHidden/>
          </w:rPr>
          <w:fldChar w:fldCharType="begin"/>
        </w:r>
        <w:r w:rsidR="005523E9">
          <w:rPr>
            <w:noProof/>
            <w:webHidden/>
          </w:rPr>
          <w:instrText xml:space="preserve"> PAGEREF _Toc102157432 \h </w:instrText>
        </w:r>
        <w:r w:rsidR="005523E9">
          <w:rPr>
            <w:noProof/>
            <w:webHidden/>
          </w:rPr>
        </w:r>
        <w:r w:rsidR="005523E9">
          <w:rPr>
            <w:noProof/>
            <w:webHidden/>
          </w:rPr>
          <w:fldChar w:fldCharType="separate"/>
        </w:r>
        <w:r w:rsidR="005523E9">
          <w:rPr>
            <w:noProof/>
            <w:webHidden/>
          </w:rPr>
          <w:t>68</w:t>
        </w:r>
        <w:r w:rsidR="005523E9">
          <w:rPr>
            <w:noProof/>
            <w:webHidden/>
          </w:rPr>
          <w:fldChar w:fldCharType="end"/>
        </w:r>
      </w:hyperlink>
    </w:p>
    <w:p w14:paraId="1AAB6EF7" w14:textId="5D8F2118" w:rsidR="005523E9" w:rsidRDefault="00514B5F">
      <w:pPr>
        <w:pStyle w:val="Obsah3"/>
        <w:rPr>
          <w:rFonts w:eastAsiaTheme="minorEastAsia" w:cstheme="minorBidi"/>
          <w:noProof/>
          <w:lang w:eastAsia="sk-SK"/>
        </w:rPr>
      </w:pPr>
      <w:hyperlink w:anchor="_Toc102157433" w:history="1">
        <w:r w:rsidR="005523E9" w:rsidRPr="002B788E">
          <w:rPr>
            <w:rStyle w:val="Hypertextovprepojenie"/>
            <w:rFonts w:cstheme="minorHAnsi"/>
            <w:noProof/>
          </w:rPr>
          <w:t>10.1.8</w:t>
        </w:r>
        <w:r w:rsidR="005523E9">
          <w:rPr>
            <w:rFonts w:eastAsiaTheme="minorEastAsia" w:cstheme="minorBidi"/>
            <w:noProof/>
            <w:lang w:eastAsia="sk-SK"/>
          </w:rPr>
          <w:tab/>
        </w:r>
        <w:r w:rsidR="005523E9" w:rsidRPr="002B788E">
          <w:rPr>
            <w:rStyle w:val="Hypertextovprepojenie"/>
            <w:rFonts w:cstheme="minorHAnsi"/>
            <w:noProof/>
          </w:rPr>
          <w:t>Nákupné doklady k skupine materiálu (objednávky)</w:t>
        </w:r>
        <w:r w:rsidR="005523E9">
          <w:rPr>
            <w:noProof/>
            <w:webHidden/>
          </w:rPr>
          <w:tab/>
        </w:r>
        <w:r w:rsidR="005523E9">
          <w:rPr>
            <w:noProof/>
            <w:webHidden/>
          </w:rPr>
          <w:fldChar w:fldCharType="begin"/>
        </w:r>
        <w:r w:rsidR="005523E9">
          <w:rPr>
            <w:noProof/>
            <w:webHidden/>
          </w:rPr>
          <w:instrText xml:space="preserve"> PAGEREF _Toc102157433 \h </w:instrText>
        </w:r>
        <w:r w:rsidR="005523E9">
          <w:rPr>
            <w:noProof/>
            <w:webHidden/>
          </w:rPr>
        </w:r>
        <w:r w:rsidR="005523E9">
          <w:rPr>
            <w:noProof/>
            <w:webHidden/>
          </w:rPr>
          <w:fldChar w:fldCharType="separate"/>
        </w:r>
        <w:r w:rsidR="005523E9">
          <w:rPr>
            <w:noProof/>
            <w:webHidden/>
          </w:rPr>
          <w:t>70</w:t>
        </w:r>
        <w:r w:rsidR="005523E9">
          <w:rPr>
            <w:noProof/>
            <w:webHidden/>
          </w:rPr>
          <w:fldChar w:fldCharType="end"/>
        </w:r>
      </w:hyperlink>
    </w:p>
    <w:p w14:paraId="3DCCC436" w14:textId="2D2E61D8" w:rsidR="005523E9" w:rsidRDefault="00514B5F">
      <w:pPr>
        <w:pStyle w:val="Obsah3"/>
        <w:rPr>
          <w:rFonts w:eastAsiaTheme="minorEastAsia" w:cstheme="minorBidi"/>
          <w:noProof/>
          <w:lang w:eastAsia="sk-SK"/>
        </w:rPr>
      </w:pPr>
      <w:hyperlink w:anchor="_Toc102157434" w:history="1">
        <w:r w:rsidR="005523E9" w:rsidRPr="002B788E">
          <w:rPr>
            <w:rStyle w:val="Hypertextovprepojenie"/>
            <w:rFonts w:cstheme="minorHAnsi"/>
            <w:noProof/>
          </w:rPr>
          <w:t>10.1.9</w:t>
        </w:r>
        <w:r w:rsidR="005523E9">
          <w:rPr>
            <w:rFonts w:eastAsiaTheme="minorEastAsia" w:cstheme="minorBidi"/>
            <w:noProof/>
            <w:lang w:eastAsia="sk-SK"/>
          </w:rPr>
          <w:tab/>
        </w:r>
        <w:r w:rsidR="005523E9" w:rsidRPr="002B788E">
          <w:rPr>
            <w:rStyle w:val="Hypertextovprepojenie"/>
            <w:rFonts w:cstheme="minorHAnsi"/>
            <w:noProof/>
          </w:rPr>
          <w:t>Zoznam materiálových dokladov</w:t>
        </w:r>
        <w:r w:rsidR="005523E9">
          <w:rPr>
            <w:noProof/>
            <w:webHidden/>
          </w:rPr>
          <w:tab/>
        </w:r>
        <w:r w:rsidR="005523E9">
          <w:rPr>
            <w:noProof/>
            <w:webHidden/>
          </w:rPr>
          <w:fldChar w:fldCharType="begin"/>
        </w:r>
        <w:r w:rsidR="005523E9">
          <w:rPr>
            <w:noProof/>
            <w:webHidden/>
          </w:rPr>
          <w:instrText xml:space="preserve"> PAGEREF _Toc102157434 \h </w:instrText>
        </w:r>
        <w:r w:rsidR="005523E9">
          <w:rPr>
            <w:noProof/>
            <w:webHidden/>
          </w:rPr>
        </w:r>
        <w:r w:rsidR="005523E9">
          <w:rPr>
            <w:noProof/>
            <w:webHidden/>
          </w:rPr>
          <w:fldChar w:fldCharType="separate"/>
        </w:r>
        <w:r w:rsidR="005523E9">
          <w:rPr>
            <w:noProof/>
            <w:webHidden/>
          </w:rPr>
          <w:t>72</w:t>
        </w:r>
        <w:r w:rsidR="005523E9">
          <w:rPr>
            <w:noProof/>
            <w:webHidden/>
          </w:rPr>
          <w:fldChar w:fldCharType="end"/>
        </w:r>
      </w:hyperlink>
    </w:p>
    <w:p w14:paraId="73901438" w14:textId="05A3D89E" w:rsidR="005523E9" w:rsidRDefault="00514B5F">
      <w:pPr>
        <w:pStyle w:val="Obsah3"/>
        <w:rPr>
          <w:rFonts w:eastAsiaTheme="minorEastAsia" w:cstheme="minorBidi"/>
          <w:noProof/>
          <w:lang w:eastAsia="sk-SK"/>
        </w:rPr>
      </w:pPr>
      <w:hyperlink w:anchor="_Toc102157435" w:history="1">
        <w:r w:rsidR="005523E9" w:rsidRPr="002B788E">
          <w:rPr>
            <w:rStyle w:val="Hypertextovprepojenie"/>
            <w:rFonts w:cstheme="minorHAnsi"/>
            <w:noProof/>
          </w:rPr>
          <w:t>10.1.10</w:t>
        </w:r>
        <w:r w:rsidR="005523E9">
          <w:rPr>
            <w:rFonts w:eastAsiaTheme="minorEastAsia" w:cstheme="minorBidi"/>
            <w:noProof/>
            <w:lang w:eastAsia="sk-SK"/>
          </w:rPr>
          <w:tab/>
        </w:r>
        <w:r w:rsidR="005523E9" w:rsidRPr="002B788E">
          <w:rPr>
            <w:rStyle w:val="Hypertextovprepojenie"/>
            <w:rFonts w:cstheme="minorHAnsi"/>
            <w:noProof/>
          </w:rPr>
          <w:t>Zoznam fakturačných dokladov</w:t>
        </w:r>
        <w:r w:rsidR="005523E9">
          <w:rPr>
            <w:noProof/>
            <w:webHidden/>
          </w:rPr>
          <w:tab/>
        </w:r>
        <w:r w:rsidR="005523E9">
          <w:rPr>
            <w:noProof/>
            <w:webHidden/>
          </w:rPr>
          <w:fldChar w:fldCharType="begin"/>
        </w:r>
        <w:r w:rsidR="005523E9">
          <w:rPr>
            <w:noProof/>
            <w:webHidden/>
          </w:rPr>
          <w:instrText xml:space="preserve"> PAGEREF _Toc102157435 \h </w:instrText>
        </w:r>
        <w:r w:rsidR="005523E9">
          <w:rPr>
            <w:noProof/>
            <w:webHidden/>
          </w:rPr>
        </w:r>
        <w:r w:rsidR="005523E9">
          <w:rPr>
            <w:noProof/>
            <w:webHidden/>
          </w:rPr>
          <w:fldChar w:fldCharType="separate"/>
        </w:r>
        <w:r w:rsidR="005523E9">
          <w:rPr>
            <w:noProof/>
            <w:webHidden/>
          </w:rPr>
          <w:t>74</w:t>
        </w:r>
        <w:r w:rsidR="005523E9">
          <w:rPr>
            <w:noProof/>
            <w:webHidden/>
          </w:rPr>
          <w:fldChar w:fldCharType="end"/>
        </w:r>
      </w:hyperlink>
    </w:p>
    <w:p w14:paraId="7964A8EB" w14:textId="5F7F8B01" w:rsidR="005523E9" w:rsidRDefault="00514B5F">
      <w:pPr>
        <w:pStyle w:val="Obsah3"/>
        <w:rPr>
          <w:rFonts w:eastAsiaTheme="minorEastAsia" w:cstheme="minorBidi"/>
          <w:noProof/>
          <w:lang w:eastAsia="sk-SK"/>
        </w:rPr>
      </w:pPr>
      <w:hyperlink w:anchor="_Toc102157436" w:history="1">
        <w:r w:rsidR="005523E9" w:rsidRPr="002B788E">
          <w:rPr>
            <w:rStyle w:val="Hypertextovprepojenie"/>
            <w:rFonts w:cstheme="minorHAnsi"/>
            <w:noProof/>
          </w:rPr>
          <w:t>10.1.11</w:t>
        </w:r>
        <w:r w:rsidR="005523E9">
          <w:rPr>
            <w:rFonts w:eastAsiaTheme="minorEastAsia" w:cstheme="minorBidi"/>
            <w:noProof/>
            <w:lang w:eastAsia="sk-SK"/>
          </w:rPr>
          <w:tab/>
        </w:r>
        <w:r w:rsidR="005523E9" w:rsidRPr="002B788E">
          <w:rPr>
            <w:rStyle w:val="Hypertextovprepojenie"/>
            <w:rFonts w:cstheme="minorHAnsi"/>
            <w:noProof/>
          </w:rPr>
          <w:t>Zoznam rezervácií</w:t>
        </w:r>
        <w:r w:rsidR="005523E9">
          <w:rPr>
            <w:noProof/>
            <w:webHidden/>
          </w:rPr>
          <w:tab/>
        </w:r>
        <w:r w:rsidR="005523E9">
          <w:rPr>
            <w:noProof/>
            <w:webHidden/>
          </w:rPr>
          <w:fldChar w:fldCharType="begin"/>
        </w:r>
        <w:r w:rsidR="005523E9">
          <w:rPr>
            <w:noProof/>
            <w:webHidden/>
          </w:rPr>
          <w:instrText xml:space="preserve"> PAGEREF _Toc102157436 \h </w:instrText>
        </w:r>
        <w:r w:rsidR="005523E9">
          <w:rPr>
            <w:noProof/>
            <w:webHidden/>
          </w:rPr>
        </w:r>
        <w:r w:rsidR="005523E9">
          <w:rPr>
            <w:noProof/>
            <w:webHidden/>
          </w:rPr>
          <w:fldChar w:fldCharType="separate"/>
        </w:r>
        <w:r w:rsidR="005523E9">
          <w:rPr>
            <w:noProof/>
            <w:webHidden/>
          </w:rPr>
          <w:t>76</w:t>
        </w:r>
        <w:r w:rsidR="005523E9">
          <w:rPr>
            <w:noProof/>
            <w:webHidden/>
          </w:rPr>
          <w:fldChar w:fldCharType="end"/>
        </w:r>
      </w:hyperlink>
    </w:p>
    <w:p w14:paraId="25B133E3" w14:textId="5BEAA6B8" w:rsidR="005523E9" w:rsidRDefault="00514B5F">
      <w:pPr>
        <w:pStyle w:val="Obsah3"/>
        <w:rPr>
          <w:rFonts w:eastAsiaTheme="minorEastAsia" w:cstheme="minorBidi"/>
          <w:noProof/>
          <w:lang w:eastAsia="sk-SK"/>
        </w:rPr>
      </w:pPr>
      <w:hyperlink w:anchor="_Toc102157437" w:history="1">
        <w:r w:rsidR="005523E9" w:rsidRPr="002B788E">
          <w:rPr>
            <w:rStyle w:val="Hypertextovprepojenie"/>
            <w:rFonts w:cstheme="minorHAnsi"/>
            <w:noProof/>
          </w:rPr>
          <w:t>10.1.12</w:t>
        </w:r>
        <w:r w:rsidR="005523E9">
          <w:rPr>
            <w:rFonts w:eastAsiaTheme="minorEastAsia" w:cstheme="minorBidi"/>
            <w:noProof/>
            <w:lang w:eastAsia="sk-SK"/>
          </w:rPr>
          <w:tab/>
        </w:r>
        <w:r w:rsidR="005523E9" w:rsidRPr="002B788E">
          <w:rPr>
            <w:rStyle w:val="Hypertextovprepojenie"/>
            <w:rFonts w:cstheme="minorHAnsi"/>
            <w:noProof/>
          </w:rPr>
          <w:t>Inventúrny prehľad</w:t>
        </w:r>
        <w:r w:rsidR="005523E9">
          <w:rPr>
            <w:noProof/>
            <w:webHidden/>
          </w:rPr>
          <w:tab/>
        </w:r>
        <w:r w:rsidR="005523E9">
          <w:rPr>
            <w:noProof/>
            <w:webHidden/>
          </w:rPr>
          <w:fldChar w:fldCharType="begin"/>
        </w:r>
        <w:r w:rsidR="005523E9">
          <w:rPr>
            <w:noProof/>
            <w:webHidden/>
          </w:rPr>
          <w:instrText xml:space="preserve"> PAGEREF _Toc102157437 \h </w:instrText>
        </w:r>
        <w:r w:rsidR="005523E9">
          <w:rPr>
            <w:noProof/>
            <w:webHidden/>
          </w:rPr>
        </w:r>
        <w:r w:rsidR="005523E9">
          <w:rPr>
            <w:noProof/>
            <w:webHidden/>
          </w:rPr>
          <w:fldChar w:fldCharType="separate"/>
        </w:r>
        <w:r w:rsidR="005523E9">
          <w:rPr>
            <w:noProof/>
            <w:webHidden/>
          </w:rPr>
          <w:t>78</w:t>
        </w:r>
        <w:r w:rsidR="005523E9">
          <w:rPr>
            <w:noProof/>
            <w:webHidden/>
          </w:rPr>
          <w:fldChar w:fldCharType="end"/>
        </w:r>
      </w:hyperlink>
    </w:p>
    <w:p w14:paraId="1A205054" w14:textId="32E4D34C" w:rsidR="005523E9" w:rsidRDefault="00514B5F">
      <w:pPr>
        <w:pStyle w:val="Obsah2"/>
        <w:rPr>
          <w:rFonts w:eastAsiaTheme="minorEastAsia" w:cstheme="minorBidi"/>
          <w:noProof/>
          <w:lang w:eastAsia="sk-SK"/>
        </w:rPr>
      </w:pPr>
      <w:hyperlink w:anchor="_Toc102157438" w:history="1">
        <w:r w:rsidR="005523E9" w:rsidRPr="002B788E">
          <w:rPr>
            <w:rStyle w:val="Hypertextovprepojenie"/>
            <w:rFonts w:cstheme="minorHAnsi"/>
            <w:noProof/>
          </w:rPr>
          <w:t>10.2</w:t>
        </w:r>
        <w:r w:rsidR="005523E9">
          <w:rPr>
            <w:rFonts w:eastAsiaTheme="minorEastAsia" w:cstheme="minorBidi"/>
            <w:noProof/>
            <w:lang w:eastAsia="sk-SK"/>
          </w:rPr>
          <w:tab/>
        </w:r>
        <w:r w:rsidR="005523E9" w:rsidRPr="002B788E">
          <w:rPr>
            <w:rStyle w:val="Hypertextovprepojenie"/>
            <w:rFonts w:cstheme="minorHAnsi"/>
            <w:noProof/>
            <w:shd w:val="clear" w:color="auto" w:fill="FFFFFF"/>
          </w:rPr>
          <w:t>Zoznam zákazníckych výkazov</w:t>
        </w:r>
        <w:r w:rsidR="005523E9">
          <w:rPr>
            <w:noProof/>
            <w:webHidden/>
          </w:rPr>
          <w:tab/>
        </w:r>
        <w:r w:rsidR="005523E9">
          <w:rPr>
            <w:noProof/>
            <w:webHidden/>
          </w:rPr>
          <w:fldChar w:fldCharType="begin"/>
        </w:r>
        <w:r w:rsidR="005523E9">
          <w:rPr>
            <w:noProof/>
            <w:webHidden/>
          </w:rPr>
          <w:instrText xml:space="preserve"> PAGEREF _Toc102157438 \h </w:instrText>
        </w:r>
        <w:r w:rsidR="005523E9">
          <w:rPr>
            <w:noProof/>
            <w:webHidden/>
          </w:rPr>
        </w:r>
        <w:r w:rsidR="005523E9">
          <w:rPr>
            <w:noProof/>
            <w:webHidden/>
          </w:rPr>
          <w:fldChar w:fldCharType="separate"/>
        </w:r>
        <w:r w:rsidR="005523E9">
          <w:rPr>
            <w:noProof/>
            <w:webHidden/>
          </w:rPr>
          <w:t>80</w:t>
        </w:r>
        <w:r w:rsidR="005523E9">
          <w:rPr>
            <w:noProof/>
            <w:webHidden/>
          </w:rPr>
          <w:fldChar w:fldCharType="end"/>
        </w:r>
      </w:hyperlink>
    </w:p>
    <w:p w14:paraId="64B65738" w14:textId="345FD032" w:rsidR="005523E9" w:rsidRDefault="00514B5F">
      <w:pPr>
        <w:pStyle w:val="Obsah3"/>
        <w:rPr>
          <w:rFonts w:eastAsiaTheme="minorEastAsia" w:cstheme="minorBidi"/>
          <w:noProof/>
          <w:lang w:eastAsia="sk-SK"/>
        </w:rPr>
      </w:pPr>
      <w:hyperlink w:anchor="_Toc102157439" w:history="1">
        <w:r w:rsidR="005523E9" w:rsidRPr="002B788E">
          <w:rPr>
            <w:rStyle w:val="Hypertextovprepojenie"/>
            <w:rFonts w:cstheme="minorHAnsi"/>
            <w:noProof/>
          </w:rPr>
          <w:t>10.2.1</w:t>
        </w:r>
        <w:r w:rsidR="005523E9">
          <w:rPr>
            <w:rFonts w:eastAsiaTheme="minorEastAsia" w:cstheme="minorBidi"/>
            <w:noProof/>
            <w:lang w:eastAsia="sk-SK"/>
          </w:rPr>
          <w:tab/>
        </w:r>
        <w:r w:rsidR="005523E9" w:rsidRPr="002B788E">
          <w:rPr>
            <w:rStyle w:val="Hypertextovprepojenie"/>
            <w:rFonts w:cstheme="minorHAnsi"/>
            <w:noProof/>
            <w:lang w:eastAsia="sk-SK"/>
          </w:rPr>
          <w:t>Kniha došlých faktúr a platobných poukazov</w:t>
        </w:r>
        <w:r w:rsidR="005523E9">
          <w:rPr>
            <w:noProof/>
            <w:webHidden/>
          </w:rPr>
          <w:tab/>
        </w:r>
        <w:r w:rsidR="005523E9">
          <w:rPr>
            <w:noProof/>
            <w:webHidden/>
          </w:rPr>
          <w:fldChar w:fldCharType="begin"/>
        </w:r>
        <w:r w:rsidR="005523E9">
          <w:rPr>
            <w:noProof/>
            <w:webHidden/>
          </w:rPr>
          <w:instrText xml:space="preserve"> PAGEREF _Toc102157439 \h </w:instrText>
        </w:r>
        <w:r w:rsidR="005523E9">
          <w:rPr>
            <w:noProof/>
            <w:webHidden/>
          </w:rPr>
        </w:r>
        <w:r w:rsidR="005523E9">
          <w:rPr>
            <w:noProof/>
            <w:webHidden/>
          </w:rPr>
          <w:fldChar w:fldCharType="separate"/>
        </w:r>
        <w:r w:rsidR="005523E9">
          <w:rPr>
            <w:noProof/>
            <w:webHidden/>
          </w:rPr>
          <w:t>80</w:t>
        </w:r>
        <w:r w:rsidR="005523E9">
          <w:rPr>
            <w:noProof/>
            <w:webHidden/>
          </w:rPr>
          <w:fldChar w:fldCharType="end"/>
        </w:r>
      </w:hyperlink>
    </w:p>
    <w:p w14:paraId="423CDBBB" w14:textId="08416E8C" w:rsidR="005523E9" w:rsidRDefault="00514B5F">
      <w:pPr>
        <w:pStyle w:val="Obsah1"/>
        <w:rPr>
          <w:rFonts w:eastAsiaTheme="minorEastAsia" w:cstheme="minorBidi"/>
          <w:lang w:eastAsia="sk-SK"/>
        </w:rPr>
      </w:pPr>
      <w:hyperlink w:anchor="_Toc102157440" w:history="1">
        <w:r w:rsidR="005523E9" w:rsidRPr="002B788E">
          <w:rPr>
            <w:rStyle w:val="Hypertextovprepojenie"/>
            <w:rFonts w:cstheme="minorHAnsi"/>
          </w:rPr>
          <w:t>11</w:t>
        </w:r>
        <w:r w:rsidR="005523E9">
          <w:rPr>
            <w:rFonts w:eastAsiaTheme="minorEastAsia" w:cstheme="minorBidi"/>
            <w:lang w:eastAsia="sk-SK"/>
          </w:rPr>
          <w:tab/>
        </w:r>
        <w:r w:rsidR="005523E9" w:rsidRPr="002B788E">
          <w:rPr>
            <w:rStyle w:val="Hypertextovprepojenie"/>
            <w:rFonts w:cstheme="minorHAnsi"/>
          </w:rPr>
          <w:t>Formuláre</w:t>
        </w:r>
        <w:r w:rsidR="005523E9">
          <w:rPr>
            <w:webHidden/>
          </w:rPr>
          <w:tab/>
        </w:r>
        <w:r w:rsidR="005523E9">
          <w:rPr>
            <w:webHidden/>
          </w:rPr>
          <w:fldChar w:fldCharType="begin"/>
        </w:r>
        <w:r w:rsidR="005523E9">
          <w:rPr>
            <w:webHidden/>
          </w:rPr>
          <w:instrText xml:space="preserve"> PAGEREF _Toc102157440 \h </w:instrText>
        </w:r>
        <w:r w:rsidR="005523E9">
          <w:rPr>
            <w:webHidden/>
          </w:rPr>
        </w:r>
        <w:r w:rsidR="005523E9">
          <w:rPr>
            <w:webHidden/>
          </w:rPr>
          <w:fldChar w:fldCharType="separate"/>
        </w:r>
        <w:r w:rsidR="005523E9">
          <w:rPr>
            <w:webHidden/>
          </w:rPr>
          <w:t>82</w:t>
        </w:r>
        <w:r w:rsidR="005523E9">
          <w:rPr>
            <w:webHidden/>
          </w:rPr>
          <w:fldChar w:fldCharType="end"/>
        </w:r>
      </w:hyperlink>
    </w:p>
    <w:p w14:paraId="33C66D5A" w14:textId="03A90277" w:rsidR="005523E9" w:rsidRDefault="00514B5F">
      <w:pPr>
        <w:pStyle w:val="Obsah2"/>
        <w:rPr>
          <w:rFonts w:eastAsiaTheme="minorEastAsia" w:cstheme="minorBidi"/>
          <w:noProof/>
          <w:lang w:eastAsia="sk-SK"/>
        </w:rPr>
      </w:pPr>
      <w:hyperlink w:anchor="_Toc102157441" w:history="1">
        <w:r w:rsidR="005523E9" w:rsidRPr="002B788E">
          <w:rPr>
            <w:rStyle w:val="Hypertextovprepojenie"/>
            <w:rFonts w:cstheme="minorHAnsi"/>
            <w:noProof/>
          </w:rPr>
          <w:t>11.1</w:t>
        </w:r>
        <w:r w:rsidR="005523E9">
          <w:rPr>
            <w:rFonts w:eastAsiaTheme="minorEastAsia" w:cstheme="minorBidi"/>
            <w:noProof/>
            <w:lang w:eastAsia="sk-SK"/>
          </w:rPr>
          <w:tab/>
        </w:r>
        <w:r w:rsidR="005523E9" w:rsidRPr="002B788E">
          <w:rPr>
            <w:rStyle w:val="Hypertextovprepojenie"/>
            <w:rFonts w:cstheme="minorHAnsi"/>
            <w:noProof/>
          </w:rPr>
          <w:t>Zoznam formulárov</w:t>
        </w:r>
        <w:r w:rsidR="005523E9">
          <w:rPr>
            <w:noProof/>
            <w:webHidden/>
          </w:rPr>
          <w:tab/>
        </w:r>
        <w:r w:rsidR="005523E9">
          <w:rPr>
            <w:noProof/>
            <w:webHidden/>
          </w:rPr>
          <w:fldChar w:fldCharType="begin"/>
        </w:r>
        <w:r w:rsidR="005523E9">
          <w:rPr>
            <w:noProof/>
            <w:webHidden/>
          </w:rPr>
          <w:instrText xml:space="preserve"> PAGEREF _Toc102157441 \h </w:instrText>
        </w:r>
        <w:r w:rsidR="005523E9">
          <w:rPr>
            <w:noProof/>
            <w:webHidden/>
          </w:rPr>
        </w:r>
        <w:r w:rsidR="005523E9">
          <w:rPr>
            <w:noProof/>
            <w:webHidden/>
          </w:rPr>
          <w:fldChar w:fldCharType="separate"/>
        </w:r>
        <w:r w:rsidR="005523E9">
          <w:rPr>
            <w:noProof/>
            <w:webHidden/>
          </w:rPr>
          <w:t>82</w:t>
        </w:r>
        <w:r w:rsidR="005523E9">
          <w:rPr>
            <w:noProof/>
            <w:webHidden/>
          </w:rPr>
          <w:fldChar w:fldCharType="end"/>
        </w:r>
      </w:hyperlink>
    </w:p>
    <w:p w14:paraId="5E5DD60F" w14:textId="1E97B2E6" w:rsidR="005523E9" w:rsidRDefault="00514B5F">
      <w:pPr>
        <w:pStyle w:val="Obsah2"/>
        <w:rPr>
          <w:rFonts w:eastAsiaTheme="minorEastAsia" w:cstheme="minorBidi"/>
          <w:noProof/>
          <w:lang w:eastAsia="sk-SK"/>
        </w:rPr>
      </w:pPr>
      <w:hyperlink w:anchor="_Toc102157442" w:history="1">
        <w:r w:rsidR="005523E9" w:rsidRPr="002B788E">
          <w:rPr>
            <w:rStyle w:val="Hypertextovprepojenie"/>
            <w:rFonts w:cstheme="minorHAnsi"/>
            <w:noProof/>
          </w:rPr>
          <w:t>11.2</w:t>
        </w:r>
        <w:r w:rsidR="005523E9">
          <w:rPr>
            <w:rFonts w:eastAsiaTheme="minorEastAsia" w:cstheme="minorBidi"/>
            <w:noProof/>
            <w:lang w:eastAsia="sk-SK"/>
          </w:rPr>
          <w:tab/>
        </w:r>
        <w:r w:rsidR="005523E9" w:rsidRPr="002B788E">
          <w:rPr>
            <w:rStyle w:val="Hypertextovprepojenie"/>
            <w:rFonts w:cstheme="minorHAnsi"/>
            <w:noProof/>
          </w:rPr>
          <w:t>M09_FORM_001 – OBJEDNÁVKA</w:t>
        </w:r>
        <w:r w:rsidR="005523E9">
          <w:rPr>
            <w:noProof/>
            <w:webHidden/>
          </w:rPr>
          <w:tab/>
        </w:r>
        <w:r w:rsidR="005523E9">
          <w:rPr>
            <w:noProof/>
            <w:webHidden/>
          </w:rPr>
          <w:fldChar w:fldCharType="begin"/>
        </w:r>
        <w:r w:rsidR="005523E9">
          <w:rPr>
            <w:noProof/>
            <w:webHidden/>
          </w:rPr>
          <w:instrText xml:space="preserve"> PAGEREF _Toc102157442 \h </w:instrText>
        </w:r>
        <w:r w:rsidR="005523E9">
          <w:rPr>
            <w:noProof/>
            <w:webHidden/>
          </w:rPr>
        </w:r>
        <w:r w:rsidR="005523E9">
          <w:rPr>
            <w:noProof/>
            <w:webHidden/>
          </w:rPr>
          <w:fldChar w:fldCharType="separate"/>
        </w:r>
        <w:r w:rsidR="005523E9">
          <w:rPr>
            <w:noProof/>
            <w:webHidden/>
          </w:rPr>
          <w:t>84</w:t>
        </w:r>
        <w:r w:rsidR="005523E9">
          <w:rPr>
            <w:noProof/>
            <w:webHidden/>
          </w:rPr>
          <w:fldChar w:fldCharType="end"/>
        </w:r>
      </w:hyperlink>
    </w:p>
    <w:p w14:paraId="50E9D869" w14:textId="17917FED" w:rsidR="005523E9" w:rsidRDefault="00514B5F">
      <w:pPr>
        <w:pStyle w:val="Obsah3"/>
        <w:rPr>
          <w:rFonts w:eastAsiaTheme="minorEastAsia" w:cstheme="minorBidi"/>
          <w:noProof/>
          <w:lang w:eastAsia="sk-SK"/>
        </w:rPr>
      </w:pPr>
      <w:hyperlink w:anchor="_Toc102157443" w:history="1">
        <w:r w:rsidR="005523E9" w:rsidRPr="002B788E">
          <w:rPr>
            <w:rStyle w:val="Hypertextovprepojenie"/>
            <w:rFonts w:cstheme="minorHAnsi"/>
            <w:noProof/>
          </w:rPr>
          <w:t>11.2.1</w:t>
        </w:r>
        <w:r w:rsidR="005523E9">
          <w:rPr>
            <w:rFonts w:eastAsiaTheme="minorEastAsia" w:cstheme="minorBidi"/>
            <w:noProof/>
            <w:lang w:eastAsia="sk-SK"/>
          </w:rPr>
          <w:tab/>
        </w:r>
        <w:r w:rsidR="005523E9" w:rsidRPr="002B788E">
          <w:rPr>
            <w:rStyle w:val="Hypertextovprepojenie"/>
            <w:rFonts w:cstheme="minorHAnsi"/>
            <w:noProof/>
          </w:rPr>
          <w:t>Štruktúra formulára M09_FORM_001 – OBJEDNÁVKA</w:t>
        </w:r>
        <w:r w:rsidR="005523E9">
          <w:rPr>
            <w:noProof/>
            <w:webHidden/>
          </w:rPr>
          <w:tab/>
        </w:r>
        <w:r w:rsidR="005523E9">
          <w:rPr>
            <w:noProof/>
            <w:webHidden/>
          </w:rPr>
          <w:fldChar w:fldCharType="begin"/>
        </w:r>
        <w:r w:rsidR="005523E9">
          <w:rPr>
            <w:noProof/>
            <w:webHidden/>
          </w:rPr>
          <w:instrText xml:space="preserve"> PAGEREF _Toc102157443 \h </w:instrText>
        </w:r>
        <w:r w:rsidR="005523E9">
          <w:rPr>
            <w:noProof/>
            <w:webHidden/>
          </w:rPr>
        </w:r>
        <w:r w:rsidR="005523E9">
          <w:rPr>
            <w:noProof/>
            <w:webHidden/>
          </w:rPr>
          <w:fldChar w:fldCharType="separate"/>
        </w:r>
        <w:r w:rsidR="005523E9">
          <w:rPr>
            <w:noProof/>
            <w:webHidden/>
          </w:rPr>
          <w:t>84</w:t>
        </w:r>
        <w:r w:rsidR="005523E9">
          <w:rPr>
            <w:noProof/>
            <w:webHidden/>
          </w:rPr>
          <w:fldChar w:fldCharType="end"/>
        </w:r>
      </w:hyperlink>
    </w:p>
    <w:p w14:paraId="3620219E" w14:textId="60EBD023" w:rsidR="005523E9" w:rsidRDefault="00514B5F">
      <w:pPr>
        <w:pStyle w:val="Obsah3"/>
        <w:rPr>
          <w:rFonts w:eastAsiaTheme="minorEastAsia" w:cstheme="minorBidi"/>
          <w:noProof/>
          <w:lang w:eastAsia="sk-SK"/>
        </w:rPr>
      </w:pPr>
      <w:hyperlink w:anchor="_Toc102157444" w:history="1">
        <w:r w:rsidR="005523E9" w:rsidRPr="002B788E">
          <w:rPr>
            <w:rStyle w:val="Hypertextovprepojenie"/>
            <w:rFonts w:cstheme="minorHAnsi"/>
            <w:noProof/>
          </w:rPr>
          <w:t>11.2.2</w:t>
        </w:r>
        <w:r w:rsidR="005523E9">
          <w:rPr>
            <w:rFonts w:eastAsiaTheme="minorEastAsia" w:cstheme="minorBidi"/>
            <w:noProof/>
            <w:lang w:eastAsia="sk-SK"/>
          </w:rPr>
          <w:tab/>
        </w:r>
        <w:r w:rsidR="005523E9" w:rsidRPr="002B788E">
          <w:rPr>
            <w:rStyle w:val="Hypertextovprepojenie"/>
            <w:rFonts w:cstheme="minorHAnsi"/>
            <w:noProof/>
          </w:rPr>
          <w:t>Popis polí formulára M09_FORM_001 – OBJEDNÁVKA</w:t>
        </w:r>
        <w:r w:rsidR="005523E9">
          <w:rPr>
            <w:noProof/>
            <w:webHidden/>
          </w:rPr>
          <w:tab/>
        </w:r>
        <w:r w:rsidR="005523E9">
          <w:rPr>
            <w:noProof/>
            <w:webHidden/>
          </w:rPr>
          <w:fldChar w:fldCharType="begin"/>
        </w:r>
        <w:r w:rsidR="005523E9">
          <w:rPr>
            <w:noProof/>
            <w:webHidden/>
          </w:rPr>
          <w:instrText xml:space="preserve"> PAGEREF _Toc102157444 \h </w:instrText>
        </w:r>
        <w:r w:rsidR="005523E9">
          <w:rPr>
            <w:noProof/>
            <w:webHidden/>
          </w:rPr>
        </w:r>
        <w:r w:rsidR="005523E9">
          <w:rPr>
            <w:noProof/>
            <w:webHidden/>
          </w:rPr>
          <w:fldChar w:fldCharType="separate"/>
        </w:r>
        <w:r w:rsidR="005523E9">
          <w:rPr>
            <w:noProof/>
            <w:webHidden/>
          </w:rPr>
          <w:t>85</w:t>
        </w:r>
        <w:r w:rsidR="005523E9">
          <w:rPr>
            <w:noProof/>
            <w:webHidden/>
          </w:rPr>
          <w:fldChar w:fldCharType="end"/>
        </w:r>
      </w:hyperlink>
    </w:p>
    <w:p w14:paraId="09B66C57" w14:textId="7D9177CB" w:rsidR="005523E9" w:rsidRDefault="00514B5F">
      <w:pPr>
        <w:pStyle w:val="Obsah2"/>
        <w:rPr>
          <w:rFonts w:eastAsiaTheme="minorEastAsia" w:cstheme="minorBidi"/>
          <w:noProof/>
          <w:lang w:eastAsia="sk-SK"/>
        </w:rPr>
      </w:pPr>
      <w:hyperlink w:anchor="_Toc102157445" w:history="1">
        <w:r w:rsidR="005523E9" w:rsidRPr="002B788E">
          <w:rPr>
            <w:rStyle w:val="Hypertextovprepojenie"/>
            <w:rFonts w:cstheme="minorHAnsi"/>
            <w:noProof/>
          </w:rPr>
          <w:t>11.3</w:t>
        </w:r>
        <w:r w:rsidR="005523E9">
          <w:rPr>
            <w:rFonts w:eastAsiaTheme="minorEastAsia" w:cstheme="minorBidi"/>
            <w:noProof/>
            <w:lang w:eastAsia="sk-SK"/>
          </w:rPr>
          <w:tab/>
        </w:r>
        <w:r w:rsidR="005523E9" w:rsidRPr="002B788E">
          <w:rPr>
            <w:rStyle w:val="Hypertextovprepojenie"/>
            <w:rFonts w:cstheme="minorHAnsi"/>
            <w:noProof/>
          </w:rPr>
          <w:t>M09_FORM_002 – PRÍJEMKA</w:t>
        </w:r>
        <w:r w:rsidR="005523E9">
          <w:rPr>
            <w:noProof/>
            <w:webHidden/>
          </w:rPr>
          <w:tab/>
        </w:r>
        <w:r w:rsidR="005523E9">
          <w:rPr>
            <w:noProof/>
            <w:webHidden/>
          </w:rPr>
          <w:fldChar w:fldCharType="begin"/>
        </w:r>
        <w:r w:rsidR="005523E9">
          <w:rPr>
            <w:noProof/>
            <w:webHidden/>
          </w:rPr>
          <w:instrText xml:space="preserve"> PAGEREF _Toc102157445 \h </w:instrText>
        </w:r>
        <w:r w:rsidR="005523E9">
          <w:rPr>
            <w:noProof/>
            <w:webHidden/>
          </w:rPr>
        </w:r>
        <w:r w:rsidR="005523E9">
          <w:rPr>
            <w:noProof/>
            <w:webHidden/>
          </w:rPr>
          <w:fldChar w:fldCharType="separate"/>
        </w:r>
        <w:r w:rsidR="005523E9">
          <w:rPr>
            <w:noProof/>
            <w:webHidden/>
          </w:rPr>
          <w:t>90</w:t>
        </w:r>
        <w:r w:rsidR="005523E9">
          <w:rPr>
            <w:noProof/>
            <w:webHidden/>
          </w:rPr>
          <w:fldChar w:fldCharType="end"/>
        </w:r>
      </w:hyperlink>
    </w:p>
    <w:p w14:paraId="3666F316" w14:textId="32057AE1" w:rsidR="005523E9" w:rsidRDefault="00514B5F">
      <w:pPr>
        <w:pStyle w:val="Obsah3"/>
        <w:rPr>
          <w:rFonts w:eastAsiaTheme="minorEastAsia" w:cstheme="minorBidi"/>
          <w:noProof/>
          <w:lang w:eastAsia="sk-SK"/>
        </w:rPr>
      </w:pPr>
      <w:hyperlink w:anchor="_Toc102157446" w:history="1">
        <w:r w:rsidR="005523E9" w:rsidRPr="002B788E">
          <w:rPr>
            <w:rStyle w:val="Hypertextovprepojenie"/>
            <w:rFonts w:cstheme="minorHAnsi"/>
            <w:noProof/>
          </w:rPr>
          <w:t>11.3.1</w:t>
        </w:r>
        <w:r w:rsidR="005523E9">
          <w:rPr>
            <w:rFonts w:eastAsiaTheme="minorEastAsia" w:cstheme="minorBidi"/>
            <w:noProof/>
            <w:lang w:eastAsia="sk-SK"/>
          </w:rPr>
          <w:tab/>
        </w:r>
        <w:r w:rsidR="005523E9" w:rsidRPr="002B788E">
          <w:rPr>
            <w:rStyle w:val="Hypertextovprepojenie"/>
            <w:rFonts w:cstheme="minorHAnsi"/>
            <w:noProof/>
          </w:rPr>
          <w:t>Štruktúra formulára M09_FORM_002 – PRÍJEMKA</w:t>
        </w:r>
        <w:r w:rsidR="005523E9">
          <w:rPr>
            <w:noProof/>
            <w:webHidden/>
          </w:rPr>
          <w:tab/>
        </w:r>
        <w:r w:rsidR="005523E9">
          <w:rPr>
            <w:noProof/>
            <w:webHidden/>
          </w:rPr>
          <w:fldChar w:fldCharType="begin"/>
        </w:r>
        <w:r w:rsidR="005523E9">
          <w:rPr>
            <w:noProof/>
            <w:webHidden/>
          </w:rPr>
          <w:instrText xml:space="preserve"> PAGEREF _Toc102157446 \h </w:instrText>
        </w:r>
        <w:r w:rsidR="005523E9">
          <w:rPr>
            <w:noProof/>
            <w:webHidden/>
          </w:rPr>
        </w:r>
        <w:r w:rsidR="005523E9">
          <w:rPr>
            <w:noProof/>
            <w:webHidden/>
          </w:rPr>
          <w:fldChar w:fldCharType="separate"/>
        </w:r>
        <w:r w:rsidR="005523E9">
          <w:rPr>
            <w:noProof/>
            <w:webHidden/>
          </w:rPr>
          <w:t>90</w:t>
        </w:r>
        <w:r w:rsidR="005523E9">
          <w:rPr>
            <w:noProof/>
            <w:webHidden/>
          </w:rPr>
          <w:fldChar w:fldCharType="end"/>
        </w:r>
      </w:hyperlink>
    </w:p>
    <w:p w14:paraId="268876A6" w14:textId="170F2B67" w:rsidR="005523E9" w:rsidRDefault="00514B5F">
      <w:pPr>
        <w:pStyle w:val="Obsah3"/>
        <w:rPr>
          <w:rFonts w:eastAsiaTheme="minorEastAsia" w:cstheme="minorBidi"/>
          <w:noProof/>
          <w:lang w:eastAsia="sk-SK"/>
        </w:rPr>
      </w:pPr>
      <w:hyperlink w:anchor="_Toc102157447" w:history="1">
        <w:r w:rsidR="005523E9" w:rsidRPr="002B788E">
          <w:rPr>
            <w:rStyle w:val="Hypertextovprepojenie"/>
            <w:rFonts w:cstheme="minorHAnsi"/>
            <w:noProof/>
          </w:rPr>
          <w:t>11.3.2</w:t>
        </w:r>
        <w:r w:rsidR="005523E9">
          <w:rPr>
            <w:rFonts w:eastAsiaTheme="minorEastAsia" w:cstheme="minorBidi"/>
            <w:noProof/>
            <w:lang w:eastAsia="sk-SK"/>
          </w:rPr>
          <w:tab/>
        </w:r>
        <w:r w:rsidR="005523E9" w:rsidRPr="002B788E">
          <w:rPr>
            <w:rStyle w:val="Hypertextovprepojenie"/>
            <w:rFonts w:cstheme="minorHAnsi"/>
            <w:noProof/>
          </w:rPr>
          <w:t>Popis polí formulára M09_FORM_002 – PRÍJEMKA</w:t>
        </w:r>
        <w:r w:rsidR="005523E9">
          <w:rPr>
            <w:noProof/>
            <w:webHidden/>
          </w:rPr>
          <w:tab/>
        </w:r>
        <w:r w:rsidR="005523E9">
          <w:rPr>
            <w:noProof/>
            <w:webHidden/>
          </w:rPr>
          <w:fldChar w:fldCharType="begin"/>
        </w:r>
        <w:r w:rsidR="005523E9">
          <w:rPr>
            <w:noProof/>
            <w:webHidden/>
          </w:rPr>
          <w:instrText xml:space="preserve"> PAGEREF _Toc102157447 \h </w:instrText>
        </w:r>
        <w:r w:rsidR="005523E9">
          <w:rPr>
            <w:noProof/>
            <w:webHidden/>
          </w:rPr>
        </w:r>
        <w:r w:rsidR="005523E9">
          <w:rPr>
            <w:noProof/>
            <w:webHidden/>
          </w:rPr>
          <w:fldChar w:fldCharType="separate"/>
        </w:r>
        <w:r w:rsidR="005523E9">
          <w:rPr>
            <w:noProof/>
            <w:webHidden/>
          </w:rPr>
          <w:t>91</w:t>
        </w:r>
        <w:r w:rsidR="005523E9">
          <w:rPr>
            <w:noProof/>
            <w:webHidden/>
          </w:rPr>
          <w:fldChar w:fldCharType="end"/>
        </w:r>
      </w:hyperlink>
    </w:p>
    <w:p w14:paraId="5C3C881C" w14:textId="7873F6FB" w:rsidR="005523E9" w:rsidRDefault="00514B5F">
      <w:pPr>
        <w:pStyle w:val="Obsah2"/>
        <w:rPr>
          <w:rFonts w:eastAsiaTheme="minorEastAsia" w:cstheme="minorBidi"/>
          <w:noProof/>
          <w:lang w:eastAsia="sk-SK"/>
        </w:rPr>
      </w:pPr>
      <w:hyperlink w:anchor="_Toc102157448" w:history="1">
        <w:r w:rsidR="005523E9" w:rsidRPr="002B788E">
          <w:rPr>
            <w:rStyle w:val="Hypertextovprepojenie"/>
            <w:rFonts w:cstheme="minorHAnsi"/>
            <w:noProof/>
          </w:rPr>
          <w:t>11.4</w:t>
        </w:r>
        <w:r w:rsidR="005523E9">
          <w:rPr>
            <w:rFonts w:eastAsiaTheme="minorEastAsia" w:cstheme="minorBidi"/>
            <w:noProof/>
            <w:lang w:eastAsia="sk-SK"/>
          </w:rPr>
          <w:tab/>
        </w:r>
        <w:r w:rsidR="005523E9" w:rsidRPr="002B788E">
          <w:rPr>
            <w:rStyle w:val="Hypertextovprepojenie"/>
            <w:rFonts w:cstheme="minorHAnsi"/>
            <w:noProof/>
          </w:rPr>
          <w:t>M09_FORM_003 – VÝDAJKA</w:t>
        </w:r>
        <w:r w:rsidR="005523E9">
          <w:rPr>
            <w:noProof/>
            <w:webHidden/>
          </w:rPr>
          <w:tab/>
        </w:r>
        <w:r w:rsidR="005523E9">
          <w:rPr>
            <w:noProof/>
            <w:webHidden/>
          </w:rPr>
          <w:fldChar w:fldCharType="begin"/>
        </w:r>
        <w:r w:rsidR="005523E9">
          <w:rPr>
            <w:noProof/>
            <w:webHidden/>
          </w:rPr>
          <w:instrText xml:space="preserve"> PAGEREF _Toc102157448 \h </w:instrText>
        </w:r>
        <w:r w:rsidR="005523E9">
          <w:rPr>
            <w:noProof/>
            <w:webHidden/>
          </w:rPr>
        </w:r>
        <w:r w:rsidR="005523E9">
          <w:rPr>
            <w:noProof/>
            <w:webHidden/>
          </w:rPr>
          <w:fldChar w:fldCharType="separate"/>
        </w:r>
        <w:r w:rsidR="005523E9">
          <w:rPr>
            <w:noProof/>
            <w:webHidden/>
          </w:rPr>
          <w:t>93</w:t>
        </w:r>
        <w:r w:rsidR="005523E9">
          <w:rPr>
            <w:noProof/>
            <w:webHidden/>
          </w:rPr>
          <w:fldChar w:fldCharType="end"/>
        </w:r>
      </w:hyperlink>
    </w:p>
    <w:p w14:paraId="193E70CB" w14:textId="61F60F38" w:rsidR="005523E9" w:rsidRDefault="00514B5F">
      <w:pPr>
        <w:pStyle w:val="Obsah3"/>
        <w:rPr>
          <w:rFonts w:eastAsiaTheme="minorEastAsia" w:cstheme="minorBidi"/>
          <w:noProof/>
          <w:lang w:eastAsia="sk-SK"/>
        </w:rPr>
      </w:pPr>
      <w:hyperlink w:anchor="_Toc102157449" w:history="1">
        <w:r w:rsidR="005523E9" w:rsidRPr="002B788E">
          <w:rPr>
            <w:rStyle w:val="Hypertextovprepojenie"/>
            <w:rFonts w:cstheme="minorHAnsi"/>
            <w:noProof/>
          </w:rPr>
          <w:t>11.4.1</w:t>
        </w:r>
        <w:r w:rsidR="005523E9">
          <w:rPr>
            <w:rFonts w:eastAsiaTheme="minorEastAsia" w:cstheme="minorBidi"/>
            <w:noProof/>
            <w:lang w:eastAsia="sk-SK"/>
          </w:rPr>
          <w:tab/>
        </w:r>
        <w:r w:rsidR="005523E9" w:rsidRPr="002B788E">
          <w:rPr>
            <w:rStyle w:val="Hypertextovprepojenie"/>
            <w:rFonts w:cstheme="minorHAnsi"/>
            <w:noProof/>
          </w:rPr>
          <w:t>Štruktúra formulára M09_FORM_003 – VÝDAJKA</w:t>
        </w:r>
        <w:r w:rsidR="005523E9">
          <w:rPr>
            <w:noProof/>
            <w:webHidden/>
          </w:rPr>
          <w:tab/>
        </w:r>
        <w:r w:rsidR="005523E9">
          <w:rPr>
            <w:noProof/>
            <w:webHidden/>
          </w:rPr>
          <w:fldChar w:fldCharType="begin"/>
        </w:r>
        <w:r w:rsidR="005523E9">
          <w:rPr>
            <w:noProof/>
            <w:webHidden/>
          </w:rPr>
          <w:instrText xml:space="preserve"> PAGEREF _Toc102157449 \h </w:instrText>
        </w:r>
        <w:r w:rsidR="005523E9">
          <w:rPr>
            <w:noProof/>
            <w:webHidden/>
          </w:rPr>
        </w:r>
        <w:r w:rsidR="005523E9">
          <w:rPr>
            <w:noProof/>
            <w:webHidden/>
          </w:rPr>
          <w:fldChar w:fldCharType="separate"/>
        </w:r>
        <w:r w:rsidR="005523E9">
          <w:rPr>
            <w:noProof/>
            <w:webHidden/>
          </w:rPr>
          <w:t>93</w:t>
        </w:r>
        <w:r w:rsidR="005523E9">
          <w:rPr>
            <w:noProof/>
            <w:webHidden/>
          </w:rPr>
          <w:fldChar w:fldCharType="end"/>
        </w:r>
      </w:hyperlink>
    </w:p>
    <w:p w14:paraId="0B79CE54" w14:textId="471517E7" w:rsidR="005523E9" w:rsidRDefault="00514B5F">
      <w:pPr>
        <w:pStyle w:val="Obsah3"/>
        <w:rPr>
          <w:rFonts w:eastAsiaTheme="minorEastAsia" w:cstheme="minorBidi"/>
          <w:noProof/>
          <w:lang w:eastAsia="sk-SK"/>
        </w:rPr>
      </w:pPr>
      <w:hyperlink w:anchor="_Toc102157450" w:history="1">
        <w:r w:rsidR="005523E9" w:rsidRPr="002B788E">
          <w:rPr>
            <w:rStyle w:val="Hypertextovprepojenie"/>
            <w:rFonts w:cstheme="minorHAnsi"/>
            <w:noProof/>
          </w:rPr>
          <w:t>11.4.2</w:t>
        </w:r>
        <w:r w:rsidR="005523E9">
          <w:rPr>
            <w:rFonts w:eastAsiaTheme="minorEastAsia" w:cstheme="minorBidi"/>
            <w:noProof/>
            <w:lang w:eastAsia="sk-SK"/>
          </w:rPr>
          <w:tab/>
        </w:r>
        <w:r w:rsidR="005523E9" w:rsidRPr="002B788E">
          <w:rPr>
            <w:rStyle w:val="Hypertextovprepojenie"/>
            <w:rFonts w:cstheme="minorHAnsi"/>
            <w:noProof/>
          </w:rPr>
          <w:t>Popis polí formulára M09_FORM_003 – VÝDAJKA</w:t>
        </w:r>
        <w:r w:rsidR="005523E9">
          <w:rPr>
            <w:noProof/>
            <w:webHidden/>
          </w:rPr>
          <w:tab/>
        </w:r>
        <w:r w:rsidR="005523E9">
          <w:rPr>
            <w:noProof/>
            <w:webHidden/>
          </w:rPr>
          <w:fldChar w:fldCharType="begin"/>
        </w:r>
        <w:r w:rsidR="005523E9">
          <w:rPr>
            <w:noProof/>
            <w:webHidden/>
          </w:rPr>
          <w:instrText xml:space="preserve"> PAGEREF _Toc102157450 \h </w:instrText>
        </w:r>
        <w:r w:rsidR="005523E9">
          <w:rPr>
            <w:noProof/>
            <w:webHidden/>
          </w:rPr>
        </w:r>
        <w:r w:rsidR="005523E9">
          <w:rPr>
            <w:noProof/>
            <w:webHidden/>
          </w:rPr>
          <w:fldChar w:fldCharType="separate"/>
        </w:r>
        <w:r w:rsidR="005523E9">
          <w:rPr>
            <w:noProof/>
            <w:webHidden/>
          </w:rPr>
          <w:t>94</w:t>
        </w:r>
        <w:r w:rsidR="005523E9">
          <w:rPr>
            <w:noProof/>
            <w:webHidden/>
          </w:rPr>
          <w:fldChar w:fldCharType="end"/>
        </w:r>
      </w:hyperlink>
    </w:p>
    <w:p w14:paraId="5AED10EE" w14:textId="7AD291F7" w:rsidR="005523E9" w:rsidRDefault="00514B5F">
      <w:pPr>
        <w:pStyle w:val="Obsah2"/>
        <w:rPr>
          <w:rFonts w:eastAsiaTheme="minorEastAsia" w:cstheme="minorBidi"/>
          <w:noProof/>
          <w:lang w:eastAsia="sk-SK"/>
        </w:rPr>
      </w:pPr>
      <w:hyperlink w:anchor="_Toc102157451" w:history="1">
        <w:r w:rsidR="005523E9" w:rsidRPr="002B788E">
          <w:rPr>
            <w:rStyle w:val="Hypertextovprepojenie"/>
            <w:rFonts w:cstheme="minorHAnsi"/>
            <w:noProof/>
          </w:rPr>
          <w:t>11.5</w:t>
        </w:r>
        <w:r w:rsidR="005523E9">
          <w:rPr>
            <w:rFonts w:eastAsiaTheme="minorEastAsia" w:cstheme="minorBidi"/>
            <w:noProof/>
            <w:lang w:eastAsia="sk-SK"/>
          </w:rPr>
          <w:tab/>
        </w:r>
        <w:r w:rsidR="005523E9" w:rsidRPr="002B788E">
          <w:rPr>
            <w:rStyle w:val="Hypertextovprepojenie"/>
            <w:rFonts w:cstheme="minorHAnsi"/>
            <w:noProof/>
          </w:rPr>
          <w:t>M09_FORM_004 – PREVODKA</w:t>
        </w:r>
        <w:r w:rsidR="005523E9">
          <w:rPr>
            <w:noProof/>
            <w:webHidden/>
          </w:rPr>
          <w:tab/>
        </w:r>
        <w:r w:rsidR="005523E9">
          <w:rPr>
            <w:noProof/>
            <w:webHidden/>
          </w:rPr>
          <w:fldChar w:fldCharType="begin"/>
        </w:r>
        <w:r w:rsidR="005523E9">
          <w:rPr>
            <w:noProof/>
            <w:webHidden/>
          </w:rPr>
          <w:instrText xml:space="preserve"> PAGEREF _Toc102157451 \h </w:instrText>
        </w:r>
        <w:r w:rsidR="005523E9">
          <w:rPr>
            <w:noProof/>
            <w:webHidden/>
          </w:rPr>
        </w:r>
        <w:r w:rsidR="005523E9">
          <w:rPr>
            <w:noProof/>
            <w:webHidden/>
          </w:rPr>
          <w:fldChar w:fldCharType="separate"/>
        </w:r>
        <w:r w:rsidR="005523E9">
          <w:rPr>
            <w:noProof/>
            <w:webHidden/>
          </w:rPr>
          <w:t>95</w:t>
        </w:r>
        <w:r w:rsidR="005523E9">
          <w:rPr>
            <w:noProof/>
            <w:webHidden/>
          </w:rPr>
          <w:fldChar w:fldCharType="end"/>
        </w:r>
      </w:hyperlink>
    </w:p>
    <w:p w14:paraId="53AF5EF0" w14:textId="6AD9B9F3" w:rsidR="005523E9" w:rsidRDefault="00514B5F">
      <w:pPr>
        <w:pStyle w:val="Obsah3"/>
        <w:rPr>
          <w:rFonts w:eastAsiaTheme="minorEastAsia" w:cstheme="minorBidi"/>
          <w:noProof/>
          <w:lang w:eastAsia="sk-SK"/>
        </w:rPr>
      </w:pPr>
      <w:hyperlink w:anchor="_Toc102157452" w:history="1">
        <w:r w:rsidR="005523E9" w:rsidRPr="002B788E">
          <w:rPr>
            <w:rStyle w:val="Hypertextovprepojenie"/>
            <w:rFonts w:cstheme="minorHAnsi"/>
            <w:noProof/>
          </w:rPr>
          <w:t>11.5.1</w:t>
        </w:r>
        <w:r w:rsidR="005523E9">
          <w:rPr>
            <w:rFonts w:eastAsiaTheme="minorEastAsia" w:cstheme="minorBidi"/>
            <w:noProof/>
            <w:lang w:eastAsia="sk-SK"/>
          </w:rPr>
          <w:tab/>
        </w:r>
        <w:r w:rsidR="005523E9" w:rsidRPr="002B788E">
          <w:rPr>
            <w:rStyle w:val="Hypertextovprepojenie"/>
            <w:rFonts w:cstheme="minorHAnsi"/>
            <w:noProof/>
          </w:rPr>
          <w:t>Štruktúra formulára M09_FORM_004 – PREVODKA</w:t>
        </w:r>
        <w:r w:rsidR="005523E9">
          <w:rPr>
            <w:noProof/>
            <w:webHidden/>
          </w:rPr>
          <w:tab/>
        </w:r>
        <w:r w:rsidR="005523E9">
          <w:rPr>
            <w:noProof/>
            <w:webHidden/>
          </w:rPr>
          <w:fldChar w:fldCharType="begin"/>
        </w:r>
        <w:r w:rsidR="005523E9">
          <w:rPr>
            <w:noProof/>
            <w:webHidden/>
          </w:rPr>
          <w:instrText xml:space="preserve"> PAGEREF _Toc102157452 \h </w:instrText>
        </w:r>
        <w:r w:rsidR="005523E9">
          <w:rPr>
            <w:noProof/>
            <w:webHidden/>
          </w:rPr>
        </w:r>
        <w:r w:rsidR="005523E9">
          <w:rPr>
            <w:noProof/>
            <w:webHidden/>
          </w:rPr>
          <w:fldChar w:fldCharType="separate"/>
        </w:r>
        <w:r w:rsidR="005523E9">
          <w:rPr>
            <w:noProof/>
            <w:webHidden/>
          </w:rPr>
          <w:t>96</w:t>
        </w:r>
        <w:r w:rsidR="005523E9">
          <w:rPr>
            <w:noProof/>
            <w:webHidden/>
          </w:rPr>
          <w:fldChar w:fldCharType="end"/>
        </w:r>
      </w:hyperlink>
    </w:p>
    <w:p w14:paraId="09DA0D49" w14:textId="094DE7A3" w:rsidR="005523E9" w:rsidRDefault="00514B5F">
      <w:pPr>
        <w:pStyle w:val="Obsah3"/>
        <w:rPr>
          <w:rFonts w:eastAsiaTheme="minorEastAsia" w:cstheme="minorBidi"/>
          <w:noProof/>
          <w:lang w:eastAsia="sk-SK"/>
        </w:rPr>
      </w:pPr>
      <w:hyperlink w:anchor="_Toc102157453" w:history="1">
        <w:r w:rsidR="005523E9" w:rsidRPr="002B788E">
          <w:rPr>
            <w:rStyle w:val="Hypertextovprepojenie"/>
            <w:rFonts w:cstheme="minorHAnsi"/>
            <w:noProof/>
          </w:rPr>
          <w:t>11.5.2</w:t>
        </w:r>
        <w:r w:rsidR="005523E9">
          <w:rPr>
            <w:rFonts w:eastAsiaTheme="minorEastAsia" w:cstheme="minorBidi"/>
            <w:noProof/>
            <w:lang w:eastAsia="sk-SK"/>
          </w:rPr>
          <w:tab/>
        </w:r>
        <w:r w:rsidR="005523E9" w:rsidRPr="002B788E">
          <w:rPr>
            <w:rStyle w:val="Hypertextovprepojenie"/>
            <w:rFonts w:cstheme="minorHAnsi"/>
            <w:noProof/>
          </w:rPr>
          <w:t>Popis polí formulára M09_FORM_004 – PREVODKA</w:t>
        </w:r>
        <w:r w:rsidR="005523E9">
          <w:rPr>
            <w:noProof/>
            <w:webHidden/>
          </w:rPr>
          <w:tab/>
        </w:r>
        <w:r w:rsidR="005523E9">
          <w:rPr>
            <w:noProof/>
            <w:webHidden/>
          </w:rPr>
          <w:fldChar w:fldCharType="begin"/>
        </w:r>
        <w:r w:rsidR="005523E9">
          <w:rPr>
            <w:noProof/>
            <w:webHidden/>
          </w:rPr>
          <w:instrText xml:space="preserve"> PAGEREF _Toc102157453 \h </w:instrText>
        </w:r>
        <w:r w:rsidR="005523E9">
          <w:rPr>
            <w:noProof/>
            <w:webHidden/>
          </w:rPr>
        </w:r>
        <w:r w:rsidR="005523E9">
          <w:rPr>
            <w:noProof/>
            <w:webHidden/>
          </w:rPr>
          <w:fldChar w:fldCharType="separate"/>
        </w:r>
        <w:r w:rsidR="005523E9">
          <w:rPr>
            <w:noProof/>
            <w:webHidden/>
          </w:rPr>
          <w:t>97</w:t>
        </w:r>
        <w:r w:rsidR="005523E9">
          <w:rPr>
            <w:noProof/>
            <w:webHidden/>
          </w:rPr>
          <w:fldChar w:fldCharType="end"/>
        </w:r>
      </w:hyperlink>
    </w:p>
    <w:p w14:paraId="0D3C52CF" w14:textId="25AE311E" w:rsidR="005523E9" w:rsidRDefault="00514B5F">
      <w:pPr>
        <w:pStyle w:val="Obsah2"/>
        <w:rPr>
          <w:rFonts w:eastAsiaTheme="minorEastAsia" w:cstheme="minorBidi"/>
          <w:noProof/>
          <w:lang w:eastAsia="sk-SK"/>
        </w:rPr>
      </w:pPr>
      <w:hyperlink w:anchor="_Toc102157454" w:history="1">
        <w:r w:rsidR="005523E9" w:rsidRPr="002B788E">
          <w:rPr>
            <w:rStyle w:val="Hypertextovprepojenie"/>
            <w:rFonts w:cstheme="minorHAnsi"/>
            <w:noProof/>
          </w:rPr>
          <w:t>11.6</w:t>
        </w:r>
        <w:r w:rsidR="005523E9">
          <w:rPr>
            <w:rFonts w:eastAsiaTheme="minorEastAsia" w:cstheme="minorBidi"/>
            <w:noProof/>
            <w:lang w:eastAsia="sk-SK"/>
          </w:rPr>
          <w:tab/>
        </w:r>
        <w:r w:rsidR="005523E9" w:rsidRPr="002B788E">
          <w:rPr>
            <w:rStyle w:val="Hypertextovprepojenie"/>
            <w:rFonts w:cstheme="minorHAnsi"/>
            <w:noProof/>
          </w:rPr>
          <w:t>M09_FORM_005 – INVENTÚRNY SÚPIS</w:t>
        </w:r>
        <w:r w:rsidR="005523E9">
          <w:rPr>
            <w:noProof/>
            <w:webHidden/>
          </w:rPr>
          <w:tab/>
        </w:r>
        <w:r w:rsidR="005523E9">
          <w:rPr>
            <w:noProof/>
            <w:webHidden/>
          </w:rPr>
          <w:fldChar w:fldCharType="begin"/>
        </w:r>
        <w:r w:rsidR="005523E9">
          <w:rPr>
            <w:noProof/>
            <w:webHidden/>
          </w:rPr>
          <w:instrText xml:space="preserve"> PAGEREF _Toc102157454 \h </w:instrText>
        </w:r>
        <w:r w:rsidR="005523E9">
          <w:rPr>
            <w:noProof/>
            <w:webHidden/>
          </w:rPr>
        </w:r>
        <w:r w:rsidR="005523E9">
          <w:rPr>
            <w:noProof/>
            <w:webHidden/>
          </w:rPr>
          <w:fldChar w:fldCharType="separate"/>
        </w:r>
        <w:r w:rsidR="005523E9">
          <w:rPr>
            <w:noProof/>
            <w:webHidden/>
          </w:rPr>
          <w:t>99</w:t>
        </w:r>
        <w:r w:rsidR="005523E9">
          <w:rPr>
            <w:noProof/>
            <w:webHidden/>
          </w:rPr>
          <w:fldChar w:fldCharType="end"/>
        </w:r>
      </w:hyperlink>
    </w:p>
    <w:p w14:paraId="5E4185E5" w14:textId="775B9135" w:rsidR="005523E9" w:rsidRDefault="00514B5F">
      <w:pPr>
        <w:pStyle w:val="Obsah3"/>
        <w:rPr>
          <w:rFonts w:eastAsiaTheme="minorEastAsia" w:cstheme="minorBidi"/>
          <w:noProof/>
          <w:lang w:eastAsia="sk-SK"/>
        </w:rPr>
      </w:pPr>
      <w:hyperlink w:anchor="_Toc102157455" w:history="1">
        <w:r w:rsidR="005523E9" w:rsidRPr="002B788E">
          <w:rPr>
            <w:rStyle w:val="Hypertextovprepojenie"/>
            <w:rFonts w:cstheme="minorHAnsi"/>
            <w:noProof/>
          </w:rPr>
          <w:t>11.6.1</w:t>
        </w:r>
        <w:r w:rsidR="005523E9">
          <w:rPr>
            <w:rFonts w:eastAsiaTheme="minorEastAsia" w:cstheme="minorBidi"/>
            <w:noProof/>
            <w:lang w:eastAsia="sk-SK"/>
          </w:rPr>
          <w:tab/>
        </w:r>
        <w:r w:rsidR="005523E9" w:rsidRPr="002B788E">
          <w:rPr>
            <w:rStyle w:val="Hypertextovprepojenie"/>
            <w:rFonts w:cstheme="minorHAnsi"/>
            <w:noProof/>
          </w:rPr>
          <w:t>Štruktúra formulára M09_FORM_005 – INVENTÚRNY SÚPIS</w:t>
        </w:r>
        <w:r w:rsidR="005523E9">
          <w:rPr>
            <w:noProof/>
            <w:webHidden/>
          </w:rPr>
          <w:tab/>
        </w:r>
        <w:r w:rsidR="005523E9">
          <w:rPr>
            <w:noProof/>
            <w:webHidden/>
          </w:rPr>
          <w:fldChar w:fldCharType="begin"/>
        </w:r>
        <w:r w:rsidR="005523E9">
          <w:rPr>
            <w:noProof/>
            <w:webHidden/>
          </w:rPr>
          <w:instrText xml:space="preserve"> PAGEREF _Toc102157455 \h </w:instrText>
        </w:r>
        <w:r w:rsidR="005523E9">
          <w:rPr>
            <w:noProof/>
            <w:webHidden/>
          </w:rPr>
        </w:r>
        <w:r w:rsidR="005523E9">
          <w:rPr>
            <w:noProof/>
            <w:webHidden/>
          </w:rPr>
          <w:fldChar w:fldCharType="separate"/>
        </w:r>
        <w:r w:rsidR="005523E9">
          <w:rPr>
            <w:noProof/>
            <w:webHidden/>
          </w:rPr>
          <w:t>99</w:t>
        </w:r>
        <w:r w:rsidR="005523E9">
          <w:rPr>
            <w:noProof/>
            <w:webHidden/>
          </w:rPr>
          <w:fldChar w:fldCharType="end"/>
        </w:r>
      </w:hyperlink>
    </w:p>
    <w:p w14:paraId="12BA92F6" w14:textId="04BDAB6B" w:rsidR="005523E9" w:rsidRDefault="00514B5F">
      <w:pPr>
        <w:pStyle w:val="Obsah3"/>
        <w:rPr>
          <w:rFonts w:eastAsiaTheme="minorEastAsia" w:cstheme="minorBidi"/>
          <w:noProof/>
          <w:lang w:eastAsia="sk-SK"/>
        </w:rPr>
      </w:pPr>
      <w:hyperlink w:anchor="_Toc102157456" w:history="1">
        <w:r w:rsidR="005523E9" w:rsidRPr="002B788E">
          <w:rPr>
            <w:rStyle w:val="Hypertextovprepojenie"/>
            <w:rFonts w:cstheme="minorHAnsi"/>
            <w:noProof/>
          </w:rPr>
          <w:t>11.6.2</w:t>
        </w:r>
        <w:r w:rsidR="005523E9">
          <w:rPr>
            <w:rFonts w:eastAsiaTheme="minorEastAsia" w:cstheme="minorBidi"/>
            <w:noProof/>
            <w:lang w:eastAsia="sk-SK"/>
          </w:rPr>
          <w:tab/>
        </w:r>
        <w:r w:rsidR="005523E9" w:rsidRPr="002B788E">
          <w:rPr>
            <w:rStyle w:val="Hypertextovprepojenie"/>
            <w:rFonts w:cstheme="minorHAnsi"/>
            <w:noProof/>
          </w:rPr>
          <w:t>Popis polí formulára M09_FORM_005 – INVENTÚRNY SÚPIS</w:t>
        </w:r>
        <w:r w:rsidR="005523E9">
          <w:rPr>
            <w:noProof/>
            <w:webHidden/>
          </w:rPr>
          <w:tab/>
        </w:r>
        <w:r w:rsidR="005523E9">
          <w:rPr>
            <w:noProof/>
            <w:webHidden/>
          </w:rPr>
          <w:fldChar w:fldCharType="begin"/>
        </w:r>
        <w:r w:rsidR="005523E9">
          <w:rPr>
            <w:noProof/>
            <w:webHidden/>
          </w:rPr>
          <w:instrText xml:space="preserve"> PAGEREF _Toc102157456 \h </w:instrText>
        </w:r>
        <w:r w:rsidR="005523E9">
          <w:rPr>
            <w:noProof/>
            <w:webHidden/>
          </w:rPr>
        </w:r>
        <w:r w:rsidR="005523E9">
          <w:rPr>
            <w:noProof/>
            <w:webHidden/>
          </w:rPr>
          <w:fldChar w:fldCharType="separate"/>
        </w:r>
        <w:r w:rsidR="005523E9">
          <w:rPr>
            <w:noProof/>
            <w:webHidden/>
          </w:rPr>
          <w:t>100</w:t>
        </w:r>
        <w:r w:rsidR="005523E9">
          <w:rPr>
            <w:noProof/>
            <w:webHidden/>
          </w:rPr>
          <w:fldChar w:fldCharType="end"/>
        </w:r>
      </w:hyperlink>
    </w:p>
    <w:p w14:paraId="1AA4A902" w14:textId="4F01738F" w:rsidR="005523E9" w:rsidRDefault="00514B5F">
      <w:pPr>
        <w:pStyle w:val="Obsah2"/>
        <w:rPr>
          <w:rFonts w:eastAsiaTheme="minorEastAsia" w:cstheme="minorBidi"/>
          <w:noProof/>
          <w:lang w:eastAsia="sk-SK"/>
        </w:rPr>
      </w:pPr>
      <w:hyperlink w:anchor="_Toc102157457" w:history="1">
        <w:r w:rsidR="005523E9" w:rsidRPr="002B788E">
          <w:rPr>
            <w:rStyle w:val="Hypertextovprepojenie"/>
            <w:rFonts w:cstheme="minorHAnsi"/>
            <w:noProof/>
          </w:rPr>
          <w:t>11.7</w:t>
        </w:r>
        <w:r w:rsidR="005523E9">
          <w:rPr>
            <w:rFonts w:eastAsiaTheme="minorEastAsia" w:cstheme="minorBidi"/>
            <w:noProof/>
            <w:lang w:eastAsia="sk-SK"/>
          </w:rPr>
          <w:tab/>
        </w:r>
        <w:r w:rsidR="005523E9" w:rsidRPr="002B788E">
          <w:rPr>
            <w:rStyle w:val="Hypertextovprepojenie"/>
            <w:rFonts w:cstheme="minorHAnsi"/>
            <w:noProof/>
          </w:rPr>
          <w:t>M09_FORM_006 – INVENTARIZAČNÝ ZÁPIS</w:t>
        </w:r>
        <w:r w:rsidR="005523E9">
          <w:rPr>
            <w:noProof/>
            <w:webHidden/>
          </w:rPr>
          <w:tab/>
        </w:r>
        <w:r w:rsidR="005523E9">
          <w:rPr>
            <w:noProof/>
            <w:webHidden/>
          </w:rPr>
          <w:fldChar w:fldCharType="begin"/>
        </w:r>
        <w:r w:rsidR="005523E9">
          <w:rPr>
            <w:noProof/>
            <w:webHidden/>
          </w:rPr>
          <w:instrText xml:space="preserve"> PAGEREF _Toc102157457 \h </w:instrText>
        </w:r>
        <w:r w:rsidR="005523E9">
          <w:rPr>
            <w:noProof/>
            <w:webHidden/>
          </w:rPr>
        </w:r>
        <w:r w:rsidR="005523E9">
          <w:rPr>
            <w:noProof/>
            <w:webHidden/>
          </w:rPr>
          <w:fldChar w:fldCharType="separate"/>
        </w:r>
        <w:r w:rsidR="005523E9">
          <w:rPr>
            <w:noProof/>
            <w:webHidden/>
          </w:rPr>
          <w:t>105</w:t>
        </w:r>
        <w:r w:rsidR="005523E9">
          <w:rPr>
            <w:noProof/>
            <w:webHidden/>
          </w:rPr>
          <w:fldChar w:fldCharType="end"/>
        </w:r>
      </w:hyperlink>
    </w:p>
    <w:p w14:paraId="39F469B3" w14:textId="765B264B" w:rsidR="005523E9" w:rsidRDefault="00514B5F">
      <w:pPr>
        <w:pStyle w:val="Obsah3"/>
        <w:rPr>
          <w:rFonts w:eastAsiaTheme="minorEastAsia" w:cstheme="minorBidi"/>
          <w:noProof/>
          <w:lang w:eastAsia="sk-SK"/>
        </w:rPr>
      </w:pPr>
      <w:hyperlink w:anchor="_Toc102157458" w:history="1">
        <w:r w:rsidR="005523E9" w:rsidRPr="002B788E">
          <w:rPr>
            <w:rStyle w:val="Hypertextovprepojenie"/>
            <w:rFonts w:cstheme="minorHAnsi"/>
            <w:noProof/>
          </w:rPr>
          <w:t>11.7.1</w:t>
        </w:r>
        <w:r w:rsidR="005523E9">
          <w:rPr>
            <w:rFonts w:eastAsiaTheme="minorEastAsia" w:cstheme="minorBidi"/>
            <w:noProof/>
            <w:lang w:eastAsia="sk-SK"/>
          </w:rPr>
          <w:tab/>
        </w:r>
        <w:r w:rsidR="005523E9" w:rsidRPr="002B788E">
          <w:rPr>
            <w:rStyle w:val="Hypertextovprepojenie"/>
            <w:rFonts w:cstheme="minorHAnsi"/>
            <w:noProof/>
          </w:rPr>
          <w:t>Štruktúra formulára M09_FORM_006 – INVENTARIZAČNÝ ZÁPIS</w:t>
        </w:r>
        <w:r w:rsidR="005523E9">
          <w:rPr>
            <w:noProof/>
            <w:webHidden/>
          </w:rPr>
          <w:tab/>
        </w:r>
        <w:r w:rsidR="005523E9">
          <w:rPr>
            <w:noProof/>
            <w:webHidden/>
          </w:rPr>
          <w:fldChar w:fldCharType="begin"/>
        </w:r>
        <w:r w:rsidR="005523E9">
          <w:rPr>
            <w:noProof/>
            <w:webHidden/>
          </w:rPr>
          <w:instrText xml:space="preserve"> PAGEREF _Toc102157458 \h </w:instrText>
        </w:r>
        <w:r w:rsidR="005523E9">
          <w:rPr>
            <w:noProof/>
            <w:webHidden/>
          </w:rPr>
        </w:r>
        <w:r w:rsidR="005523E9">
          <w:rPr>
            <w:noProof/>
            <w:webHidden/>
          </w:rPr>
          <w:fldChar w:fldCharType="separate"/>
        </w:r>
        <w:r w:rsidR="005523E9">
          <w:rPr>
            <w:noProof/>
            <w:webHidden/>
          </w:rPr>
          <w:t>105</w:t>
        </w:r>
        <w:r w:rsidR="005523E9">
          <w:rPr>
            <w:noProof/>
            <w:webHidden/>
          </w:rPr>
          <w:fldChar w:fldCharType="end"/>
        </w:r>
      </w:hyperlink>
    </w:p>
    <w:p w14:paraId="7087C5CD" w14:textId="2E6E8498" w:rsidR="005523E9" w:rsidRDefault="00514B5F">
      <w:pPr>
        <w:pStyle w:val="Obsah3"/>
        <w:rPr>
          <w:rFonts w:eastAsiaTheme="minorEastAsia" w:cstheme="minorBidi"/>
          <w:noProof/>
          <w:lang w:eastAsia="sk-SK"/>
        </w:rPr>
      </w:pPr>
      <w:hyperlink w:anchor="_Toc102157459" w:history="1">
        <w:r w:rsidR="005523E9" w:rsidRPr="002B788E">
          <w:rPr>
            <w:rStyle w:val="Hypertextovprepojenie"/>
            <w:rFonts w:cstheme="minorHAnsi"/>
            <w:noProof/>
          </w:rPr>
          <w:t>11.7.2</w:t>
        </w:r>
        <w:r w:rsidR="005523E9">
          <w:rPr>
            <w:rFonts w:eastAsiaTheme="minorEastAsia" w:cstheme="minorBidi"/>
            <w:noProof/>
            <w:lang w:eastAsia="sk-SK"/>
          </w:rPr>
          <w:tab/>
        </w:r>
        <w:r w:rsidR="005523E9" w:rsidRPr="002B788E">
          <w:rPr>
            <w:rStyle w:val="Hypertextovprepojenie"/>
            <w:rFonts w:cstheme="minorHAnsi"/>
            <w:noProof/>
          </w:rPr>
          <w:t>Popis polí formulára M09_FORM_006 – INVENTARIZAČNÝ ZÁPIS</w:t>
        </w:r>
        <w:r w:rsidR="005523E9">
          <w:rPr>
            <w:noProof/>
            <w:webHidden/>
          </w:rPr>
          <w:tab/>
        </w:r>
        <w:r w:rsidR="005523E9">
          <w:rPr>
            <w:noProof/>
            <w:webHidden/>
          </w:rPr>
          <w:fldChar w:fldCharType="begin"/>
        </w:r>
        <w:r w:rsidR="005523E9">
          <w:rPr>
            <w:noProof/>
            <w:webHidden/>
          </w:rPr>
          <w:instrText xml:space="preserve"> PAGEREF _Toc102157459 \h </w:instrText>
        </w:r>
        <w:r w:rsidR="005523E9">
          <w:rPr>
            <w:noProof/>
            <w:webHidden/>
          </w:rPr>
        </w:r>
        <w:r w:rsidR="005523E9">
          <w:rPr>
            <w:noProof/>
            <w:webHidden/>
          </w:rPr>
          <w:fldChar w:fldCharType="separate"/>
        </w:r>
        <w:r w:rsidR="005523E9">
          <w:rPr>
            <w:noProof/>
            <w:webHidden/>
          </w:rPr>
          <w:t>105</w:t>
        </w:r>
        <w:r w:rsidR="005523E9">
          <w:rPr>
            <w:noProof/>
            <w:webHidden/>
          </w:rPr>
          <w:fldChar w:fldCharType="end"/>
        </w:r>
      </w:hyperlink>
    </w:p>
    <w:p w14:paraId="23BC3825" w14:textId="73CFEF2F" w:rsidR="005523E9" w:rsidRDefault="00514B5F">
      <w:pPr>
        <w:pStyle w:val="Obsah2"/>
        <w:rPr>
          <w:rFonts w:eastAsiaTheme="minorEastAsia" w:cstheme="minorBidi"/>
          <w:noProof/>
          <w:lang w:eastAsia="sk-SK"/>
        </w:rPr>
      </w:pPr>
      <w:hyperlink w:anchor="_Toc102157460" w:history="1">
        <w:r w:rsidR="005523E9" w:rsidRPr="002B788E">
          <w:rPr>
            <w:rStyle w:val="Hypertextovprepojenie"/>
            <w:rFonts w:cstheme="minorHAnsi"/>
            <w:noProof/>
          </w:rPr>
          <w:t>11.8</w:t>
        </w:r>
        <w:r w:rsidR="005523E9">
          <w:rPr>
            <w:rFonts w:eastAsiaTheme="minorEastAsia" w:cstheme="minorBidi"/>
            <w:noProof/>
            <w:lang w:eastAsia="sk-SK"/>
          </w:rPr>
          <w:tab/>
        </w:r>
        <w:r w:rsidR="005523E9" w:rsidRPr="002B788E">
          <w:rPr>
            <w:rStyle w:val="Hypertextovprepojenie"/>
            <w:rFonts w:cstheme="minorHAnsi"/>
            <w:noProof/>
          </w:rPr>
          <w:t>M09_FORM_007 – REKLAMAČNÝ PROTOKOL</w:t>
        </w:r>
        <w:r w:rsidR="005523E9">
          <w:rPr>
            <w:noProof/>
            <w:webHidden/>
          </w:rPr>
          <w:tab/>
        </w:r>
        <w:r w:rsidR="005523E9">
          <w:rPr>
            <w:noProof/>
            <w:webHidden/>
          </w:rPr>
          <w:fldChar w:fldCharType="begin"/>
        </w:r>
        <w:r w:rsidR="005523E9">
          <w:rPr>
            <w:noProof/>
            <w:webHidden/>
          </w:rPr>
          <w:instrText xml:space="preserve"> PAGEREF _Toc102157460 \h </w:instrText>
        </w:r>
        <w:r w:rsidR="005523E9">
          <w:rPr>
            <w:noProof/>
            <w:webHidden/>
          </w:rPr>
        </w:r>
        <w:r w:rsidR="005523E9">
          <w:rPr>
            <w:noProof/>
            <w:webHidden/>
          </w:rPr>
          <w:fldChar w:fldCharType="separate"/>
        </w:r>
        <w:r w:rsidR="005523E9">
          <w:rPr>
            <w:noProof/>
            <w:webHidden/>
          </w:rPr>
          <w:t>109</w:t>
        </w:r>
        <w:r w:rsidR="005523E9">
          <w:rPr>
            <w:noProof/>
            <w:webHidden/>
          </w:rPr>
          <w:fldChar w:fldCharType="end"/>
        </w:r>
      </w:hyperlink>
    </w:p>
    <w:p w14:paraId="06C2A1DC" w14:textId="5FD93055" w:rsidR="005523E9" w:rsidRDefault="00514B5F">
      <w:pPr>
        <w:pStyle w:val="Obsah3"/>
        <w:rPr>
          <w:rFonts w:eastAsiaTheme="minorEastAsia" w:cstheme="minorBidi"/>
          <w:noProof/>
          <w:lang w:eastAsia="sk-SK"/>
        </w:rPr>
      </w:pPr>
      <w:hyperlink w:anchor="_Toc102157461" w:history="1">
        <w:r w:rsidR="005523E9" w:rsidRPr="002B788E">
          <w:rPr>
            <w:rStyle w:val="Hypertextovprepojenie"/>
            <w:rFonts w:cstheme="minorHAnsi"/>
            <w:noProof/>
          </w:rPr>
          <w:t>11.8.1</w:t>
        </w:r>
        <w:r w:rsidR="005523E9">
          <w:rPr>
            <w:rFonts w:eastAsiaTheme="minorEastAsia" w:cstheme="minorBidi"/>
            <w:noProof/>
            <w:lang w:eastAsia="sk-SK"/>
          </w:rPr>
          <w:tab/>
        </w:r>
        <w:r w:rsidR="005523E9" w:rsidRPr="002B788E">
          <w:rPr>
            <w:rStyle w:val="Hypertextovprepojenie"/>
            <w:rFonts w:cstheme="minorHAnsi"/>
            <w:noProof/>
          </w:rPr>
          <w:t>Štruktúra formulára M09_FORM_007 – REKLAMAČNÝ PROTOKOL</w:t>
        </w:r>
        <w:r w:rsidR="005523E9">
          <w:rPr>
            <w:noProof/>
            <w:webHidden/>
          </w:rPr>
          <w:tab/>
        </w:r>
        <w:r w:rsidR="005523E9">
          <w:rPr>
            <w:noProof/>
            <w:webHidden/>
          </w:rPr>
          <w:fldChar w:fldCharType="begin"/>
        </w:r>
        <w:r w:rsidR="005523E9">
          <w:rPr>
            <w:noProof/>
            <w:webHidden/>
          </w:rPr>
          <w:instrText xml:space="preserve"> PAGEREF _Toc102157461 \h </w:instrText>
        </w:r>
        <w:r w:rsidR="005523E9">
          <w:rPr>
            <w:noProof/>
            <w:webHidden/>
          </w:rPr>
        </w:r>
        <w:r w:rsidR="005523E9">
          <w:rPr>
            <w:noProof/>
            <w:webHidden/>
          </w:rPr>
          <w:fldChar w:fldCharType="separate"/>
        </w:r>
        <w:r w:rsidR="005523E9">
          <w:rPr>
            <w:noProof/>
            <w:webHidden/>
          </w:rPr>
          <w:t>109</w:t>
        </w:r>
        <w:r w:rsidR="005523E9">
          <w:rPr>
            <w:noProof/>
            <w:webHidden/>
          </w:rPr>
          <w:fldChar w:fldCharType="end"/>
        </w:r>
      </w:hyperlink>
    </w:p>
    <w:p w14:paraId="73C83429" w14:textId="7B053160" w:rsidR="005523E9" w:rsidRDefault="00514B5F">
      <w:pPr>
        <w:pStyle w:val="Obsah3"/>
        <w:rPr>
          <w:rFonts w:eastAsiaTheme="minorEastAsia" w:cstheme="minorBidi"/>
          <w:noProof/>
          <w:lang w:eastAsia="sk-SK"/>
        </w:rPr>
      </w:pPr>
      <w:hyperlink w:anchor="_Toc102157462" w:history="1">
        <w:r w:rsidR="005523E9" w:rsidRPr="002B788E">
          <w:rPr>
            <w:rStyle w:val="Hypertextovprepojenie"/>
            <w:rFonts w:cstheme="minorHAnsi"/>
            <w:noProof/>
          </w:rPr>
          <w:t>11.8.2</w:t>
        </w:r>
        <w:r w:rsidR="005523E9">
          <w:rPr>
            <w:rFonts w:eastAsiaTheme="minorEastAsia" w:cstheme="minorBidi"/>
            <w:noProof/>
            <w:lang w:eastAsia="sk-SK"/>
          </w:rPr>
          <w:tab/>
        </w:r>
        <w:r w:rsidR="005523E9" w:rsidRPr="002B788E">
          <w:rPr>
            <w:rStyle w:val="Hypertextovprepojenie"/>
            <w:rFonts w:cstheme="minorHAnsi"/>
            <w:noProof/>
          </w:rPr>
          <w:t>Popis polí formulára M09_FORM_007 – REKLAMAČNÝ PROTOKOL</w:t>
        </w:r>
        <w:r w:rsidR="005523E9">
          <w:rPr>
            <w:noProof/>
            <w:webHidden/>
          </w:rPr>
          <w:tab/>
        </w:r>
        <w:r w:rsidR="005523E9">
          <w:rPr>
            <w:noProof/>
            <w:webHidden/>
          </w:rPr>
          <w:fldChar w:fldCharType="begin"/>
        </w:r>
        <w:r w:rsidR="005523E9">
          <w:rPr>
            <w:noProof/>
            <w:webHidden/>
          </w:rPr>
          <w:instrText xml:space="preserve"> PAGEREF _Toc102157462 \h </w:instrText>
        </w:r>
        <w:r w:rsidR="005523E9">
          <w:rPr>
            <w:noProof/>
            <w:webHidden/>
          </w:rPr>
        </w:r>
        <w:r w:rsidR="005523E9">
          <w:rPr>
            <w:noProof/>
            <w:webHidden/>
          </w:rPr>
          <w:fldChar w:fldCharType="separate"/>
        </w:r>
        <w:r w:rsidR="005523E9">
          <w:rPr>
            <w:noProof/>
            <w:webHidden/>
          </w:rPr>
          <w:t>110</w:t>
        </w:r>
        <w:r w:rsidR="005523E9">
          <w:rPr>
            <w:noProof/>
            <w:webHidden/>
          </w:rPr>
          <w:fldChar w:fldCharType="end"/>
        </w:r>
      </w:hyperlink>
    </w:p>
    <w:p w14:paraId="6285EE6C" w14:textId="720C0221" w:rsidR="005523E9" w:rsidRDefault="00514B5F">
      <w:pPr>
        <w:pStyle w:val="Obsah1"/>
        <w:rPr>
          <w:rFonts w:eastAsiaTheme="minorEastAsia" w:cstheme="minorBidi"/>
          <w:lang w:eastAsia="sk-SK"/>
        </w:rPr>
      </w:pPr>
      <w:hyperlink w:anchor="_Toc102157463" w:history="1">
        <w:r w:rsidR="005523E9" w:rsidRPr="002B788E">
          <w:rPr>
            <w:rStyle w:val="Hypertextovprepojenie"/>
            <w:rFonts w:cstheme="minorHAnsi"/>
          </w:rPr>
          <w:t>12</w:t>
        </w:r>
        <w:r w:rsidR="005523E9">
          <w:rPr>
            <w:rFonts w:eastAsiaTheme="minorEastAsia" w:cstheme="minorBidi"/>
            <w:lang w:eastAsia="sk-SK"/>
          </w:rPr>
          <w:tab/>
        </w:r>
        <w:r w:rsidR="005523E9" w:rsidRPr="002B788E">
          <w:rPr>
            <w:rStyle w:val="Hypertextovprepojenie"/>
            <w:rFonts w:cstheme="minorHAnsi"/>
          </w:rPr>
          <w:t>Prílohy</w:t>
        </w:r>
        <w:r w:rsidR="005523E9">
          <w:rPr>
            <w:webHidden/>
          </w:rPr>
          <w:tab/>
        </w:r>
        <w:r w:rsidR="005523E9">
          <w:rPr>
            <w:webHidden/>
          </w:rPr>
          <w:fldChar w:fldCharType="begin"/>
        </w:r>
        <w:r w:rsidR="005523E9">
          <w:rPr>
            <w:webHidden/>
          </w:rPr>
          <w:instrText xml:space="preserve"> PAGEREF _Toc102157463 \h </w:instrText>
        </w:r>
        <w:r w:rsidR="005523E9">
          <w:rPr>
            <w:webHidden/>
          </w:rPr>
        </w:r>
        <w:r w:rsidR="005523E9">
          <w:rPr>
            <w:webHidden/>
          </w:rPr>
          <w:fldChar w:fldCharType="separate"/>
        </w:r>
        <w:r w:rsidR="005523E9">
          <w:rPr>
            <w:webHidden/>
          </w:rPr>
          <w:t>113</w:t>
        </w:r>
        <w:r w:rsidR="005523E9">
          <w:rPr>
            <w:webHidden/>
          </w:rPr>
          <w:fldChar w:fldCharType="end"/>
        </w:r>
      </w:hyperlink>
    </w:p>
    <w:p w14:paraId="1124D35F" w14:textId="471883DE" w:rsidR="00750A45" w:rsidRPr="0048482C" w:rsidRDefault="00750A45" w:rsidP="00750A45">
      <w:pPr>
        <w:rPr>
          <w:rFonts w:cstheme="minorHAnsi"/>
        </w:rPr>
      </w:pPr>
      <w:r w:rsidRPr="0048482C">
        <w:rPr>
          <w:rFonts w:cstheme="minorHAnsi"/>
        </w:rPr>
        <w:fldChar w:fldCharType="end"/>
      </w:r>
    </w:p>
    <w:p w14:paraId="4CCDA1C7" w14:textId="77777777" w:rsidR="00750A45" w:rsidRPr="0048482C" w:rsidRDefault="00750A45" w:rsidP="00750A45">
      <w:pPr>
        <w:rPr>
          <w:rFonts w:cstheme="minorHAnsi"/>
        </w:rPr>
      </w:pPr>
    </w:p>
    <w:p w14:paraId="07C426F6" w14:textId="77777777" w:rsidR="00750A45" w:rsidRPr="0048482C" w:rsidRDefault="00750A45" w:rsidP="00750A45">
      <w:pPr>
        <w:rPr>
          <w:rFonts w:cstheme="minorHAnsi"/>
        </w:rPr>
      </w:pPr>
    </w:p>
    <w:p w14:paraId="0B1772C7" w14:textId="77777777" w:rsidR="00750A45" w:rsidRPr="0048482C" w:rsidRDefault="00750A45">
      <w:pPr>
        <w:pStyle w:val="Nadpis1"/>
        <w:rPr>
          <w:rFonts w:cstheme="minorHAnsi"/>
        </w:rPr>
      </w:pPr>
      <w:bookmarkStart w:id="0" w:name="_Toc398288652"/>
      <w:bookmarkStart w:id="1" w:name="_Toc102157321"/>
      <w:r w:rsidRPr="0048482C">
        <w:rPr>
          <w:rFonts w:cstheme="minorHAnsi"/>
        </w:rPr>
        <w:lastRenderedPageBreak/>
        <w:t>Úvod</w:t>
      </w:r>
      <w:bookmarkEnd w:id="0"/>
      <w:bookmarkEnd w:id="1"/>
    </w:p>
    <w:p w14:paraId="1D9AF3BE" w14:textId="77777777" w:rsidR="00750A45" w:rsidRPr="0048482C" w:rsidRDefault="00750A45" w:rsidP="00750A45">
      <w:pPr>
        <w:pStyle w:val="Nadpis2"/>
        <w:rPr>
          <w:rFonts w:cstheme="minorHAnsi"/>
        </w:rPr>
      </w:pPr>
      <w:bookmarkStart w:id="2" w:name="_Toc398288655"/>
      <w:bookmarkStart w:id="3" w:name="_Toc91001531"/>
      <w:bookmarkStart w:id="4" w:name="_Toc102157322"/>
      <w:bookmarkStart w:id="5" w:name="_Toc398288675"/>
      <w:r w:rsidRPr="0048482C">
        <w:rPr>
          <w:rFonts w:cstheme="minorHAnsi"/>
        </w:rPr>
        <w:t>Zoznam legislatívnych odkazov</w:t>
      </w:r>
      <w:bookmarkEnd w:id="2"/>
      <w:bookmarkEnd w:id="3"/>
      <w:bookmarkEnd w:id="4"/>
    </w:p>
    <w:p w14:paraId="5C858362" w14:textId="02962DDA" w:rsidR="00750A45" w:rsidRPr="0048482C" w:rsidRDefault="00750A45" w:rsidP="00750A45">
      <w:pPr>
        <w:rPr>
          <w:rFonts w:cstheme="minorHAnsi"/>
        </w:rPr>
      </w:pPr>
      <w:r w:rsidRPr="0048482C">
        <w:rPr>
          <w:rFonts w:cstheme="minorHAnsi"/>
        </w:rPr>
        <w:t>Zoznam legislatívy je uvedený v dokumente  “</w:t>
      </w:r>
      <w:r w:rsidR="0068359D" w:rsidRPr="0048482C">
        <w:rPr>
          <w:rFonts w:cstheme="minorHAnsi"/>
        </w:rPr>
        <w:t>DSR2</w:t>
      </w:r>
      <w:r w:rsidRPr="0048482C">
        <w:rPr>
          <w:rFonts w:cstheme="minorHAnsi"/>
        </w:rPr>
        <w:t>_CES_M00_Hlavny_Dokument_Prehlad_legislativy.xls” ako príloha Hlavného dokumentu “</w:t>
      </w:r>
      <w:r w:rsidR="0068359D" w:rsidRPr="0048482C">
        <w:rPr>
          <w:rFonts w:cstheme="minorHAnsi"/>
        </w:rPr>
        <w:t>DSR2</w:t>
      </w:r>
      <w:r w:rsidRPr="0048482C">
        <w:rPr>
          <w:rFonts w:cstheme="minorHAnsi"/>
        </w:rPr>
        <w:t>_CES_M00_Hlavny_Dokument.docx”.</w:t>
      </w:r>
    </w:p>
    <w:p w14:paraId="090E2BC2" w14:textId="77777777" w:rsidR="00750A45" w:rsidRPr="0048482C" w:rsidRDefault="00750A45" w:rsidP="00750A45">
      <w:pPr>
        <w:pStyle w:val="Nadpis2"/>
        <w:rPr>
          <w:rFonts w:cstheme="minorHAnsi"/>
        </w:rPr>
      </w:pPr>
      <w:bookmarkStart w:id="6" w:name="_Toc91001532"/>
      <w:bookmarkStart w:id="7" w:name="_Toc102157323"/>
      <w:r w:rsidRPr="0048482C">
        <w:rPr>
          <w:rFonts w:cstheme="minorHAnsi"/>
        </w:rPr>
        <w:t>Zoznam skratiek</w:t>
      </w:r>
      <w:bookmarkEnd w:id="6"/>
      <w:bookmarkEnd w:id="7"/>
    </w:p>
    <w:p w14:paraId="7FB16D31" w14:textId="308CF51A" w:rsidR="00750A45" w:rsidRPr="0048482C" w:rsidRDefault="00750A45" w:rsidP="00750A45">
      <w:pPr>
        <w:rPr>
          <w:rFonts w:cstheme="minorHAnsi"/>
        </w:rPr>
      </w:pPr>
      <w:r w:rsidRPr="0048482C">
        <w:rPr>
          <w:rFonts w:cstheme="minorHAnsi"/>
        </w:rPr>
        <w:t>Centrálny register skratiek je uvedený v kapitole „1.2 Zoznam skratiek“ v dokumente “</w:t>
      </w:r>
      <w:r w:rsidR="0068359D" w:rsidRPr="0048482C">
        <w:rPr>
          <w:rFonts w:cstheme="minorHAnsi"/>
        </w:rPr>
        <w:t>DSR2</w:t>
      </w:r>
      <w:r w:rsidRPr="0048482C">
        <w:rPr>
          <w:rFonts w:cstheme="minorHAnsi"/>
        </w:rPr>
        <w:t>_CES_M00_Hlavny_Dokument.docx”.</w:t>
      </w:r>
    </w:p>
    <w:p w14:paraId="54B6E816" w14:textId="77777777" w:rsidR="00750A45" w:rsidRPr="0048482C" w:rsidRDefault="00750A45" w:rsidP="00750A45">
      <w:pPr>
        <w:pStyle w:val="Nadpis2"/>
        <w:rPr>
          <w:rFonts w:cstheme="minorHAnsi"/>
        </w:rPr>
      </w:pPr>
      <w:bookmarkStart w:id="8" w:name="_Toc88575133"/>
      <w:bookmarkStart w:id="9" w:name="_Toc91001533"/>
      <w:bookmarkStart w:id="10" w:name="_Toc102157324"/>
      <w:r w:rsidRPr="0048482C">
        <w:rPr>
          <w:rFonts w:cstheme="minorHAnsi"/>
        </w:rPr>
        <w:t>Vysvetlenie pojmov</w:t>
      </w:r>
      <w:bookmarkEnd w:id="8"/>
      <w:bookmarkEnd w:id="9"/>
      <w:bookmarkEnd w:id="10"/>
    </w:p>
    <w:p w14:paraId="07F2746E" w14:textId="6279F737" w:rsidR="00750A45" w:rsidRPr="0048482C" w:rsidRDefault="00750A45" w:rsidP="00750A45">
      <w:pPr>
        <w:rPr>
          <w:rFonts w:cstheme="minorHAnsi"/>
        </w:rPr>
      </w:pPr>
      <w:r w:rsidRPr="0048482C">
        <w:rPr>
          <w:rFonts w:cstheme="minorHAnsi"/>
        </w:rPr>
        <w:t>Centrálny register pojmov spolu s ich vysvetlením je uvedený v kapitole „1.3 Vysvetlenie pojmov“ v dokumente “</w:t>
      </w:r>
      <w:r w:rsidR="0068359D" w:rsidRPr="0048482C">
        <w:rPr>
          <w:rFonts w:cstheme="minorHAnsi"/>
        </w:rPr>
        <w:t>DSR2</w:t>
      </w:r>
      <w:r w:rsidRPr="0048482C">
        <w:rPr>
          <w:rFonts w:cstheme="minorHAnsi"/>
        </w:rPr>
        <w:t>_CES_M00_Hlavny_Dokument.docx”.</w:t>
      </w:r>
    </w:p>
    <w:p w14:paraId="7B694AAB" w14:textId="54CA2EC2" w:rsidR="00750A45" w:rsidRPr="0048482C" w:rsidRDefault="00750A45">
      <w:pPr>
        <w:pStyle w:val="Nadpis1"/>
        <w:rPr>
          <w:rFonts w:cstheme="minorHAnsi"/>
        </w:rPr>
      </w:pPr>
      <w:bookmarkStart w:id="11" w:name="_Toc102157325"/>
      <w:bookmarkEnd w:id="5"/>
      <w:r w:rsidRPr="0048482C">
        <w:rPr>
          <w:rFonts w:cstheme="minorHAnsi"/>
        </w:rPr>
        <w:lastRenderedPageBreak/>
        <w:t>Návrh riešenia modulu</w:t>
      </w:r>
      <w:bookmarkEnd w:id="11"/>
      <w:r w:rsidRPr="0048482C">
        <w:rPr>
          <w:rFonts w:cstheme="minorHAnsi"/>
        </w:rPr>
        <w:t xml:space="preserve"> </w:t>
      </w:r>
    </w:p>
    <w:p w14:paraId="1162707E" w14:textId="53D282FB" w:rsidR="00750A45" w:rsidRPr="0048482C" w:rsidRDefault="00750A45" w:rsidP="00750A45">
      <w:pPr>
        <w:pStyle w:val="Nadpis2"/>
        <w:rPr>
          <w:rFonts w:cstheme="minorHAnsi"/>
        </w:rPr>
      </w:pPr>
      <w:bookmarkStart w:id="12" w:name="_Toc102157326"/>
      <w:r w:rsidRPr="0048482C">
        <w:rPr>
          <w:rFonts w:cstheme="minorHAnsi"/>
        </w:rPr>
        <w:t>Návrh modulu</w:t>
      </w:r>
      <w:bookmarkEnd w:id="12"/>
      <w:r w:rsidRPr="0048482C">
        <w:rPr>
          <w:rFonts w:cstheme="minorHAnsi"/>
        </w:rPr>
        <w:t xml:space="preserve"> </w:t>
      </w:r>
    </w:p>
    <w:p w14:paraId="08825AAF" w14:textId="77777777" w:rsidR="00750A45" w:rsidRPr="0048482C" w:rsidRDefault="00750A45" w:rsidP="00750A45">
      <w:pPr>
        <w:rPr>
          <w:rFonts w:cstheme="minorHAnsi"/>
        </w:rPr>
      </w:pPr>
      <w:r w:rsidRPr="0048482C">
        <w:rPr>
          <w:rFonts w:cstheme="minorHAnsi"/>
        </w:rPr>
        <w:t>Modul MM bude zabezpečovať funkcie súvisiace s:</w:t>
      </w:r>
    </w:p>
    <w:p w14:paraId="0BDD94F0" w14:textId="4739FAA4" w:rsidR="00750A45" w:rsidRPr="0048482C" w:rsidRDefault="00750A45" w:rsidP="00750A45">
      <w:pPr>
        <w:pStyle w:val="Odsekzoznamu"/>
        <w:numPr>
          <w:ilvl w:val="0"/>
          <w:numId w:val="48"/>
        </w:numPr>
        <w:rPr>
          <w:rFonts w:cstheme="minorHAnsi"/>
        </w:rPr>
      </w:pPr>
      <w:r w:rsidRPr="0048482C">
        <w:rPr>
          <w:rFonts w:cstheme="minorHAnsi"/>
        </w:rPr>
        <w:t xml:space="preserve">obstaraním materiálu, služieb a investícií, </w:t>
      </w:r>
    </w:p>
    <w:p w14:paraId="4EA778DA" w14:textId="77777777" w:rsidR="00750A45" w:rsidRPr="0048482C" w:rsidRDefault="00750A45" w:rsidP="00750A45">
      <w:pPr>
        <w:pStyle w:val="Odsekzoznamu"/>
        <w:numPr>
          <w:ilvl w:val="0"/>
          <w:numId w:val="48"/>
        </w:numPr>
        <w:rPr>
          <w:rFonts w:cstheme="minorHAnsi"/>
        </w:rPr>
      </w:pPr>
      <w:r w:rsidRPr="0048482C">
        <w:rPr>
          <w:rFonts w:cstheme="minorHAnsi"/>
        </w:rPr>
        <w:t>s evidenciou a pohybmi zásob</w:t>
      </w:r>
      <w:r w:rsidR="00C16013" w:rsidRPr="0048482C">
        <w:rPr>
          <w:rFonts w:cstheme="minorHAnsi"/>
        </w:rPr>
        <w:t>,</w:t>
      </w:r>
    </w:p>
    <w:p w14:paraId="09D42FD8" w14:textId="77777777" w:rsidR="00750A45" w:rsidRPr="0048482C" w:rsidRDefault="00750A45" w:rsidP="00750A45">
      <w:pPr>
        <w:pStyle w:val="Odsekzoznamu"/>
        <w:numPr>
          <w:ilvl w:val="0"/>
          <w:numId w:val="48"/>
        </w:numPr>
        <w:rPr>
          <w:rFonts w:cstheme="minorHAnsi"/>
        </w:rPr>
      </w:pPr>
      <w:r w:rsidRPr="0048482C">
        <w:rPr>
          <w:rFonts w:cstheme="minorHAnsi"/>
        </w:rPr>
        <w:t>logistickou likvidáciou došlých faktúr</w:t>
      </w:r>
      <w:r w:rsidR="00C16013" w:rsidRPr="0048482C">
        <w:rPr>
          <w:rFonts w:cstheme="minorHAnsi"/>
        </w:rPr>
        <w:t>,</w:t>
      </w:r>
    </w:p>
    <w:p w14:paraId="2C3C337B" w14:textId="77777777" w:rsidR="00750A45" w:rsidRPr="0048482C" w:rsidRDefault="00750A45" w:rsidP="00750A45">
      <w:pPr>
        <w:rPr>
          <w:rFonts w:cstheme="minorHAnsi"/>
        </w:rPr>
      </w:pPr>
    </w:p>
    <w:p w14:paraId="1C8FD080" w14:textId="77777777" w:rsidR="00750A45" w:rsidRPr="0048482C" w:rsidRDefault="00750A45" w:rsidP="00750A45">
      <w:pPr>
        <w:rPr>
          <w:rFonts w:cstheme="minorHAnsi"/>
        </w:rPr>
      </w:pPr>
      <w:r w:rsidRPr="0048482C">
        <w:rPr>
          <w:rFonts w:cstheme="minorHAnsi"/>
        </w:rPr>
        <w:t xml:space="preserve">a to v nasledujúcich oblastiach: </w:t>
      </w:r>
    </w:p>
    <w:p w14:paraId="543E77AB" w14:textId="77777777" w:rsidR="00750A45" w:rsidRPr="0048482C" w:rsidRDefault="00750A45" w:rsidP="00750A45">
      <w:pPr>
        <w:pStyle w:val="Odsekzoznamu"/>
        <w:numPr>
          <w:ilvl w:val="0"/>
          <w:numId w:val="37"/>
        </w:numPr>
        <w:rPr>
          <w:rFonts w:cstheme="minorHAnsi"/>
        </w:rPr>
      </w:pPr>
      <w:r w:rsidRPr="0048482C">
        <w:rPr>
          <w:rFonts w:cstheme="minorHAnsi"/>
        </w:rPr>
        <w:t>Žiadanky na materiál</w:t>
      </w:r>
    </w:p>
    <w:p w14:paraId="7B81CBA9" w14:textId="77777777" w:rsidR="00750A45" w:rsidRPr="0048482C" w:rsidRDefault="00750A45" w:rsidP="00750A45">
      <w:pPr>
        <w:pStyle w:val="Odsekzoznamu"/>
        <w:numPr>
          <w:ilvl w:val="0"/>
          <w:numId w:val="37"/>
        </w:numPr>
        <w:rPr>
          <w:rFonts w:cstheme="minorHAnsi"/>
        </w:rPr>
      </w:pPr>
      <w:r w:rsidRPr="0048482C">
        <w:rPr>
          <w:rFonts w:cstheme="minorHAnsi"/>
        </w:rPr>
        <w:t>Prepojenie na centrálnu evidenciu zmlúv</w:t>
      </w:r>
    </w:p>
    <w:p w14:paraId="3D6F0BDB" w14:textId="77777777" w:rsidR="00750A45" w:rsidRPr="0048482C" w:rsidRDefault="00750A45" w:rsidP="00750A45">
      <w:pPr>
        <w:pStyle w:val="Odsekzoznamu"/>
        <w:numPr>
          <w:ilvl w:val="0"/>
          <w:numId w:val="37"/>
        </w:numPr>
        <w:rPr>
          <w:rFonts w:cstheme="minorHAnsi"/>
        </w:rPr>
      </w:pPr>
      <w:r w:rsidRPr="0048482C">
        <w:rPr>
          <w:rFonts w:cstheme="minorHAnsi"/>
        </w:rPr>
        <w:t>Rezervácie</w:t>
      </w:r>
    </w:p>
    <w:p w14:paraId="682694F7" w14:textId="393F4097" w:rsidR="00750A45" w:rsidRPr="0048482C" w:rsidRDefault="00750A45" w:rsidP="00750A45">
      <w:pPr>
        <w:pStyle w:val="Odsekzoznamu"/>
        <w:numPr>
          <w:ilvl w:val="0"/>
          <w:numId w:val="37"/>
        </w:numPr>
        <w:rPr>
          <w:rFonts w:cstheme="minorHAnsi"/>
        </w:rPr>
      </w:pPr>
      <w:r w:rsidRPr="0048482C">
        <w:rPr>
          <w:rFonts w:cstheme="minorHAnsi"/>
        </w:rPr>
        <w:t>Požiadavky na objednávku</w:t>
      </w:r>
      <w:r w:rsidR="00B90F95" w:rsidRPr="0048482C">
        <w:rPr>
          <w:rFonts w:cstheme="minorHAnsi"/>
        </w:rPr>
        <w:t xml:space="preserve"> (POBJ)</w:t>
      </w:r>
    </w:p>
    <w:p w14:paraId="2B2DC1B7" w14:textId="77777777" w:rsidR="00750A45" w:rsidRPr="0048482C" w:rsidRDefault="00750A45" w:rsidP="00750A45">
      <w:pPr>
        <w:pStyle w:val="Odsekzoznamu"/>
        <w:numPr>
          <w:ilvl w:val="0"/>
          <w:numId w:val="37"/>
        </w:numPr>
        <w:rPr>
          <w:rFonts w:cstheme="minorHAnsi"/>
        </w:rPr>
      </w:pPr>
      <w:r w:rsidRPr="0048482C">
        <w:rPr>
          <w:rFonts w:cstheme="minorHAnsi"/>
        </w:rPr>
        <w:t>Objednávky – založenie, zmena, tlač, generovanie PDF</w:t>
      </w:r>
    </w:p>
    <w:p w14:paraId="156D583C" w14:textId="77777777" w:rsidR="00750A45" w:rsidRPr="0048482C" w:rsidRDefault="00750A45" w:rsidP="00750A45">
      <w:pPr>
        <w:pStyle w:val="Odsekzoznamu"/>
        <w:numPr>
          <w:ilvl w:val="0"/>
          <w:numId w:val="37"/>
        </w:numPr>
        <w:rPr>
          <w:rFonts w:cstheme="minorHAnsi"/>
        </w:rPr>
      </w:pPr>
      <w:r w:rsidRPr="0048482C">
        <w:rPr>
          <w:rFonts w:cstheme="minorHAnsi"/>
        </w:rPr>
        <w:t>Kontrakty</w:t>
      </w:r>
    </w:p>
    <w:p w14:paraId="1EDEA59A" w14:textId="3240EEAD" w:rsidR="00750A45" w:rsidRPr="0048482C" w:rsidRDefault="00750A45" w:rsidP="00750A45">
      <w:pPr>
        <w:pStyle w:val="Odsekzoznamu"/>
        <w:numPr>
          <w:ilvl w:val="0"/>
          <w:numId w:val="37"/>
        </w:numPr>
        <w:rPr>
          <w:rFonts w:cstheme="minorHAnsi"/>
        </w:rPr>
      </w:pPr>
      <w:r w:rsidRPr="0048482C">
        <w:rPr>
          <w:rFonts w:cstheme="minorHAnsi"/>
        </w:rPr>
        <w:t xml:space="preserve">Evidencia a spracovanie dodávateľských faktúr - likvidácia faktúr a ich zápis do </w:t>
      </w:r>
      <w:r w:rsidR="00C16013" w:rsidRPr="0048482C">
        <w:rPr>
          <w:rFonts w:cstheme="minorHAnsi"/>
        </w:rPr>
        <w:t xml:space="preserve"> FI</w:t>
      </w:r>
    </w:p>
    <w:p w14:paraId="5E83DA70" w14:textId="32865ADE" w:rsidR="00750A45" w:rsidRPr="0048482C" w:rsidRDefault="00750A45" w:rsidP="00750A45">
      <w:pPr>
        <w:pStyle w:val="Odsekzoznamu"/>
        <w:numPr>
          <w:ilvl w:val="0"/>
          <w:numId w:val="37"/>
        </w:numPr>
        <w:rPr>
          <w:rFonts w:cstheme="minorHAnsi"/>
        </w:rPr>
      </w:pPr>
      <w:r w:rsidRPr="0048482C">
        <w:rPr>
          <w:rFonts w:cstheme="minorHAnsi"/>
        </w:rPr>
        <w:t>Vedenie zásob – príjem, výdaj, preskladnenie, inventúra, precenenie, evidencia skladových zásob</w:t>
      </w:r>
    </w:p>
    <w:p w14:paraId="035FDE32" w14:textId="77777777" w:rsidR="00750A45" w:rsidRPr="0048482C" w:rsidRDefault="00750A45" w:rsidP="00750A45">
      <w:pPr>
        <w:pStyle w:val="Odsekzoznamu"/>
        <w:numPr>
          <w:ilvl w:val="0"/>
          <w:numId w:val="37"/>
        </w:numPr>
        <w:rPr>
          <w:rFonts w:cstheme="minorHAnsi"/>
        </w:rPr>
      </w:pPr>
      <w:r w:rsidRPr="0048482C">
        <w:rPr>
          <w:rFonts w:cstheme="minorHAnsi"/>
        </w:rPr>
        <w:t xml:space="preserve">Reklamácie </w:t>
      </w:r>
    </w:p>
    <w:p w14:paraId="012E71C5" w14:textId="77777777" w:rsidR="00750A45" w:rsidRPr="0048482C" w:rsidRDefault="00750A45" w:rsidP="00750A45">
      <w:pPr>
        <w:pStyle w:val="Odsekzoznamu"/>
        <w:numPr>
          <w:ilvl w:val="0"/>
          <w:numId w:val="37"/>
        </w:numPr>
        <w:rPr>
          <w:rFonts w:cstheme="minorHAnsi"/>
        </w:rPr>
      </w:pPr>
      <w:r w:rsidRPr="0048482C">
        <w:rPr>
          <w:rFonts w:cstheme="minorHAnsi"/>
        </w:rPr>
        <w:t>Modulové výkazníctvo</w:t>
      </w:r>
    </w:p>
    <w:p w14:paraId="6DCF4464" w14:textId="77777777" w:rsidR="00750A45" w:rsidRPr="0048482C" w:rsidRDefault="00750A45" w:rsidP="00750A45">
      <w:pPr>
        <w:rPr>
          <w:rFonts w:cstheme="minorHAnsi"/>
        </w:rPr>
      </w:pPr>
    </w:p>
    <w:p w14:paraId="437FA884" w14:textId="77777777" w:rsidR="00750A45" w:rsidRPr="0048482C" w:rsidRDefault="00750A45">
      <w:pPr>
        <w:pStyle w:val="Nadpis1"/>
        <w:rPr>
          <w:rFonts w:cstheme="minorHAnsi"/>
        </w:rPr>
      </w:pPr>
      <w:bookmarkStart w:id="13" w:name="_Toc102157327"/>
      <w:r w:rsidRPr="0048482C">
        <w:rPr>
          <w:rFonts w:cstheme="minorHAnsi"/>
        </w:rPr>
        <w:lastRenderedPageBreak/>
        <w:t>Organizačná  štruktúra modulu</w:t>
      </w:r>
      <w:bookmarkEnd w:id="13"/>
    </w:p>
    <w:p w14:paraId="13709C75" w14:textId="22A3A7CB" w:rsidR="00750A45" w:rsidRPr="0048482C" w:rsidRDefault="00750A45" w:rsidP="00750A45">
      <w:pPr>
        <w:pStyle w:val="Nadpis2"/>
        <w:rPr>
          <w:rFonts w:cstheme="minorHAnsi"/>
        </w:rPr>
      </w:pPr>
      <w:bookmarkStart w:id="14" w:name="_Toc102157328"/>
      <w:r w:rsidRPr="0048482C">
        <w:rPr>
          <w:rFonts w:cstheme="minorHAnsi"/>
        </w:rPr>
        <w:t>Nákupná organizácia</w:t>
      </w:r>
      <w:bookmarkEnd w:id="14"/>
    </w:p>
    <w:p w14:paraId="5A281403" w14:textId="4F98BDEE" w:rsidR="00750A45" w:rsidRPr="0048482C" w:rsidRDefault="009406BF" w:rsidP="741AA9F3">
      <w:pPr>
        <w:rPr>
          <w:rFonts w:cstheme="minorHAnsi"/>
        </w:rPr>
      </w:pPr>
      <w:r w:rsidRPr="0048482C">
        <w:rPr>
          <w:rFonts w:cstheme="minorHAnsi"/>
        </w:rPr>
        <w:t>Označenie v zozname číselníkov: M09_KZC_012</w:t>
      </w:r>
    </w:p>
    <w:p w14:paraId="3F241BB9" w14:textId="636BE2CC" w:rsidR="00750A45" w:rsidRPr="0048482C" w:rsidRDefault="00750A45" w:rsidP="00750A45">
      <w:pPr>
        <w:rPr>
          <w:rFonts w:cstheme="minorHAnsi"/>
        </w:rPr>
      </w:pPr>
      <w:r w:rsidRPr="0048482C">
        <w:rPr>
          <w:rFonts w:cstheme="minorHAnsi"/>
        </w:rPr>
        <w:t xml:space="preserve">Nákupná organizácia (NORG) je organizačná jednotka, v rámci ktorej sa zabezpečuje nákup materiálu, služieb a investícií v rámci závodu a kde sú definované všeobecné nákupné podmienky, dojednané s dodávateľmi. Navonok je </w:t>
      </w:r>
      <w:r w:rsidR="00B97D33" w:rsidRPr="0048482C">
        <w:rPr>
          <w:rFonts w:cstheme="minorHAnsi"/>
        </w:rPr>
        <w:t xml:space="preserve">NORG </w:t>
      </w:r>
      <w:r w:rsidRPr="0048482C">
        <w:rPr>
          <w:rFonts w:cstheme="minorHAnsi"/>
        </w:rPr>
        <w:t xml:space="preserve"> zodpovedná za všetky nákupné operácie. </w:t>
      </w:r>
      <w:r w:rsidR="00B97D33" w:rsidRPr="0048482C">
        <w:rPr>
          <w:rFonts w:cstheme="minorHAnsi"/>
        </w:rPr>
        <w:t xml:space="preserve">NORG </w:t>
      </w:r>
      <w:r w:rsidRPr="0048482C">
        <w:rPr>
          <w:rFonts w:cstheme="minorHAnsi"/>
        </w:rPr>
        <w:t xml:space="preserve"> je priradená k účtovnému okruhu. </w:t>
      </w:r>
    </w:p>
    <w:p w14:paraId="67486078" w14:textId="77777777" w:rsidR="00750A45" w:rsidRPr="0048482C" w:rsidRDefault="00750A45" w:rsidP="00750A45">
      <w:pPr>
        <w:rPr>
          <w:rFonts w:cstheme="minorHAnsi"/>
        </w:rPr>
      </w:pPr>
    </w:p>
    <w:p w14:paraId="5EA9DABF" w14:textId="009EBFF1" w:rsidR="00750A45" w:rsidRPr="0048482C" w:rsidRDefault="00750A45" w:rsidP="00750A45">
      <w:pPr>
        <w:rPr>
          <w:rFonts w:cstheme="minorHAnsi"/>
        </w:rPr>
      </w:pPr>
      <w:r w:rsidRPr="0048482C">
        <w:rPr>
          <w:rFonts w:cstheme="minorHAnsi"/>
        </w:rPr>
        <w:t xml:space="preserve">Pre CES je navrhnutý nasledovný spôsob definovania </w:t>
      </w:r>
      <w:r w:rsidR="00B97D33" w:rsidRPr="0048482C">
        <w:rPr>
          <w:rFonts w:cstheme="minorHAnsi"/>
        </w:rPr>
        <w:t>NORG</w:t>
      </w:r>
      <w:r w:rsidRPr="0048482C">
        <w:rPr>
          <w:rFonts w:cstheme="minorHAnsi"/>
        </w:rPr>
        <w:t>:</w:t>
      </w:r>
    </w:p>
    <w:p w14:paraId="3539B498" w14:textId="77777777" w:rsidR="00750A45" w:rsidRPr="0048482C" w:rsidRDefault="00750A45" w:rsidP="00750A45">
      <w:pPr>
        <w:rPr>
          <w:rFonts w:cstheme="minorHAnsi"/>
        </w:rPr>
      </w:pPr>
    </w:p>
    <w:p w14:paraId="01D1F195" w14:textId="77777777" w:rsidR="00750A45" w:rsidRPr="0048482C" w:rsidRDefault="00750A45" w:rsidP="00750A45">
      <w:pPr>
        <w:pStyle w:val="Odsekzoznamu"/>
        <w:numPr>
          <w:ilvl w:val="0"/>
          <w:numId w:val="38"/>
        </w:numPr>
        <w:rPr>
          <w:rFonts w:cstheme="minorHAnsi"/>
        </w:rPr>
      </w:pPr>
      <w:r w:rsidRPr="0048482C">
        <w:rPr>
          <w:rFonts w:cstheme="minorHAnsi"/>
        </w:rPr>
        <w:t xml:space="preserve">organizácie bez pracovného úseku: </w:t>
      </w:r>
      <w:r w:rsidRPr="0048482C">
        <w:rPr>
          <w:rFonts w:cstheme="minorHAnsi"/>
        </w:rPr>
        <w:tab/>
        <w:t>účtovný okruh = 1 nákupná organizácia</w:t>
      </w:r>
    </w:p>
    <w:p w14:paraId="6E2D83BE" w14:textId="77777777" w:rsidR="00750A45" w:rsidRPr="0048482C" w:rsidRDefault="00750A45" w:rsidP="00750A45">
      <w:pPr>
        <w:pStyle w:val="Odsekzoznamu"/>
        <w:numPr>
          <w:ilvl w:val="0"/>
          <w:numId w:val="38"/>
        </w:numPr>
        <w:rPr>
          <w:rFonts w:cstheme="minorHAnsi"/>
        </w:rPr>
      </w:pPr>
      <w:r w:rsidRPr="0048482C">
        <w:rPr>
          <w:rFonts w:cstheme="minorHAnsi"/>
        </w:rPr>
        <w:t xml:space="preserve">organizácie s pracovnými úsekmi: </w:t>
      </w:r>
      <w:r w:rsidRPr="0048482C">
        <w:rPr>
          <w:rFonts w:cstheme="minorHAnsi"/>
        </w:rPr>
        <w:tab/>
        <w:t xml:space="preserve">účtovný okruh = 1 nákupná organizácia </w:t>
      </w:r>
    </w:p>
    <w:p w14:paraId="63240D14" w14:textId="65362FD4" w:rsidR="00750A45" w:rsidRPr="0048482C" w:rsidRDefault="00750A45" w:rsidP="00750A45">
      <w:pPr>
        <w:rPr>
          <w:rFonts w:cstheme="minorHAnsi"/>
        </w:rPr>
      </w:pPr>
      <w:r w:rsidRPr="0048482C">
        <w:rPr>
          <w:rFonts w:cstheme="minorHAnsi"/>
        </w:rPr>
        <w:tab/>
      </w:r>
      <w:r w:rsidRPr="0048482C">
        <w:rPr>
          <w:rFonts w:cstheme="minorHAnsi"/>
        </w:rPr>
        <w:tab/>
      </w:r>
      <w:r w:rsidRPr="0048482C">
        <w:rPr>
          <w:rFonts w:cstheme="minorHAnsi"/>
        </w:rPr>
        <w:tab/>
      </w:r>
      <w:r w:rsidRPr="0048482C">
        <w:rPr>
          <w:rFonts w:cstheme="minorHAnsi"/>
        </w:rPr>
        <w:tab/>
      </w:r>
      <w:r w:rsidRPr="0048482C">
        <w:rPr>
          <w:rFonts w:cstheme="minorHAnsi"/>
        </w:rPr>
        <w:tab/>
      </w:r>
      <w:r w:rsidRPr="0048482C">
        <w:rPr>
          <w:rFonts w:cstheme="minorHAnsi"/>
        </w:rPr>
        <w:tab/>
        <w:t>pracovný úsek = 1 nákupná organizácia</w:t>
      </w:r>
    </w:p>
    <w:p w14:paraId="7916AF2C" w14:textId="77777777" w:rsidR="00750A45" w:rsidRPr="0048482C" w:rsidRDefault="00750A45" w:rsidP="00750A45">
      <w:pPr>
        <w:rPr>
          <w:rFonts w:cstheme="minorHAnsi"/>
        </w:rPr>
      </w:pPr>
    </w:p>
    <w:p w14:paraId="764B354D" w14:textId="77777777" w:rsidR="00750A45" w:rsidRPr="0048482C" w:rsidRDefault="00750A45" w:rsidP="00750A45">
      <w:pPr>
        <w:rPr>
          <w:rFonts w:cstheme="minorHAnsi"/>
        </w:rPr>
      </w:pPr>
    </w:p>
    <w:p w14:paraId="3E48B0CD" w14:textId="77777777" w:rsidR="00750A45" w:rsidRPr="0048482C" w:rsidRDefault="00750A45" w:rsidP="00750A45">
      <w:pPr>
        <w:jc w:val="center"/>
        <w:rPr>
          <w:rFonts w:cstheme="minorHAnsi"/>
        </w:rPr>
      </w:pPr>
      <w:r w:rsidRPr="0048482C">
        <w:rPr>
          <w:rFonts w:cstheme="minorHAnsi"/>
          <w:noProof/>
          <w:lang w:eastAsia="sk-SK"/>
        </w:rPr>
        <w:drawing>
          <wp:inline distT="0" distB="0" distL="0" distR="0" wp14:anchorId="61019613" wp14:editId="14E747AC">
            <wp:extent cx="4511431" cy="2834886"/>
            <wp:effectExtent l="0" t="0" r="381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1431" cy="2834886"/>
                    </a:xfrm>
                    <a:prstGeom prst="rect">
                      <a:avLst/>
                    </a:prstGeom>
                  </pic:spPr>
                </pic:pic>
              </a:graphicData>
            </a:graphic>
          </wp:inline>
        </w:drawing>
      </w:r>
    </w:p>
    <w:p w14:paraId="05B37C9F" w14:textId="77777777" w:rsidR="00750A45" w:rsidRPr="0048482C" w:rsidRDefault="00750A45" w:rsidP="00750A45">
      <w:pPr>
        <w:rPr>
          <w:rFonts w:cstheme="minorHAnsi"/>
          <w:b/>
        </w:rPr>
      </w:pPr>
    </w:p>
    <w:p w14:paraId="51C09290" w14:textId="77777777" w:rsidR="00750A45" w:rsidRPr="0048482C" w:rsidRDefault="00750A45" w:rsidP="00750A45">
      <w:pPr>
        <w:rPr>
          <w:rFonts w:cstheme="minorHAnsi"/>
          <w:b/>
        </w:rPr>
      </w:pPr>
      <w:r w:rsidRPr="0048482C">
        <w:rPr>
          <w:rFonts w:cstheme="minorHAnsi"/>
          <w:b/>
        </w:rPr>
        <w:t>Označovanie nákupnej organizácie:</w:t>
      </w:r>
    </w:p>
    <w:p w14:paraId="63C37DFE" w14:textId="77777777" w:rsidR="00750A45" w:rsidRPr="0048482C" w:rsidRDefault="00750A45" w:rsidP="00750A45">
      <w:pPr>
        <w:rPr>
          <w:rFonts w:cstheme="minorHAnsi"/>
        </w:rPr>
      </w:pPr>
    </w:p>
    <w:p w14:paraId="5DC577C0" w14:textId="77777777" w:rsidR="00750A45" w:rsidRPr="0048482C" w:rsidRDefault="00750A45" w:rsidP="00750A45">
      <w:pPr>
        <w:rPr>
          <w:rFonts w:cstheme="minorHAnsi"/>
        </w:rPr>
      </w:pPr>
      <w:r w:rsidRPr="0048482C">
        <w:rPr>
          <w:rFonts w:cstheme="minorHAnsi"/>
        </w:rPr>
        <w:t>Nákupná organizácia – 4 miesta</w:t>
      </w:r>
    </w:p>
    <w:p w14:paraId="7B8FF1F7" w14:textId="77777777" w:rsidR="00750A45" w:rsidRPr="0048482C" w:rsidRDefault="00750A45" w:rsidP="00750A45">
      <w:pPr>
        <w:rPr>
          <w:rFonts w:cstheme="minorHAnsi"/>
        </w:rPr>
      </w:pPr>
    </w:p>
    <w:p w14:paraId="5C427C2D" w14:textId="77777777" w:rsidR="00750A45" w:rsidRPr="0048482C" w:rsidRDefault="00750A45" w:rsidP="00750A45">
      <w:pPr>
        <w:numPr>
          <w:ilvl w:val="1"/>
          <w:numId w:val="39"/>
        </w:numPr>
        <w:rPr>
          <w:rFonts w:cstheme="minorHAnsi"/>
        </w:rPr>
      </w:pPr>
      <w:r w:rsidRPr="0048482C">
        <w:rPr>
          <w:rFonts w:cstheme="minorHAnsi"/>
        </w:rPr>
        <w:t xml:space="preserve">k účtovnému okruhu – zhodné označenie s účtovným okruhom </w:t>
      </w:r>
    </w:p>
    <w:p w14:paraId="7DA2B677" w14:textId="77777777" w:rsidR="00750A45" w:rsidRPr="0048482C" w:rsidRDefault="00750A45" w:rsidP="00750A45">
      <w:pPr>
        <w:rPr>
          <w:rFonts w:cstheme="minorHAnsi"/>
        </w:rPr>
      </w:pPr>
      <w:r w:rsidRPr="0048482C">
        <w:rPr>
          <w:rFonts w:cstheme="minorHAnsi"/>
        </w:rPr>
        <w:tab/>
        <w:t>(napr. ÚO 1010 – NORG 1010)</w:t>
      </w:r>
    </w:p>
    <w:p w14:paraId="663EF78D" w14:textId="77777777" w:rsidR="00750A45" w:rsidRPr="0048482C" w:rsidRDefault="00750A45" w:rsidP="00750A45">
      <w:pPr>
        <w:rPr>
          <w:rFonts w:cstheme="minorHAnsi"/>
        </w:rPr>
      </w:pPr>
    </w:p>
    <w:p w14:paraId="18ABD409" w14:textId="77777777" w:rsidR="00750A45" w:rsidRPr="0048482C" w:rsidRDefault="00750A45" w:rsidP="00750A45">
      <w:pPr>
        <w:numPr>
          <w:ilvl w:val="1"/>
          <w:numId w:val="40"/>
        </w:numPr>
        <w:rPr>
          <w:rFonts w:cstheme="minorHAnsi"/>
        </w:rPr>
      </w:pPr>
      <w:r w:rsidRPr="0048482C">
        <w:rPr>
          <w:rFonts w:cstheme="minorHAnsi"/>
        </w:rPr>
        <w:t>k pracovnému úseku – zhodné označenie s pracovným úsekom</w:t>
      </w:r>
    </w:p>
    <w:p w14:paraId="12F221C2" w14:textId="77777777" w:rsidR="00750A45" w:rsidRPr="0048482C" w:rsidRDefault="00750A45" w:rsidP="00750A45">
      <w:pPr>
        <w:rPr>
          <w:rFonts w:cstheme="minorHAnsi"/>
        </w:rPr>
      </w:pPr>
      <w:r w:rsidRPr="0048482C">
        <w:rPr>
          <w:rFonts w:cstheme="minorHAnsi"/>
        </w:rPr>
        <w:tab/>
        <w:t>(napr. PÚ A001 – NORG A001)</w:t>
      </w:r>
    </w:p>
    <w:p w14:paraId="6E05C3B3" w14:textId="77777777" w:rsidR="00750A45" w:rsidRPr="0048482C" w:rsidRDefault="00750A45" w:rsidP="00750A45">
      <w:pPr>
        <w:rPr>
          <w:rFonts w:cstheme="minorHAnsi"/>
          <w:b/>
        </w:rPr>
      </w:pPr>
    </w:p>
    <w:p w14:paraId="6E319B04" w14:textId="0E7BF773" w:rsidR="00750A45" w:rsidRPr="0048482C" w:rsidRDefault="00750A45" w:rsidP="00750A45">
      <w:pPr>
        <w:rPr>
          <w:rFonts w:cstheme="minorHAnsi"/>
        </w:rPr>
      </w:pPr>
      <w:r w:rsidRPr="0048482C">
        <w:rPr>
          <w:rFonts w:cstheme="minorHAnsi"/>
        </w:rPr>
        <w:t xml:space="preserve">Zoznam </w:t>
      </w:r>
      <w:r w:rsidR="00B97D33" w:rsidRPr="0048482C">
        <w:rPr>
          <w:rFonts w:cstheme="minorHAnsi"/>
        </w:rPr>
        <w:t xml:space="preserve">NORG </w:t>
      </w:r>
      <w:r w:rsidRPr="0048482C">
        <w:rPr>
          <w:rFonts w:cstheme="minorHAnsi"/>
        </w:rPr>
        <w:t xml:space="preserve"> pre všetky organizácie CES je uvedený v prílohe č. 2</w:t>
      </w:r>
      <w:r w:rsidR="00F75A44" w:rsidRPr="0048482C">
        <w:rPr>
          <w:rFonts w:cstheme="minorHAnsi"/>
        </w:rPr>
        <w:t xml:space="preserve"> </w:t>
      </w:r>
      <w:r w:rsidR="00AB1F01" w:rsidRPr="0048482C">
        <w:rPr>
          <w:rFonts w:cstheme="minorHAnsi"/>
        </w:rPr>
        <w:t xml:space="preserve"> </w:t>
      </w:r>
      <w:r w:rsidR="00B97D33" w:rsidRPr="0048482C">
        <w:rPr>
          <w:rFonts w:cstheme="minorHAnsi"/>
        </w:rPr>
        <w:t>(</w:t>
      </w:r>
      <w:r w:rsidR="00AB1F01" w:rsidRPr="0048482C">
        <w:rPr>
          <w:rFonts w:cstheme="minorHAnsi"/>
        </w:rPr>
        <w:t>CES_M09_KZC012</w:t>
      </w:r>
      <w:r w:rsidR="00B97D33" w:rsidRPr="0048482C">
        <w:rPr>
          <w:rFonts w:cstheme="minorHAnsi"/>
        </w:rPr>
        <w:t>_Nákupná_organizácia).</w:t>
      </w:r>
      <w:r w:rsidRPr="0048482C">
        <w:rPr>
          <w:rFonts w:cstheme="minorHAnsi"/>
        </w:rPr>
        <w:t xml:space="preserve"> Zoznam sa môže meniť v závislosti od zmeny účtovných okruhov a pracovných úsekov.</w:t>
      </w:r>
    </w:p>
    <w:p w14:paraId="0014E55D" w14:textId="39E4AF66" w:rsidR="00750A45" w:rsidRPr="0048482C" w:rsidRDefault="00750A45" w:rsidP="00750A45">
      <w:pPr>
        <w:rPr>
          <w:rFonts w:cstheme="minorHAnsi"/>
          <w:b/>
        </w:rPr>
      </w:pPr>
    </w:p>
    <w:p w14:paraId="1529A1D1" w14:textId="77777777" w:rsidR="00DD14F4" w:rsidRPr="0048482C" w:rsidRDefault="00DD14F4" w:rsidP="00750A45">
      <w:pPr>
        <w:rPr>
          <w:rFonts w:cstheme="minorHAnsi"/>
          <w:b/>
        </w:rPr>
      </w:pPr>
    </w:p>
    <w:p w14:paraId="3CAFCC78" w14:textId="51A4B5CD" w:rsidR="00750A45" w:rsidRPr="0048482C" w:rsidRDefault="00750A45" w:rsidP="00750A45">
      <w:pPr>
        <w:rPr>
          <w:rFonts w:cstheme="minorHAnsi"/>
          <w:b/>
        </w:rPr>
      </w:pPr>
    </w:p>
    <w:p w14:paraId="3F43ED77" w14:textId="77777777" w:rsidR="00750A45" w:rsidRPr="0048482C" w:rsidRDefault="00750A45" w:rsidP="00750A45">
      <w:pPr>
        <w:pStyle w:val="Nadpis2"/>
        <w:rPr>
          <w:rFonts w:cstheme="minorHAnsi"/>
        </w:rPr>
      </w:pPr>
      <w:bookmarkStart w:id="15" w:name="_Toc102157329"/>
      <w:r w:rsidRPr="0048482C">
        <w:rPr>
          <w:rFonts w:cstheme="minorHAnsi"/>
        </w:rPr>
        <w:t>Závod</w:t>
      </w:r>
      <w:bookmarkEnd w:id="15"/>
    </w:p>
    <w:p w14:paraId="0F9FDB47" w14:textId="46DD397A" w:rsidR="00750A45" w:rsidRPr="0048482C" w:rsidRDefault="009406BF" w:rsidP="007B4D6C">
      <w:pPr>
        <w:rPr>
          <w:rFonts w:cstheme="minorHAnsi"/>
        </w:rPr>
      </w:pPr>
      <w:r w:rsidRPr="0048482C">
        <w:rPr>
          <w:rFonts w:cstheme="minorHAnsi"/>
        </w:rPr>
        <w:t>Označenie v zozname číselníkov: M09_KZC_002</w:t>
      </w:r>
      <w:r w:rsidR="00D2191E" w:rsidRPr="0048482C">
        <w:rPr>
          <w:rFonts w:cstheme="minorHAnsi"/>
        </w:rPr>
        <w:t xml:space="preserve"> </w:t>
      </w:r>
    </w:p>
    <w:p w14:paraId="25B44C49" w14:textId="7465B5E3" w:rsidR="00750A45" w:rsidRPr="0048482C" w:rsidRDefault="00750A45" w:rsidP="007B4D6C">
      <w:pPr>
        <w:rPr>
          <w:rFonts w:cstheme="minorHAnsi"/>
        </w:rPr>
      </w:pPr>
      <w:r w:rsidRPr="0048482C">
        <w:rPr>
          <w:rFonts w:cstheme="minorHAnsi"/>
        </w:rPr>
        <w:t>Závod je základná organizačná jednotka v rámci logistiky, kde sa vyrábajú výrobky alebo sa pre ňu obstaráva materiál</w:t>
      </w:r>
      <w:r w:rsidR="00F522B1" w:rsidRPr="0048482C">
        <w:rPr>
          <w:rFonts w:cstheme="minorHAnsi"/>
        </w:rPr>
        <w:t>,  </w:t>
      </w:r>
      <w:r w:rsidRPr="0048482C">
        <w:rPr>
          <w:rFonts w:cstheme="minorHAnsi"/>
        </w:rPr>
        <w:t>služby</w:t>
      </w:r>
      <w:r w:rsidR="00F522B1" w:rsidRPr="0048482C">
        <w:rPr>
          <w:rFonts w:cstheme="minorHAnsi"/>
        </w:rPr>
        <w:t xml:space="preserve"> a investície</w:t>
      </w:r>
      <w:r w:rsidRPr="0048482C">
        <w:rPr>
          <w:rFonts w:cstheme="minorHAnsi"/>
        </w:rPr>
        <w:t>. Pre závod sú definované parametre nákupu, predaja, plánovania potrieb a evidencie zásob. Reprezentuje miesto, na ktorom sú definované sklady. Závod je jednoznačne priradený k účtovnému okruhu a nákupnej organizácii. Na úrovni závodu sa stanovuje ocenenie zásob.</w:t>
      </w:r>
    </w:p>
    <w:p w14:paraId="10DF5820" w14:textId="77777777" w:rsidR="00750A45" w:rsidRPr="0048482C" w:rsidRDefault="00750A45" w:rsidP="00750A45">
      <w:pPr>
        <w:ind w:firstLine="397"/>
        <w:rPr>
          <w:rFonts w:cstheme="minorHAnsi"/>
        </w:rPr>
      </w:pPr>
    </w:p>
    <w:p w14:paraId="634481AA" w14:textId="77777777" w:rsidR="00750A45" w:rsidRPr="0048482C" w:rsidRDefault="00750A45" w:rsidP="00750A45">
      <w:pPr>
        <w:ind w:firstLine="397"/>
        <w:rPr>
          <w:rFonts w:cstheme="minorHAnsi"/>
        </w:rPr>
      </w:pPr>
      <w:r w:rsidRPr="0048482C">
        <w:rPr>
          <w:rFonts w:cstheme="minorHAnsi"/>
        </w:rPr>
        <w:t xml:space="preserve">Pre nákupnú organizáciu môže byť založených n závodov. </w:t>
      </w:r>
    </w:p>
    <w:p w14:paraId="562F3FE2" w14:textId="77777777" w:rsidR="00750A45" w:rsidRPr="0048482C" w:rsidRDefault="00750A45" w:rsidP="00750A45">
      <w:pPr>
        <w:jc w:val="center"/>
        <w:rPr>
          <w:rFonts w:cstheme="minorHAnsi"/>
        </w:rPr>
      </w:pPr>
      <w:r w:rsidRPr="0048482C">
        <w:rPr>
          <w:rFonts w:cstheme="minorHAnsi"/>
          <w:noProof/>
        </w:rPr>
        <w:t xml:space="preserve"> </w:t>
      </w:r>
      <w:r w:rsidRPr="0048482C">
        <w:rPr>
          <w:rFonts w:cstheme="minorHAnsi"/>
          <w:noProof/>
          <w:lang w:eastAsia="sk-SK"/>
        </w:rPr>
        <w:drawing>
          <wp:inline distT="0" distB="0" distL="0" distR="0" wp14:anchorId="07B55320" wp14:editId="5242AA98">
            <wp:extent cx="5029200" cy="1495890"/>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12">
                      <a:extLst>
                        <a:ext uri="{28A0092B-C50C-407E-A947-70E740481C1C}">
                          <a14:useLocalDpi xmlns:a14="http://schemas.microsoft.com/office/drawing/2010/main" val="0"/>
                        </a:ext>
                      </a:extLst>
                    </a:blip>
                    <a:stretch>
                      <a:fillRect/>
                    </a:stretch>
                  </pic:blipFill>
                  <pic:spPr>
                    <a:xfrm>
                      <a:off x="0" y="0"/>
                      <a:ext cx="5029200" cy="1495890"/>
                    </a:xfrm>
                    <a:prstGeom prst="rect">
                      <a:avLst/>
                    </a:prstGeom>
                  </pic:spPr>
                </pic:pic>
              </a:graphicData>
            </a:graphic>
          </wp:inline>
        </w:drawing>
      </w:r>
    </w:p>
    <w:p w14:paraId="6DB294DE" w14:textId="77777777" w:rsidR="00750A45" w:rsidRPr="0048482C" w:rsidRDefault="00750A45" w:rsidP="00750A45">
      <w:pPr>
        <w:rPr>
          <w:rFonts w:cstheme="minorHAnsi"/>
          <w:b/>
        </w:rPr>
      </w:pPr>
      <w:r w:rsidRPr="0048482C">
        <w:rPr>
          <w:rFonts w:cstheme="minorHAnsi"/>
          <w:b/>
        </w:rPr>
        <w:t>Označovanie závodov:</w:t>
      </w:r>
    </w:p>
    <w:p w14:paraId="77060BB2" w14:textId="77777777" w:rsidR="00750A45" w:rsidRPr="0048482C" w:rsidRDefault="00750A45" w:rsidP="00750A45">
      <w:pPr>
        <w:rPr>
          <w:rFonts w:cstheme="minorHAnsi"/>
        </w:rPr>
      </w:pPr>
      <w:r w:rsidRPr="0048482C">
        <w:rPr>
          <w:rFonts w:cstheme="minorHAnsi"/>
        </w:rPr>
        <w:t xml:space="preserve">Označovanie je rozlíšené na dve oblasti, a to: </w:t>
      </w:r>
    </w:p>
    <w:p w14:paraId="3DFBA007" w14:textId="14AC9A67" w:rsidR="00750A45" w:rsidRPr="0048482C" w:rsidRDefault="00750A45" w:rsidP="00750A45">
      <w:pPr>
        <w:pStyle w:val="Odsekzoznamu"/>
        <w:numPr>
          <w:ilvl w:val="0"/>
          <w:numId w:val="38"/>
        </w:numPr>
        <w:rPr>
          <w:rFonts w:cstheme="minorHAnsi"/>
        </w:rPr>
      </w:pPr>
      <w:r w:rsidRPr="0048482C">
        <w:rPr>
          <w:rFonts w:cstheme="minorHAnsi"/>
        </w:rPr>
        <w:t>Organizácie štátnej správy okrem Správy štátnych hmotných rezerv</w:t>
      </w:r>
      <w:r w:rsidR="002B50C3" w:rsidRPr="0048482C">
        <w:rPr>
          <w:rFonts w:cstheme="minorHAnsi"/>
        </w:rPr>
        <w:t xml:space="preserve"> Slovenskej republiky</w:t>
      </w:r>
      <w:r w:rsidRPr="0048482C">
        <w:rPr>
          <w:rFonts w:cstheme="minorHAnsi"/>
        </w:rPr>
        <w:t>,</w:t>
      </w:r>
    </w:p>
    <w:p w14:paraId="793709D3" w14:textId="779DEA20" w:rsidR="00750A45" w:rsidRPr="0048482C" w:rsidRDefault="00750A45" w:rsidP="00750A45">
      <w:pPr>
        <w:pStyle w:val="Odsekzoznamu"/>
        <w:numPr>
          <w:ilvl w:val="0"/>
          <w:numId w:val="38"/>
        </w:numPr>
        <w:rPr>
          <w:rFonts w:cstheme="minorHAnsi"/>
        </w:rPr>
      </w:pPr>
      <w:r w:rsidRPr="0048482C">
        <w:rPr>
          <w:rFonts w:cstheme="minorHAnsi"/>
        </w:rPr>
        <w:t>Správa štátnych hmotných rezerv</w:t>
      </w:r>
      <w:r w:rsidR="002B50C3" w:rsidRPr="0048482C">
        <w:rPr>
          <w:rFonts w:cstheme="minorHAnsi"/>
        </w:rPr>
        <w:t xml:space="preserve"> Slovenskej republiky</w:t>
      </w:r>
      <w:r w:rsidRPr="0048482C">
        <w:rPr>
          <w:rFonts w:cstheme="minorHAnsi"/>
        </w:rPr>
        <w:t>.</w:t>
      </w:r>
    </w:p>
    <w:p w14:paraId="4F80E953" w14:textId="77777777" w:rsidR="00750A45" w:rsidRPr="0048482C" w:rsidRDefault="00750A45" w:rsidP="00750A45">
      <w:pPr>
        <w:rPr>
          <w:rFonts w:cstheme="minorHAnsi"/>
        </w:rPr>
      </w:pPr>
    </w:p>
    <w:p w14:paraId="1F83F0CB" w14:textId="1D85D40C" w:rsidR="00750A45" w:rsidRPr="0048482C" w:rsidRDefault="00750A45" w:rsidP="176E9168">
      <w:pPr>
        <w:rPr>
          <w:rFonts w:cstheme="minorHAnsi"/>
        </w:rPr>
      </w:pPr>
      <w:r w:rsidRPr="0048482C">
        <w:rPr>
          <w:rFonts w:cstheme="minorHAnsi"/>
        </w:rPr>
        <w:t>Organizácie štátnej správy okrem Správy štátnych hmotných rezerv Slovenskej republiky:</w:t>
      </w:r>
    </w:p>
    <w:p w14:paraId="23B954D8" w14:textId="77777777" w:rsidR="00750A45" w:rsidRPr="0048482C" w:rsidRDefault="00750A45" w:rsidP="00750A45">
      <w:pPr>
        <w:rPr>
          <w:rFonts w:cstheme="minorHAnsi"/>
        </w:rPr>
      </w:pPr>
      <w:r w:rsidRPr="0048482C">
        <w:rPr>
          <w:rFonts w:cstheme="minorHAnsi"/>
        </w:rPr>
        <w:t>Závod – 4 miesta</w:t>
      </w:r>
    </w:p>
    <w:p w14:paraId="17F8A5AF" w14:textId="77777777" w:rsidR="00750A45" w:rsidRPr="0048482C" w:rsidRDefault="00750A45" w:rsidP="00750A45">
      <w:pPr>
        <w:rPr>
          <w:rFonts w:cstheme="minorHAnsi"/>
        </w:rPr>
      </w:pPr>
      <w:r w:rsidRPr="0048482C">
        <w:rPr>
          <w:rFonts w:cstheme="minorHAnsi"/>
        </w:rPr>
        <w:t>Prvé miesto – písmeno</w:t>
      </w:r>
    </w:p>
    <w:p w14:paraId="38F8DB6E" w14:textId="77777777" w:rsidR="00750A45" w:rsidRPr="0048482C" w:rsidRDefault="00750A45" w:rsidP="00750A45">
      <w:pPr>
        <w:rPr>
          <w:rFonts w:cstheme="minorHAnsi"/>
        </w:rPr>
      </w:pPr>
      <w:r w:rsidRPr="0048482C">
        <w:rPr>
          <w:rFonts w:cstheme="minorHAnsi"/>
        </w:rPr>
        <w:t>Ďalšie miesta – poradové číslo 001-999.</w:t>
      </w:r>
    </w:p>
    <w:p w14:paraId="3E06CEEC" w14:textId="77777777" w:rsidR="00750A45" w:rsidRPr="0048482C" w:rsidRDefault="00750A45" w:rsidP="00750A45">
      <w:pPr>
        <w:rPr>
          <w:rFonts w:cstheme="minorHAnsi"/>
        </w:rPr>
      </w:pPr>
    </w:p>
    <w:p w14:paraId="263D03E9" w14:textId="39FCFB55" w:rsidR="00750A45" w:rsidRPr="0048482C" w:rsidRDefault="00750A45" w:rsidP="176E9168">
      <w:pPr>
        <w:rPr>
          <w:rFonts w:cstheme="minorHAnsi"/>
        </w:rPr>
      </w:pPr>
      <w:r w:rsidRPr="0048482C">
        <w:rPr>
          <w:rFonts w:cstheme="minorHAnsi"/>
        </w:rPr>
        <w:t>Správa štátnych hmotných rezerv Slovenskej republiky:</w:t>
      </w:r>
    </w:p>
    <w:p w14:paraId="0DCBC2C3" w14:textId="77777777" w:rsidR="00750A45" w:rsidRPr="0048482C" w:rsidRDefault="00750A45" w:rsidP="00750A45">
      <w:pPr>
        <w:rPr>
          <w:rFonts w:cstheme="minorHAnsi"/>
        </w:rPr>
      </w:pPr>
      <w:r w:rsidRPr="0048482C">
        <w:rPr>
          <w:rFonts w:cstheme="minorHAnsi"/>
        </w:rPr>
        <w:t>Závod – 4 miesta</w:t>
      </w:r>
    </w:p>
    <w:p w14:paraId="5CFB6065" w14:textId="77777777" w:rsidR="00750A45" w:rsidRPr="0048482C" w:rsidRDefault="00750A45" w:rsidP="00750A45">
      <w:pPr>
        <w:rPr>
          <w:rFonts w:cstheme="minorHAnsi"/>
        </w:rPr>
      </w:pPr>
      <w:r w:rsidRPr="0048482C">
        <w:rPr>
          <w:rFonts w:cstheme="minorHAnsi"/>
        </w:rPr>
        <w:t>Prvé miesto – číslo 0-9 – predstavuje rezort</w:t>
      </w:r>
    </w:p>
    <w:p w14:paraId="32ADED51" w14:textId="77777777" w:rsidR="00750A45" w:rsidRPr="0048482C" w:rsidRDefault="00750A45" w:rsidP="00750A45">
      <w:pPr>
        <w:rPr>
          <w:rFonts w:cstheme="minorHAnsi"/>
        </w:rPr>
      </w:pPr>
      <w:r w:rsidRPr="0048482C">
        <w:rPr>
          <w:rFonts w:cstheme="minorHAnsi"/>
        </w:rPr>
        <w:t>Druhé a tretie miesto – číslo 00-99 – predstavuje číslo ochraňovateľa, ktorý spravuje zásobu</w:t>
      </w:r>
    </w:p>
    <w:p w14:paraId="5576021C" w14:textId="77777777" w:rsidR="00750A45" w:rsidRPr="0048482C" w:rsidRDefault="00750A45" w:rsidP="00750A45">
      <w:pPr>
        <w:rPr>
          <w:rFonts w:cstheme="minorHAnsi"/>
        </w:rPr>
      </w:pPr>
      <w:r w:rsidRPr="0048482C">
        <w:rPr>
          <w:rFonts w:cstheme="minorHAnsi"/>
        </w:rPr>
        <w:t>Štvrté miesto – číslo 0-9 – predstavuje lokalitu, kde je fyzicky zásoba umiestnená</w:t>
      </w:r>
    </w:p>
    <w:p w14:paraId="2B3BC32A" w14:textId="77777777" w:rsidR="00750A45" w:rsidRPr="0048482C" w:rsidRDefault="00750A45" w:rsidP="00750A45">
      <w:pPr>
        <w:rPr>
          <w:rFonts w:cstheme="minorHAnsi"/>
        </w:rPr>
      </w:pPr>
    </w:p>
    <w:p w14:paraId="2EBAF7AD" w14:textId="0C76037A" w:rsidR="00750A45" w:rsidRPr="0048482C" w:rsidRDefault="00750A45" w:rsidP="00750A45">
      <w:pPr>
        <w:rPr>
          <w:rFonts w:cstheme="minorHAnsi"/>
        </w:rPr>
      </w:pPr>
      <w:r w:rsidRPr="0048482C">
        <w:rPr>
          <w:rFonts w:cstheme="minorHAnsi"/>
        </w:rPr>
        <w:t xml:space="preserve">Pre Správu štátnych hmotných rezerv </w:t>
      </w:r>
      <w:r w:rsidR="002B50C3" w:rsidRPr="0048482C">
        <w:rPr>
          <w:rFonts w:cstheme="minorHAnsi"/>
        </w:rPr>
        <w:t>Slovenskej republiky</w:t>
      </w:r>
      <w:r w:rsidR="00F522B1" w:rsidRPr="0048482C">
        <w:rPr>
          <w:rFonts w:cstheme="minorHAnsi"/>
        </w:rPr>
        <w:t xml:space="preserve"> </w:t>
      </w:r>
      <w:r w:rsidRPr="0048482C">
        <w:rPr>
          <w:rFonts w:cstheme="minorHAnsi"/>
        </w:rPr>
        <w:t>predstavuje označenie závodov hovoriace číslo, preto sa úplne vyhradzuje číselné označenie závodov pre Správu štátnych hmotných rezerv</w:t>
      </w:r>
      <w:r w:rsidR="002B50C3" w:rsidRPr="0048482C">
        <w:rPr>
          <w:rFonts w:cstheme="minorHAnsi"/>
        </w:rPr>
        <w:t xml:space="preserve"> Slovenskej republiky</w:t>
      </w:r>
      <w:r w:rsidRPr="0048482C">
        <w:rPr>
          <w:rFonts w:cstheme="minorHAnsi"/>
        </w:rPr>
        <w:t xml:space="preserve">. Číslovanie závodu v ostatných organizáciách bude začínať písmenom v abecednom poradí. Jednotlivé fázy zapájania organizácií štátnej správy do CES budú odlíšené novým písmenom s dostatočným odstupom. Tým sa zabezpečí, že ak vznikne nový závod v organizácii, ktorá bola do CES zapojená napríklad v prvej fáze, bude mať začínajúce písmeno z rovnakého intervalu, ako už založené závody. </w:t>
      </w:r>
    </w:p>
    <w:p w14:paraId="55BC8462" w14:textId="77777777" w:rsidR="00750A45" w:rsidRPr="0048482C" w:rsidRDefault="00750A45" w:rsidP="00750A45">
      <w:pPr>
        <w:rPr>
          <w:rFonts w:cstheme="minorHAnsi"/>
        </w:rPr>
      </w:pPr>
    </w:p>
    <w:p w14:paraId="3C2F89F4" w14:textId="77777777" w:rsidR="00750A45" w:rsidRPr="0048482C" w:rsidRDefault="00750A45" w:rsidP="00750A45">
      <w:pPr>
        <w:rPr>
          <w:rFonts w:cstheme="minorHAnsi"/>
        </w:rPr>
      </w:pPr>
    </w:p>
    <w:p w14:paraId="06CC3421" w14:textId="77777777" w:rsidR="00750A45" w:rsidRPr="0048482C" w:rsidRDefault="00750A45" w:rsidP="00750A45">
      <w:pPr>
        <w:rPr>
          <w:rFonts w:cstheme="minorHAnsi"/>
        </w:rPr>
      </w:pPr>
    </w:p>
    <w:p w14:paraId="62F88B56" w14:textId="77777777" w:rsidR="00750A45" w:rsidRPr="0048482C" w:rsidRDefault="00750A45" w:rsidP="00750A45">
      <w:pPr>
        <w:rPr>
          <w:rFonts w:cstheme="minorHAnsi"/>
        </w:rPr>
      </w:pPr>
    </w:p>
    <w:p w14:paraId="740648AB" w14:textId="77777777" w:rsidR="00750A45" w:rsidRPr="0048482C" w:rsidRDefault="00750A45" w:rsidP="00750A45">
      <w:pPr>
        <w:rPr>
          <w:rFonts w:cstheme="minorHAnsi"/>
        </w:rPr>
      </w:pPr>
    </w:p>
    <w:p w14:paraId="301EAD93" w14:textId="77777777" w:rsidR="00750A45" w:rsidRPr="0048482C" w:rsidRDefault="00750A45" w:rsidP="00750A45">
      <w:pPr>
        <w:rPr>
          <w:rFonts w:cstheme="minorHAnsi"/>
        </w:rPr>
      </w:pPr>
    </w:p>
    <w:p w14:paraId="23F5B825" w14:textId="77777777" w:rsidR="00750A45" w:rsidRPr="0048482C" w:rsidRDefault="00750A45" w:rsidP="00750A45">
      <w:pPr>
        <w:rPr>
          <w:rFonts w:cstheme="minorHAnsi"/>
        </w:rPr>
      </w:pPr>
    </w:p>
    <w:p w14:paraId="24A631D2" w14:textId="77777777" w:rsidR="00750A45" w:rsidRPr="0048482C" w:rsidRDefault="00750A45" w:rsidP="00750A45">
      <w:pPr>
        <w:rPr>
          <w:rFonts w:cstheme="minorHAnsi"/>
        </w:rPr>
      </w:pPr>
    </w:p>
    <w:p w14:paraId="05939707" w14:textId="77777777" w:rsidR="00750A45" w:rsidRPr="0048482C" w:rsidRDefault="00750A45" w:rsidP="00750A45">
      <w:pPr>
        <w:pStyle w:val="Nadpis2"/>
        <w:rPr>
          <w:rFonts w:cstheme="minorHAnsi"/>
        </w:rPr>
      </w:pPr>
      <w:bookmarkStart w:id="16" w:name="_Toc102157330"/>
      <w:r w:rsidRPr="0048482C">
        <w:rPr>
          <w:rFonts w:cstheme="minorHAnsi"/>
        </w:rPr>
        <w:t>Sklad</w:t>
      </w:r>
      <w:bookmarkEnd w:id="16"/>
    </w:p>
    <w:p w14:paraId="12BE895E" w14:textId="70ECB57F" w:rsidR="00750A45" w:rsidRPr="0048482C" w:rsidRDefault="009406BF" w:rsidP="741AA9F3">
      <w:pPr>
        <w:rPr>
          <w:rFonts w:cstheme="minorHAnsi"/>
        </w:rPr>
      </w:pPr>
      <w:r w:rsidRPr="0048482C">
        <w:rPr>
          <w:rFonts w:cstheme="minorHAnsi"/>
        </w:rPr>
        <w:t>Označenie v zozname číselníkov: M09_KZC_005</w:t>
      </w:r>
      <w:r w:rsidR="00D2191E" w:rsidRPr="0048482C">
        <w:rPr>
          <w:rFonts w:cstheme="minorHAnsi"/>
        </w:rPr>
        <w:t xml:space="preserve"> </w:t>
      </w:r>
    </w:p>
    <w:p w14:paraId="78DAACA4" w14:textId="5D817984" w:rsidR="00750A45" w:rsidRPr="0048482C" w:rsidRDefault="00750A45" w:rsidP="00785AF2">
      <w:pPr>
        <w:rPr>
          <w:rFonts w:cstheme="minorHAnsi"/>
        </w:rPr>
      </w:pPr>
      <w:r w:rsidRPr="0048482C">
        <w:rPr>
          <w:rFonts w:cstheme="minorHAnsi"/>
        </w:rPr>
        <w:t xml:space="preserve">Sklad reprezentuje miesto pre evidenciu zásob. Každý sklad musí byť jednoznačne priradený práve jednému závodu.  Na úrovni skladu je štandardne možné priradiť jedno skladové miesto pre jeden materiál. </w:t>
      </w:r>
    </w:p>
    <w:p w14:paraId="781E1313" w14:textId="77777777" w:rsidR="00750A45" w:rsidRPr="0048482C" w:rsidRDefault="00750A45" w:rsidP="00750A45">
      <w:pPr>
        <w:rPr>
          <w:rFonts w:cstheme="minorHAnsi"/>
        </w:rPr>
      </w:pPr>
      <w:r w:rsidRPr="0048482C">
        <w:rPr>
          <w:rFonts w:cstheme="minorHAnsi"/>
          <w:noProof/>
        </w:rPr>
        <w:t xml:space="preserve"> </w:t>
      </w:r>
      <w:r w:rsidRPr="0048482C">
        <w:rPr>
          <w:rFonts w:cstheme="minorHAnsi"/>
          <w:noProof/>
          <w:lang w:eastAsia="sk-SK"/>
        </w:rPr>
        <w:drawing>
          <wp:inline distT="0" distB="0" distL="0" distR="0" wp14:anchorId="62977D5B" wp14:editId="68B0FABA">
            <wp:extent cx="4594860" cy="250129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5926" cy="2507314"/>
                    </a:xfrm>
                    <a:prstGeom prst="rect">
                      <a:avLst/>
                    </a:prstGeom>
                  </pic:spPr>
                </pic:pic>
              </a:graphicData>
            </a:graphic>
          </wp:inline>
        </w:drawing>
      </w:r>
    </w:p>
    <w:p w14:paraId="0C56DD31" w14:textId="77777777" w:rsidR="00750A45" w:rsidRPr="0048482C" w:rsidRDefault="00750A45" w:rsidP="00750A45">
      <w:pPr>
        <w:rPr>
          <w:rFonts w:cstheme="minorHAnsi"/>
          <w:b/>
        </w:rPr>
      </w:pPr>
      <w:r w:rsidRPr="0048482C">
        <w:rPr>
          <w:rFonts w:cstheme="minorHAnsi"/>
          <w:b/>
        </w:rPr>
        <w:t>Označovanie skladov</w:t>
      </w:r>
    </w:p>
    <w:p w14:paraId="7B706774" w14:textId="7141391D" w:rsidR="00750A45" w:rsidRPr="0048482C" w:rsidRDefault="00750A45" w:rsidP="00750A45">
      <w:pPr>
        <w:rPr>
          <w:rFonts w:cstheme="minorHAnsi"/>
        </w:rPr>
      </w:pPr>
      <w:r w:rsidRPr="0048482C">
        <w:rPr>
          <w:rFonts w:cstheme="minorHAnsi"/>
        </w:rPr>
        <w:t>4 miesta – nehovoriace ani inak neodvodené číslo</w:t>
      </w:r>
      <w:r w:rsidR="002B50C3" w:rsidRPr="0048482C">
        <w:rPr>
          <w:rFonts w:cstheme="minorHAnsi"/>
        </w:rPr>
        <w:t>.</w:t>
      </w:r>
      <w:r w:rsidRPr="0048482C">
        <w:rPr>
          <w:rFonts w:cstheme="minorHAnsi"/>
        </w:rPr>
        <w:t xml:space="preserve"> </w:t>
      </w:r>
    </w:p>
    <w:p w14:paraId="223DD85C" w14:textId="77777777" w:rsidR="00750A45" w:rsidRPr="0048482C" w:rsidRDefault="00750A45" w:rsidP="00750A45">
      <w:pPr>
        <w:rPr>
          <w:rFonts w:cstheme="minorHAnsi"/>
        </w:rPr>
      </w:pPr>
    </w:p>
    <w:p w14:paraId="39A207C8" w14:textId="77777777" w:rsidR="00750A45" w:rsidRPr="0048482C" w:rsidRDefault="00750A45" w:rsidP="00750A45">
      <w:pPr>
        <w:rPr>
          <w:rFonts w:cstheme="minorHAnsi"/>
        </w:rPr>
      </w:pPr>
      <w:r w:rsidRPr="0048482C">
        <w:rPr>
          <w:rFonts w:cstheme="minorHAnsi"/>
        </w:rPr>
        <w:t>Je vhodné</w:t>
      </w:r>
      <w:r w:rsidR="00C16013" w:rsidRPr="0048482C">
        <w:rPr>
          <w:rFonts w:cstheme="minorHAnsi"/>
        </w:rPr>
        <w:t xml:space="preserve"> (odporúčané)</w:t>
      </w:r>
      <w:r w:rsidRPr="0048482C">
        <w:rPr>
          <w:rFonts w:cstheme="minorHAnsi"/>
        </w:rPr>
        <w:t xml:space="preserve"> odlišné označenie centrálnych a ostatných skladov. </w:t>
      </w:r>
    </w:p>
    <w:p w14:paraId="18114CA4" w14:textId="77777777" w:rsidR="00750A45" w:rsidRPr="0048482C" w:rsidRDefault="00750A45" w:rsidP="00750A45">
      <w:pPr>
        <w:rPr>
          <w:rFonts w:cstheme="minorHAnsi"/>
        </w:rPr>
      </w:pPr>
    </w:p>
    <w:p w14:paraId="6AB5DFE8" w14:textId="77777777" w:rsidR="00750A45" w:rsidRPr="0048482C" w:rsidRDefault="00750A45" w:rsidP="00750A45">
      <w:pPr>
        <w:rPr>
          <w:rFonts w:cstheme="minorHAnsi"/>
        </w:rPr>
      </w:pPr>
      <w:r w:rsidRPr="0048482C">
        <w:rPr>
          <w:rFonts w:cstheme="minorHAnsi"/>
        </w:rPr>
        <w:t>Pre organizácie, ktoré v súčasnosti používajú 4-miestne označovanie skladov navrhujeme číslovanie skladov ponechať a prevziať do CES.</w:t>
      </w:r>
    </w:p>
    <w:p w14:paraId="5E5BA730" w14:textId="77777777" w:rsidR="00750A45" w:rsidRPr="0048482C" w:rsidRDefault="00750A45" w:rsidP="00750A45">
      <w:pPr>
        <w:rPr>
          <w:rFonts w:cstheme="minorHAnsi"/>
        </w:rPr>
      </w:pPr>
    </w:p>
    <w:p w14:paraId="649B8F0C" w14:textId="3BAFBE65" w:rsidR="00B53733" w:rsidRPr="0048482C" w:rsidRDefault="003F5328" w:rsidP="00750A45">
      <w:pPr>
        <w:rPr>
          <w:rFonts w:cstheme="minorHAnsi"/>
        </w:rPr>
      </w:pPr>
      <w:r w:rsidRPr="0048482C">
        <w:rPr>
          <w:rFonts w:cstheme="minorHAnsi"/>
        </w:rPr>
        <w:t xml:space="preserve">Konkrétny zoznam závodov a skladov: </w:t>
      </w:r>
    </w:p>
    <w:p w14:paraId="45886A3F" w14:textId="3DF5ED4C" w:rsidR="003F5328" w:rsidRPr="0048482C" w:rsidRDefault="00352C5B" w:rsidP="176E9168">
      <w:pPr>
        <w:rPr>
          <w:rFonts w:cstheme="minorHAnsi"/>
        </w:rPr>
      </w:pPr>
      <w:r w:rsidRPr="0048482C">
        <w:rPr>
          <w:rFonts w:eastAsia="Times New Roman" w:cstheme="minorHAnsi"/>
        </w:rPr>
        <w:t>P</w:t>
      </w:r>
      <w:r w:rsidR="003F5328" w:rsidRPr="0048482C">
        <w:rPr>
          <w:rFonts w:eastAsia="Times New Roman" w:cstheme="minorHAnsi"/>
        </w:rPr>
        <w:t>otrebné informácie/podklady na spracovanie špecifikácie riešenia ko</w:t>
      </w:r>
      <w:r w:rsidR="006105B9" w:rsidRPr="0048482C">
        <w:rPr>
          <w:rFonts w:eastAsia="Times New Roman" w:cstheme="minorHAnsi"/>
        </w:rPr>
        <w:t>nkrétnych závodov a</w:t>
      </w:r>
      <w:r w:rsidRPr="0048482C">
        <w:rPr>
          <w:rFonts w:eastAsia="Times New Roman" w:cstheme="minorHAnsi"/>
        </w:rPr>
        <w:t> </w:t>
      </w:r>
      <w:r w:rsidR="006105B9" w:rsidRPr="0048482C">
        <w:rPr>
          <w:rFonts w:eastAsia="Times New Roman" w:cstheme="minorHAnsi"/>
        </w:rPr>
        <w:t>skladov</w:t>
      </w:r>
      <w:r w:rsidRPr="0048482C">
        <w:rPr>
          <w:rFonts w:eastAsia="Times New Roman" w:cstheme="minorHAnsi"/>
        </w:rPr>
        <w:t xml:space="preserve"> budú predmetom zberu údajov</w:t>
      </w:r>
      <w:r w:rsidR="003F5328" w:rsidRPr="0048482C">
        <w:rPr>
          <w:rFonts w:eastAsia="Times New Roman" w:cstheme="minorHAnsi"/>
        </w:rPr>
        <w:t>.</w:t>
      </w:r>
      <w:r w:rsidR="00827B80" w:rsidRPr="0048482C">
        <w:rPr>
          <w:rFonts w:eastAsia="Times New Roman" w:cstheme="minorHAnsi"/>
        </w:rPr>
        <w:t xml:space="preserve"> Po vyhodnotení zozbieraných údajov sa </w:t>
      </w:r>
      <w:r w:rsidR="005E16E7" w:rsidRPr="0048482C">
        <w:rPr>
          <w:rFonts w:eastAsia="Times New Roman" w:cstheme="minorHAnsi"/>
        </w:rPr>
        <w:t>zostaví zoznam závodov a skladov.</w:t>
      </w:r>
      <w:r w:rsidR="003F5328" w:rsidRPr="0048482C">
        <w:rPr>
          <w:rFonts w:eastAsia="Times New Roman" w:cstheme="minorHAnsi"/>
        </w:rPr>
        <w:t xml:space="preserve"> Nastavenie systému bude realizované v implementačnej fáze projektu pred nasadením CES do produktívnej prevádzky. Nastavenia budú odsúhlasené z úrovne HOG/OG v rámci UAT. </w:t>
      </w:r>
    </w:p>
    <w:p w14:paraId="59DB1A2F" w14:textId="77777777" w:rsidR="003F5328" w:rsidRPr="0048482C" w:rsidRDefault="003F5328" w:rsidP="00750A45">
      <w:pPr>
        <w:rPr>
          <w:rFonts w:cstheme="minorHAnsi"/>
        </w:rPr>
      </w:pPr>
    </w:p>
    <w:p w14:paraId="7624F08B" w14:textId="6971D661" w:rsidR="00750A45" w:rsidRPr="0048482C" w:rsidRDefault="00750A45" w:rsidP="00750A45">
      <w:pPr>
        <w:rPr>
          <w:rFonts w:cstheme="minorHAnsi"/>
        </w:rPr>
      </w:pPr>
    </w:p>
    <w:p w14:paraId="022CED53" w14:textId="77777777" w:rsidR="00750A45" w:rsidRPr="0048482C" w:rsidRDefault="00750A45" w:rsidP="00750A45">
      <w:pPr>
        <w:pStyle w:val="Nadpis2"/>
        <w:rPr>
          <w:rFonts w:cstheme="minorHAnsi"/>
        </w:rPr>
      </w:pPr>
      <w:bookmarkStart w:id="17" w:name="_Toc102157331"/>
      <w:r w:rsidRPr="0048482C">
        <w:rPr>
          <w:rFonts w:cstheme="minorHAnsi"/>
        </w:rPr>
        <w:t>Skupina nákupu</w:t>
      </w:r>
      <w:bookmarkEnd w:id="17"/>
    </w:p>
    <w:p w14:paraId="622BBE48" w14:textId="0AF39036" w:rsidR="009406BF" w:rsidRPr="0048482C" w:rsidRDefault="009406BF" w:rsidP="00750A45">
      <w:pPr>
        <w:rPr>
          <w:rFonts w:cstheme="minorHAnsi"/>
        </w:rPr>
      </w:pPr>
      <w:r w:rsidRPr="0048482C">
        <w:rPr>
          <w:rFonts w:cstheme="minorHAnsi"/>
        </w:rPr>
        <w:t>Označenie v zozname číselníkov: M09_KZC_007</w:t>
      </w:r>
    </w:p>
    <w:p w14:paraId="10994121" w14:textId="5DC4CE50" w:rsidR="00750A45" w:rsidRPr="0048482C" w:rsidRDefault="00750A45" w:rsidP="00750A45">
      <w:pPr>
        <w:rPr>
          <w:rFonts w:cstheme="minorHAnsi"/>
        </w:rPr>
      </w:pPr>
      <w:r w:rsidRPr="0048482C">
        <w:rPr>
          <w:rFonts w:cstheme="minorHAnsi"/>
        </w:rPr>
        <w:t xml:space="preserve">Skupina nákupu reprezentuje nákupcu alebo skupinu nákupcov zabezpečujúcich nákup materiálu, služieb a investície. </w:t>
      </w:r>
    </w:p>
    <w:p w14:paraId="62643667" w14:textId="77777777" w:rsidR="00750A45" w:rsidRPr="0048482C" w:rsidRDefault="00750A45" w:rsidP="00750A45">
      <w:pPr>
        <w:rPr>
          <w:rFonts w:cstheme="minorHAnsi"/>
        </w:rPr>
      </w:pPr>
    </w:p>
    <w:p w14:paraId="3987ECBA" w14:textId="77777777" w:rsidR="00750A45" w:rsidRPr="0048482C" w:rsidRDefault="00750A45" w:rsidP="00750A45">
      <w:pPr>
        <w:rPr>
          <w:rFonts w:cstheme="minorHAnsi"/>
          <w:b/>
        </w:rPr>
      </w:pPr>
      <w:r w:rsidRPr="0048482C">
        <w:rPr>
          <w:rFonts w:cstheme="minorHAnsi"/>
          <w:b/>
        </w:rPr>
        <w:t>Označovanie skupín nákupu</w:t>
      </w:r>
    </w:p>
    <w:p w14:paraId="2E917736" w14:textId="74957D85" w:rsidR="00750A45" w:rsidRPr="0048482C" w:rsidRDefault="00750A45" w:rsidP="00750A45">
      <w:pPr>
        <w:rPr>
          <w:rFonts w:cstheme="minorHAnsi"/>
        </w:rPr>
      </w:pPr>
      <w:r w:rsidRPr="0048482C">
        <w:rPr>
          <w:rFonts w:cstheme="minorHAnsi"/>
        </w:rPr>
        <w:t xml:space="preserve">Označenie skupiny nákupu má k dispozícii 3 alfanumerické znaky. Je to parameter nezávislý od účtovného okruhu alebo inej organizačnej úrovne. </w:t>
      </w:r>
    </w:p>
    <w:p w14:paraId="1D970BB7" w14:textId="329E5D80" w:rsidR="00750A45" w:rsidRPr="0048482C" w:rsidRDefault="00750A45" w:rsidP="00750A45">
      <w:pPr>
        <w:rPr>
          <w:rFonts w:cstheme="minorHAnsi"/>
        </w:rPr>
      </w:pPr>
      <w:r w:rsidRPr="0048482C">
        <w:rPr>
          <w:rFonts w:cstheme="minorHAnsi"/>
        </w:rPr>
        <w:t>Každá organizácia bude mať minimálne jednu skupinu nákupu. Skupina nákupu bude predstavovať organizačný útvar (odbor, oddelenie), ktorý je za nákup zodpovedný.</w:t>
      </w:r>
    </w:p>
    <w:p w14:paraId="0075B35F" w14:textId="71592DA1" w:rsidR="0053403D" w:rsidRPr="0048482C" w:rsidRDefault="0053403D" w:rsidP="00750A45">
      <w:pPr>
        <w:rPr>
          <w:rFonts w:cstheme="minorHAnsi"/>
        </w:rPr>
      </w:pPr>
    </w:p>
    <w:p w14:paraId="05387114" w14:textId="159A1FF7" w:rsidR="0053403D" w:rsidRPr="0048482C" w:rsidRDefault="0053403D" w:rsidP="00750A45">
      <w:pPr>
        <w:rPr>
          <w:rFonts w:cstheme="minorHAnsi"/>
        </w:rPr>
      </w:pPr>
      <w:r w:rsidRPr="0048482C">
        <w:rPr>
          <w:rFonts w:cstheme="minorHAnsi"/>
        </w:rPr>
        <w:lastRenderedPageBreak/>
        <w:t>Názov skupiny nákupu by mal začínať označením účtovného okruhu a následne názvom alebo skratkou odboru</w:t>
      </w:r>
      <w:r w:rsidR="003D18E7" w:rsidRPr="0048482C">
        <w:rPr>
          <w:rFonts w:cstheme="minorHAnsi"/>
        </w:rPr>
        <w:t xml:space="preserve"> (max. 18 znakov).</w:t>
      </w:r>
    </w:p>
    <w:p w14:paraId="46A92EB1" w14:textId="77777777" w:rsidR="00750A45" w:rsidRPr="0048482C" w:rsidRDefault="00750A45" w:rsidP="00750A45">
      <w:pPr>
        <w:rPr>
          <w:rFonts w:cstheme="minorHAnsi"/>
        </w:rPr>
      </w:pPr>
    </w:p>
    <w:p w14:paraId="63711384" w14:textId="77777777" w:rsidR="00750A45" w:rsidRPr="0048482C" w:rsidRDefault="00750A45" w:rsidP="00750A45">
      <w:pPr>
        <w:rPr>
          <w:rFonts w:cstheme="minorHAnsi"/>
        </w:rPr>
      </w:pPr>
      <w:r w:rsidRPr="0048482C">
        <w:rPr>
          <w:rFonts w:cstheme="minorHAnsi"/>
        </w:rPr>
        <w:t>Príklad označovania skupín nákupu:</w:t>
      </w:r>
    </w:p>
    <w:p w14:paraId="04069948" w14:textId="77777777" w:rsidR="00750A45" w:rsidRPr="0048482C" w:rsidRDefault="00750A45" w:rsidP="00750A45">
      <w:pPr>
        <w:rPr>
          <w:rFonts w:cstheme="minorHAnsi"/>
        </w:rPr>
      </w:pPr>
    </w:p>
    <w:tbl>
      <w:tblPr>
        <w:tblW w:w="3321"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2847"/>
        <w:gridCol w:w="3292"/>
      </w:tblGrid>
      <w:tr w:rsidR="00750A45" w:rsidRPr="0048482C" w14:paraId="1E126C2D" w14:textId="77777777" w:rsidTr="00C16013">
        <w:trPr>
          <w:trHeight w:val="335"/>
        </w:trPr>
        <w:tc>
          <w:tcPr>
            <w:tcW w:w="2319" w:type="pct"/>
            <w:shd w:val="clear" w:color="auto" w:fill="D9D9D9" w:themeFill="background1" w:themeFillShade="D9"/>
            <w:vAlign w:val="center"/>
          </w:tcPr>
          <w:p w14:paraId="0C3308F8" w14:textId="77777777" w:rsidR="00750A45" w:rsidRPr="0048482C" w:rsidRDefault="00750A45" w:rsidP="00C16013">
            <w:pPr>
              <w:ind w:right="28"/>
              <w:rPr>
                <w:rFonts w:cstheme="minorHAnsi"/>
                <w:b/>
              </w:rPr>
            </w:pPr>
            <w:r w:rsidRPr="0048482C">
              <w:rPr>
                <w:rFonts w:cstheme="minorHAnsi"/>
                <w:b/>
              </w:rPr>
              <w:t>Označenie skupiny nákupu</w:t>
            </w:r>
          </w:p>
        </w:tc>
        <w:tc>
          <w:tcPr>
            <w:tcW w:w="2681" w:type="pct"/>
            <w:shd w:val="clear" w:color="auto" w:fill="D9D9D9" w:themeFill="background1" w:themeFillShade="D9"/>
            <w:vAlign w:val="center"/>
          </w:tcPr>
          <w:p w14:paraId="1CEBD335" w14:textId="77777777" w:rsidR="00750A45" w:rsidRPr="0048482C" w:rsidRDefault="00750A45" w:rsidP="00C16013">
            <w:pPr>
              <w:ind w:right="28"/>
              <w:rPr>
                <w:rFonts w:cstheme="minorHAnsi"/>
                <w:b/>
              </w:rPr>
            </w:pPr>
            <w:r w:rsidRPr="0048482C">
              <w:rPr>
                <w:rFonts w:cstheme="minorHAnsi"/>
                <w:b/>
              </w:rPr>
              <w:t>Názov skupiny nákupu</w:t>
            </w:r>
          </w:p>
        </w:tc>
      </w:tr>
      <w:tr w:rsidR="00750A45" w:rsidRPr="0048482C" w14:paraId="7AE7760C" w14:textId="77777777" w:rsidTr="00C16013">
        <w:tc>
          <w:tcPr>
            <w:tcW w:w="2319" w:type="pct"/>
            <w:vAlign w:val="center"/>
          </w:tcPr>
          <w:p w14:paraId="43CCBE9C" w14:textId="77777777" w:rsidR="00750A45" w:rsidRPr="0048482C" w:rsidRDefault="00750A45" w:rsidP="00C16013">
            <w:pPr>
              <w:ind w:right="28"/>
              <w:jc w:val="center"/>
              <w:rPr>
                <w:rFonts w:cstheme="minorHAnsi"/>
                <w:lang w:eastAsia="sk-SK"/>
              </w:rPr>
            </w:pPr>
            <w:r w:rsidRPr="0048482C">
              <w:rPr>
                <w:rFonts w:cstheme="minorHAnsi"/>
                <w:lang w:eastAsia="sk-SK"/>
              </w:rPr>
              <w:t>001</w:t>
            </w:r>
          </w:p>
        </w:tc>
        <w:tc>
          <w:tcPr>
            <w:tcW w:w="2681" w:type="pct"/>
            <w:vAlign w:val="center"/>
          </w:tcPr>
          <w:p w14:paraId="20B92C5C" w14:textId="1310EED6" w:rsidR="00750A45" w:rsidRPr="0048482C" w:rsidRDefault="0053403D" w:rsidP="00C16013">
            <w:pPr>
              <w:ind w:right="28"/>
              <w:rPr>
                <w:rFonts w:cstheme="minorHAnsi"/>
                <w:lang w:eastAsia="sk-SK"/>
              </w:rPr>
            </w:pPr>
            <w:r w:rsidRPr="0048482C">
              <w:rPr>
                <w:rFonts w:cstheme="minorHAnsi"/>
                <w:lang w:eastAsia="sk-SK"/>
              </w:rPr>
              <w:t xml:space="preserve">MDaV - </w:t>
            </w:r>
            <w:r w:rsidR="00750A45" w:rsidRPr="0048482C">
              <w:rPr>
                <w:rFonts w:cstheme="minorHAnsi"/>
                <w:lang w:eastAsia="sk-SK"/>
              </w:rPr>
              <w:t>Odbor nákupu</w:t>
            </w:r>
          </w:p>
        </w:tc>
      </w:tr>
      <w:tr w:rsidR="00750A45" w:rsidRPr="0048482C" w14:paraId="03646064" w14:textId="77777777" w:rsidTr="00C16013">
        <w:tc>
          <w:tcPr>
            <w:tcW w:w="2319" w:type="pct"/>
            <w:vAlign w:val="center"/>
          </w:tcPr>
          <w:p w14:paraId="1CA8A625" w14:textId="77777777" w:rsidR="00750A45" w:rsidRPr="0048482C" w:rsidRDefault="00750A45" w:rsidP="00C16013">
            <w:pPr>
              <w:ind w:right="28"/>
              <w:jc w:val="center"/>
              <w:rPr>
                <w:rFonts w:cstheme="minorHAnsi"/>
                <w:lang w:eastAsia="sk-SK"/>
              </w:rPr>
            </w:pPr>
            <w:r w:rsidRPr="0048482C">
              <w:rPr>
                <w:rFonts w:cstheme="minorHAnsi"/>
                <w:lang w:eastAsia="sk-SK"/>
              </w:rPr>
              <w:t>999</w:t>
            </w:r>
          </w:p>
        </w:tc>
        <w:tc>
          <w:tcPr>
            <w:tcW w:w="2681" w:type="pct"/>
            <w:vAlign w:val="center"/>
          </w:tcPr>
          <w:p w14:paraId="0CFA8F9E" w14:textId="7CF3AE80" w:rsidR="00750A45" w:rsidRPr="0048482C" w:rsidRDefault="0053403D" w:rsidP="00C16013">
            <w:pPr>
              <w:ind w:right="28"/>
              <w:rPr>
                <w:rFonts w:cstheme="minorHAnsi"/>
                <w:lang w:eastAsia="sk-SK"/>
              </w:rPr>
            </w:pPr>
            <w:r w:rsidRPr="0048482C">
              <w:rPr>
                <w:rFonts w:cstheme="minorHAnsi"/>
                <w:lang w:eastAsia="sk-SK"/>
              </w:rPr>
              <w:t xml:space="preserve">5401 - </w:t>
            </w:r>
            <w:r w:rsidR="00750A45" w:rsidRPr="0048482C">
              <w:rPr>
                <w:rFonts w:cstheme="minorHAnsi"/>
                <w:lang w:eastAsia="sk-SK"/>
              </w:rPr>
              <w:t>OPaV</w:t>
            </w:r>
            <w:r w:rsidR="00EA029D" w:rsidRPr="0048482C">
              <w:rPr>
                <w:rFonts w:cstheme="minorHAnsi"/>
                <w:lang w:eastAsia="sk-SK"/>
              </w:rPr>
              <w:t xml:space="preserve"> (skratka odboru)</w:t>
            </w:r>
          </w:p>
        </w:tc>
      </w:tr>
      <w:tr w:rsidR="00750A45" w:rsidRPr="0048482C" w14:paraId="111230D7" w14:textId="77777777" w:rsidTr="00C16013">
        <w:tc>
          <w:tcPr>
            <w:tcW w:w="2319" w:type="pct"/>
            <w:vAlign w:val="center"/>
          </w:tcPr>
          <w:p w14:paraId="3CD29473" w14:textId="77777777" w:rsidR="00750A45" w:rsidRPr="0048482C" w:rsidRDefault="00750A45" w:rsidP="00C16013">
            <w:pPr>
              <w:ind w:right="28"/>
              <w:jc w:val="center"/>
              <w:rPr>
                <w:rFonts w:cstheme="minorHAnsi"/>
                <w:lang w:eastAsia="sk-SK"/>
              </w:rPr>
            </w:pPr>
            <w:r w:rsidRPr="0048482C">
              <w:rPr>
                <w:rFonts w:cstheme="minorHAnsi"/>
                <w:lang w:eastAsia="sk-SK"/>
              </w:rPr>
              <w:t>AA9</w:t>
            </w:r>
          </w:p>
        </w:tc>
        <w:tc>
          <w:tcPr>
            <w:tcW w:w="2681" w:type="pct"/>
            <w:vAlign w:val="center"/>
          </w:tcPr>
          <w:p w14:paraId="7595DB7D" w14:textId="77777777" w:rsidR="00750A45" w:rsidRPr="0048482C" w:rsidRDefault="00750A45" w:rsidP="00C16013">
            <w:pPr>
              <w:ind w:right="28"/>
              <w:rPr>
                <w:rFonts w:cstheme="minorHAnsi"/>
                <w:lang w:eastAsia="sk-SK"/>
              </w:rPr>
            </w:pPr>
            <w:r w:rsidRPr="0048482C">
              <w:rPr>
                <w:rFonts w:cstheme="minorHAnsi"/>
                <w:lang w:eastAsia="sk-SK"/>
              </w:rPr>
              <w:t>Nákupca 1</w:t>
            </w:r>
          </w:p>
        </w:tc>
      </w:tr>
      <w:tr w:rsidR="00750A45" w:rsidRPr="0048482C" w14:paraId="50F4FCCF" w14:textId="77777777" w:rsidTr="00C16013">
        <w:tc>
          <w:tcPr>
            <w:tcW w:w="2319" w:type="pct"/>
            <w:vAlign w:val="center"/>
          </w:tcPr>
          <w:p w14:paraId="01E86746" w14:textId="77777777" w:rsidR="00750A45" w:rsidRPr="0048482C" w:rsidRDefault="00750A45" w:rsidP="00C16013">
            <w:pPr>
              <w:ind w:right="28"/>
              <w:jc w:val="center"/>
              <w:rPr>
                <w:rFonts w:cstheme="minorHAnsi"/>
                <w:lang w:eastAsia="sk-SK"/>
              </w:rPr>
            </w:pPr>
            <w:r w:rsidRPr="0048482C">
              <w:rPr>
                <w:rFonts w:cstheme="minorHAnsi"/>
                <w:lang w:eastAsia="sk-SK"/>
              </w:rPr>
              <w:t>ZZZ</w:t>
            </w:r>
          </w:p>
        </w:tc>
        <w:tc>
          <w:tcPr>
            <w:tcW w:w="2681" w:type="pct"/>
            <w:vAlign w:val="center"/>
          </w:tcPr>
          <w:p w14:paraId="4BCEA0A0" w14:textId="77777777" w:rsidR="00750A45" w:rsidRPr="0048482C" w:rsidRDefault="00750A45" w:rsidP="00C16013">
            <w:pPr>
              <w:ind w:right="28"/>
              <w:rPr>
                <w:rFonts w:cstheme="minorHAnsi"/>
                <w:lang w:eastAsia="sk-SK"/>
              </w:rPr>
            </w:pPr>
            <w:r w:rsidRPr="0048482C">
              <w:rPr>
                <w:rFonts w:cstheme="minorHAnsi"/>
                <w:lang w:eastAsia="sk-SK"/>
              </w:rPr>
              <w:t>Oddelenie logistiky</w:t>
            </w:r>
          </w:p>
        </w:tc>
      </w:tr>
    </w:tbl>
    <w:p w14:paraId="61936425" w14:textId="77777777" w:rsidR="00750A45" w:rsidRPr="0048482C" w:rsidRDefault="00750A45" w:rsidP="00750A45">
      <w:pPr>
        <w:rPr>
          <w:rFonts w:cstheme="minorHAnsi"/>
        </w:rPr>
      </w:pPr>
    </w:p>
    <w:p w14:paraId="6E75BC33" w14:textId="32EAA86C" w:rsidR="00750A45" w:rsidRPr="0048482C" w:rsidRDefault="00C92AE3" w:rsidP="00750A45">
      <w:pPr>
        <w:rPr>
          <w:rFonts w:cstheme="minorHAnsi"/>
        </w:rPr>
      </w:pPr>
      <w:r w:rsidRPr="0048482C">
        <w:rPr>
          <w:rFonts w:cstheme="minorHAnsi"/>
        </w:rPr>
        <w:t xml:space="preserve">Číselník </w:t>
      </w:r>
      <w:r w:rsidR="00EA029D" w:rsidRPr="0048482C">
        <w:rPr>
          <w:rFonts w:cstheme="minorHAnsi"/>
        </w:rPr>
        <w:t xml:space="preserve">označenia skupín nákupu bude bližšie priebežne špecifikovaný po predložení potrebných informácií jednotlivých organizácií. </w:t>
      </w:r>
    </w:p>
    <w:p w14:paraId="35C1EBC9" w14:textId="77777777" w:rsidR="00750A45" w:rsidRPr="0048482C" w:rsidRDefault="00750A45">
      <w:pPr>
        <w:pStyle w:val="Nadpis1"/>
        <w:rPr>
          <w:rFonts w:cstheme="minorHAnsi"/>
        </w:rPr>
      </w:pPr>
      <w:bookmarkStart w:id="18" w:name="_Toc398288782"/>
      <w:bookmarkStart w:id="19" w:name="_Toc427148108"/>
      <w:bookmarkStart w:id="20" w:name="_Toc102157332"/>
      <w:r w:rsidRPr="0048482C">
        <w:rPr>
          <w:rFonts w:cstheme="minorHAnsi"/>
        </w:rPr>
        <w:lastRenderedPageBreak/>
        <w:t>Kmeňové záznamy</w:t>
      </w:r>
      <w:bookmarkEnd w:id="18"/>
      <w:bookmarkEnd w:id="19"/>
      <w:r w:rsidRPr="0048482C">
        <w:rPr>
          <w:rFonts w:cstheme="minorHAnsi"/>
        </w:rPr>
        <w:t xml:space="preserve"> a číselníky</w:t>
      </w:r>
      <w:bookmarkEnd w:id="20"/>
    </w:p>
    <w:p w14:paraId="6B7F5037" w14:textId="77777777" w:rsidR="00750A45" w:rsidRPr="0048482C" w:rsidRDefault="00750A45" w:rsidP="00750A45">
      <w:pPr>
        <w:pStyle w:val="Nadpis2"/>
        <w:rPr>
          <w:rFonts w:cstheme="minorHAnsi"/>
        </w:rPr>
      </w:pPr>
      <w:bookmarkStart w:id="21" w:name="_Toc102157333"/>
      <w:bookmarkStart w:id="22" w:name="_Toc398288784"/>
      <w:bookmarkStart w:id="23" w:name="_Toc427148110"/>
      <w:r w:rsidRPr="0048482C">
        <w:rPr>
          <w:rFonts w:cstheme="minorHAnsi"/>
        </w:rPr>
        <w:t>Zoznam kmeňových záznamov a číselníkov</w:t>
      </w:r>
      <w:bookmarkEnd w:id="21"/>
    </w:p>
    <w:tbl>
      <w:tblPr>
        <w:tblW w:w="945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1350"/>
        <w:gridCol w:w="1635"/>
        <w:gridCol w:w="4085"/>
        <w:gridCol w:w="2372"/>
        <w:gridCol w:w="10"/>
      </w:tblGrid>
      <w:tr w:rsidR="00750A45" w:rsidRPr="0048482C" w14:paraId="218F3339" w14:textId="77777777" w:rsidTr="6E10CF3C">
        <w:trPr>
          <w:gridAfter w:val="1"/>
          <w:wAfter w:w="10" w:type="dxa"/>
          <w:trHeight w:val="479"/>
          <w:tblHeader/>
        </w:trPr>
        <w:tc>
          <w:tcPr>
            <w:tcW w:w="1356" w:type="dxa"/>
            <w:gridSpan w:val="2"/>
            <w:shd w:val="clear" w:color="auto" w:fill="F2F2F2" w:themeFill="background1" w:themeFillShade="F2"/>
            <w:hideMark/>
          </w:tcPr>
          <w:p w14:paraId="0E3531CA"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bCs/>
                <w:lang w:eastAsia="sk-SK"/>
              </w:rPr>
              <w:t>ID číselníka</w:t>
            </w:r>
            <w:r w:rsidRPr="0048482C">
              <w:rPr>
                <w:rFonts w:eastAsia="Times New Roman" w:cstheme="minorHAnsi"/>
                <w:lang w:eastAsia="sk-SK"/>
              </w:rPr>
              <w:t> </w:t>
            </w:r>
          </w:p>
        </w:tc>
        <w:tc>
          <w:tcPr>
            <w:tcW w:w="1635" w:type="dxa"/>
            <w:shd w:val="clear" w:color="auto" w:fill="F2F2F2" w:themeFill="background1" w:themeFillShade="F2"/>
            <w:hideMark/>
          </w:tcPr>
          <w:p w14:paraId="29C3C3C3"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bCs/>
                <w:color w:val="000000"/>
                <w:lang w:eastAsia="sk-SK"/>
              </w:rPr>
              <w:t>Číselník </w:t>
            </w:r>
            <w:r w:rsidRPr="0048482C">
              <w:rPr>
                <w:rFonts w:eastAsia="Times New Roman" w:cstheme="minorHAnsi"/>
                <w:color w:val="000000"/>
                <w:lang w:eastAsia="sk-SK"/>
              </w:rPr>
              <w:t> </w:t>
            </w:r>
          </w:p>
        </w:tc>
        <w:tc>
          <w:tcPr>
            <w:tcW w:w="4085" w:type="dxa"/>
            <w:shd w:val="clear" w:color="auto" w:fill="F2F2F2" w:themeFill="background1" w:themeFillShade="F2"/>
            <w:hideMark/>
          </w:tcPr>
          <w:p w14:paraId="5639DE37"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bCs/>
                <w:color w:val="000000"/>
                <w:lang w:eastAsia="sk-SK"/>
              </w:rPr>
              <w:t>Popis</w:t>
            </w:r>
            <w:r w:rsidRPr="0048482C">
              <w:rPr>
                <w:rFonts w:eastAsia="Times New Roman" w:cstheme="minorHAnsi"/>
                <w:color w:val="000000"/>
                <w:lang w:eastAsia="sk-SK"/>
              </w:rPr>
              <w:t> </w:t>
            </w:r>
          </w:p>
        </w:tc>
        <w:tc>
          <w:tcPr>
            <w:tcW w:w="2372" w:type="dxa"/>
            <w:shd w:val="clear" w:color="auto" w:fill="F2F2F2" w:themeFill="background1" w:themeFillShade="F2"/>
            <w:hideMark/>
          </w:tcPr>
          <w:p w14:paraId="050EBDAC"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bCs/>
                <w:color w:val="000000"/>
                <w:lang w:eastAsia="sk-SK"/>
              </w:rPr>
              <w:t>Názov súboru (xls. /doc.)</w:t>
            </w:r>
            <w:r w:rsidRPr="0048482C">
              <w:rPr>
                <w:rFonts w:eastAsia="Times New Roman" w:cstheme="minorHAnsi"/>
                <w:color w:val="000000"/>
                <w:lang w:eastAsia="sk-SK"/>
              </w:rPr>
              <w:t> </w:t>
            </w:r>
          </w:p>
        </w:tc>
      </w:tr>
      <w:tr w:rsidR="00750A45" w:rsidRPr="0048482C" w14:paraId="246EB172" w14:textId="77777777" w:rsidTr="6E10CF3C">
        <w:trPr>
          <w:gridAfter w:val="1"/>
          <w:wAfter w:w="10" w:type="dxa"/>
        </w:trPr>
        <w:tc>
          <w:tcPr>
            <w:tcW w:w="1356" w:type="dxa"/>
            <w:gridSpan w:val="2"/>
            <w:shd w:val="clear" w:color="auto" w:fill="auto"/>
            <w:hideMark/>
          </w:tcPr>
          <w:p w14:paraId="0DACCCFB"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M09_KZC_001 </w:t>
            </w:r>
          </w:p>
        </w:tc>
        <w:tc>
          <w:tcPr>
            <w:tcW w:w="1635" w:type="dxa"/>
            <w:shd w:val="clear" w:color="auto" w:fill="auto"/>
            <w:hideMark/>
          </w:tcPr>
          <w:p w14:paraId="3940604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 xml:space="preserve">Druh pohybu </w:t>
            </w:r>
          </w:p>
        </w:tc>
        <w:tc>
          <w:tcPr>
            <w:tcW w:w="4085" w:type="dxa"/>
            <w:shd w:val="clear" w:color="auto" w:fill="auto"/>
            <w:hideMark/>
          </w:tcPr>
          <w:p w14:paraId="75BB1667"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druhy pohybu (kapitola 4.12.1)</w:t>
            </w:r>
          </w:p>
        </w:tc>
        <w:tc>
          <w:tcPr>
            <w:tcW w:w="2372" w:type="dxa"/>
            <w:shd w:val="clear" w:color="auto" w:fill="auto"/>
            <w:hideMark/>
          </w:tcPr>
          <w:p w14:paraId="2557629C" w14:textId="6F4BFCD7" w:rsidR="00750A45" w:rsidRPr="0048482C" w:rsidRDefault="00750A45" w:rsidP="00DD14F4">
            <w:pPr>
              <w:textAlignment w:val="baseline"/>
              <w:rPr>
                <w:rFonts w:eastAsia="Times New Roman" w:cstheme="minorHAnsi"/>
                <w:lang w:eastAsia="sk-SK"/>
              </w:rPr>
            </w:pPr>
            <w:r w:rsidRPr="0048482C">
              <w:rPr>
                <w:rFonts w:eastAsia="Times New Roman" w:cstheme="minorHAnsi"/>
                <w:lang w:eastAsia="sk-SK"/>
              </w:rPr>
              <w:t>CES_M09_KZC001_Druh_pohybu.xls</w:t>
            </w:r>
          </w:p>
        </w:tc>
      </w:tr>
      <w:tr w:rsidR="00750A45" w:rsidRPr="0048482C" w14:paraId="551E9611" w14:textId="77777777" w:rsidTr="6E10CF3C">
        <w:trPr>
          <w:gridAfter w:val="1"/>
          <w:wAfter w:w="10" w:type="dxa"/>
        </w:trPr>
        <w:tc>
          <w:tcPr>
            <w:tcW w:w="1356" w:type="dxa"/>
            <w:gridSpan w:val="2"/>
            <w:shd w:val="clear" w:color="auto" w:fill="auto"/>
          </w:tcPr>
          <w:p w14:paraId="459A33C9"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M09_KZC_002</w:t>
            </w:r>
          </w:p>
        </w:tc>
        <w:tc>
          <w:tcPr>
            <w:tcW w:w="1635" w:type="dxa"/>
            <w:shd w:val="clear" w:color="auto" w:fill="auto"/>
          </w:tcPr>
          <w:p w14:paraId="47C189E6"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Závod</w:t>
            </w:r>
          </w:p>
        </w:tc>
        <w:tc>
          <w:tcPr>
            <w:tcW w:w="4085" w:type="dxa"/>
            <w:shd w:val="clear" w:color="auto" w:fill="auto"/>
          </w:tcPr>
          <w:p w14:paraId="66D41B43" w14:textId="27485DE0" w:rsidR="00750A45" w:rsidRPr="0048482C" w:rsidRDefault="00750A45" w:rsidP="176E9168">
            <w:pPr>
              <w:jc w:val="left"/>
              <w:textAlignment w:val="baseline"/>
              <w:rPr>
                <w:rFonts w:eastAsia="Times New Roman" w:cstheme="minorHAnsi"/>
                <w:lang w:eastAsia="sk-SK"/>
              </w:rPr>
            </w:pPr>
            <w:r w:rsidRPr="0048482C">
              <w:rPr>
                <w:rFonts w:eastAsia="Times New Roman" w:cstheme="minorHAnsi"/>
                <w:lang w:eastAsia="sk-SK"/>
              </w:rPr>
              <w:t xml:space="preserve">Systém zobrazí závody v účtovnom okruhu (kapitola 3.2) </w:t>
            </w:r>
          </w:p>
        </w:tc>
        <w:tc>
          <w:tcPr>
            <w:tcW w:w="2372" w:type="dxa"/>
            <w:shd w:val="clear" w:color="auto" w:fill="auto"/>
          </w:tcPr>
          <w:p w14:paraId="7226C9F4" w14:textId="77777777" w:rsidR="00750A45" w:rsidRPr="0048482C" w:rsidRDefault="00750A45" w:rsidP="00C16013">
            <w:pPr>
              <w:textAlignment w:val="baseline"/>
              <w:rPr>
                <w:rFonts w:eastAsia="Times New Roman" w:cstheme="minorHAnsi"/>
                <w:lang w:eastAsia="sk-SK"/>
              </w:rPr>
            </w:pPr>
          </w:p>
        </w:tc>
      </w:tr>
      <w:tr w:rsidR="00750A45" w:rsidRPr="0048482C" w14:paraId="37FBC56E" w14:textId="77777777" w:rsidTr="6E10CF3C">
        <w:trPr>
          <w:gridAfter w:val="1"/>
          <w:wAfter w:w="10" w:type="dxa"/>
        </w:trPr>
        <w:tc>
          <w:tcPr>
            <w:tcW w:w="1356" w:type="dxa"/>
            <w:gridSpan w:val="2"/>
            <w:shd w:val="clear" w:color="auto" w:fill="auto"/>
          </w:tcPr>
          <w:p w14:paraId="116FF0E8"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M09_KZC_003</w:t>
            </w:r>
          </w:p>
        </w:tc>
        <w:tc>
          <w:tcPr>
            <w:tcW w:w="1635" w:type="dxa"/>
            <w:shd w:val="clear" w:color="auto" w:fill="auto"/>
          </w:tcPr>
          <w:p w14:paraId="0E79A8E2"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Kmeňový záznam materiálu</w:t>
            </w:r>
          </w:p>
        </w:tc>
        <w:tc>
          <w:tcPr>
            <w:tcW w:w="4085" w:type="dxa"/>
            <w:shd w:val="clear" w:color="auto" w:fill="auto"/>
          </w:tcPr>
          <w:p w14:paraId="6C50AD35"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kmeňových záznamov materiálu (kapitola 4.2)</w:t>
            </w:r>
          </w:p>
        </w:tc>
        <w:tc>
          <w:tcPr>
            <w:tcW w:w="2372" w:type="dxa"/>
            <w:shd w:val="clear" w:color="auto" w:fill="auto"/>
          </w:tcPr>
          <w:p w14:paraId="6E11B28D" w14:textId="77777777" w:rsidR="00750A45" w:rsidRPr="0048482C" w:rsidRDefault="00750A45" w:rsidP="00C16013">
            <w:pPr>
              <w:textAlignment w:val="baseline"/>
              <w:rPr>
                <w:rFonts w:eastAsia="Times New Roman" w:cstheme="minorHAnsi"/>
                <w:lang w:eastAsia="sk-SK"/>
              </w:rPr>
            </w:pPr>
          </w:p>
        </w:tc>
      </w:tr>
      <w:tr w:rsidR="00750A45" w:rsidRPr="0048482C" w14:paraId="729D43C4" w14:textId="77777777" w:rsidTr="6E10CF3C">
        <w:trPr>
          <w:gridAfter w:val="1"/>
          <w:wAfter w:w="10" w:type="dxa"/>
        </w:trPr>
        <w:tc>
          <w:tcPr>
            <w:tcW w:w="1356" w:type="dxa"/>
            <w:gridSpan w:val="2"/>
            <w:shd w:val="clear" w:color="auto" w:fill="auto"/>
          </w:tcPr>
          <w:p w14:paraId="50D1F0B1"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M09_KZC_004</w:t>
            </w:r>
          </w:p>
        </w:tc>
        <w:tc>
          <w:tcPr>
            <w:tcW w:w="1635" w:type="dxa"/>
            <w:shd w:val="clear" w:color="auto" w:fill="auto"/>
          </w:tcPr>
          <w:p w14:paraId="210B8713"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 xml:space="preserve">Merná jednotka </w:t>
            </w:r>
          </w:p>
        </w:tc>
        <w:tc>
          <w:tcPr>
            <w:tcW w:w="4085" w:type="dxa"/>
            <w:shd w:val="clear" w:color="auto" w:fill="auto"/>
          </w:tcPr>
          <w:p w14:paraId="5249B666"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merných jednotiek (kapitola 4.6)</w:t>
            </w:r>
          </w:p>
        </w:tc>
        <w:tc>
          <w:tcPr>
            <w:tcW w:w="2372" w:type="dxa"/>
            <w:shd w:val="clear" w:color="auto" w:fill="auto"/>
          </w:tcPr>
          <w:p w14:paraId="70E7405E" w14:textId="2F124D50" w:rsidR="00750A45" w:rsidRPr="0048482C" w:rsidRDefault="00750A45" w:rsidP="00DD14F4">
            <w:pPr>
              <w:textAlignment w:val="baseline"/>
              <w:rPr>
                <w:rFonts w:eastAsia="Times New Roman" w:cstheme="minorHAnsi"/>
                <w:lang w:eastAsia="sk-SK"/>
              </w:rPr>
            </w:pPr>
            <w:r w:rsidRPr="0048482C">
              <w:rPr>
                <w:rFonts w:eastAsia="Times New Roman" w:cstheme="minorHAnsi"/>
                <w:lang w:eastAsia="sk-SK"/>
              </w:rPr>
              <w:t>CES_M09_KZC004_Merná_jednotka.</w:t>
            </w:r>
            <w:r w:rsidR="00DD14F4" w:rsidRPr="0048482C">
              <w:rPr>
                <w:rFonts w:eastAsia="Times New Roman" w:cstheme="minorHAnsi"/>
                <w:lang w:eastAsia="sk-SK"/>
              </w:rPr>
              <w:t>x</w:t>
            </w:r>
            <w:r w:rsidRPr="0048482C">
              <w:rPr>
                <w:rFonts w:eastAsia="Times New Roman" w:cstheme="minorHAnsi"/>
                <w:lang w:eastAsia="sk-SK"/>
              </w:rPr>
              <w:t>ls</w:t>
            </w:r>
          </w:p>
        </w:tc>
      </w:tr>
      <w:tr w:rsidR="00750A45" w:rsidRPr="0048482C" w14:paraId="76775519" w14:textId="77777777" w:rsidTr="6E10CF3C">
        <w:trPr>
          <w:gridAfter w:val="1"/>
          <w:wAfter w:w="10" w:type="dxa"/>
        </w:trPr>
        <w:tc>
          <w:tcPr>
            <w:tcW w:w="1356" w:type="dxa"/>
            <w:gridSpan w:val="2"/>
            <w:shd w:val="clear" w:color="auto" w:fill="auto"/>
          </w:tcPr>
          <w:p w14:paraId="163DAC85"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M09_KZC_005</w:t>
            </w:r>
          </w:p>
        </w:tc>
        <w:tc>
          <w:tcPr>
            <w:tcW w:w="1635" w:type="dxa"/>
            <w:shd w:val="clear" w:color="auto" w:fill="auto"/>
          </w:tcPr>
          <w:p w14:paraId="57101699"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Sklad</w:t>
            </w:r>
          </w:p>
        </w:tc>
        <w:tc>
          <w:tcPr>
            <w:tcW w:w="4085" w:type="dxa"/>
            <w:shd w:val="clear" w:color="auto" w:fill="auto"/>
          </w:tcPr>
          <w:p w14:paraId="1F3FD2D6"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skladov patriacich k závodu (kapitola 3.3)</w:t>
            </w:r>
          </w:p>
        </w:tc>
        <w:tc>
          <w:tcPr>
            <w:tcW w:w="2372" w:type="dxa"/>
            <w:shd w:val="clear" w:color="auto" w:fill="auto"/>
          </w:tcPr>
          <w:p w14:paraId="6E881AC1" w14:textId="77777777" w:rsidR="00750A45" w:rsidRPr="0048482C" w:rsidRDefault="00750A45" w:rsidP="00C16013">
            <w:pPr>
              <w:textAlignment w:val="baseline"/>
              <w:rPr>
                <w:rFonts w:eastAsia="Times New Roman" w:cstheme="minorHAnsi"/>
                <w:lang w:eastAsia="sk-SK"/>
              </w:rPr>
            </w:pPr>
          </w:p>
        </w:tc>
      </w:tr>
      <w:tr w:rsidR="00750A45" w:rsidRPr="0048482C" w14:paraId="195FAC73" w14:textId="77777777" w:rsidTr="6E10CF3C">
        <w:trPr>
          <w:gridAfter w:val="1"/>
          <w:wAfter w:w="10" w:type="dxa"/>
        </w:trPr>
        <w:tc>
          <w:tcPr>
            <w:tcW w:w="1356" w:type="dxa"/>
            <w:gridSpan w:val="2"/>
            <w:shd w:val="clear" w:color="auto" w:fill="auto"/>
          </w:tcPr>
          <w:p w14:paraId="5B088B01"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M09_KZC_006</w:t>
            </w:r>
          </w:p>
        </w:tc>
        <w:tc>
          <w:tcPr>
            <w:tcW w:w="1635" w:type="dxa"/>
            <w:shd w:val="clear" w:color="auto" w:fill="auto"/>
          </w:tcPr>
          <w:p w14:paraId="71C986FE"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Šarža</w:t>
            </w:r>
          </w:p>
        </w:tc>
        <w:tc>
          <w:tcPr>
            <w:tcW w:w="4085" w:type="dxa"/>
            <w:shd w:val="clear" w:color="auto" w:fill="auto"/>
          </w:tcPr>
          <w:p w14:paraId="5B4CB21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existujúce šarže ku KZM (kapitola 4.3)</w:t>
            </w:r>
          </w:p>
        </w:tc>
        <w:tc>
          <w:tcPr>
            <w:tcW w:w="2372" w:type="dxa"/>
            <w:shd w:val="clear" w:color="auto" w:fill="auto"/>
          </w:tcPr>
          <w:p w14:paraId="2859D57C" w14:textId="77777777" w:rsidR="00750A45" w:rsidRPr="0048482C" w:rsidRDefault="00750A45" w:rsidP="00C16013">
            <w:pPr>
              <w:textAlignment w:val="baseline"/>
              <w:rPr>
                <w:rFonts w:eastAsia="Times New Roman" w:cstheme="minorHAnsi"/>
                <w:lang w:eastAsia="sk-SK"/>
              </w:rPr>
            </w:pPr>
          </w:p>
        </w:tc>
      </w:tr>
      <w:tr w:rsidR="00750A45" w:rsidRPr="0048482C" w14:paraId="62127F69" w14:textId="77777777" w:rsidTr="6E10CF3C">
        <w:trPr>
          <w:gridAfter w:val="1"/>
          <w:wAfter w:w="10" w:type="dxa"/>
        </w:trPr>
        <w:tc>
          <w:tcPr>
            <w:tcW w:w="1356" w:type="dxa"/>
            <w:gridSpan w:val="2"/>
            <w:shd w:val="clear" w:color="auto" w:fill="auto"/>
          </w:tcPr>
          <w:p w14:paraId="06676650"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M09_KZC_007</w:t>
            </w:r>
          </w:p>
        </w:tc>
        <w:tc>
          <w:tcPr>
            <w:tcW w:w="1635" w:type="dxa"/>
            <w:shd w:val="clear" w:color="auto" w:fill="auto"/>
          </w:tcPr>
          <w:p w14:paraId="47CCB6D2"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Skupina nákupu</w:t>
            </w:r>
          </w:p>
        </w:tc>
        <w:tc>
          <w:tcPr>
            <w:tcW w:w="4085" w:type="dxa"/>
            <w:shd w:val="clear" w:color="auto" w:fill="auto"/>
          </w:tcPr>
          <w:p w14:paraId="138E7321" w14:textId="12EA52C3"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skupiny nákupu (kapitola 3.</w:t>
            </w:r>
            <w:r w:rsidR="00E847B1" w:rsidRPr="0048482C">
              <w:rPr>
                <w:rFonts w:eastAsia="Times New Roman" w:cstheme="minorHAnsi"/>
                <w:lang w:eastAsia="sk-SK"/>
              </w:rPr>
              <w:t>4</w:t>
            </w:r>
            <w:r w:rsidRPr="0048482C">
              <w:rPr>
                <w:rFonts w:eastAsia="Times New Roman" w:cstheme="minorHAnsi"/>
                <w:lang w:eastAsia="sk-SK"/>
              </w:rPr>
              <w:t>)</w:t>
            </w:r>
          </w:p>
        </w:tc>
        <w:tc>
          <w:tcPr>
            <w:tcW w:w="2372" w:type="dxa"/>
            <w:shd w:val="clear" w:color="auto" w:fill="auto"/>
          </w:tcPr>
          <w:p w14:paraId="5AE36E7C" w14:textId="77777777" w:rsidR="00750A45" w:rsidRPr="0048482C" w:rsidRDefault="00750A45" w:rsidP="00C16013">
            <w:pPr>
              <w:textAlignment w:val="baseline"/>
              <w:rPr>
                <w:rFonts w:eastAsia="Times New Roman" w:cstheme="minorHAnsi"/>
                <w:lang w:eastAsia="sk-SK"/>
              </w:rPr>
            </w:pPr>
          </w:p>
        </w:tc>
      </w:tr>
      <w:tr w:rsidR="00750A45" w:rsidRPr="0048482C" w14:paraId="6B72FE13" w14:textId="77777777" w:rsidTr="6E10CF3C">
        <w:trPr>
          <w:gridAfter w:val="1"/>
          <w:wAfter w:w="10" w:type="dxa"/>
        </w:trPr>
        <w:tc>
          <w:tcPr>
            <w:tcW w:w="1356" w:type="dxa"/>
            <w:gridSpan w:val="2"/>
            <w:shd w:val="clear" w:color="auto" w:fill="auto"/>
          </w:tcPr>
          <w:p w14:paraId="7AAEBC5A"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M09_KZC_008</w:t>
            </w:r>
          </w:p>
        </w:tc>
        <w:tc>
          <w:tcPr>
            <w:tcW w:w="1635" w:type="dxa"/>
            <w:shd w:val="clear" w:color="auto" w:fill="auto"/>
          </w:tcPr>
          <w:p w14:paraId="1C7CC767"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Typ priradenia účtu</w:t>
            </w:r>
          </w:p>
        </w:tc>
        <w:tc>
          <w:tcPr>
            <w:tcW w:w="4085" w:type="dxa"/>
            <w:shd w:val="clear" w:color="auto" w:fill="auto"/>
          </w:tcPr>
          <w:p w14:paraId="79FA73E2" w14:textId="4275C980"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typy priradenia účtu (kapitola 4.10.</w:t>
            </w:r>
            <w:r w:rsidR="00F323AD" w:rsidRPr="0048482C">
              <w:rPr>
                <w:rFonts w:eastAsia="Times New Roman" w:cstheme="minorHAnsi"/>
                <w:lang w:eastAsia="sk-SK"/>
              </w:rPr>
              <w:t>6</w:t>
            </w:r>
            <w:r w:rsidRPr="0048482C">
              <w:rPr>
                <w:rFonts w:eastAsia="Times New Roman" w:cstheme="minorHAnsi"/>
                <w:lang w:eastAsia="sk-SK"/>
              </w:rPr>
              <w:t>)</w:t>
            </w:r>
          </w:p>
        </w:tc>
        <w:tc>
          <w:tcPr>
            <w:tcW w:w="2372" w:type="dxa"/>
            <w:shd w:val="clear" w:color="auto" w:fill="auto"/>
          </w:tcPr>
          <w:p w14:paraId="183CB185" w14:textId="77777777" w:rsidR="00750A45" w:rsidRPr="0048482C" w:rsidRDefault="00750A45" w:rsidP="00C16013">
            <w:pPr>
              <w:textAlignment w:val="baseline"/>
              <w:rPr>
                <w:rFonts w:eastAsia="Times New Roman" w:cstheme="minorHAnsi"/>
                <w:lang w:eastAsia="sk-SK"/>
              </w:rPr>
            </w:pPr>
          </w:p>
        </w:tc>
      </w:tr>
      <w:tr w:rsidR="00750A45" w:rsidRPr="0048482C" w14:paraId="4F300C42" w14:textId="77777777" w:rsidTr="6E10CF3C">
        <w:trPr>
          <w:gridAfter w:val="1"/>
          <w:wAfter w:w="10" w:type="dxa"/>
        </w:trPr>
        <w:tc>
          <w:tcPr>
            <w:tcW w:w="1356" w:type="dxa"/>
            <w:gridSpan w:val="2"/>
            <w:shd w:val="clear" w:color="auto" w:fill="auto"/>
          </w:tcPr>
          <w:p w14:paraId="358A1909"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M09_KZC_009</w:t>
            </w:r>
          </w:p>
        </w:tc>
        <w:tc>
          <w:tcPr>
            <w:tcW w:w="1635" w:type="dxa"/>
            <w:shd w:val="clear" w:color="auto" w:fill="auto"/>
          </w:tcPr>
          <w:p w14:paraId="0DEF4B1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Typ položky</w:t>
            </w:r>
          </w:p>
        </w:tc>
        <w:tc>
          <w:tcPr>
            <w:tcW w:w="4085" w:type="dxa"/>
            <w:shd w:val="clear" w:color="auto" w:fill="auto"/>
          </w:tcPr>
          <w:p w14:paraId="302126AC" w14:textId="3BC008FE" w:rsidR="00750A45" w:rsidRPr="0048482C" w:rsidRDefault="00750A45" w:rsidP="002A7B58">
            <w:pPr>
              <w:jc w:val="left"/>
              <w:textAlignment w:val="baseline"/>
              <w:rPr>
                <w:rFonts w:eastAsia="Times New Roman" w:cstheme="minorHAnsi"/>
                <w:lang w:eastAsia="sk-SK"/>
              </w:rPr>
            </w:pPr>
            <w:r w:rsidRPr="0048482C">
              <w:rPr>
                <w:rFonts w:eastAsia="Times New Roman" w:cstheme="minorHAnsi"/>
                <w:lang w:eastAsia="sk-SK"/>
              </w:rPr>
              <w:t>Systém zobrazí zoznam typov položky (kapitola 4.10.</w:t>
            </w:r>
            <w:r w:rsidR="00E25361" w:rsidRPr="0048482C">
              <w:rPr>
                <w:rFonts w:eastAsia="Times New Roman" w:cstheme="minorHAnsi"/>
                <w:lang w:eastAsia="sk-SK"/>
              </w:rPr>
              <w:t>7</w:t>
            </w:r>
            <w:r w:rsidRPr="0048482C">
              <w:rPr>
                <w:rFonts w:eastAsia="Times New Roman" w:cstheme="minorHAnsi"/>
                <w:lang w:eastAsia="sk-SK"/>
              </w:rPr>
              <w:t>)</w:t>
            </w:r>
          </w:p>
        </w:tc>
        <w:tc>
          <w:tcPr>
            <w:tcW w:w="2372" w:type="dxa"/>
            <w:shd w:val="clear" w:color="auto" w:fill="auto"/>
          </w:tcPr>
          <w:p w14:paraId="02D5627D" w14:textId="77777777" w:rsidR="00750A45" w:rsidRPr="0048482C" w:rsidRDefault="00750A45" w:rsidP="00C16013">
            <w:pPr>
              <w:textAlignment w:val="baseline"/>
              <w:rPr>
                <w:rFonts w:eastAsia="Times New Roman" w:cstheme="minorHAnsi"/>
                <w:lang w:eastAsia="sk-SK"/>
              </w:rPr>
            </w:pPr>
          </w:p>
        </w:tc>
      </w:tr>
      <w:tr w:rsidR="00750A45" w:rsidRPr="0048482C" w14:paraId="50DD805B" w14:textId="77777777" w:rsidTr="6E10CF3C">
        <w:trPr>
          <w:gridAfter w:val="1"/>
          <w:wAfter w:w="10" w:type="dxa"/>
        </w:trPr>
        <w:tc>
          <w:tcPr>
            <w:tcW w:w="1356" w:type="dxa"/>
            <w:gridSpan w:val="2"/>
            <w:shd w:val="clear" w:color="auto" w:fill="auto"/>
          </w:tcPr>
          <w:p w14:paraId="01531853"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M09_KZC_010</w:t>
            </w:r>
          </w:p>
        </w:tc>
        <w:tc>
          <w:tcPr>
            <w:tcW w:w="1635" w:type="dxa"/>
            <w:shd w:val="clear" w:color="auto" w:fill="auto"/>
          </w:tcPr>
          <w:p w14:paraId="6BD8D22F"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Skupina materiálu</w:t>
            </w:r>
          </w:p>
        </w:tc>
        <w:tc>
          <w:tcPr>
            <w:tcW w:w="4085" w:type="dxa"/>
            <w:shd w:val="clear" w:color="auto" w:fill="auto"/>
          </w:tcPr>
          <w:p w14:paraId="78045174"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skupín materiálu (kapitola 4.7)</w:t>
            </w:r>
          </w:p>
        </w:tc>
        <w:tc>
          <w:tcPr>
            <w:tcW w:w="2372" w:type="dxa"/>
            <w:shd w:val="clear" w:color="auto" w:fill="auto"/>
          </w:tcPr>
          <w:p w14:paraId="58B5C899"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CES_M09_KZC010_Skupina_materiálu.xls</w:t>
            </w:r>
          </w:p>
        </w:tc>
      </w:tr>
      <w:tr w:rsidR="00750A45" w:rsidRPr="0048482C" w14:paraId="69DE7CD8" w14:textId="77777777" w:rsidTr="6E10CF3C">
        <w:trPr>
          <w:gridAfter w:val="1"/>
          <w:wAfter w:w="10" w:type="dxa"/>
        </w:trPr>
        <w:tc>
          <w:tcPr>
            <w:tcW w:w="1356" w:type="dxa"/>
            <w:gridSpan w:val="2"/>
            <w:shd w:val="clear" w:color="auto" w:fill="auto"/>
          </w:tcPr>
          <w:p w14:paraId="5C91F6AD"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M09_KZC_011</w:t>
            </w:r>
          </w:p>
        </w:tc>
        <w:tc>
          <w:tcPr>
            <w:tcW w:w="1635" w:type="dxa"/>
            <w:shd w:val="clear" w:color="auto" w:fill="auto"/>
          </w:tcPr>
          <w:p w14:paraId="66B13FF5"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Druh dokladu objednávky</w:t>
            </w:r>
          </w:p>
        </w:tc>
        <w:tc>
          <w:tcPr>
            <w:tcW w:w="4085" w:type="dxa"/>
            <w:shd w:val="clear" w:color="auto" w:fill="auto"/>
          </w:tcPr>
          <w:p w14:paraId="38EF9689"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druhov dokladov objednávky (kapitoly 4.10.1, 4.10.2, 4.10.3, 4.10.4)</w:t>
            </w:r>
          </w:p>
        </w:tc>
        <w:tc>
          <w:tcPr>
            <w:tcW w:w="2372" w:type="dxa"/>
            <w:shd w:val="clear" w:color="auto" w:fill="auto"/>
          </w:tcPr>
          <w:p w14:paraId="5A6EDB43" w14:textId="77777777" w:rsidR="00750A45" w:rsidRPr="0048482C" w:rsidRDefault="00750A45" w:rsidP="00C16013">
            <w:pPr>
              <w:textAlignment w:val="baseline"/>
              <w:rPr>
                <w:rFonts w:eastAsia="Times New Roman" w:cstheme="minorHAnsi"/>
                <w:lang w:eastAsia="sk-SK"/>
              </w:rPr>
            </w:pPr>
          </w:p>
        </w:tc>
      </w:tr>
      <w:tr w:rsidR="00750A45" w:rsidRPr="0048482C" w14:paraId="2FAE1586" w14:textId="77777777" w:rsidTr="6E10CF3C">
        <w:trPr>
          <w:gridAfter w:val="1"/>
          <w:wAfter w:w="10" w:type="dxa"/>
        </w:trPr>
        <w:tc>
          <w:tcPr>
            <w:tcW w:w="1356" w:type="dxa"/>
            <w:gridSpan w:val="2"/>
            <w:shd w:val="clear" w:color="auto" w:fill="auto"/>
          </w:tcPr>
          <w:p w14:paraId="17684CB4"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M09_KZC_012</w:t>
            </w:r>
          </w:p>
        </w:tc>
        <w:tc>
          <w:tcPr>
            <w:tcW w:w="1635" w:type="dxa"/>
            <w:shd w:val="clear" w:color="auto" w:fill="auto"/>
          </w:tcPr>
          <w:p w14:paraId="17534DE4"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Nákupná organizácia</w:t>
            </w:r>
          </w:p>
        </w:tc>
        <w:tc>
          <w:tcPr>
            <w:tcW w:w="4085" w:type="dxa"/>
            <w:shd w:val="clear" w:color="auto" w:fill="auto"/>
          </w:tcPr>
          <w:p w14:paraId="71DFD5A7"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nákupné organizácie v účtovnom okruhu (kapitola 3.1)</w:t>
            </w:r>
          </w:p>
        </w:tc>
        <w:tc>
          <w:tcPr>
            <w:tcW w:w="2372" w:type="dxa"/>
            <w:shd w:val="clear" w:color="auto" w:fill="auto"/>
          </w:tcPr>
          <w:p w14:paraId="33145FDB"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CES_M09_KZC012_Nákupná_organizácia.xls</w:t>
            </w:r>
          </w:p>
        </w:tc>
      </w:tr>
      <w:tr w:rsidR="00750A45" w:rsidRPr="0048482C" w14:paraId="76650C7E" w14:textId="77777777" w:rsidTr="6E10CF3C">
        <w:trPr>
          <w:gridAfter w:val="1"/>
          <w:wAfter w:w="10" w:type="dxa"/>
        </w:trPr>
        <w:tc>
          <w:tcPr>
            <w:tcW w:w="1356" w:type="dxa"/>
            <w:gridSpan w:val="2"/>
            <w:shd w:val="clear" w:color="auto" w:fill="auto"/>
          </w:tcPr>
          <w:p w14:paraId="447C7BAA"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M09_KZC_013</w:t>
            </w:r>
          </w:p>
        </w:tc>
        <w:tc>
          <w:tcPr>
            <w:tcW w:w="1635" w:type="dxa"/>
            <w:shd w:val="clear" w:color="auto" w:fill="auto"/>
          </w:tcPr>
          <w:p w14:paraId="76A0F542"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Druh zásob</w:t>
            </w:r>
          </w:p>
        </w:tc>
        <w:tc>
          <w:tcPr>
            <w:tcW w:w="4085" w:type="dxa"/>
            <w:shd w:val="clear" w:color="auto" w:fill="auto"/>
          </w:tcPr>
          <w:p w14:paraId="17EDD047"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druhov zásob (kapitola 4.12.4)</w:t>
            </w:r>
          </w:p>
        </w:tc>
        <w:tc>
          <w:tcPr>
            <w:tcW w:w="2372" w:type="dxa"/>
            <w:shd w:val="clear" w:color="auto" w:fill="auto"/>
          </w:tcPr>
          <w:p w14:paraId="195BEB78" w14:textId="77777777" w:rsidR="00750A45" w:rsidRPr="0048482C" w:rsidRDefault="00750A45" w:rsidP="00C16013">
            <w:pPr>
              <w:textAlignment w:val="baseline"/>
              <w:rPr>
                <w:rFonts w:eastAsia="Times New Roman" w:cstheme="minorHAnsi"/>
                <w:lang w:eastAsia="sk-SK"/>
              </w:rPr>
            </w:pPr>
          </w:p>
        </w:tc>
      </w:tr>
      <w:tr w:rsidR="00750A45" w:rsidRPr="0048482C" w14:paraId="646406D6" w14:textId="77777777" w:rsidTr="6E10CF3C">
        <w:trPr>
          <w:gridAfter w:val="1"/>
          <w:wAfter w:w="10" w:type="dxa"/>
        </w:trPr>
        <w:tc>
          <w:tcPr>
            <w:tcW w:w="1356" w:type="dxa"/>
            <w:gridSpan w:val="2"/>
            <w:shd w:val="clear" w:color="auto" w:fill="auto"/>
          </w:tcPr>
          <w:p w14:paraId="1D9D3CEE"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M09_KZC_014</w:t>
            </w:r>
          </w:p>
        </w:tc>
        <w:tc>
          <w:tcPr>
            <w:tcW w:w="1635" w:type="dxa"/>
            <w:shd w:val="clear" w:color="auto" w:fill="auto"/>
          </w:tcPr>
          <w:p w14:paraId="34373361"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 xml:space="preserve">Operácia </w:t>
            </w:r>
          </w:p>
        </w:tc>
        <w:tc>
          <w:tcPr>
            <w:tcW w:w="4085" w:type="dxa"/>
            <w:shd w:val="clear" w:color="auto" w:fill="auto"/>
          </w:tcPr>
          <w:p w14:paraId="44BADD90"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operácií pre materiálové doklady (kapitola 4.12.2)</w:t>
            </w:r>
          </w:p>
        </w:tc>
        <w:tc>
          <w:tcPr>
            <w:tcW w:w="2372" w:type="dxa"/>
            <w:shd w:val="clear" w:color="auto" w:fill="auto"/>
          </w:tcPr>
          <w:p w14:paraId="4FD2C889" w14:textId="77777777" w:rsidR="00750A45" w:rsidRPr="0048482C" w:rsidRDefault="00750A45" w:rsidP="00C16013">
            <w:pPr>
              <w:textAlignment w:val="baseline"/>
              <w:rPr>
                <w:rFonts w:eastAsia="Times New Roman" w:cstheme="minorHAnsi"/>
                <w:lang w:eastAsia="sk-SK"/>
              </w:rPr>
            </w:pPr>
          </w:p>
        </w:tc>
      </w:tr>
      <w:tr w:rsidR="00750A45" w:rsidRPr="0048482C" w14:paraId="7247BEE3" w14:textId="77777777" w:rsidTr="6E10CF3C">
        <w:trPr>
          <w:gridAfter w:val="1"/>
          <w:wAfter w:w="10" w:type="dxa"/>
        </w:trPr>
        <w:tc>
          <w:tcPr>
            <w:tcW w:w="1356" w:type="dxa"/>
            <w:gridSpan w:val="2"/>
            <w:shd w:val="clear" w:color="auto" w:fill="auto"/>
          </w:tcPr>
          <w:p w14:paraId="6C671C20"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M09_KZC_015</w:t>
            </w:r>
          </w:p>
        </w:tc>
        <w:tc>
          <w:tcPr>
            <w:tcW w:w="1635" w:type="dxa"/>
            <w:shd w:val="clear" w:color="auto" w:fill="auto"/>
          </w:tcPr>
          <w:p w14:paraId="4AAEF667"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Referenčný doklad</w:t>
            </w:r>
          </w:p>
        </w:tc>
        <w:tc>
          <w:tcPr>
            <w:tcW w:w="4085" w:type="dxa"/>
            <w:shd w:val="clear" w:color="auto" w:fill="auto"/>
          </w:tcPr>
          <w:p w14:paraId="352FB425"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referenčných dokladov (kapitola 4.12.3)</w:t>
            </w:r>
          </w:p>
        </w:tc>
        <w:tc>
          <w:tcPr>
            <w:tcW w:w="2372" w:type="dxa"/>
            <w:shd w:val="clear" w:color="auto" w:fill="auto"/>
          </w:tcPr>
          <w:p w14:paraId="021ECA69" w14:textId="77777777" w:rsidR="00750A45" w:rsidRPr="0048482C" w:rsidRDefault="00750A45" w:rsidP="00C16013">
            <w:pPr>
              <w:textAlignment w:val="baseline"/>
              <w:rPr>
                <w:rFonts w:eastAsia="Times New Roman" w:cstheme="minorHAnsi"/>
                <w:lang w:eastAsia="sk-SK"/>
              </w:rPr>
            </w:pPr>
          </w:p>
        </w:tc>
      </w:tr>
      <w:tr w:rsidR="00750A45" w:rsidRPr="0048482C" w14:paraId="04CEF10D" w14:textId="77777777" w:rsidTr="6E10CF3C">
        <w:trPr>
          <w:gridAfter w:val="1"/>
          <w:wAfter w:w="10" w:type="dxa"/>
        </w:trPr>
        <w:tc>
          <w:tcPr>
            <w:tcW w:w="1356" w:type="dxa"/>
            <w:gridSpan w:val="2"/>
            <w:shd w:val="clear" w:color="auto" w:fill="auto"/>
          </w:tcPr>
          <w:p w14:paraId="4572F2C4"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M09_KZC_016</w:t>
            </w:r>
          </w:p>
        </w:tc>
        <w:tc>
          <w:tcPr>
            <w:tcW w:w="1635" w:type="dxa"/>
            <w:shd w:val="clear" w:color="auto" w:fill="auto"/>
          </w:tcPr>
          <w:p w14:paraId="65D83420"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Zvláštna zásoba</w:t>
            </w:r>
          </w:p>
        </w:tc>
        <w:tc>
          <w:tcPr>
            <w:tcW w:w="4085" w:type="dxa"/>
            <w:shd w:val="clear" w:color="auto" w:fill="auto"/>
          </w:tcPr>
          <w:p w14:paraId="3254912F"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zvláštnych zásob (kapitola 4.12.5)</w:t>
            </w:r>
          </w:p>
        </w:tc>
        <w:tc>
          <w:tcPr>
            <w:tcW w:w="2372" w:type="dxa"/>
            <w:shd w:val="clear" w:color="auto" w:fill="auto"/>
          </w:tcPr>
          <w:p w14:paraId="71527E94" w14:textId="77777777" w:rsidR="00750A45" w:rsidRPr="0048482C" w:rsidRDefault="00750A45" w:rsidP="00C16013">
            <w:pPr>
              <w:textAlignment w:val="baseline"/>
              <w:rPr>
                <w:rFonts w:eastAsia="Times New Roman" w:cstheme="minorHAnsi"/>
                <w:lang w:eastAsia="sk-SK"/>
              </w:rPr>
            </w:pPr>
          </w:p>
        </w:tc>
      </w:tr>
      <w:tr w:rsidR="00750A45" w:rsidRPr="0048482C" w14:paraId="0F1CA01F" w14:textId="77777777" w:rsidTr="6E10CF3C">
        <w:trPr>
          <w:gridAfter w:val="1"/>
          <w:wAfter w:w="10" w:type="dxa"/>
        </w:trPr>
        <w:tc>
          <w:tcPr>
            <w:tcW w:w="1356" w:type="dxa"/>
            <w:gridSpan w:val="2"/>
            <w:shd w:val="clear" w:color="auto" w:fill="auto"/>
          </w:tcPr>
          <w:p w14:paraId="120227D0"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M09_KZC_017</w:t>
            </w:r>
          </w:p>
        </w:tc>
        <w:tc>
          <w:tcPr>
            <w:tcW w:w="1635" w:type="dxa"/>
            <w:shd w:val="clear" w:color="auto" w:fill="auto"/>
          </w:tcPr>
          <w:p w14:paraId="77BE10DB"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Druh materiálu</w:t>
            </w:r>
          </w:p>
        </w:tc>
        <w:tc>
          <w:tcPr>
            <w:tcW w:w="4085" w:type="dxa"/>
            <w:shd w:val="clear" w:color="auto" w:fill="auto"/>
          </w:tcPr>
          <w:p w14:paraId="51998789"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druhov materiálu (kapitola 4.4)</w:t>
            </w:r>
          </w:p>
        </w:tc>
        <w:tc>
          <w:tcPr>
            <w:tcW w:w="2372" w:type="dxa"/>
            <w:shd w:val="clear" w:color="auto" w:fill="auto"/>
          </w:tcPr>
          <w:p w14:paraId="09F174DB" w14:textId="77777777" w:rsidR="00750A45" w:rsidRPr="0048482C" w:rsidRDefault="00750A45" w:rsidP="00C16013">
            <w:pPr>
              <w:textAlignment w:val="baseline"/>
              <w:rPr>
                <w:rFonts w:eastAsia="Times New Roman" w:cstheme="minorHAnsi"/>
                <w:lang w:eastAsia="sk-SK"/>
              </w:rPr>
            </w:pPr>
          </w:p>
        </w:tc>
      </w:tr>
      <w:tr w:rsidR="00750A45" w:rsidRPr="0048482C" w14:paraId="6C9BF478" w14:textId="77777777" w:rsidTr="6E10CF3C">
        <w:trPr>
          <w:gridAfter w:val="1"/>
          <w:wAfter w:w="10" w:type="dxa"/>
        </w:trPr>
        <w:tc>
          <w:tcPr>
            <w:tcW w:w="1356" w:type="dxa"/>
            <w:gridSpan w:val="2"/>
            <w:shd w:val="clear" w:color="auto" w:fill="auto"/>
          </w:tcPr>
          <w:p w14:paraId="58377F54"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M09_KZC_018</w:t>
            </w:r>
          </w:p>
        </w:tc>
        <w:tc>
          <w:tcPr>
            <w:tcW w:w="1635" w:type="dxa"/>
            <w:shd w:val="clear" w:color="auto" w:fill="auto"/>
          </w:tcPr>
          <w:p w14:paraId="641CB0F3"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Riadenie ceny</w:t>
            </w:r>
          </w:p>
        </w:tc>
        <w:tc>
          <w:tcPr>
            <w:tcW w:w="4085" w:type="dxa"/>
            <w:shd w:val="clear" w:color="auto" w:fill="auto"/>
          </w:tcPr>
          <w:p w14:paraId="3BBD48A6"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možnosti riadenia ceny (kapitola 4.8.3)</w:t>
            </w:r>
          </w:p>
        </w:tc>
        <w:tc>
          <w:tcPr>
            <w:tcW w:w="2372" w:type="dxa"/>
            <w:shd w:val="clear" w:color="auto" w:fill="auto"/>
          </w:tcPr>
          <w:p w14:paraId="6798D122" w14:textId="77777777" w:rsidR="00750A45" w:rsidRPr="0048482C" w:rsidRDefault="00750A45" w:rsidP="00C16013">
            <w:pPr>
              <w:textAlignment w:val="baseline"/>
              <w:rPr>
                <w:rFonts w:eastAsia="Times New Roman" w:cstheme="minorHAnsi"/>
                <w:lang w:eastAsia="sk-SK"/>
              </w:rPr>
            </w:pPr>
          </w:p>
        </w:tc>
      </w:tr>
      <w:tr w:rsidR="00750A45" w:rsidRPr="0048482C" w14:paraId="5DEA76B4" w14:textId="77777777" w:rsidTr="6E10CF3C">
        <w:trPr>
          <w:gridAfter w:val="1"/>
          <w:wAfter w:w="10" w:type="dxa"/>
        </w:trPr>
        <w:tc>
          <w:tcPr>
            <w:tcW w:w="1356" w:type="dxa"/>
            <w:gridSpan w:val="2"/>
            <w:shd w:val="clear" w:color="auto" w:fill="auto"/>
          </w:tcPr>
          <w:p w14:paraId="35FE87BF"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M09_KZC_019</w:t>
            </w:r>
          </w:p>
        </w:tc>
        <w:tc>
          <w:tcPr>
            <w:tcW w:w="1635" w:type="dxa"/>
            <w:shd w:val="clear" w:color="auto" w:fill="auto"/>
          </w:tcPr>
          <w:p w14:paraId="00AA7073"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 xml:space="preserve"> Typ dátumu dodávky</w:t>
            </w:r>
          </w:p>
        </w:tc>
        <w:tc>
          <w:tcPr>
            <w:tcW w:w="4085" w:type="dxa"/>
            <w:shd w:val="clear" w:color="auto" w:fill="auto"/>
          </w:tcPr>
          <w:p w14:paraId="25A898E3" w14:textId="5125DBC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 xml:space="preserve">Systém zobrazí typy </w:t>
            </w:r>
            <w:r w:rsidR="001E6876" w:rsidRPr="0048482C">
              <w:rPr>
                <w:rFonts w:eastAsia="Times New Roman" w:cstheme="minorHAnsi"/>
                <w:lang w:eastAsia="sk-SK"/>
              </w:rPr>
              <w:t xml:space="preserve">dátumu </w:t>
            </w:r>
            <w:r w:rsidRPr="0048482C">
              <w:rPr>
                <w:rFonts w:eastAsia="Times New Roman" w:cstheme="minorHAnsi"/>
                <w:lang w:eastAsia="sk-SK"/>
              </w:rPr>
              <w:t>do</w:t>
            </w:r>
            <w:r w:rsidR="001E6876" w:rsidRPr="0048482C">
              <w:rPr>
                <w:rFonts w:eastAsia="Times New Roman" w:cstheme="minorHAnsi"/>
                <w:lang w:eastAsia="sk-SK"/>
              </w:rPr>
              <w:t>dávky</w:t>
            </w:r>
            <w:r w:rsidRPr="0048482C">
              <w:rPr>
                <w:rFonts w:eastAsia="Times New Roman" w:cstheme="minorHAnsi"/>
                <w:lang w:eastAsia="sk-SK"/>
              </w:rPr>
              <w:t xml:space="preserve"> (kapitola 4.10.</w:t>
            </w:r>
            <w:r w:rsidR="00F323AD" w:rsidRPr="0048482C">
              <w:rPr>
                <w:rFonts w:eastAsia="Times New Roman" w:cstheme="minorHAnsi"/>
                <w:lang w:eastAsia="sk-SK"/>
              </w:rPr>
              <w:t>8</w:t>
            </w:r>
            <w:r w:rsidRPr="0048482C">
              <w:rPr>
                <w:rFonts w:eastAsia="Times New Roman" w:cstheme="minorHAnsi"/>
                <w:lang w:eastAsia="sk-SK"/>
              </w:rPr>
              <w:t>)</w:t>
            </w:r>
          </w:p>
        </w:tc>
        <w:tc>
          <w:tcPr>
            <w:tcW w:w="2372" w:type="dxa"/>
            <w:shd w:val="clear" w:color="auto" w:fill="auto"/>
          </w:tcPr>
          <w:p w14:paraId="4FFDFD47" w14:textId="77777777" w:rsidR="00750A45" w:rsidRPr="0048482C" w:rsidRDefault="00750A45" w:rsidP="00C16013">
            <w:pPr>
              <w:textAlignment w:val="baseline"/>
              <w:rPr>
                <w:rFonts w:eastAsia="Times New Roman" w:cstheme="minorHAnsi"/>
                <w:lang w:eastAsia="sk-SK"/>
              </w:rPr>
            </w:pPr>
          </w:p>
        </w:tc>
      </w:tr>
      <w:tr w:rsidR="00750A45" w:rsidRPr="0048482C" w14:paraId="7D3694BA" w14:textId="77777777" w:rsidTr="6E10CF3C">
        <w:trPr>
          <w:gridAfter w:val="1"/>
          <w:wAfter w:w="10" w:type="dxa"/>
        </w:trPr>
        <w:tc>
          <w:tcPr>
            <w:tcW w:w="1356" w:type="dxa"/>
            <w:gridSpan w:val="2"/>
            <w:shd w:val="clear" w:color="auto" w:fill="auto"/>
          </w:tcPr>
          <w:p w14:paraId="06D8BAC0"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M09_KZC_020</w:t>
            </w:r>
          </w:p>
        </w:tc>
        <w:tc>
          <w:tcPr>
            <w:tcW w:w="1635" w:type="dxa"/>
            <w:shd w:val="clear" w:color="auto" w:fill="auto"/>
          </w:tcPr>
          <w:p w14:paraId="438105AE"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Odvetvie</w:t>
            </w:r>
          </w:p>
        </w:tc>
        <w:tc>
          <w:tcPr>
            <w:tcW w:w="4085" w:type="dxa"/>
            <w:shd w:val="clear" w:color="auto" w:fill="auto"/>
          </w:tcPr>
          <w:p w14:paraId="47C3CB50"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odvetvie CES (kapitola 4.5)</w:t>
            </w:r>
          </w:p>
        </w:tc>
        <w:tc>
          <w:tcPr>
            <w:tcW w:w="2372" w:type="dxa"/>
            <w:shd w:val="clear" w:color="auto" w:fill="auto"/>
          </w:tcPr>
          <w:p w14:paraId="3D5B9381" w14:textId="77777777" w:rsidR="00750A45" w:rsidRPr="0048482C" w:rsidRDefault="00750A45" w:rsidP="00C16013">
            <w:pPr>
              <w:textAlignment w:val="baseline"/>
              <w:rPr>
                <w:rFonts w:eastAsia="Times New Roman" w:cstheme="minorHAnsi"/>
                <w:lang w:eastAsia="sk-SK"/>
              </w:rPr>
            </w:pPr>
          </w:p>
        </w:tc>
      </w:tr>
      <w:tr w:rsidR="00750A45" w:rsidRPr="0048482C" w14:paraId="2947A711" w14:textId="77777777" w:rsidTr="6E10CF3C">
        <w:trPr>
          <w:gridAfter w:val="1"/>
          <w:wAfter w:w="10" w:type="dxa"/>
        </w:trPr>
        <w:tc>
          <w:tcPr>
            <w:tcW w:w="1356" w:type="dxa"/>
            <w:gridSpan w:val="2"/>
            <w:shd w:val="clear" w:color="auto" w:fill="auto"/>
          </w:tcPr>
          <w:p w14:paraId="31F48DBF"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M09_KZC_021</w:t>
            </w:r>
          </w:p>
        </w:tc>
        <w:tc>
          <w:tcPr>
            <w:tcW w:w="1635" w:type="dxa"/>
            <w:shd w:val="clear" w:color="auto" w:fill="auto"/>
          </w:tcPr>
          <w:p w14:paraId="0DEE9AB4"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Trieda ocenenia</w:t>
            </w:r>
          </w:p>
        </w:tc>
        <w:tc>
          <w:tcPr>
            <w:tcW w:w="4085" w:type="dxa"/>
            <w:shd w:val="clear" w:color="auto" w:fill="auto"/>
          </w:tcPr>
          <w:p w14:paraId="15B1955A"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triedu ocenenia priradenú k druhu materiálu (kapitola 4.8.2)</w:t>
            </w:r>
          </w:p>
        </w:tc>
        <w:tc>
          <w:tcPr>
            <w:tcW w:w="2372" w:type="dxa"/>
            <w:shd w:val="clear" w:color="auto" w:fill="auto"/>
          </w:tcPr>
          <w:p w14:paraId="58BB6CBE" w14:textId="77777777" w:rsidR="00750A45" w:rsidRPr="0048482C" w:rsidRDefault="00750A45" w:rsidP="00C16013">
            <w:pPr>
              <w:textAlignment w:val="baseline"/>
              <w:rPr>
                <w:rFonts w:eastAsia="Times New Roman" w:cstheme="minorHAnsi"/>
                <w:lang w:eastAsia="sk-SK"/>
              </w:rPr>
            </w:pPr>
          </w:p>
        </w:tc>
      </w:tr>
      <w:tr w:rsidR="00750A45" w:rsidRPr="0048482C" w14:paraId="31C1EE62" w14:textId="77777777" w:rsidTr="6E10CF3C">
        <w:trPr>
          <w:gridAfter w:val="1"/>
          <w:wAfter w:w="10" w:type="dxa"/>
        </w:trPr>
        <w:tc>
          <w:tcPr>
            <w:tcW w:w="1356" w:type="dxa"/>
            <w:gridSpan w:val="2"/>
            <w:shd w:val="clear" w:color="auto" w:fill="auto"/>
          </w:tcPr>
          <w:p w14:paraId="3CE0FC2F" w14:textId="77777777" w:rsidR="00750A45" w:rsidRPr="0048482C" w:rsidRDefault="00750A45" w:rsidP="00C16013">
            <w:pPr>
              <w:textAlignment w:val="baseline"/>
              <w:rPr>
                <w:rFonts w:eastAsia="Times New Roman" w:cstheme="minorHAnsi"/>
                <w:lang w:eastAsia="sk-SK"/>
              </w:rPr>
            </w:pPr>
            <w:r w:rsidRPr="0048482C">
              <w:rPr>
                <w:rFonts w:cstheme="minorHAnsi"/>
              </w:rPr>
              <w:t>M09_KZC_022</w:t>
            </w:r>
          </w:p>
        </w:tc>
        <w:tc>
          <w:tcPr>
            <w:tcW w:w="1635" w:type="dxa"/>
            <w:shd w:val="clear" w:color="auto" w:fill="auto"/>
          </w:tcPr>
          <w:p w14:paraId="1E377C14" w14:textId="77777777" w:rsidR="00750A45" w:rsidRPr="0048482C" w:rsidRDefault="00750A45" w:rsidP="00C16013">
            <w:pPr>
              <w:jc w:val="left"/>
              <w:textAlignment w:val="baseline"/>
              <w:rPr>
                <w:rFonts w:eastAsia="Times New Roman" w:cstheme="minorHAnsi"/>
                <w:lang w:eastAsia="sk-SK"/>
              </w:rPr>
            </w:pPr>
            <w:r w:rsidRPr="0048482C">
              <w:rPr>
                <w:rFonts w:cstheme="minorHAnsi"/>
              </w:rPr>
              <w:t>Druh dokladu POBJ</w:t>
            </w:r>
          </w:p>
        </w:tc>
        <w:tc>
          <w:tcPr>
            <w:tcW w:w="4085" w:type="dxa"/>
            <w:shd w:val="clear" w:color="auto" w:fill="auto"/>
          </w:tcPr>
          <w:p w14:paraId="519FDF69" w14:textId="77777777" w:rsidR="00750A45" w:rsidRPr="0048482C" w:rsidRDefault="00750A45" w:rsidP="00C16013">
            <w:pPr>
              <w:jc w:val="left"/>
              <w:textAlignment w:val="baseline"/>
              <w:rPr>
                <w:rFonts w:eastAsia="Times New Roman" w:cstheme="minorHAnsi"/>
                <w:lang w:eastAsia="sk-SK"/>
              </w:rPr>
            </w:pPr>
            <w:r w:rsidRPr="0048482C">
              <w:rPr>
                <w:rFonts w:cstheme="minorHAnsi"/>
              </w:rPr>
              <w:t xml:space="preserve">Systém zobrazí druh dokladu pre POBJ </w:t>
            </w:r>
            <w:r w:rsidRPr="0048482C">
              <w:rPr>
                <w:rFonts w:eastAsia="Times New Roman" w:cstheme="minorHAnsi"/>
                <w:lang w:eastAsia="sk-SK"/>
              </w:rPr>
              <w:t>(kapitola 4.9)</w:t>
            </w:r>
          </w:p>
        </w:tc>
        <w:tc>
          <w:tcPr>
            <w:tcW w:w="2372" w:type="dxa"/>
            <w:shd w:val="clear" w:color="auto" w:fill="auto"/>
          </w:tcPr>
          <w:p w14:paraId="7D4A984E" w14:textId="77777777" w:rsidR="00750A45" w:rsidRPr="0048482C" w:rsidRDefault="00750A45" w:rsidP="00C16013">
            <w:pPr>
              <w:textAlignment w:val="baseline"/>
              <w:rPr>
                <w:rFonts w:eastAsia="Times New Roman" w:cstheme="minorHAnsi"/>
                <w:lang w:eastAsia="sk-SK"/>
              </w:rPr>
            </w:pPr>
          </w:p>
        </w:tc>
      </w:tr>
      <w:tr w:rsidR="00750A45" w:rsidRPr="0048482C" w14:paraId="023ACED7" w14:textId="77777777" w:rsidTr="6E10CF3C">
        <w:trPr>
          <w:gridAfter w:val="1"/>
          <w:wAfter w:w="10" w:type="dxa"/>
        </w:trPr>
        <w:tc>
          <w:tcPr>
            <w:tcW w:w="1356" w:type="dxa"/>
            <w:gridSpan w:val="2"/>
            <w:shd w:val="clear" w:color="auto" w:fill="auto"/>
          </w:tcPr>
          <w:p w14:paraId="77E2FDCA" w14:textId="77777777" w:rsidR="00750A45" w:rsidRPr="0048482C" w:rsidRDefault="00750A45" w:rsidP="00C16013">
            <w:pPr>
              <w:textAlignment w:val="baseline"/>
              <w:rPr>
                <w:rFonts w:cstheme="minorHAnsi"/>
              </w:rPr>
            </w:pPr>
            <w:r w:rsidRPr="0048482C">
              <w:rPr>
                <w:rFonts w:cstheme="minorHAnsi"/>
              </w:rPr>
              <w:lastRenderedPageBreak/>
              <w:t>M09_KZC_023</w:t>
            </w:r>
          </w:p>
        </w:tc>
        <w:tc>
          <w:tcPr>
            <w:tcW w:w="1635" w:type="dxa"/>
            <w:shd w:val="clear" w:color="auto" w:fill="auto"/>
          </w:tcPr>
          <w:p w14:paraId="5A2F2691" w14:textId="77777777" w:rsidR="00750A45" w:rsidRPr="0048482C" w:rsidRDefault="00750A45" w:rsidP="00C16013">
            <w:pPr>
              <w:jc w:val="left"/>
              <w:textAlignment w:val="baseline"/>
              <w:rPr>
                <w:rFonts w:cstheme="minorHAnsi"/>
              </w:rPr>
            </w:pPr>
            <w:r w:rsidRPr="0048482C">
              <w:rPr>
                <w:rFonts w:cstheme="minorHAnsi"/>
              </w:rPr>
              <w:t>Druh dokladu kontraktu</w:t>
            </w:r>
          </w:p>
        </w:tc>
        <w:tc>
          <w:tcPr>
            <w:tcW w:w="4085" w:type="dxa"/>
            <w:shd w:val="clear" w:color="auto" w:fill="auto"/>
          </w:tcPr>
          <w:p w14:paraId="5DE77000" w14:textId="77777777" w:rsidR="00750A45" w:rsidRPr="0048482C" w:rsidRDefault="00750A45" w:rsidP="00C16013">
            <w:pPr>
              <w:jc w:val="left"/>
              <w:textAlignment w:val="baseline"/>
              <w:rPr>
                <w:rFonts w:cstheme="minorHAnsi"/>
              </w:rPr>
            </w:pPr>
            <w:r w:rsidRPr="0048482C">
              <w:rPr>
                <w:rFonts w:cstheme="minorHAnsi"/>
              </w:rPr>
              <w:t xml:space="preserve">Systém zobrazí druh dokladu pre kontrakt </w:t>
            </w:r>
            <w:r w:rsidRPr="0048482C">
              <w:rPr>
                <w:rFonts w:eastAsia="Times New Roman" w:cstheme="minorHAnsi"/>
                <w:lang w:eastAsia="sk-SK"/>
              </w:rPr>
              <w:t>(kapitola 4.11)</w:t>
            </w:r>
          </w:p>
        </w:tc>
        <w:tc>
          <w:tcPr>
            <w:tcW w:w="2372" w:type="dxa"/>
            <w:shd w:val="clear" w:color="auto" w:fill="auto"/>
          </w:tcPr>
          <w:p w14:paraId="12C09C59" w14:textId="77777777" w:rsidR="00750A45" w:rsidRPr="0048482C" w:rsidRDefault="00750A45" w:rsidP="00C16013">
            <w:pPr>
              <w:textAlignment w:val="baseline"/>
              <w:rPr>
                <w:rFonts w:eastAsia="Times New Roman" w:cstheme="minorHAnsi"/>
                <w:lang w:eastAsia="sk-SK"/>
              </w:rPr>
            </w:pPr>
          </w:p>
        </w:tc>
      </w:tr>
      <w:tr w:rsidR="00750A45" w:rsidRPr="0048482C" w14:paraId="60CB70B2" w14:textId="77777777" w:rsidTr="6E10CF3C">
        <w:trPr>
          <w:gridAfter w:val="1"/>
          <w:wAfter w:w="10" w:type="dxa"/>
        </w:trPr>
        <w:tc>
          <w:tcPr>
            <w:tcW w:w="1356" w:type="dxa"/>
            <w:gridSpan w:val="2"/>
            <w:shd w:val="clear" w:color="auto" w:fill="auto"/>
          </w:tcPr>
          <w:p w14:paraId="251DACAE" w14:textId="77777777" w:rsidR="00750A45" w:rsidRPr="0048482C" w:rsidRDefault="00750A45" w:rsidP="00C16013">
            <w:pPr>
              <w:textAlignment w:val="baseline"/>
              <w:rPr>
                <w:rFonts w:cstheme="minorHAnsi"/>
              </w:rPr>
            </w:pPr>
            <w:r w:rsidRPr="0048482C">
              <w:rPr>
                <w:rFonts w:cstheme="minorHAnsi"/>
              </w:rPr>
              <w:t>M09_KZC_024</w:t>
            </w:r>
          </w:p>
        </w:tc>
        <w:tc>
          <w:tcPr>
            <w:tcW w:w="1635" w:type="dxa"/>
            <w:shd w:val="clear" w:color="auto" w:fill="auto"/>
          </w:tcPr>
          <w:p w14:paraId="7E7646E2" w14:textId="77777777" w:rsidR="00750A45" w:rsidRPr="0048482C" w:rsidRDefault="00750A45" w:rsidP="00C16013">
            <w:pPr>
              <w:jc w:val="left"/>
              <w:textAlignment w:val="baseline"/>
              <w:rPr>
                <w:rFonts w:cstheme="minorHAnsi"/>
              </w:rPr>
            </w:pPr>
            <w:r w:rsidRPr="0048482C">
              <w:rPr>
                <w:rFonts w:cstheme="minorHAnsi"/>
              </w:rPr>
              <w:t>Typ nákupného dokladu</w:t>
            </w:r>
          </w:p>
        </w:tc>
        <w:tc>
          <w:tcPr>
            <w:tcW w:w="4085" w:type="dxa"/>
            <w:shd w:val="clear" w:color="auto" w:fill="auto"/>
          </w:tcPr>
          <w:p w14:paraId="1A8A3B5F" w14:textId="346D4386" w:rsidR="00750A45" w:rsidRPr="0048482C" w:rsidRDefault="00750A45" w:rsidP="00C16013">
            <w:pPr>
              <w:jc w:val="left"/>
              <w:textAlignment w:val="baseline"/>
              <w:rPr>
                <w:rFonts w:cstheme="minorHAnsi"/>
              </w:rPr>
            </w:pPr>
            <w:r w:rsidRPr="0048482C">
              <w:rPr>
                <w:rFonts w:cstheme="minorHAnsi"/>
              </w:rPr>
              <w:t xml:space="preserve">Systém zobrazí typy nákupného dokladu </w:t>
            </w:r>
            <w:r w:rsidRPr="0048482C">
              <w:rPr>
                <w:rFonts w:eastAsia="Times New Roman" w:cstheme="minorHAnsi"/>
                <w:lang w:eastAsia="sk-SK"/>
              </w:rPr>
              <w:t>(kapitola 4.10.</w:t>
            </w:r>
            <w:r w:rsidR="00F323AD" w:rsidRPr="0048482C">
              <w:rPr>
                <w:rFonts w:eastAsia="Times New Roman" w:cstheme="minorHAnsi"/>
                <w:lang w:eastAsia="sk-SK"/>
              </w:rPr>
              <w:t>9</w:t>
            </w:r>
            <w:r w:rsidRPr="0048482C">
              <w:rPr>
                <w:rFonts w:eastAsia="Times New Roman" w:cstheme="minorHAnsi"/>
                <w:lang w:eastAsia="sk-SK"/>
              </w:rPr>
              <w:t>)</w:t>
            </w:r>
          </w:p>
        </w:tc>
        <w:tc>
          <w:tcPr>
            <w:tcW w:w="2372" w:type="dxa"/>
            <w:shd w:val="clear" w:color="auto" w:fill="auto"/>
          </w:tcPr>
          <w:p w14:paraId="44147B4F" w14:textId="77777777" w:rsidR="00750A45" w:rsidRPr="0048482C" w:rsidRDefault="00750A45" w:rsidP="00C16013">
            <w:pPr>
              <w:textAlignment w:val="baseline"/>
              <w:rPr>
                <w:rFonts w:eastAsia="Times New Roman" w:cstheme="minorHAnsi"/>
                <w:lang w:eastAsia="sk-SK"/>
              </w:rPr>
            </w:pPr>
          </w:p>
        </w:tc>
      </w:tr>
      <w:tr w:rsidR="00750A45" w:rsidRPr="0048482C" w14:paraId="6D9F6D1E" w14:textId="77777777" w:rsidTr="6E10CF3C">
        <w:trPr>
          <w:gridAfter w:val="1"/>
          <w:wAfter w:w="10" w:type="dxa"/>
        </w:trPr>
        <w:tc>
          <w:tcPr>
            <w:tcW w:w="1356" w:type="dxa"/>
            <w:gridSpan w:val="2"/>
            <w:shd w:val="clear" w:color="auto" w:fill="auto"/>
          </w:tcPr>
          <w:p w14:paraId="77AF4530" w14:textId="77777777" w:rsidR="00750A45" w:rsidRPr="0048482C" w:rsidRDefault="00750A45" w:rsidP="00C16013">
            <w:pPr>
              <w:textAlignment w:val="baseline"/>
              <w:rPr>
                <w:rFonts w:cstheme="minorHAnsi"/>
              </w:rPr>
            </w:pPr>
            <w:r w:rsidRPr="0048482C">
              <w:rPr>
                <w:rFonts w:cstheme="minorHAnsi"/>
              </w:rPr>
              <w:t>M09_KZC_025</w:t>
            </w:r>
          </w:p>
        </w:tc>
        <w:tc>
          <w:tcPr>
            <w:tcW w:w="1635" w:type="dxa"/>
            <w:shd w:val="clear" w:color="auto" w:fill="auto"/>
          </w:tcPr>
          <w:p w14:paraId="19FE2B31" w14:textId="77777777" w:rsidR="00750A45" w:rsidRPr="0048482C" w:rsidRDefault="00750A45" w:rsidP="00C16013">
            <w:pPr>
              <w:jc w:val="left"/>
              <w:textAlignment w:val="baseline"/>
              <w:rPr>
                <w:rFonts w:cstheme="minorHAnsi"/>
              </w:rPr>
            </w:pPr>
            <w:r w:rsidRPr="0048482C">
              <w:rPr>
                <w:rFonts w:cstheme="minorHAnsi"/>
              </w:rPr>
              <w:t>Operácia FA</w:t>
            </w:r>
          </w:p>
        </w:tc>
        <w:tc>
          <w:tcPr>
            <w:tcW w:w="4085" w:type="dxa"/>
            <w:shd w:val="clear" w:color="auto" w:fill="auto"/>
          </w:tcPr>
          <w:p w14:paraId="46CBA7E1" w14:textId="77777777" w:rsidR="00750A45" w:rsidRPr="0048482C" w:rsidRDefault="00750A45" w:rsidP="00C16013">
            <w:pPr>
              <w:jc w:val="left"/>
              <w:textAlignment w:val="baseline"/>
              <w:rPr>
                <w:rFonts w:cstheme="minorHAnsi"/>
              </w:rPr>
            </w:pPr>
            <w:r w:rsidRPr="0048482C">
              <w:rPr>
                <w:rFonts w:cstheme="minorHAnsi"/>
              </w:rPr>
              <w:t xml:space="preserve">Systém zobrazí operácie pre faktúru </w:t>
            </w:r>
            <w:r w:rsidRPr="0048482C">
              <w:rPr>
                <w:rFonts w:eastAsia="Times New Roman" w:cstheme="minorHAnsi"/>
                <w:lang w:eastAsia="sk-SK"/>
              </w:rPr>
              <w:t>(kapitola 4.14.1)</w:t>
            </w:r>
          </w:p>
        </w:tc>
        <w:tc>
          <w:tcPr>
            <w:tcW w:w="2372" w:type="dxa"/>
            <w:shd w:val="clear" w:color="auto" w:fill="auto"/>
          </w:tcPr>
          <w:p w14:paraId="0DF43B9B" w14:textId="77777777" w:rsidR="00750A45" w:rsidRPr="0048482C" w:rsidRDefault="00750A45" w:rsidP="00C16013">
            <w:pPr>
              <w:textAlignment w:val="baseline"/>
              <w:rPr>
                <w:rFonts w:eastAsia="Times New Roman" w:cstheme="minorHAnsi"/>
                <w:lang w:eastAsia="sk-SK"/>
              </w:rPr>
            </w:pPr>
          </w:p>
        </w:tc>
      </w:tr>
      <w:tr w:rsidR="1CFDE0AD" w:rsidRPr="0048482C" w14:paraId="6025599D" w14:textId="77777777" w:rsidTr="6E10CF3C">
        <w:trPr>
          <w:gridBefore w:val="1"/>
          <w:wBefore w:w="6" w:type="dxa"/>
        </w:trPr>
        <w:tc>
          <w:tcPr>
            <w:tcW w:w="1350" w:type="dxa"/>
            <w:shd w:val="clear" w:color="auto" w:fill="auto"/>
          </w:tcPr>
          <w:p w14:paraId="786F856E" w14:textId="566E8FA5" w:rsidR="00750A45" w:rsidRPr="0048482C" w:rsidRDefault="2263EF01" w:rsidP="6E10CF3C">
            <w:pPr>
              <w:rPr>
                <w:rFonts w:cstheme="minorBidi"/>
              </w:rPr>
            </w:pPr>
            <w:r w:rsidRPr="6E10CF3C">
              <w:rPr>
                <w:rFonts w:cstheme="minorBidi"/>
              </w:rPr>
              <w:t>M09_KZC_026</w:t>
            </w:r>
          </w:p>
        </w:tc>
        <w:tc>
          <w:tcPr>
            <w:tcW w:w="1635" w:type="dxa"/>
            <w:shd w:val="clear" w:color="auto" w:fill="auto"/>
          </w:tcPr>
          <w:p w14:paraId="583CD413" w14:textId="695B99F2" w:rsidR="1CFDE0AD" w:rsidRPr="0048482C" w:rsidRDefault="1CFDE0AD" w:rsidP="1CFDE0AD">
            <w:pPr>
              <w:jc w:val="left"/>
              <w:rPr>
                <w:rFonts w:cstheme="minorHAnsi"/>
              </w:rPr>
            </w:pPr>
            <w:r w:rsidRPr="0048482C">
              <w:rPr>
                <w:rFonts w:cstheme="minorHAnsi"/>
              </w:rPr>
              <w:t>Typ člena</w:t>
            </w:r>
          </w:p>
        </w:tc>
        <w:tc>
          <w:tcPr>
            <w:tcW w:w="4085" w:type="dxa"/>
            <w:shd w:val="clear" w:color="auto" w:fill="auto"/>
          </w:tcPr>
          <w:p w14:paraId="62908C1C" w14:textId="2205D80F" w:rsidR="00750A45" w:rsidRPr="0048482C" w:rsidRDefault="00750A45" w:rsidP="1CFDE0AD">
            <w:pPr>
              <w:jc w:val="left"/>
              <w:rPr>
                <w:rFonts w:cstheme="minorHAnsi"/>
                <w:b/>
                <w:bCs/>
              </w:rPr>
            </w:pPr>
            <w:r w:rsidRPr="0048482C">
              <w:rPr>
                <w:rFonts w:cstheme="minorHAnsi"/>
              </w:rPr>
              <w:t xml:space="preserve">Systém zobrazí typy členov inventarizačnej komisie </w:t>
            </w:r>
            <w:r w:rsidR="00010334" w:rsidRPr="0048482C">
              <w:rPr>
                <w:rFonts w:eastAsia="Times New Roman" w:cstheme="minorHAnsi"/>
                <w:lang w:eastAsia="sk-SK"/>
              </w:rPr>
              <w:t>(kapitola 5.</w:t>
            </w:r>
            <w:r w:rsidR="0058663E" w:rsidRPr="0048482C">
              <w:rPr>
                <w:rFonts w:eastAsia="Times New Roman" w:cstheme="minorHAnsi"/>
                <w:lang w:eastAsia="sk-SK"/>
              </w:rPr>
              <w:t>2.</w:t>
            </w:r>
            <w:r w:rsidR="00010334" w:rsidRPr="0048482C">
              <w:rPr>
                <w:rFonts w:eastAsia="Times New Roman" w:cstheme="minorHAnsi"/>
                <w:lang w:eastAsia="sk-SK"/>
              </w:rPr>
              <w:t>1</w:t>
            </w:r>
            <w:r w:rsidR="0058663E" w:rsidRPr="0048482C">
              <w:rPr>
                <w:rFonts w:eastAsia="Times New Roman" w:cstheme="minorHAnsi"/>
                <w:lang w:eastAsia="sk-SK"/>
              </w:rPr>
              <w:t>.2</w:t>
            </w:r>
            <w:r w:rsidR="00010334" w:rsidRPr="0048482C">
              <w:rPr>
                <w:rFonts w:eastAsia="Times New Roman" w:cstheme="minorHAnsi"/>
                <w:lang w:eastAsia="sk-SK"/>
              </w:rPr>
              <w:t>.1)</w:t>
            </w:r>
          </w:p>
        </w:tc>
        <w:tc>
          <w:tcPr>
            <w:tcW w:w="2382" w:type="dxa"/>
            <w:gridSpan w:val="2"/>
            <w:shd w:val="clear" w:color="auto" w:fill="auto"/>
          </w:tcPr>
          <w:p w14:paraId="6139F21D" w14:textId="1D472732" w:rsidR="1CFDE0AD" w:rsidRPr="0048482C" w:rsidRDefault="1CFDE0AD" w:rsidP="1CFDE0AD">
            <w:pPr>
              <w:rPr>
                <w:rFonts w:cstheme="minorHAnsi"/>
                <w:lang w:eastAsia="sk-SK"/>
              </w:rPr>
            </w:pPr>
          </w:p>
        </w:tc>
      </w:tr>
      <w:tr w:rsidR="00597A03" w:rsidRPr="0048482C" w14:paraId="4FFF369D" w14:textId="77777777" w:rsidTr="6E10CF3C">
        <w:trPr>
          <w:gridBefore w:val="1"/>
          <w:wBefore w:w="6" w:type="dxa"/>
        </w:trPr>
        <w:tc>
          <w:tcPr>
            <w:tcW w:w="1350" w:type="dxa"/>
            <w:shd w:val="clear" w:color="auto" w:fill="auto"/>
          </w:tcPr>
          <w:p w14:paraId="3029811D" w14:textId="77777777" w:rsidR="00597A03" w:rsidRPr="0048482C" w:rsidRDefault="00597A03" w:rsidP="00A86F60">
            <w:pPr>
              <w:rPr>
                <w:rFonts w:cstheme="minorHAnsi"/>
              </w:rPr>
            </w:pPr>
            <w:r w:rsidRPr="0048482C">
              <w:rPr>
                <w:rFonts w:cstheme="minorHAnsi"/>
              </w:rPr>
              <w:t>M09_KZC_027</w:t>
            </w:r>
          </w:p>
        </w:tc>
        <w:tc>
          <w:tcPr>
            <w:tcW w:w="1635" w:type="dxa"/>
            <w:shd w:val="clear" w:color="auto" w:fill="auto"/>
          </w:tcPr>
          <w:p w14:paraId="434B02DC" w14:textId="77777777" w:rsidR="00597A03" w:rsidRPr="0048482C" w:rsidRDefault="00597A03" w:rsidP="00A86F60">
            <w:pPr>
              <w:jc w:val="left"/>
              <w:rPr>
                <w:rFonts w:cstheme="minorHAnsi"/>
              </w:rPr>
            </w:pPr>
            <w:r w:rsidRPr="0048482C">
              <w:rPr>
                <w:rFonts w:cstheme="minorHAnsi"/>
              </w:rPr>
              <w:t>Status žiadanky</w:t>
            </w:r>
          </w:p>
        </w:tc>
        <w:tc>
          <w:tcPr>
            <w:tcW w:w="4085" w:type="dxa"/>
            <w:shd w:val="clear" w:color="auto" w:fill="auto"/>
          </w:tcPr>
          <w:p w14:paraId="2FB99D25" w14:textId="7F5BC8F8" w:rsidR="00597A03" w:rsidRPr="0048482C" w:rsidRDefault="00597A03" w:rsidP="00A86F60">
            <w:pPr>
              <w:jc w:val="left"/>
              <w:rPr>
                <w:rFonts w:cstheme="minorHAnsi"/>
              </w:rPr>
            </w:pPr>
            <w:r w:rsidRPr="0048482C">
              <w:rPr>
                <w:rFonts w:cstheme="minorHAnsi"/>
              </w:rPr>
              <w:t>Systém zobrazí statusy MM žiadanky</w:t>
            </w:r>
            <w:r w:rsidR="00010334" w:rsidRPr="0048482C">
              <w:rPr>
                <w:rFonts w:cstheme="minorHAnsi"/>
              </w:rPr>
              <w:t xml:space="preserve"> </w:t>
            </w:r>
            <w:r w:rsidR="00010334" w:rsidRPr="0048482C">
              <w:rPr>
                <w:rFonts w:eastAsia="Times New Roman" w:cstheme="minorHAnsi"/>
                <w:lang w:eastAsia="sk-SK"/>
              </w:rPr>
              <w:t xml:space="preserve">(kapitola </w:t>
            </w:r>
            <w:r w:rsidR="0058663E" w:rsidRPr="0048482C">
              <w:rPr>
                <w:rFonts w:eastAsia="Times New Roman" w:cstheme="minorHAnsi"/>
                <w:lang w:eastAsia="sk-SK"/>
              </w:rPr>
              <w:t>5.3.1.3</w:t>
            </w:r>
            <w:r w:rsidR="00010334" w:rsidRPr="0048482C">
              <w:rPr>
                <w:rFonts w:eastAsia="Times New Roman" w:cstheme="minorHAnsi"/>
                <w:lang w:eastAsia="sk-SK"/>
              </w:rPr>
              <w:t>)</w:t>
            </w:r>
          </w:p>
        </w:tc>
        <w:tc>
          <w:tcPr>
            <w:tcW w:w="2382" w:type="dxa"/>
            <w:gridSpan w:val="2"/>
            <w:shd w:val="clear" w:color="auto" w:fill="auto"/>
          </w:tcPr>
          <w:p w14:paraId="7ECE6B81" w14:textId="77777777" w:rsidR="00597A03" w:rsidRPr="0048482C" w:rsidRDefault="00597A03" w:rsidP="00A86F60">
            <w:pPr>
              <w:rPr>
                <w:rFonts w:cstheme="minorHAnsi"/>
                <w:lang w:eastAsia="sk-SK"/>
              </w:rPr>
            </w:pPr>
          </w:p>
        </w:tc>
      </w:tr>
    </w:tbl>
    <w:p w14:paraId="388E7DD3" w14:textId="42553D96" w:rsidR="1CFDE0AD" w:rsidRPr="0048482C" w:rsidRDefault="1CFDE0AD">
      <w:pPr>
        <w:rPr>
          <w:rFonts w:cstheme="minorHAnsi"/>
        </w:rPr>
      </w:pPr>
    </w:p>
    <w:p w14:paraId="182A0080" w14:textId="77777777" w:rsidR="00750A45" w:rsidRPr="0048482C" w:rsidRDefault="00750A45" w:rsidP="00750A45">
      <w:pPr>
        <w:rPr>
          <w:rFonts w:cstheme="minorHAnsi"/>
        </w:rPr>
      </w:pPr>
    </w:p>
    <w:p w14:paraId="1E61F7DB" w14:textId="77777777" w:rsidR="00750A45" w:rsidRPr="0048482C" w:rsidRDefault="00750A45" w:rsidP="00750A45">
      <w:pPr>
        <w:pStyle w:val="Nadpis2"/>
        <w:rPr>
          <w:rFonts w:cstheme="minorHAnsi"/>
        </w:rPr>
      </w:pPr>
      <w:bookmarkStart w:id="24" w:name="_Toc102157334"/>
      <w:r w:rsidRPr="0048482C">
        <w:rPr>
          <w:rFonts w:cstheme="minorHAnsi"/>
        </w:rPr>
        <w:t>Kmeňový záznam materiálu (KZM)</w:t>
      </w:r>
      <w:bookmarkEnd w:id="24"/>
    </w:p>
    <w:p w14:paraId="77AE9E8F" w14:textId="2D8DBC53" w:rsidR="009406BF" w:rsidRPr="0048482C" w:rsidRDefault="009406BF" w:rsidP="00750A45">
      <w:pPr>
        <w:rPr>
          <w:rFonts w:cstheme="minorHAnsi"/>
        </w:rPr>
      </w:pPr>
      <w:r w:rsidRPr="0048482C">
        <w:rPr>
          <w:rFonts w:cstheme="minorHAnsi"/>
        </w:rPr>
        <w:t>Označenie v zozname číselníkov: M09_KZC_003</w:t>
      </w:r>
    </w:p>
    <w:p w14:paraId="2F6E5FBB" w14:textId="2B6C6853" w:rsidR="00750A45" w:rsidRPr="0048482C" w:rsidRDefault="00750A45" w:rsidP="00750A45">
      <w:pPr>
        <w:rPr>
          <w:rFonts w:cstheme="minorHAnsi"/>
        </w:rPr>
      </w:pPr>
      <w:r w:rsidRPr="0048482C">
        <w:rPr>
          <w:rFonts w:cstheme="minorHAnsi"/>
        </w:rPr>
        <w:t xml:space="preserve">V </w:t>
      </w:r>
      <w:r w:rsidR="00DD14F4" w:rsidRPr="0048482C">
        <w:rPr>
          <w:rFonts w:cstheme="minorHAnsi"/>
        </w:rPr>
        <w:t>KZM</w:t>
      </w:r>
      <w:r w:rsidRPr="0048482C">
        <w:rPr>
          <w:rFonts w:cstheme="minorHAnsi"/>
        </w:rPr>
        <w:t xml:space="preserve"> sa nachádzajú popisy materiálov</w:t>
      </w:r>
      <w:r w:rsidR="00FA45BE" w:rsidRPr="0048482C">
        <w:rPr>
          <w:rFonts w:cstheme="minorHAnsi"/>
        </w:rPr>
        <w:t>, tovarov, výrobkov</w:t>
      </w:r>
      <w:r w:rsidRPr="0048482C">
        <w:rPr>
          <w:rFonts w:cstheme="minorHAnsi"/>
        </w:rPr>
        <w:t xml:space="preserve"> a</w:t>
      </w:r>
      <w:r w:rsidR="00BF04BD" w:rsidRPr="0048482C">
        <w:rPr>
          <w:rFonts w:cstheme="minorHAnsi"/>
        </w:rPr>
        <w:t> </w:t>
      </w:r>
      <w:r w:rsidRPr="0048482C">
        <w:rPr>
          <w:rFonts w:cstheme="minorHAnsi"/>
        </w:rPr>
        <w:t>služieb</w:t>
      </w:r>
      <w:r w:rsidR="00BF04BD" w:rsidRPr="0048482C">
        <w:rPr>
          <w:rFonts w:cstheme="minorHAnsi"/>
        </w:rPr>
        <w:t xml:space="preserve"> (ďalej len materiál)</w:t>
      </w:r>
      <w:r w:rsidRPr="0048482C">
        <w:rPr>
          <w:rFonts w:cstheme="minorHAnsi"/>
        </w:rPr>
        <w:t>, ktoré sa obstarávajú, skladujú alebo predávajú. K</w:t>
      </w:r>
      <w:r w:rsidR="00DD14F4" w:rsidRPr="0048482C">
        <w:rPr>
          <w:rFonts w:cstheme="minorHAnsi"/>
        </w:rPr>
        <w:t>ZM</w:t>
      </w:r>
      <w:r w:rsidRPr="0048482C">
        <w:rPr>
          <w:rFonts w:cstheme="minorHAnsi"/>
        </w:rPr>
        <w:t xml:space="preserve"> je základným zdrojom informácií o jednotlivých materiáloch. Jednotlivé KZM  je možné členiť podľa organizačných úrovní alebo podľa druhov a skupín materiálu.</w:t>
      </w:r>
    </w:p>
    <w:p w14:paraId="385B543D" w14:textId="77777777" w:rsidR="00750A45" w:rsidRPr="0048482C" w:rsidRDefault="00750A45" w:rsidP="00750A45">
      <w:pPr>
        <w:rPr>
          <w:rFonts w:cstheme="minorHAnsi"/>
        </w:rPr>
      </w:pPr>
    </w:p>
    <w:p w14:paraId="22BB70B1" w14:textId="6D4BE193" w:rsidR="00750A45" w:rsidRPr="0048482C" w:rsidRDefault="00750A45" w:rsidP="00750A45">
      <w:pPr>
        <w:rPr>
          <w:rFonts w:cstheme="minorHAnsi"/>
        </w:rPr>
      </w:pPr>
      <w:r w:rsidRPr="0048482C">
        <w:rPr>
          <w:rFonts w:cstheme="minorHAnsi"/>
        </w:rPr>
        <w:t xml:space="preserve">Pri členení materiálu podľa organizačných úrovní sú určité údaje pre všetky organizačné úrovne spoločné </w:t>
      </w:r>
      <w:r w:rsidR="00250F83" w:rsidRPr="0048482C">
        <w:rPr>
          <w:rFonts w:cstheme="minorHAnsi"/>
        </w:rPr>
        <w:t xml:space="preserve">(centrálne) </w:t>
      </w:r>
      <w:r w:rsidRPr="0048482C">
        <w:rPr>
          <w:rFonts w:cstheme="minorHAnsi"/>
        </w:rPr>
        <w:t>a niektoré údaje sú rozdielne pre závod</w:t>
      </w:r>
      <w:r w:rsidR="004B5F0A" w:rsidRPr="0048482C">
        <w:rPr>
          <w:rFonts w:cstheme="minorHAnsi"/>
        </w:rPr>
        <w:t>,</w:t>
      </w:r>
      <w:r w:rsidR="00405882" w:rsidRPr="0048482C">
        <w:rPr>
          <w:rFonts w:cstheme="minorHAnsi"/>
        </w:rPr>
        <w:t xml:space="preserve"> </w:t>
      </w:r>
      <w:r w:rsidRPr="0048482C">
        <w:rPr>
          <w:rFonts w:cstheme="minorHAnsi"/>
        </w:rPr>
        <w:t>sklad</w:t>
      </w:r>
      <w:r w:rsidR="004B5F0A" w:rsidRPr="0048482C">
        <w:rPr>
          <w:rFonts w:cstheme="minorHAnsi"/>
        </w:rPr>
        <w:t xml:space="preserve"> alebo predajnú organizáciu</w:t>
      </w:r>
      <w:r w:rsidRPr="0048482C">
        <w:rPr>
          <w:rFonts w:cstheme="minorHAnsi"/>
        </w:rPr>
        <w:t>.</w:t>
      </w:r>
      <w:r w:rsidR="00E8588A" w:rsidRPr="0048482C">
        <w:rPr>
          <w:rFonts w:cstheme="minorHAnsi"/>
        </w:rPr>
        <w:t xml:space="preserve"> Každému materiálu alebo službe je priradené jednoznačné číslo materiálu.</w:t>
      </w:r>
    </w:p>
    <w:p w14:paraId="0BDF098D" w14:textId="77777777" w:rsidR="00750A45" w:rsidRPr="0048482C" w:rsidRDefault="00750A45" w:rsidP="00750A45">
      <w:pPr>
        <w:rPr>
          <w:rFonts w:cstheme="minorHAnsi"/>
        </w:rPr>
      </w:pPr>
    </w:p>
    <w:p w14:paraId="4C56C577" w14:textId="5355DB35" w:rsidR="00250F83" w:rsidRPr="0048482C" w:rsidRDefault="00250F83" w:rsidP="00750A45">
      <w:pPr>
        <w:rPr>
          <w:rFonts w:cstheme="minorHAnsi"/>
          <w:b/>
        </w:rPr>
      </w:pPr>
      <w:r w:rsidRPr="0048482C">
        <w:rPr>
          <w:rFonts w:cstheme="minorHAnsi"/>
          <w:b/>
        </w:rPr>
        <w:t>Centrálne dáta</w:t>
      </w:r>
    </w:p>
    <w:p w14:paraId="090009FE" w14:textId="1DC1F114" w:rsidR="000269A1" w:rsidRPr="0048482C" w:rsidRDefault="00750A45" w:rsidP="00750A45">
      <w:pPr>
        <w:rPr>
          <w:rFonts w:cstheme="minorHAnsi"/>
        </w:rPr>
      </w:pPr>
      <w:r w:rsidRPr="0048482C">
        <w:rPr>
          <w:rFonts w:cstheme="minorHAnsi"/>
          <w:b/>
        </w:rPr>
        <w:t>Základné dáta</w:t>
      </w:r>
      <w:r w:rsidR="00510532" w:rsidRPr="0048482C">
        <w:rPr>
          <w:rFonts w:cstheme="minorHAnsi"/>
          <w:b/>
        </w:rPr>
        <w:t xml:space="preserve"> 1</w:t>
      </w:r>
      <w:r w:rsidRPr="0048482C">
        <w:rPr>
          <w:rFonts w:cstheme="minorHAnsi"/>
        </w:rPr>
        <w:t xml:space="preserve"> – platia pre všetky závody</w:t>
      </w:r>
      <w:r w:rsidR="004B5F0A" w:rsidRPr="0048482C">
        <w:rPr>
          <w:rFonts w:cstheme="minorHAnsi"/>
        </w:rPr>
        <w:t>,</w:t>
      </w:r>
      <w:r w:rsidRPr="0048482C">
        <w:rPr>
          <w:rFonts w:cstheme="minorHAnsi"/>
        </w:rPr>
        <w:t xml:space="preserve"> </w:t>
      </w:r>
      <w:r w:rsidR="004B5F0A" w:rsidRPr="0048482C">
        <w:rPr>
          <w:rFonts w:cstheme="minorHAnsi"/>
        </w:rPr>
        <w:t> </w:t>
      </w:r>
      <w:r w:rsidRPr="0048482C">
        <w:rPr>
          <w:rFonts w:cstheme="minorHAnsi"/>
        </w:rPr>
        <w:t>sklady</w:t>
      </w:r>
      <w:r w:rsidR="004B5F0A" w:rsidRPr="0048482C">
        <w:rPr>
          <w:rFonts w:cstheme="minorHAnsi"/>
        </w:rPr>
        <w:t xml:space="preserve"> a predajné organizácie</w:t>
      </w:r>
      <w:r w:rsidRPr="0048482C">
        <w:rPr>
          <w:rFonts w:cstheme="minorHAnsi"/>
        </w:rPr>
        <w:t>. Ide o</w:t>
      </w:r>
      <w:r w:rsidRPr="0048482C" w:rsidDel="000269A1">
        <w:rPr>
          <w:rFonts w:cstheme="minorHAnsi"/>
        </w:rPr>
        <w:t> </w:t>
      </w:r>
      <w:r w:rsidRPr="0048482C">
        <w:rPr>
          <w:rFonts w:cstheme="minorHAnsi"/>
        </w:rPr>
        <w:t>údaje</w:t>
      </w:r>
      <w:r w:rsidR="000269A1" w:rsidRPr="0048482C">
        <w:rPr>
          <w:rFonts w:cstheme="minorHAnsi"/>
        </w:rPr>
        <w:t>:</w:t>
      </w:r>
    </w:p>
    <w:p w14:paraId="69C1D883" w14:textId="59FD8107" w:rsidR="000269A1" w:rsidRPr="0048482C" w:rsidRDefault="000269A1" w:rsidP="176E9168">
      <w:pPr>
        <w:pStyle w:val="Odsekzoznamu"/>
        <w:numPr>
          <w:ilvl w:val="0"/>
          <w:numId w:val="38"/>
        </w:numPr>
        <w:rPr>
          <w:rFonts w:cstheme="minorHAnsi"/>
        </w:rPr>
      </w:pPr>
      <w:r w:rsidRPr="0048482C">
        <w:rPr>
          <w:rFonts w:cstheme="minorHAnsi"/>
        </w:rPr>
        <w:t xml:space="preserve">povinné: </w:t>
      </w:r>
      <w:r w:rsidR="00750A45" w:rsidRPr="0048482C">
        <w:rPr>
          <w:rFonts w:cstheme="minorHAnsi"/>
        </w:rPr>
        <w:t xml:space="preserve"> označenie</w:t>
      </w:r>
      <w:r w:rsidR="0089296E" w:rsidRPr="0048482C">
        <w:rPr>
          <w:rFonts w:cstheme="minorHAnsi"/>
        </w:rPr>
        <w:t>, základná merná jednotka, skupina materiálu a kategória</w:t>
      </w:r>
    </w:p>
    <w:p w14:paraId="067E1222" w14:textId="1E462F6C" w:rsidR="00750A45" w:rsidRPr="0048482C" w:rsidRDefault="0089296E" w:rsidP="176E9168">
      <w:pPr>
        <w:pStyle w:val="Odsekzoznamu"/>
        <w:numPr>
          <w:ilvl w:val="0"/>
          <w:numId w:val="38"/>
        </w:numPr>
        <w:rPr>
          <w:rFonts w:cstheme="minorHAnsi"/>
        </w:rPr>
      </w:pPr>
      <w:r w:rsidRPr="0048482C">
        <w:rPr>
          <w:rFonts w:cstheme="minorHAnsi"/>
        </w:rPr>
        <w:t xml:space="preserve">nepovinné: </w:t>
      </w:r>
      <w:r w:rsidR="00750A45" w:rsidRPr="0048482C">
        <w:rPr>
          <w:rFonts w:cstheme="minorHAnsi"/>
        </w:rPr>
        <w:t xml:space="preserve">rozmery, </w:t>
      </w:r>
      <w:r w:rsidR="00C91634" w:rsidRPr="0048482C">
        <w:rPr>
          <w:rFonts w:cstheme="minorHAnsi"/>
        </w:rPr>
        <w:t>hmotnosť, objem, jazyk, skupina materiálu obalového materiálu</w:t>
      </w:r>
      <w:r w:rsidR="00E8588A" w:rsidRPr="0048482C">
        <w:rPr>
          <w:rFonts w:cstheme="minorHAnsi"/>
        </w:rPr>
        <w:t xml:space="preserve">. </w:t>
      </w:r>
    </w:p>
    <w:p w14:paraId="45E274F4" w14:textId="20387BBF" w:rsidR="00510532" w:rsidRPr="0048482C" w:rsidRDefault="00510532" w:rsidP="00750A45">
      <w:pPr>
        <w:rPr>
          <w:rFonts w:cstheme="minorHAnsi"/>
        </w:rPr>
      </w:pPr>
      <w:r w:rsidRPr="0048482C">
        <w:rPr>
          <w:rFonts w:cstheme="minorHAnsi"/>
        </w:rPr>
        <w:t>Základné dáta 2</w:t>
      </w:r>
      <w:r w:rsidR="00BC2910" w:rsidRPr="0048482C">
        <w:rPr>
          <w:rFonts w:cstheme="minorHAnsi"/>
        </w:rPr>
        <w:t xml:space="preserve"> </w:t>
      </w:r>
      <w:r w:rsidR="00757301" w:rsidRPr="0048482C">
        <w:rPr>
          <w:rFonts w:cstheme="minorHAnsi"/>
        </w:rPr>
        <w:t>–</w:t>
      </w:r>
      <w:r w:rsidR="00BC2910" w:rsidRPr="0048482C">
        <w:rPr>
          <w:rFonts w:cstheme="minorHAnsi"/>
        </w:rPr>
        <w:t xml:space="preserve"> </w:t>
      </w:r>
      <w:r w:rsidR="00757301" w:rsidRPr="0048482C">
        <w:rPr>
          <w:rFonts w:cstheme="minorHAnsi"/>
        </w:rPr>
        <w:t>Udržiavajú sa tu</w:t>
      </w:r>
      <w:r w:rsidR="001B0B55" w:rsidRPr="0048482C">
        <w:rPr>
          <w:rFonts w:cstheme="minorHAnsi"/>
        </w:rPr>
        <w:t xml:space="preserve"> doplňujúce </w:t>
      </w:r>
      <w:r w:rsidR="00757301" w:rsidRPr="0048482C">
        <w:rPr>
          <w:rFonts w:cstheme="minorHAnsi"/>
        </w:rPr>
        <w:t xml:space="preserve">údaje </w:t>
      </w:r>
      <w:r w:rsidR="001B0B55" w:rsidRPr="0048482C">
        <w:rPr>
          <w:rFonts w:cstheme="minorHAnsi"/>
        </w:rPr>
        <w:t xml:space="preserve">ako označenie normy, </w:t>
      </w:r>
      <w:r w:rsidR="00E5371F" w:rsidRPr="0048482C">
        <w:rPr>
          <w:rFonts w:cstheme="minorHAnsi"/>
        </w:rPr>
        <w:t xml:space="preserve">stratégia segmentácie, informácie o konštrukčnom výkrese. </w:t>
      </w:r>
      <w:r w:rsidR="00C27672" w:rsidRPr="0048482C">
        <w:rPr>
          <w:rFonts w:cstheme="minorHAnsi"/>
        </w:rPr>
        <w:t>Žiadny údaj v tejto časti nie je povinne zadávaný.</w:t>
      </w:r>
    </w:p>
    <w:p w14:paraId="2D8A66C3" w14:textId="65EEAE0E" w:rsidR="00750A45" w:rsidRPr="0048482C" w:rsidRDefault="00750A45" w:rsidP="176E9168">
      <w:pPr>
        <w:rPr>
          <w:rFonts w:cstheme="minorHAnsi"/>
        </w:rPr>
      </w:pPr>
      <w:r w:rsidRPr="0048482C">
        <w:rPr>
          <w:rFonts w:cstheme="minorHAnsi"/>
          <w:b/>
          <w:bCs/>
        </w:rPr>
        <w:t xml:space="preserve">Dáta nákupu </w:t>
      </w:r>
      <w:r w:rsidRPr="0048482C">
        <w:rPr>
          <w:rFonts w:cstheme="minorHAnsi"/>
        </w:rPr>
        <w:t xml:space="preserve">– </w:t>
      </w:r>
      <w:r w:rsidR="00687848" w:rsidRPr="0048482C">
        <w:rPr>
          <w:rFonts w:cstheme="minorHAnsi"/>
        </w:rPr>
        <w:t xml:space="preserve">centrálne sa </w:t>
      </w:r>
      <w:r w:rsidRPr="0048482C">
        <w:rPr>
          <w:rFonts w:cstheme="minorHAnsi"/>
        </w:rPr>
        <w:t xml:space="preserve">eviduje objednávacia merná jednotka, </w:t>
      </w:r>
      <w:r w:rsidR="00687848" w:rsidRPr="0048482C">
        <w:rPr>
          <w:rFonts w:cstheme="minorHAnsi"/>
        </w:rPr>
        <w:t xml:space="preserve">variabilná objednávacia MJ </w:t>
      </w:r>
      <w:r w:rsidRPr="0048482C">
        <w:rPr>
          <w:rFonts w:cstheme="minorHAnsi"/>
        </w:rPr>
        <w:t xml:space="preserve"> a povinnosť vedenia zásob podľa šarže</w:t>
      </w:r>
      <w:r w:rsidR="00DD14F4" w:rsidRPr="0048482C">
        <w:rPr>
          <w:rFonts w:cstheme="minorHAnsi"/>
        </w:rPr>
        <w:t>.</w:t>
      </w:r>
      <w:r w:rsidR="00B017FE" w:rsidRPr="0048482C">
        <w:rPr>
          <w:rFonts w:cstheme="minorHAnsi"/>
        </w:rPr>
        <w:t xml:space="preserve"> </w:t>
      </w:r>
      <w:r w:rsidR="00FB564D" w:rsidRPr="0048482C">
        <w:rPr>
          <w:rFonts w:cstheme="minorHAnsi"/>
        </w:rPr>
        <w:t>Žiadny údaj nie je povinný.</w:t>
      </w:r>
    </w:p>
    <w:p w14:paraId="0815854E" w14:textId="7D6789A7" w:rsidR="00035084" w:rsidRPr="0048482C" w:rsidRDefault="00750A45" w:rsidP="00750A45">
      <w:pPr>
        <w:rPr>
          <w:rFonts w:cstheme="minorHAnsi"/>
        </w:rPr>
      </w:pPr>
      <w:r w:rsidRPr="0048482C">
        <w:rPr>
          <w:rFonts w:cstheme="minorHAnsi"/>
          <w:b/>
        </w:rPr>
        <w:t>Dáta závodu/skladu</w:t>
      </w:r>
      <w:r w:rsidRPr="0048482C">
        <w:rPr>
          <w:rFonts w:cstheme="minorHAnsi"/>
        </w:rPr>
        <w:t xml:space="preserve"> – </w:t>
      </w:r>
      <w:r w:rsidR="00714074" w:rsidRPr="0048482C">
        <w:rPr>
          <w:rFonts w:cstheme="minorHAnsi"/>
        </w:rPr>
        <w:t xml:space="preserve">udržiavajú sa tu </w:t>
      </w:r>
      <w:r w:rsidRPr="0048482C">
        <w:rPr>
          <w:rFonts w:cstheme="minorHAnsi"/>
        </w:rPr>
        <w:t xml:space="preserve">dáta </w:t>
      </w:r>
      <w:r w:rsidR="00714074" w:rsidRPr="0048482C">
        <w:rPr>
          <w:rFonts w:cstheme="minorHAnsi"/>
        </w:rPr>
        <w:t xml:space="preserve">spoločné pre </w:t>
      </w:r>
      <w:r w:rsidR="00035084" w:rsidRPr="0048482C">
        <w:rPr>
          <w:rFonts w:cstheme="minorHAnsi"/>
        </w:rPr>
        <w:t xml:space="preserve">skladovanie daného materiálu. Ide </w:t>
      </w:r>
      <w:r w:rsidR="00714074" w:rsidRPr="0048482C">
        <w:rPr>
          <w:rFonts w:cstheme="minorHAnsi"/>
        </w:rPr>
        <w:t>o</w:t>
      </w:r>
      <w:r w:rsidR="00035084" w:rsidRPr="0048482C">
        <w:rPr>
          <w:rFonts w:cstheme="minorHAnsi"/>
        </w:rPr>
        <w:t xml:space="preserve"> dáta: </w:t>
      </w:r>
      <w:r w:rsidR="00714074" w:rsidRPr="0048482C">
        <w:rPr>
          <w:rFonts w:cstheme="minorHAnsi"/>
        </w:rPr>
        <w:t xml:space="preserve"> teplotná podmienka skladovania, skladové podmienky</w:t>
      </w:r>
      <w:r w:rsidR="00035084" w:rsidRPr="0048482C">
        <w:rPr>
          <w:rFonts w:cstheme="minorHAnsi"/>
        </w:rPr>
        <w:t>, číslo nebezpečnej látky</w:t>
      </w:r>
      <w:r w:rsidR="00FA7188" w:rsidRPr="0048482C">
        <w:rPr>
          <w:rFonts w:cstheme="minorHAnsi"/>
        </w:rPr>
        <w:t xml:space="preserve"> alebo údaje o trvanlivosti.</w:t>
      </w:r>
    </w:p>
    <w:p w14:paraId="29AD150C" w14:textId="77777777" w:rsidR="00CC3724" w:rsidRPr="0048482C" w:rsidRDefault="00CC3724" w:rsidP="00750A45">
      <w:pPr>
        <w:rPr>
          <w:rFonts w:cstheme="minorHAnsi"/>
          <w:b/>
        </w:rPr>
      </w:pPr>
    </w:p>
    <w:p w14:paraId="43EAD551" w14:textId="6C628779" w:rsidR="00CC3724" w:rsidRPr="0048482C" w:rsidRDefault="00CC3724" w:rsidP="00750A45">
      <w:pPr>
        <w:rPr>
          <w:rFonts w:cstheme="minorHAnsi"/>
          <w:b/>
        </w:rPr>
      </w:pPr>
      <w:r w:rsidRPr="0048482C">
        <w:rPr>
          <w:rFonts w:cstheme="minorHAnsi"/>
          <w:b/>
        </w:rPr>
        <w:t>Dáta závislé od organizačnej úrovne</w:t>
      </w:r>
    </w:p>
    <w:p w14:paraId="6A93B85B" w14:textId="1261CE97" w:rsidR="000779CA" w:rsidRPr="0048482C" w:rsidRDefault="000779CA" w:rsidP="00750A45">
      <w:pPr>
        <w:rPr>
          <w:rFonts w:cstheme="minorHAnsi"/>
        </w:rPr>
      </w:pPr>
      <w:r w:rsidRPr="0048482C">
        <w:rPr>
          <w:rFonts w:cstheme="minorHAnsi"/>
        </w:rPr>
        <w:t xml:space="preserve">Organizačná úroveň pre potreby KZM </w:t>
      </w:r>
      <w:r w:rsidR="00D01C2E" w:rsidRPr="0048482C">
        <w:rPr>
          <w:rFonts w:cstheme="minorHAnsi"/>
          <w:bCs/>
        </w:rPr>
        <w:t xml:space="preserve">predstavuje </w:t>
      </w:r>
      <w:r w:rsidRPr="0048482C">
        <w:rPr>
          <w:rFonts w:cstheme="minorHAnsi"/>
        </w:rPr>
        <w:t>závod alebo predajn</w:t>
      </w:r>
      <w:r w:rsidR="0057775C" w:rsidRPr="0048482C">
        <w:rPr>
          <w:rFonts w:cstheme="minorHAnsi"/>
          <w:bCs/>
        </w:rPr>
        <w:t>ú</w:t>
      </w:r>
      <w:r w:rsidRPr="0048482C">
        <w:rPr>
          <w:rFonts w:cstheme="minorHAnsi"/>
        </w:rPr>
        <w:t xml:space="preserve"> organizáci</w:t>
      </w:r>
      <w:r w:rsidR="0057775C" w:rsidRPr="0048482C">
        <w:rPr>
          <w:rFonts w:cstheme="minorHAnsi"/>
          <w:bCs/>
        </w:rPr>
        <w:t>u</w:t>
      </w:r>
      <w:r w:rsidRPr="0048482C">
        <w:rPr>
          <w:rFonts w:cstheme="minorHAnsi"/>
        </w:rPr>
        <w:t>.</w:t>
      </w:r>
      <w:r w:rsidR="00B842E2" w:rsidRPr="0048482C">
        <w:rPr>
          <w:rFonts w:cstheme="minorHAnsi"/>
          <w:bCs/>
        </w:rPr>
        <w:t xml:space="preserve"> Ak je údaj definovaný ako závislý od organizačnej úrovne, znamená to, že každá organizačná hodnota môže mať </w:t>
      </w:r>
      <w:r w:rsidR="00B76BFB" w:rsidRPr="0048482C">
        <w:rPr>
          <w:rFonts w:cstheme="minorHAnsi"/>
          <w:bCs/>
        </w:rPr>
        <w:t>rôznu hodnotu daného údaja.</w:t>
      </w:r>
      <w:r w:rsidR="00C3107A" w:rsidRPr="0048482C">
        <w:rPr>
          <w:rFonts w:cstheme="minorHAnsi"/>
          <w:bCs/>
        </w:rPr>
        <w:t xml:space="preserve"> </w:t>
      </w:r>
      <w:r w:rsidR="00C3107A" w:rsidRPr="0048482C">
        <w:rPr>
          <w:rFonts w:cstheme="minorHAnsi"/>
        </w:rPr>
        <w:t>Materiál je identifikovaný číslom</w:t>
      </w:r>
      <w:r w:rsidR="006828F4" w:rsidRPr="0048482C">
        <w:rPr>
          <w:rFonts w:cstheme="minorHAnsi"/>
        </w:rPr>
        <w:t xml:space="preserve"> KZM</w:t>
      </w:r>
      <w:r w:rsidR="00C3107A" w:rsidRPr="0048482C">
        <w:rPr>
          <w:rFonts w:cstheme="minorHAnsi"/>
        </w:rPr>
        <w:t xml:space="preserve"> a označením závodu, skladu</w:t>
      </w:r>
      <w:r w:rsidR="006828F4" w:rsidRPr="0048482C">
        <w:rPr>
          <w:rFonts w:cstheme="minorHAnsi"/>
        </w:rPr>
        <w:t xml:space="preserve"> alebo predajn</w:t>
      </w:r>
      <w:r w:rsidR="004C1752" w:rsidRPr="0048482C">
        <w:rPr>
          <w:rFonts w:cstheme="minorHAnsi"/>
        </w:rPr>
        <w:t>ou organizáciou</w:t>
      </w:r>
      <w:r w:rsidR="00C3107A" w:rsidRPr="0048482C">
        <w:rPr>
          <w:rFonts w:cstheme="minorHAnsi"/>
        </w:rPr>
        <w:t>.</w:t>
      </w:r>
    </w:p>
    <w:p w14:paraId="26D0DFD7" w14:textId="6CF1E28B" w:rsidR="00E36AB4" w:rsidRPr="0048482C" w:rsidRDefault="00E36AB4" w:rsidP="00E36AB4">
      <w:pPr>
        <w:rPr>
          <w:rFonts w:cstheme="minorHAnsi"/>
        </w:rPr>
      </w:pPr>
      <w:r w:rsidRPr="0048482C">
        <w:rPr>
          <w:rFonts w:cstheme="minorHAnsi"/>
          <w:b/>
        </w:rPr>
        <w:t xml:space="preserve">Dáta nákupu </w:t>
      </w:r>
      <w:r w:rsidRPr="0048482C">
        <w:rPr>
          <w:rFonts w:cstheme="minorHAnsi"/>
        </w:rPr>
        <w:t>–</w:t>
      </w:r>
      <w:r w:rsidR="00B842E2" w:rsidRPr="0048482C">
        <w:rPr>
          <w:rFonts w:cstheme="minorHAnsi"/>
        </w:rPr>
        <w:t xml:space="preserve"> nasledovné</w:t>
      </w:r>
      <w:r w:rsidR="00D01C2E" w:rsidRPr="0048482C">
        <w:rPr>
          <w:rFonts w:cstheme="minorHAnsi"/>
        </w:rPr>
        <w:t xml:space="preserve"> </w:t>
      </w:r>
      <w:r w:rsidR="00926443" w:rsidRPr="0048482C">
        <w:rPr>
          <w:rFonts w:cstheme="minorHAnsi"/>
        </w:rPr>
        <w:t xml:space="preserve">údaje sú závislé od závodu: skupina nákupu, doba spracovania príjmu materiálu, informácia o tom, či </w:t>
      </w:r>
      <w:r w:rsidR="000779CA" w:rsidRPr="0048482C">
        <w:rPr>
          <w:rFonts w:cstheme="minorHAnsi"/>
        </w:rPr>
        <w:t>ide o kritický diel alebo povinnosť zaraďovača.</w:t>
      </w:r>
      <w:r w:rsidRPr="0048482C">
        <w:rPr>
          <w:rFonts w:cstheme="minorHAnsi"/>
        </w:rPr>
        <w:t xml:space="preserve"> </w:t>
      </w:r>
    </w:p>
    <w:p w14:paraId="36404D0F" w14:textId="1CE5B3FB" w:rsidR="00E36AB4" w:rsidRPr="0048482C" w:rsidRDefault="00E36AB4" w:rsidP="00E36AB4">
      <w:pPr>
        <w:rPr>
          <w:rFonts w:cstheme="minorHAnsi"/>
        </w:rPr>
      </w:pPr>
      <w:r w:rsidRPr="0048482C">
        <w:rPr>
          <w:rFonts w:cstheme="minorHAnsi"/>
          <w:b/>
        </w:rPr>
        <w:t>Dáta závodu/skladu</w:t>
      </w:r>
      <w:r w:rsidRPr="0048482C">
        <w:rPr>
          <w:rFonts w:cstheme="minorHAnsi"/>
        </w:rPr>
        <w:t xml:space="preserve"> – </w:t>
      </w:r>
      <w:r w:rsidR="00A517BC" w:rsidRPr="0048482C">
        <w:rPr>
          <w:rFonts w:cstheme="minorHAnsi"/>
        </w:rPr>
        <w:t>nasledovné údaje sú závislé od závodu</w:t>
      </w:r>
      <w:r w:rsidR="004C1752" w:rsidRPr="0048482C">
        <w:rPr>
          <w:rFonts w:cstheme="minorHAnsi"/>
        </w:rPr>
        <w:t>, resp. závodu a skladu</w:t>
      </w:r>
      <w:r w:rsidR="00A517BC" w:rsidRPr="0048482C">
        <w:rPr>
          <w:rFonts w:cstheme="minorHAnsi"/>
        </w:rPr>
        <w:t>:</w:t>
      </w:r>
      <w:r w:rsidRPr="0048482C">
        <w:rPr>
          <w:rFonts w:cstheme="minorHAnsi"/>
        </w:rPr>
        <w:t xml:space="preserve"> </w:t>
      </w:r>
      <w:r w:rsidR="00F2579D" w:rsidRPr="0048482C">
        <w:rPr>
          <w:rFonts w:cstheme="minorHAnsi"/>
        </w:rPr>
        <w:t>výdajová MJ</w:t>
      </w:r>
      <w:r w:rsidR="00893EDD" w:rsidRPr="0048482C">
        <w:rPr>
          <w:rFonts w:cstheme="minorHAnsi"/>
        </w:rPr>
        <w:t xml:space="preserve">, skladové miesto a množstvo prijímaného materiálu. </w:t>
      </w:r>
      <w:r w:rsidRPr="0048482C">
        <w:rPr>
          <w:rFonts w:cstheme="minorHAnsi"/>
        </w:rPr>
        <w:t xml:space="preserve">  </w:t>
      </w:r>
    </w:p>
    <w:p w14:paraId="0F6EC038" w14:textId="77777777" w:rsidR="00E36AB4" w:rsidRPr="0048482C" w:rsidRDefault="00E36AB4" w:rsidP="00750A45">
      <w:pPr>
        <w:rPr>
          <w:rFonts w:cstheme="minorHAnsi"/>
          <w:b/>
        </w:rPr>
      </w:pPr>
    </w:p>
    <w:p w14:paraId="64095690" w14:textId="73F3C112" w:rsidR="00750A45" w:rsidRPr="0048482C" w:rsidRDefault="00750A45" w:rsidP="00750A45">
      <w:pPr>
        <w:rPr>
          <w:rFonts w:cstheme="minorHAnsi"/>
        </w:rPr>
      </w:pPr>
      <w:r w:rsidRPr="0048482C">
        <w:rPr>
          <w:rFonts w:cstheme="minorHAnsi"/>
          <w:b/>
        </w:rPr>
        <w:lastRenderedPageBreak/>
        <w:t>Dáta ocenenia</w:t>
      </w:r>
      <w:r w:rsidRPr="0048482C">
        <w:rPr>
          <w:rFonts w:cstheme="minorHAnsi"/>
        </w:rPr>
        <w:t xml:space="preserve"> – sú definované dáta pre ocenenie materiálu s väzbou na účtovníctvo. </w:t>
      </w:r>
      <w:r w:rsidR="007F086B" w:rsidRPr="0048482C">
        <w:rPr>
          <w:rFonts w:cstheme="minorHAnsi"/>
        </w:rPr>
        <w:t xml:space="preserve">Sú závislé od závodu. </w:t>
      </w:r>
      <w:r w:rsidRPr="0048482C">
        <w:rPr>
          <w:rFonts w:cstheme="minorHAnsi"/>
        </w:rPr>
        <w:t>Nastavuje sa tu:</w:t>
      </w:r>
    </w:p>
    <w:p w14:paraId="44DE116E" w14:textId="00A49E52" w:rsidR="00365289" w:rsidRPr="0048482C" w:rsidRDefault="00365289" w:rsidP="00220324">
      <w:pPr>
        <w:pStyle w:val="Odsekzoznamu"/>
        <w:numPr>
          <w:ilvl w:val="0"/>
          <w:numId w:val="38"/>
        </w:numPr>
        <w:rPr>
          <w:rFonts w:cstheme="minorHAnsi"/>
        </w:rPr>
      </w:pPr>
      <w:r w:rsidRPr="0048482C">
        <w:rPr>
          <w:rFonts w:cstheme="minorHAnsi"/>
        </w:rPr>
        <w:t>povinné údaje:</w:t>
      </w:r>
    </w:p>
    <w:p w14:paraId="554ACE2B" w14:textId="74BF9EE6" w:rsidR="00750A45" w:rsidRPr="0048482C" w:rsidRDefault="00750A45" w:rsidP="176E9168">
      <w:pPr>
        <w:pStyle w:val="Odsekzoznamu"/>
        <w:numPr>
          <w:ilvl w:val="1"/>
          <w:numId w:val="38"/>
        </w:numPr>
        <w:rPr>
          <w:rFonts w:cstheme="minorHAnsi"/>
        </w:rPr>
      </w:pPr>
      <w:r w:rsidRPr="0048482C">
        <w:rPr>
          <w:rFonts w:cstheme="minorHAnsi"/>
        </w:rPr>
        <w:t>trieda ocenenia, ktorá predstavuje automatické účtovanie pohybu materiálu a služieb.</w:t>
      </w:r>
    </w:p>
    <w:p w14:paraId="31D42B21" w14:textId="7B2987C3" w:rsidR="00750A45" w:rsidRPr="0048482C" w:rsidRDefault="00750A45" w:rsidP="00220324">
      <w:pPr>
        <w:pStyle w:val="Odsekzoznamu"/>
        <w:numPr>
          <w:ilvl w:val="1"/>
          <w:numId w:val="38"/>
        </w:numPr>
        <w:rPr>
          <w:rFonts w:cstheme="minorHAnsi"/>
        </w:rPr>
      </w:pPr>
      <w:r w:rsidRPr="0048482C">
        <w:rPr>
          <w:rFonts w:cstheme="minorHAnsi"/>
        </w:rPr>
        <w:t>spôsob ocenenia zásob s ohľadom na druh materiálu. Bude používaná pohyblivá priemerná cena a štandardná cena.</w:t>
      </w:r>
      <w:r w:rsidR="00365289" w:rsidRPr="0048482C">
        <w:rPr>
          <w:rFonts w:cstheme="minorHAnsi"/>
        </w:rPr>
        <w:t xml:space="preserve"> Tento údaj systém nastaví automaticky.</w:t>
      </w:r>
      <w:r w:rsidRPr="0048482C">
        <w:rPr>
          <w:rFonts w:cstheme="minorHAnsi"/>
        </w:rPr>
        <w:t xml:space="preserve"> </w:t>
      </w:r>
    </w:p>
    <w:p w14:paraId="5E5C1FE2" w14:textId="77777777" w:rsidR="00A4093B" w:rsidRPr="0048482C" w:rsidRDefault="00750A45" w:rsidP="00365289">
      <w:pPr>
        <w:pStyle w:val="Odsekzoznamu"/>
        <w:numPr>
          <w:ilvl w:val="1"/>
          <w:numId w:val="38"/>
        </w:numPr>
        <w:rPr>
          <w:rFonts w:cstheme="minorHAnsi"/>
        </w:rPr>
      </w:pPr>
      <w:r w:rsidRPr="0048482C">
        <w:rPr>
          <w:rFonts w:cstheme="minorHAnsi"/>
        </w:rPr>
        <w:t>typ ocenenia –</w:t>
      </w:r>
      <w:r w:rsidR="00483B65" w:rsidRPr="0048482C">
        <w:rPr>
          <w:rFonts w:cstheme="minorHAnsi"/>
        </w:rPr>
        <w:t xml:space="preserve"> najčastejšie sa využívajú dva spôsoby </w:t>
      </w:r>
      <w:r w:rsidR="00A4093B" w:rsidRPr="0048482C">
        <w:rPr>
          <w:rFonts w:cstheme="minorHAnsi"/>
        </w:rPr>
        <w:t xml:space="preserve">typu ocenenia. </w:t>
      </w:r>
    </w:p>
    <w:p w14:paraId="4F563BBB" w14:textId="77777777" w:rsidR="00890734" w:rsidRPr="0048482C" w:rsidRDefault="00A4093B" w:rsidP="00890734">
      <w:pPr>
        <w:pStyle w:val="Odsekzoznamu"/>
        <w:numPr>
          <w:ilvl w:val="2"/>
          <w:numId w:val="38"/>
        </w:numPr>
        <w:rPr>
          <w:rFonts w:cstheme="minorHAnsi"/>
        </w:rPr>
      </w:pPr>
      <w:r w:rsidRPr="0048482C">
        <w:rPr>
          <w:rFonts w:cstheme="minorHAnsi"/>
        </w:rPr>
        <w:t>X -</w:t>
      </w:r>
      <w:r w:rsidR="00750A45" w:rsidRPr="0048482C">
        <w:rPr>
          <w:rFonts w:cstheme="minorHAnsi"/>
        </w:rPr>
        <w:t xml:space="preserve"> ide o oddelené ocenenie, keď organizácia môže rozhodnúť o tom, že napriek zavedenému spôsobu ocenenia priemernou pohyblivou cenou nechce všetku zásobu jedného materiálu oceňovať spoločne. </w:t>
      </w:r>
      <w:r w:rsidRPr="0048482C">
        <w:rPr>
          <w:rFonts w:cstheme="minorHAnsi"/>
        </w:rPr>
        <w:t xml:space="preserve">Predpokladom typu priradenia X je povinnosť vedenia materiálu podľa šarží. </w:t>
      </w:r>
    </w:p>
    <w:p w14:paraId="78C6A0A2" w14:textId="0FAFCBE5" w:rsidR="00750A45" w:rsidRPr="0048482C" w:rsidRDefault="00890734" w:rsidP="00E5259D">
      <w:pPr>
        <w:pStyle w:val="Odsekzoznamu"/>
        <w:numPr>
          <w:ilvl w:val="2"/>
          <w:numId w:val="38"/>
        </w:numPr>
        <w:rPr>
          <w:rFonts w:cstheme="minorHAnsi"/>
        </w:rPr>
      </w:pPr>
      <w:r w:rsidRPr="0048482C">
        <w:rPr>
          <w:rFonts w:cstheme="minorHAnsi"/>
        </w:rPr>
        <w:t xml:space="preserve">Z - </w:t>
      </w:r>
      <w:r w:rsidR="00750A45" w:rsidRPr="0048482C">
        <w:rPr>
          <w:rFonts w:cstheme="minorHAnsi"/>
        </w:rPr>
        <w:t>môže rozlišovať ocenenie toho istého materiálu na základe kvality</w:t>
      </w:r>
      <w:r w:rsidR="00E5259D" w:rsidRPr="0048482C">
        <w:rPr>
          <w:rFonts w:cstheme="minorHAnsi"/>
        </w:rPr>
        <w:t>.</w:t>
      </w:r>
    </w:p>
    <w:p w14:paraId="58EE0FD9" w14:textId="77777777" w:rsidR="00AA3A79" w:rsidRPr="0048482C" w:rsidRDefault="00AA3A79" w:rsidP="00750A45">
      <w:pPr>
        <w:rPr>
          <w:rFonts w:cstheme="minorHAnsi"/>
        </w:rPr>
      </w:pPr>
    </w:p>
    <w:p w14:paraId="547D00C5" w14:textId="3400C68E" w:rsidR="00750A45" w:rsidRPr="0048482C" w:rsidRDefault="00AA3A79" w:rsidP="176E9168">
      <w:pPr>
        <w:rPr>
          <w:rFonts w:cstheme="minorHAnsi"/>
        </w:rPr>
      </w:pPr>
      <w:r w:rsidRPr="0048482C">
        <w:rPr>
          <w:rFonts w:cstheme="minorHAnsi"/>
        </w:rPr>
        <w:t xml:space="preserve">Jednotlivé </w:t>
      </w:r>
      <w:r w:rsidR="001E77CA" w:rsidRPr="0048482C">
        <w:rPr>
          <w:rFonts w:cstheme="minorHAnsi"/>
        </w:rPr>
        <w:t xml:space="preserve">typy ocenenia sa budú nastavovať podľa potrieb organizácií v CES. </w:t>
      </w:r>
      <w:r w:rsidR="00750A45" w:rsidRPr="0048482C">
        <w:rPr>
          <w:rFonts w:cstheme="minorHAnsi"/>
        </w:rPr>
        <w:t>Systém vedie stav zásob množst</w:t>
      </w:r>
      <w:r w:rsidR="00D7090F" w:rsidRPr="0048482C">
        <w:rPr>
          <w:rFonts w:cstheme="minorHAnsi"/>
        </w:rPr>
        <w:t>vovo</w:t>
      </w:r>
      <w:r w:rsidR="00750A45" w:rsidRPr="0048482C">
        <w:rPr>
          <w:rFonts w:cstheme="minorHAnsi"/>
        </w:rPr>
        <w:t xml:space="preserve"> a hodnotovo. </w:t>
      </w:r>
    </w:p>
    <w:p w14:paraId="63B386B5" w14:textId="231A75F2" w:rsidR="00E91C2C" w:rsidRPr="0048482C" w:rsidRDefault="00E91C2C" w:rsidP="176E9168">
      <w:pPr>
        <w:rPr>
          <w:rFonts w:cstheme="minorHAnsi"/>
        </w:rPr>
      </w:pPr>
      <w:r w:rsidRPr="0048482C">
        <w:rPr>
          <w:rFonts w:cstheme="minorHAnsi"/>
          <w:b/>
          <w:bCs/>
        </w:rPr>
        <w:t>Dáta odbytu</w:t>
      </w:r>
      <w:r w:rsidRPr="0048482C">
        <w:rPr>
          <w:rFonts w:cstheme="minorHAnsi"/>
        </w:rPr>
        <w:t xml:space="preserve"> – dáta platné pre predajné položky, napr. predajná organizácia, cesta odbytu. </w:t>
      </w:r>
      <w:r w:rsidR="00224217" w:rsidRPr="0048482C">
        <w:rPr>
          <w:rFonts w:cstheme="minorHAnsi"/>
        </w:rPr>
        <w:t>Viac o údajoch KZM pre dáta odbytu sú uvedené v</w:t>
      </w:r>
      <w:r w:rsidR="00F70347" w:rsidRPr="0048482C">
        <w:rPr>
          <w:rFonts w:cstheme="minorHAnsi"/>
        </w:rPr>
        <w:t>  SD.</w:t>
      </w:r>
    </w:p>
    <w:p w14:paraId="401689BE" w14:textId="77777777" w:rsidR="00687848" w:rsidRPr="0048482C" w:rsidRDefault="00687848" w:rsidP="00750A45">
      <w:pPr>
        <w:rPr>
          <w:rFonts w:cstheme="minorHAnsi"/>
        </w:rPr>
      </w:pPr>
    </w:p>
    <w:p w14:paraId="2B45079A" w14:textId="77777777" w:rsidR="00750A45" w:rsidRPr="0048482C" w:rsidRDefault="00750A45" w:rsidP="00750A45">
      <w:pPr>
        <w:pStyle w:val="Nadpis2"/>
        <w:keepNext/>
        <w:ind w:left="578" w:hanging="578"/>
        <w:rPr>
          <w:rFonts w:cstheme="minorHAnsi"/>
        </w:rPr>
      </w:pPr>
      <w:bookmarkStart w:id="25" w:name="_Toc102157335"/>
      <w:r w:rsidRPr="0048482C">
        <w:rPr>
          <w:rFonts w:cstheme="minorHAnsi"/>
        </w:rPr>
        <w:t>Šarža</w:t>
      </w:r>
      <w:bookmarkEnd w:id="25"/>
    </w:p>
    <w:p w14:paraId="57F68302" w14:textId="2BF66297" w:rsidR="009406BF" w:rsidRPr="0048482C" w:rsidRDefault="009406BF" w:rsidP="00750A45">
      <w:pPr>
        <w:rPr>
          <w:rFonts w:cstheme="minorHAnsi"/>
        </w:rPr>
      </w:pPr>
      <w:r w:rsidRPr="0048482C">
        <w:rPr>
          <w:rFonts w:cstheme="minorHAnsi"/>
        </w:rPr>
        <w:t>Označenie v zozname číselníkov: M09_KZC_006</w:t>
      </w:r>
    </w:p>
    <w:p w14:paraId="12415F9D" w14:textId="2E1982B9" w:rsidR="00750A45" w:rsidRPr="0048482C" w:rsidRDefault="00750A45" w:rsidP="00750A45">
      <w:pPr>
        <w:rPr>
          <w:rFonts w:cstheme="minorHAnsi"/>
        </w:rPr>
      </w:pPr>
      <w:r w:rsidRPr="0048482C">
        <w:rPr>
          <w:rFonts w:cstheme="minorHAnsi"/>
        </w:rPr>
        <w:t>V rámci CES bude možné vybrané KZM označiť ako KZM s povinnosťou vedenia šarže. Znamená to, že pri každom pohybe materiálu bude potrebné zadať ku číslu KZM aj šaržu (napr</w:t>
      </w:r>
      <w:r w:rsidR="00D7090F" w:rsidRPr="0048482C">
        <w:rPr>
          <w:rFonts w:cstheme="minorHAnsi"/>
        </w:rPr>
        <w:t>.:</w:t>
      </w:r>
      <w:r w:rsidRPr="0048482C">
        <w:rPr>
          <w:rFonts w:cstheme="minorHAnsi"/>
        </w:rPr>
        <w:t xml:space="preserve"> pracovné oblečenie, veľkosti, farebnosť, výrobná dávka</w:t>
      </w:r>
      <w:r w:rsidR="00D7090F" w:rsidRPr="0048482C">
        <w:rPr>
          <w:rFonts w:cstheme="minorHAnsi"/>
        </w:rPr>
        <w:t>)</w:t>
      </w:r>
      <w:r w:rsidRPr="0048482C">
        <w:rPr>
          <w:rFonts w:cstheme="minorHAnsi"/>
        </w:rPr>
        <w:t>.</w:t>
      </w:r>
    </w:p>
    <w:p w14:paraId="70FDB424" w14:textId="77777777" w:rsidR="00750A45" w:rsidRPr="0048482C" w:rsidRDefault="00750A45" w:rsidP="00750A45">
      <w:pPr>
        <w:rPr>
          <w:rFonts w:cstheme="minorHAnsi"/>
        </w:rPr>
      </w:pPr>
    </w:p>
    <w:p w14:paraId="4FF4CC6D" w14:textId="77777777" w:rsidR="00750A45" w:rsidRPr="0048482C" w:rsidRDefault="00750A45" w:rsidP="00750A45">
      <w:pPr>
        <w:rPr>
          <w:rFonts w:cstheme="minorHAnsi"/>
        </w:rPr>
      </w:pPr>
      <w:r w:rsidRPr="0048482C">
        <w:rPr>
          <w:rFonts w:cstheme="minorHAnsi"/>
        </w:rPr>
        <w:t>Číslo šarže je 10-mieste alfanumerické označenie. Môže sa zakladať manuálne alebo automatizovane.</w:t>
      </w:r>
    </w:p>
    <w:p w14:paraId="7D535B78" w14:textId="19E24383" w:rsidR="00750A45" w:rsidRPr="0048482C" w:rsidRDefault="00750A45" w:rsidP="00750A45">
      <w:pPr>
        <w:rPr>
          <w:rFonts w:cstheme="minorHAnsi"/>
        </w:rPr>
      </w:pPr>
    </w:p>
    <w:p w14:paraId="01E8FDB0" w14:textId="77777777" w:rsidR="00750A45" w:rsidRPr="0048482C" w:rsidRDefault="00750A45" w:rsidP="00750A45">
      <w:pPr>
        <w:pStyle w:val="Nadpis2"/>
        <w:keepNext/>
        <w:ind w:left="578" w:hanging="578"/>
        <w:rPr>
          <w:rFonts w:cstheme="minorHAnsi"/>
        </w:rPr>
      </w:pPr>
      <w:bookmarkStart w:id="26" w:name="_Toc102157336"/>
      <w:r w:rsidRPr="0048482C">
        <w:rPr>
          <w:rFonts w:cstheme="minorHAnsi"/>
        </w:rPr>
        <w:t>Druh materiálu</w:t>
      </w:r>
      <w:bookmarkEnd w:id="26"/>
    </w:p>
    <w:p w14:paraId="2FB20AC8" w14:textId="77777777" w:rsidR="0015229C" w:rsidRPr="0048482C" w:rsidRDefault="00C75DC7" w:rsidP="00750A45">
      <w:pPr>
        <w:rPr>
          <w:rFonts w:cstheme="minorHAnsi"/>
        </w:rPr>
      </w:pPr>
      <w:r w:rsidRPr="0048482C">
        <w:rPr>
          <w:rFonts w:cstheme="minorHAnsi"/>
        </w:rPr>
        <w:t>Označenie v zozname číselníkov: M09_KZC_017</w:t>
      </w:r>
    </w:p>
    <w:p w14:paraId="0AD84030" w14:textId="7358C608" w:rsidR="00750A45" w:rsidRPr="0048482C" w:rsidRDefault="00750A45" w:rsidP="00750A45">
      <w:pPr>
        <w:rPr>
          <w:rFonts w:cstheme="minorHAnsi"/>
        </w:rPr>
      </w:pPr>
      <w:r w:rsidRPr="0048482C">
        <w:rPr>
          <w:rFonts w:cstheme="minorHAnsi"/>
        </w:rPr>
        <w:t>Druh materiálu  predstavuje základné členenie, ktoré rozdeľuje a kategorizuje kmeňové záznamy materiálu podľa jeho charakteru.</w:t>
      </w:r>
    </w:p>
    <w:p w14:paraId="2523151B" w14:textId="77777777" w:rsidR="00750A45" w:rsidRPr="0048482C" w:rsidRDefault="00750A45" w:rsidP="00750A45">
      <w:pPr>
        <w:rPr>
          <w:rFonts w:cstheme="minorHAnsi"/>
        </w:rPr>
      </w:pPr>
    </w:p>
    <w:p w14:paraId="4DED71F8" w14:textId="77777777" w:rsidR="00750A45" w:rsidRPr="0048482C" w:rsidRDefault="00750A45" w:rsidP="00750A45">
      <w:pPr>
        <w:rPr>
          <w:rFonts w:cstheme="minorHAnsi"/>
        </w:rPr>
      </w:pPr>
      <w:r w:rsidRPr="0048482C">
        <w:rPr>
          <w:rFonts w:cstheme="minorHAnsi"/>
        </w:rPr>
        <w:t>V CES budú tieto druhy materiálu:</w:t>
      </w:r>
    </w:p>
    <w:p w14:paraId="293A03AC" w14:textId="77777777" w:rsidR="00750A45" w:rsidRPr="0048482C" w:rsidRDefault="00750A45" w:rsidP="00750A45">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2403"/>
        <w:gridCol w:w="3736"/>
        <w:gridCol w:w="3104"/>
      </w:tblGrid>
      <w:tr w:rsidR="00750A45" w:rsidRPr="0048482C" w14:paraId="0DB76283" w14:textId="77777777" w:rsidTr="00C16013">
        <w:trPr>
          <w:trHeight w:val="335"/>
        </w:trPr>
        <w:tc>
          <w:tcPr>
            <w:tcW w:w="1300" w:type="pct"/>
            <w:shd w:val="clear" w:color="auto" w:fill="D9D9D9" w:themeFill="background1" w:themeFillShade="D9"/>
            <w:vAlign w:val="center"/>
          </w:tcPr>
          <w:p w14:paraId="31ABA963" w14:textId="77777777" w:rsidR="00750A45" w:rsidRPr="0048482C" w:rsidRDefault="00750A45" w:rsidP="00C16013">
            <w:pPr>
              <w:ind w:right="28"/>
              <w:rPr>
                <w:rFonts w:cstheme="minorHAnsi"/>
                <w:b/>
              </w:rPr>
            </w:pPr>
            <w:r w:rsidRPr="0048482C">
              <w:rPr>
                <w:rFonts w:cstheme="minorHAnsi"/>
                <w:b/>
              </w:rPr>
              <w:t>Druh materiálu</w:t>
            </w:r>
          </w:p>
        </w:tc>
        <w:tc>
          <w:tcPr>
            <w:tcW w:w="2021" w:type="pct"/>
            <w:shd w:val="clear" w:color="auto" w:fill="D9D9D9" w:themeFill="background1" w:themeFillShade="D9"/>
            <w:vAlign w:val="center"/>
          </w:tcPr>
          <w:p w14:paraId="218E14E2" w14:textId="77777777" w:rsidR="00750A45" w:rsidRPr="0048482C" w:rsidRDefault="00750A45" w:rsidP="00C16013">
            <w:pPr>
              <w:ind w:right="28"/>
              <w:rPr>
                <w:rFonts w:cstheme="minorHAnsi"/>
                <w:b/>
              </w:rPr>
            </w:pPr>
            <w:r w:rsidRPr="0048482C">
              <w:rPr>
                <w:rFonts w:cstheme="minorHAnsi"/>
                <w:b/>
              </w:rPr>
              <w:t>Názov druhu materiálu</w:t>
            </w:r>
          </w:p>
        </w:tc>
        <w:tc>
          <w:tcPr>
            <w:tcW w:w="1679" w:type="pct"/>
            <w:shd w:val="clear" w:color="auto" w:fill="D9D9D9" w:themeFill="background1" w:themeFillShade="D9"/>
            <w:vAlign w:val="center"/>
          </w:tcPr>
          <w:p w14:paraId="62C3D460"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55B53084" w14:textId="77777777" w:rsidTr="00C16013">
        <w:tc>
          <w:tcPr>
            <w:tcW w:w="1300" w:type="pct"/>
            <w:vAlign w:val="center"/>
          </w:tcPr>
          <w:p w14:paraId="4F4AE3D3" w14:textId="77777777" w:rsidR="00750A45" w:rsidRPr="0048482C" w:rsidRDefault="00750A45" w:rsidP="00C16013">
            <w:pPr>
              <w:ind w:right="28"/>
              <w:jc w:val="center"/>
              <w:rPr>
                <w:rFonts w:cstheme="minorHAnsi"/>
                <w:lang w:eastAsia="sk-SK"/>
              </w:rPr>
            </w:pPr>
            <w:r w:rsidRPr="0048482C">
              <w:rPr>
                <w:rFonts w:cstheme="minorHAnsi"/>
                <w:lang w:eastAsia="sk-SK"/>
              </w:rPr>
              <w:t>1000</w:t>
            </w:r>
          </w:p>
        </w:tc>
        <w:tc>
          <w:tcPr>
            <w:tcW w:w="2021" w:type="pct"/>
            <w:vAlign w:val="center"/>
          </w:tcPr>
          <w:p w14:paraId="07130440" w14:textId="77777777" w:rsidR="00750A45" w:rsidRPr="0048482C" w:rsidRDefault="00750A45" w:rsidP="00C16013">
            <w:pPr>
              <w:ind w:right="28"/>
              <w:rPr>
                <w:rFonts w:cstheme="minorHAnsi"/>
                <w:lang w:eastAsia="sk-SK"/>
              </w:rPr>
            </w:pPr>
            <w:r w:rsidRPr="0048482C">
              <w:rPr>
                <w:rFonts w:cstheme="minorHAnsi"/>
                <w:lang w:eastAsia="sk-SK"/>
              </w:rPr>
              <w:t>Materiál</w:t>
            </w:r>
          </w:p>
        </w:tc>
        <w:tc>
          <w:tcPr>
            <w:tcW w:w="1679" w:type="pct"/>
            <w:vAlign w:val="center"/>
          </w:tcPr>
          <w:p w14:paraId="7F96C29E" w14:textId="77777777" w:rsidR="00750A45" w:rsidRPr="0048482C" w:rsidRDefault="00750A45" w:rsidP="00C16013">
            <w:pPr>
              <w:ind w:right="28"/>
              <w:jc w:val="center"/>
              <w:rPr>
                <w:rFonts w:cstheme="minorHAnsi"/>
                <w:lang w:eastAsia="sk-SK"/>
              </w:rPr>
            </w:pPr>
            <w:r w:rsidRPr="0048482C">
              <w:rPr>
                <w:rFonts w:cstheme="minorHAnsi"/>
                <w:lang w:eastAsia="sk-SK"/>
              </w:rPr>
              <w:t>10000001 - 39999999</w:t>
            </w:r>
          </w:p>
        </w:tc>
      </w:tr>
      <w:tr w:rsidR="00750A45" w:rsidRPr="0048482C" w14:paraId="47C556BE" w14:textId="77777777" w:rsidTr="00C16013">
        <w:tc>
          <w:tcPr>
            <w:tcW w:w="1300" w:type="pct"/>
            <w:vAlign w:val="center"/>
          </w:tcPr>
          <w:p w14:paraId="23132161" w14:textId="77777777" w:rsidR="00750A45" w:rsidRPr="0048482C" w:rsidRDefault="00750A45" w:rsidP="00C16013">
            <w:pPr>
              <w:ind w:right="28"/>
              <w:jc w:val="center"/>
              <w:rPr>
                <w:rFonts w:cstheme="minorHAnsi"/>
                <w:lang w:eastAsia="sk-SK"/>
              </w:rPr>
            </w:pPr>
            <w:r w:rsidRPr="0048482C">
              <w:rPr>
                <w:rFonts w:cstheme="minorHAnsi"/>
                <w:lang w:eastAsia="sk-SK"/>
              </w:rPr>
              <w:t>2000</w:t>
            </w:r>
          </w:p>
        </w:tc>
        <w:tc>
          <w:tcPr>
            <w:tcW w:w="2021" w:type="pct"/>
            <w:vAlign w:val="center"/>
          </w:tcPr>
          <w:p w14:paraId="2FF44F85" w14:textId="77777777" w:rsidR="00750A45" w:rsidRPr="0048482C" w:rsidRDefault="00750A45" w:rsidP="00C16013">
            <w:pPr>
              <w:ind w:right="28"/>
              <w:rPr>
                <w:rFonts w:cstheme="minorHAnsi"/>
                <w:lang w:eastAsia="sk-SK"/>
              </w:rPr>
            </w:pPr>
            <w:r w:rsidRPr="0048482C">
              <w:rPr>
                <w:rFonts w:cstheme="minorHAnsi"/>
                <w:lang w:eastAsia="sk-SK"/>
              </w:rPr>
              <w:t>Tovar</w:t>
            </w:r>
          </w:p>
        </w:tc>
        <w:tc>
          <w:tcPr>
            <w:tcW w:w="1679" w:type="pct"/>
            <w:vAlign w:val="center"/>
          </w:tcPr>
          <w:p w14:paraId="4A9B6D85" w14:textId="77777777" w:rsidR="00750A45" w:rsidRPr="0048482C" w:rsidRDefault="00750A45" w:rsidP="00C16013">
            <w:pPr>
              <w:ind w:right="28"/>
              <w:jc w:val="center"/>
              <w:rPr>
                <w:rFonts w:cstheme="minorHAnsi"/>
                <w:lang w:eastAsia="sk-SK"/>
              </w:rPr>
            </w:pPr>
            <w:r w:rsidRPr="0048482C">
              <w:rPr>
                <w:rFonts w:cstheme="minorHAnsi"/>
                <w:lang w:eastAsia="sk-SK"/>
              </w:rPr>
              <w:t>40000001 - 49999999</w:t>
            </w:r>
          </w:p>
        </w:tc>
      </w:tr>
      <w:tr w:rsidR="00750A45" w:rsidRPr="0048482C" w14:paraId="024087CF" w14:textId="77777777" w:rsidTr="00C16013">
        <w:tc>
          <w:tcPr>
            <w:tcW w:w="1300" w:type="pct"/>
            <w:vAlign w:val="center"/>
          </w:tcPr>
          <w:p w14:paraId="789D7F2D" w14:textId="77777777" w:rsidR="00750A45" w:rsidRPr="0048482C" w:rsidRDefault="00750A45" w:rsidP="00C16013">
            <w:pPr>
              <w:ind w:right="28"/>
              <w:jc w:val="center"/>
              <w:rPr>
                <w:rFonts w:cstheme="minorHAnsi"/>
                <w:lang w:eastAsia="sk-SK"/>
              </w:rPr>
            </w:pPr>
            <w:r w:rsidRPr="0048482C">
              <w:rPr>
                <w:rFonts w:cstheme="minorHAnsi"/>
                <w:lang w:eastAsia="sk-SK"/>
              </w:rPr>
              <w:t>3000</w:t>
            </w:r>
          </w:p>
        </w:tc>
        <w:tc>
          <w:tcPr>
            <w:tcW w:w="2021" w:type="pct"/>
            <w:vAlign w:val="center"/>
          </w:tcPr>
          <w:p w14:paraId="4D24DE7A" w14:textId="77777777" w:rsidR="00750A45" w:rsidRPr="0048482C" w:rsidRDefault="00750A45" w:rsidP="00C16013">
            <w:pPr>
              <w:ind w:right="28"/>
              <w:rPr>
                <w:rFonts w:cstheme="minorHAnsi"/>
                <w:lang w:eastAsia="sk-SK"/>
              </w:rPr>
            </w:pPr>
            <w:r w:rsidRPr="0048482C">
              <w:rPr>
                <w:rFonts w:cstheme="minorHAnsi"/>
                <w:lang w:eastAsia="sk-SK"/>
              </w:rPr>
              <w:t>Výrobky</w:t>
            </w:r>
          </w:p>
        </w:tc>
        <w:tc>
          <w:tcPr>
            <w:tcW w:w="1679" w:type="pct"/>
            <w:vAlign w:val="center"/>
          </w:tcPr>
          <w:p w14:paraId="1A77D559" w14:textId="77777777" w:rsidR="00750A45" w:rsidRPr="0048482C" w:rsidRDefault="00750A45" w:rsidP="00C16013">
            <w:pPr>
              <w:ind w:right="28"/>
              <w:jc w:val="center"/>
              <w:rPr>
                <w:rFonts w:cstheme="minorHAnsi"/>
                <w:lang w:eastAsia="sk-SK"/>
              </w:rPr>
            </w:pPr>
            <w:r w:rsidRPr="0048482C">
              <w:rPr>
                <w:rFonts w:cstheme="minorHAnsi"/>
                <w:lang w:eastAsia="sk-SK"/>
              </w:rPr>
              <w:t>50000001 - 59999999</w:t>
            </w:r>
          </w:p>
        </w:tc>
      </w:tr>
      <w:tr w:rsidR="00750A45" w:rsidRPr="0048482C" w14:paraId="13DC9D4E" w14:textId="77777777" w:rsidTr="00C16013">
        <w:tc>
          <w:tcPr>
            <w:tcW w:w="1300" w:type="pct"/>
            <w:vAlign w:val="center"/>
          </w:tcPr>
          <w:p w14:paraId="00A6C6D3" w14:textId="77777777" w:rsidR="00750A45" w:rsidRPr="0048482C" w:rsidRDefault="00750A45" w:rsidP="00C16013">
            <w:pPr>
              <w:ind w:right="28"/>
              <w:jc w:val="center"/>
              <w:rPr>
                <w:rFonts w:cstheme="minorHAnsi"/>
                <w:lang w:eastAsia="sk-SK"/>
              </w:rPr>
            </w:pPr>
            <w:r w:rsidRPr="0048482C">
              <w:rPr>
                <w:rFonts w:cstheme="minorHAnsi"/>
                <w:lang w:eastAsia="sk-SK"/>
              </w:rPr>
              <w:t>SL01</w:t>
            </w:r>
          </w:p>
        </w:tc>
        <w:tc>
          <w:tcPr>
            <w:tcW w:w="2021" w:type="pct"/>
            <w:vAlign w:val="center"/>
          </w:tcPr>
          <w:p w14:paraId="19265018" w14:textId="77777777" w:rsidR="00750A45" w:rsidRPr="0048482C" w:rsidRDefault="00750A45" w:rsidP="00C16013">
            <w:pPr>
              <w:ind w:right="28"/>
              <w:rPr>
                <w:rFonts w:cstheme="minorHAnsi"/>
                <w:lang w:eastAsia="sk-SK"/>
              </w:rPr>
            </w:pPr>
            <w:r w:rsidRPr="0048482C">
              <w:rPr>
                <w:rFonts w:cstheme="minorHAnsi"/>
                <w:lang w:eastAsia="sk-SK"/>
              </w:rPr>
              <w:t>Služby</w:t>
            </w:r>
          </w:p>
        </w:tc>
        <w:tc>
          <w:tcPr>
            <w:tcW w:w="1679" w:type="pct"/>
            <w:vAlign w:val="center"/>
          </w:tcPr>
          <w:p w14:paraId="6DDB5F1C" w14:textId="77777777" w:rsidR="00750A45" w:rsidRPr="0048482C" w:rsidRDefault="00750A45" w:rsidP="00C16013">
            <w:pPr>
              <w:ind w:right="28"/>
              <w:jc w:val="center"/>
              <w:rPr>
                <w:rFonts w:cstheme="minorHAnsi"/>
                <w:lang w:eastAsia="sk-SK"/>
              </w:rPr>
            </w:pPr>
            <w:r w:rsidRPr="0048482C">
              <w:rPr>
                <w:rFonts w:cstheme="minorHAnsi"/>
                <w:lang w:eastAsia="sk-SK"/>
              </w:rPr>
              <w:t>80000001 - 89999999</w:t>
            </w:r>
          </w:p>
        </w:tc>
      </w:tr>
    </w:tbl>
    <w:p w14:paraId="118B8731" w14:textId="77777777" w:rsidR="00750A45" w:rsidRPr="0048482C" w:rsidRDefault="00750A45" w:rsidP="00750A45">
      <w:pPr>
        <w:rPr>
          <w:rFonts w:cstheme="minorHAnsi"/>
        </w:rPr>
      </w:pPr>
    </w:p>
    <w:p w14:paraId="30CE0BB6" w14:textId="77777777" w:rsidR="00750A45" w:rsidRPr="0048482C" w:rsidRDefault="00750A45" w:rsidP="00750A45">
      <w:pPr>
        <w:rPr>
          <w:rFonts w:cstheme="minorHAnsi"/>
        </w:rPr>
      </w:pPr>
    </w:p>
    <w:p w14:paraId="6BA425B3" w14:textId="77777777" w:rsidR="00750A45" w:rsidRPr="0048482C" w:rsidRDefault="00750A45" w:rsidP="00750A45">
      <w:pPr>
        <w:rPr>
          <w:rFonts w:cstheme="minorHAnsi"/>
        </w:rPr>
      </w:pPr>
      <w:r w:rsidRPr="0048482C">
        <w:rPr>
          <w:rFonts w:cstheme="minorHAnsi"/>
        </w:rPr>
        <w:t xml:space="preserve">Druh materiálu </w:t>
      </w:r>
      <w:r w:rsidRPr="0048482C">
        <w:rPr>
          <w:rFonts w:cstheme="minorHAnsi"/>
          <w:b/>
        </w:rPr>
        <w:t>Materiál</w:t>
      </w:r>
      <w:r w:rsidRPr="0048482C">
        <w:rPr>
          <w:rFonts w:cstheme="minorHAnsi"/>
        </w:rPr>
        <w:t>:</w:t>
      </w:r>
    </w:p>
    <w:p w14:paraId="1347230A" w14:textId="77777777" w:rsidR="00750A45" w:rsidRPr="0048482C" w:rsidRDefault="00750A45" w:rsidP="00750A45">
      <w:pPr>
        <w:pStyle w:val="Odsekzoznamu"/>
        <w:numPr>
          <w:ilvl w:val="0"/>
          <w:numId w:val="49"/>
        </w:numPr>
        <w:rPr>
          <w:rFonts w:cstheme="minorHAnsi"/>
        </w:rPr>
      </w:pPr>
      <w:r w:rsidRPr="0048482C">
        <w:rPr>
          <w:rFonts w:cstheme="minorHAnsi"/>
        </w:rPr>
        <w:t>obstaranie materiálu sa účtuje na účet 112 alebo priamo do spotreby</w:t>
      </w:r>
    </w:p>
    <w:p w14:paraId="2B17F666" w14:textId="77777777" w:rsidR="00750A45" w:rsidRPr="0048482C" w:rsidRDefault="00750A45" w:rsidP="00750A45">
      <w:pPr>
        <w:numPr>
          <w:ilvl w:val="0"/>
          <w:numId w:val="49"/>
        </w:numPr>
        <w:rPr>
          <w:rFonts w:cstheme="minorHAnsi"/>
        </w:rPr>
      </w:pPr>
      <w:r w:rsidRPr="0048482C">
        <w:rPr>
          <w:rFonts w:cstheme="minorHAnsi"/>
        </w:rPr>
        <w:t>je určený na internú spotrebu</w:t>
      </w:r>
    </w:p>
    <w:p w14:paraId="515470A2" w14:textId="77777777" w:rsidR="00750A45" w:rsidRPr="0048482C" w:rsidRDefault="00750A45" w:rsidP="00750A45">
      <w:pPr>
        <w:numPr>
          <w:ilvl w:val="0"/>
          <w:numId w:val="49"/>
        </w:numPr>
        <w:rPr>
          <w:rFonts w:cstheme="minorHAnsi"/>
        </w:rPr>
      </w:pPr>
      <w:r w:rsidRPr="0048482C">
        <w:rPr>
          <w:rFonts w:cstheme="minorHAnsi"/>
        </w:rPr>
        <w:t xml:space="preserve">nie je určený na predaj, výnimočne sa môže odpredať </w:t>
      </w:r>
    </w:p>
    <w:p w14:paraId="2F71DEEE" w14:textId="77777777" w:rsidR="00750A45" w:rsidRPr="0048482C" w:rsidRDefault="00750A45" w:rsidP="00750A45">
      <w:pPr>
        <w:numPr>
          <w:ilvl w:val="0"/>
          <w:numId w:val="49"/>
        </w:numPr>
        <w:rPr>
          <w:rFonts w:cstheme="minorHAnsi"/>
        </w:rPr>
      </w:pPr>
      <w:r w:rsidRPr="0048482C">
        <w:rPr>
          <w:rFonts w:cstheme="minorHAnsi"/>
        </w:rPr>
        <w:lastRenderedPageBreak/>
        <w:t>je obstarávaný najmä dodávateľským spôsobom</w:t>
      </w:r>
    </w:p>
    <w:p w14:paraId="3E820F67" w14:textId="77777777" w:rsidR="00750A45" w:rsidRPr="0048482C" w:rsidRDefault="00750A45" w:rsidP="00750A45">
      <w:pPr>
        <w:rPr>
          <w:rFonts w:cstheme="minorHAnsi"/>
        </w:rPr>
      </w:pPr>
    </w:p>
    <w:p w14:paraId="1E95AC13" w14:textId="77777777" w:rsidR="00750A45" w:rsidRPr="0048482C" w:rsidRDefault="00750A45" w:rsidP="00750A45">
      <w:pPr>
        <w:rPr>
          <w:rFonts w:cstheme="minorHAnsi"/>
        </w:rPr>
      </w:pPr>
      <w:r w:rsidRPr="0048482C">
        <w:rPr>
          <w:rFonts w:cstheme="minorHAnsi"/>
        </w:rPr>
        <w:t xml:space="preserve">Druh materiálu </w:t>
      </w:r>
      <w:r w:rsidRPr="0048482C">
        <w:rPr>
          <w:rFonts w:cstheme="minorHAnsi"/>
          <w:b/>
        </w:rPr>
        <w:t>Tovar</w:t>
      </w:r>
      <w:r w:rsidRPr="0048482C">
        <w:rPr>
          <w:rFonts w:cstheme="minorHAnsi"/>
        </w:rPr>
        <w:t>:</w:t>
      </w:r>
    </w:p>
    <w:p w14:paraId="6EF71D95" w14:textId="77777777" w:rsidR="00750A45" w:rsidRPr="0048482C" w:rsidRDefault="00750A45" w:rsidP="00750A45">
      <w:pPr>
        <w:numPr>
          <w:ilvl w:val="0"/>
          <w:numId w:val="50"/>
        </w:numPr>
        <w:rPr>
          <w:rFonts w:cstheme="minorHAnsi"/>
        </w:rPr>
      </w:pPr>
      <w:r w:rsidRPr="0048482C">
        <w:rPr>
          <w:rFonts w:cstheme="minorHAnsi"/>
        </w:rPr>
        <w:t>obstaranie tovaru sa účtuje na účet 132</w:t>
      </w:r>
    </w:p>
    <w:p w14:paraId="1936BE50" w14:textId="77777777" w:rsidR="00750A45" w:rsidRPr="0048482C" w:rsidRDefault="00750A45" w:rsidP="00750A45">
      <w:pPr>
        <w:numPr>
          <w:ilvl w:val="0"/>
          <w:numId w:val="50"/>
        </w:numPr>
        <w:rPr>
          <w:rFonts w:cstheme="minorHAnsi"/>
        </w:rPr>
      </w:pPr>
      <w:r w:rsidRPr="0048482C">
        <w:rPr>
          <w:rFonts w:cstheme="minorHAnsi"/>
        </w:rPr>
        <w:t>je určený na predaj – zadané dáta odbytu</w:t>
      </w:r>
    </w:p>
    <w:p w14:paraId="642FCD2A" w14:textId="77777777" w:rsidR="00750A45" w:rsidRPr="0048482C" w:rsidRDefault="00750A45" w:rsidP="00750A45">
      <w:pPr>
        <w:numPr>
          <w:ilvl w:val="0"/>
          <w:numId w:val="50"/>
        </w:numPr>
        <w:rPr>
          <w:rFonts w:cstheme="minorHAnsi"/>
        </w:rPr>
      </w:pPr>
      <w:r w:rsidRPr="0048482C">
        <w:rPr>
          <w:rFonts w:cstheme="minorHAnsi"/>
        </w:rPr>
        <w:t>nie je určený na spotrebu</w:t>
      </w:r>
    </w:p>
    <w:p w14:paraId="18DEB6C0" w14:textId="77777777" w:rsidR="00750A45" w:rsidRPr="0048482C" w:rsidRDefault="00750A45" w:rsidP="00750A45">
      <w:pPr>
        <w:numPr>
          <w:ilvl w:val="0"/>
          <w:numId w:val="50"/>
        </w:numPr>
        <w:rPr>
          <w:rFonts w:cstheme="minorHAnsi"/>
        </w:rPr>
      </w:pPr>
      <w:r w:rsidRPr="0048482C">
        <w:rPr>
          <w:rFonts w:cstheme="minorHAnsi"/>
        </w:rPr>
        <w:t>je obstarávaný dodávateľským spôsobom</w:t>
      </w:r>
    </w:p>
    <w:p w14:paraId="3315AC35" w14:textId="77777777" w:rsidR="00750A45" w:rsidRPr="0048482C" w:rsidRDefault="00750A45" w:rsidP="00750A45">
      <w:pPr>
        <w:rPr>
          <w:rFonts w:cstheme="minorHAnsi"/>
        </w:rPr>
      </w:pPr>
    </w:p>
    <w:p w14:paraId="617C3987" w14:textId="77777777" w:rsidR="00750A45" w:rsidRPr="0048482C" w:rsidRDefault="00750A45" w:rsidP="00750A45">
      <w:pPr>
        <w:rPr>
          <w:rFonts w:cstheme="minorHAnsi"/>
        </w:rPr>
      </w:pPr>
      <w:r w:rsidRPr="0048482C">
        <w:rPr>
          <w:rFonts w:cstheme="minorHAnsi"/>
        </w:rPr>
        <w:t xml:space="preserve">Druh materiálu </w:t>
      </w:r>
      <w:r w:rsidRPr="0048482C">
        <w:rPr>
          <w:rFonts w:cstheme="minorHAnsi"/>
          <w:b/>
        </w:rPr>
        <w:t>Výrobok</w:t>
      </w:r>
      <w:r w:rsidRPr="0048482C">
        <w:rPr>
          <w:rFonts w:cstheme="minorHAnsi"/>
        </w:rPr>
        <w:t>:</w:t>
      </w:r>
    </w:p>
    <w:p w14:paraId="75B7ECCC" w14:textId="77777777" w:rsidR="00750A45" w:rsidRPr="0048482C" w:rsidRDefault="00750A45" w:rsidP="00750A45">
      <w:pPr>
        <w:numPr>
          <w:ilvl w:val="0"/>
          <w:numId w:val="51"/>
        </w:numPr>
        <w:rPr>
          <w:rFonts w:cstheme="minorHAnsi"/>
        </w:rPr>
      </w:pPr>
      <w:r w:rsidRPr="0048482C">
        <w:rPr>
          <w:rFonts w:cstheme="minorHAnsi"/>
        </w:rPr>
        <w:t>vzniká vlastnou činnosťou, dochádza k aktivácii výrobkov</w:t>
      </w:r>
    </w:p>
    <w:p w14:paraId="2C043882" w14:textId="77777777" w:rsidR="00750A45" w:rsidRPr="0048482C" w:rsidRDefault="00750A45" w:rsidP="00750A45">
      <w:pPr>
        <w:numPr>
          <w:ilvl w:val="0"/>
          <w:numId w:val="51"/>
        </w:numPr>
        <w:rPr>
          <w:rFonts w:cstheme="minorHAnsi"/>
        </w:rPr>
      </w:pPr>
      <w:r w:rsidRPr="0048482C">
        <w:rPr>
          <w:rFonts w:cstheme="minorHAnsi"/>
        </w:rPr>
        <w:t>patria sem aj zvieratá</w:t>
      </w:r>
    </w:p>
    <w:p w14:paraId="5190D90D" w14:textId="1C2DCBF2" w:rsidR="003D18E7" w:rsidRPr="0048482C" w:rsidRDefault="00750A45" w:rsidP="176E9168">
      <w:pPr>
        <w:numPr>
          <w:ilvl w:val="0"/>
          <w:numId w:val="51"/>
        </w:numPr>
        <w:rPr>
          <w:rFonts w:cstheme="minorHAnsi"/>
        </w:rPr>
      </w:pPr>
      <w:r w:rsidRPr="0048482C">
        <w:rPr>
          <w:rFonts w:cstheme="minorHAnsi"/>
        </w:rPr>
        <w:t>je určený na predaj aj pre vlastnú spotrebu</w:t>
      </w:r>
    </w:p>
    <w:p w14:paraId="083521BB" w14:textId="2516C4FF" w:rsidR="003D18E7" w:rsidRPr="0048482C" w:rsidRDefault="003B54BD" w:rsidP="000E731D">
      <w:pPr>
        <w:numPr>
          <w:ilvl w:val="0"/>
          <w:numId w:val="51"/>
        </w:numPr>
        <w:rPr>
          <w:rFonts w:cstheme="minorHAnsi"/>
        </w:rPr>
      </w:pPr>
      <w:r w:rsidRPr="0048482C">
        <w:rPr>
          <w:rFonts w:cstheme="minorHAnsi"/>
        </w:rPr>
        <w:t>aktivácia je podľa metodického usmernenia MF SR</w:t>
      </w:r>
    </w:p>
    <w:p w14:paraId="36ACBB81" w14:textId="77777777" w:rsidR="00750A45" w:rsidRPr="0048482C" w:rsidRDefault="00750A45" w:rsidP="00750A45">
      <w:pPr>
        <w:rPr>
          <w:rFonts w:cstheme="minorHAnsi"/>
        </w:rPr>
      </w:pPr>
    </w:p>
    <w:p w14:paraId="1BA21829" w14:textId="77777777" w:rsidR="00750A45" w:rsidRPr="0048482C" w:rsidRDefault="00750A45" w:rsidP="00750A45">
      <w:pPr>
        <w:rPr>
          <w:rFonts w:cstheme="minorHAnsi"/>
        </w:rPr>
      </w:pPr>
      <w:r w:rsidRPr="0048482C">
        <w:rPr>
          <w:rFonts w:cstheme="minorHAnsi"/>
        </w:rPr>
        <w:t xml:space="preserve">Druh materiálu </w:t>
      </w:r>
      <w:r w:rsidRPr="0048482C">
        <w:rPr>
          <w:rFonts w:cstheme="minorHAnsi"/>
          <w:b/>
        </w:rPr>
        <w:t>Služba</w:t>
      </w:r>
      <w:r w:rsidRPr="0048482C">
        <w:rPr>
          <w:rFonts w:cstheme="minorHAnsi"/>
        </w:rPr>
        <w:t>:</w:t>
      </w:r>
    </w:p>
    <w:p w14:paraId="34859DA2" w14:textId="77777777" w:rsidR="00750A45" w:rsidRPr="0048482C" w:rsidRDefault="00750A45" w:rsidP="00750A45">
      <w:pPr>
        <w:numPr>
          <w:ilvl w:val="0"/>
          <w:numId w:val="52"/>
        </w:numPr>
        <w:rPr>
          <w:rFonts w:cstheme="minorHAnsi"/>
        </w:rPr>
      </w:pPr>
      <w:r w:rsidRPr="0048482C">
        <w:rPr>
          <w:rFonts w:cstheme="minorHAnsi"/>
        </w:rPr>
        <w:t>je obstarávaná dodávateľským spôsobom (prijatá služba)</w:t>
      </w:r>
    </w:p>
    <w:p w14:paraId="04FD274C" w14:textId="77777777" w:rsidR="00750A45" w:rsidRPr="0048482C" w:rsidRDefault="00750A45" w:rsidP="00750A45">
      <w:pPr>
        <w:numPr>
          <w:ilvl w:val="0"/>
          <w:numId w:val="52"/>
        </w:numPr>
        <w:rPr>
          <w:rFonts w:cstheme="minorHAnsi"/>
        </w:rPr>
      </w:pPr>
      <w:r w:rsidRPr="0048482C">
        <w:rPr>
          <w:rFonts w:cstheme="minorHAnsi"/>
        </w:rPr>
        <w:t>je určená na predaj (poskytnutá služba)</w:t>
      </w:r>
    </w:p>
    <w:p w14:paraId="7ED9411C" w14:textId="77777777" w:rsidR="00750A45" w:rsidRPr="0048482C" w:rsidRDefault="00750A45" w:rsidP="00750A45">
      <w:pPr>
        <w:rPr>
          <w:rFonts w:cstheme="minorHAnsi"/>
        </w:rPr>
      </w:pPr>
    </w:p>
    <w:p w14:paraId="2A502BDA" w14:textId="77777777" w:rsidR="00750A45" w:rsidRPr="0048482C" w:rsidRDefault="00750A45" w:rsidP="00750A45">
      <w:pPr>
        <w:pStyle w:val="Nadpis2"/>
        <w:rPr>
          <w:rFonts w:cstheme="minorHAnsi"/>
        </w:rPr>
      </w:pPr>
      <w:bookmarkStart w:id="27" w:name="_Toc102157337"/>
      <w:r w:rsidRPr="0048482C">
        <w:rPr>
          <w:rFonts w:cstheme="minorHAnsi"/>
        </w:rPr>
        <w:t>Odvetvie</w:t>
      </w:r>
      <w:bookmarkEnd w:id="27"/>
    </w:p>
    <w:p w14:paraId="5CC7FC6C" w14:textId="30D64D71" w:rsidR="00C75DC7" w:rsidRPr="0048482C" w:rsidRDefault="00C75DC7" w:rsidP="00750A45">
      <w:pPr>
        <w:rPr>
          <w:rFonts w:cstheme="minorHAnsi"/>
        </w:rPr>
      </w:pPr>
      <w:r w:rsidRPr="0048482C">
        <w:rPr>
          <w:rFonts w:cstheme="minorHAnsi"/>
        </w:rPr>
        <w:t>Označenie v zozname číselníkov: M09_KZC_020</w:t>
      </w:r>
    </w:p>
    <w:p w14:paraId="60AF05B0" w14:textId="517DA8F7" w:rsidR="00750A45" w:rsidRPr="0048482C" w:rsidRDefault="00750A45" w:rsidP="00750A45">
      <w:pPr>
        <w:rPr>
          <w:rFonts w:cstheme="minorHAnsi"/>
        </w:rPr>
      </w:pPr>
      <w:r w:rsidRPr="0048482C">
        <w:rPr>
          <w:rFonts w:cstheme="minorHAnsi"/>
        </w:rPr>
        <w:t xml:space="preserve">Odvetvie predstavuje oblasť priemyslu, ku ktorému je kmeňový záznam naviazaný. Nastavením odvetvia sa definuje, ktoré obrazovky sa zobrazujú a v akom poradí. Tiež sa môžu zobrazovať iba niektoré polia v závislosti na špecifickosti odvetvia. </w:t>
      </w:r>
    </w:p>
    <w:p w14:paraId="357A1352" w14:textId="77777777" w:rsidR="00750A45" w:rsidRPr="0048482C" w:rsidRDefault="00750A45" w:rsidP="00750A45">
      <w:pPr>
        <w:rPr>
          <w:rFonts w:cstheme="minorHAnsi"/>
        </w:rPr>
      </w:pPr>
      <w:r w:rsidRPr="0048482C">
        <w:rPr>
          <w:rFonts w:cstheme="minorHAnsi"/>
        </w:rPr>
        <w:t>V CES bude iba jedno odvetvie označené CES – Centrálny ekonomický systém.</w:t>
      </w:r>
    </w:p>
    <w:p w14:paraId="2743F739" w14:textId="77777777" w:rsidR="00750A45" w:rsidRPr="0048482C" w:rsidRDefault="00750A45" w:rsidP="00750A45">
      <w:pPr>
        <w:pStyle w:val="Nadpis2"/>
        <w:keepNext/>
        <w:ind w:left="578" w:hanging="578"/>
        <w:rPr>
          <w:rFonts w:cstheme="minorHAnsi"/>
        </w:rPr>
      </w:pPr>
      <w:r w:rsidRPr="0048482C">
        <w:rPr>
          <w:rFonts w:cstheme="minorHAnsi"/>
        </w:rPr>
        <w:tab/>
      </w:r>
      <w:bookmarkStart w:id="28" w:name="_Toc102157338"/>
      <w:r w:rsidRPr="0048482C">
        <w:rPr>
          <w:rFonts w:cstheme="minorHAnsi"/>
        </w:rPr>
        <w:t>Merné jednotky</w:t>
      </w:r>
      <w:bookmarkEnd w:id="28"/>
    </w:p>
    <w:p w14:paraId="03F0C230" w14:textId="58C33448" w:rsidR="00A24489" w:rsidRPr="0048482C" w:rsidRDefault="00C75DC7" w:rsidP="7F914A88">
      <w:pPr>
        <w:rPr>
          <w:rFonts w:cstheme="minorHAnsi"/>
        </w:rPr>
      </w:pPr>
      <w:r w:rsidRPr="0048482C">
        <w:rPr>
          <w:rFonts w:cstheme="minorHAnsi"/>
        </w:rPr>
        <w:t>Označenie v zozname číselníkov: M09_KZC_004</w:t>
      </w:r>
    </w:p>
    <w:p w14:paraId="67FBA09A" w14:textId="4D37F761" w:rsidR="00750A45" w:rsidRPr="0048482C" w:rsidRDefault="00750A45" w:rsidP="176E9168">
      <w:pPr>
        <w:rPr>
          <w:rFonts w:cstheme="minorHAnsi"/>
        </w:rPr>
      </w:pPr>
      <w:r w:rsidRPr="0048482C">
        <w:rPr>
          <w:rFonts w:cstheme="minorHAnsi"/>
        </w:rPr>
        <w:t>V CES budú použité štandardne nastavené merné jednotky pre nákup a vedenie zásob. Najčastejšie merné jednotky sú:</w:t>
      </w:r>
    </w:p>
    <w:p w14:paraId="3B4D1461" w14:textId="77777777" w:rsidR="00750A45" w:rsidRPr="0048482C" w:rsidRDefault="00750A45" w:rsidP="00750A45">
      <w:pPr>
        <w:rPr>
          <w:rFonts w:cstheme="minorHAnsi"/>
        </w:rPr>
      </w:pPr>
    </w:p>
    <w:p w14:paraId="17139E50" w14:textId="77777777" w:rsidR="00750A45" w:rsidRPr="0048482C" w:rsidRDefault="00750A45" w:rsidP="00750A45">
      <w:pPr>
        <w:rPr>
          <w:rFonts w:cstheme="minorHAnsi"/>
        </w:rPr>
      </w:pPr>
      <w:r w:rsidRPr="0048482C">
        <w:rPr>
          <w:rFonts w:cstheme="minorHAnsi"/>
        </w:rPr>
        <w:t>KS – kus</w:t>
      </w:r>
    </w:p>
    <w:p w14:paraId="66AD2B11" w14:textId="77777777" w:rsidR="00750A45" w:rsidRPr="0048482C" w:rsidRDefault="00750A45" w:rsidP="00750A45">
      <w:pPr>
        <w:rPr>
          <w:rFonts w:cstheme="minorHAnsi"/>
        </w:rPr>
      </w:pPr>
      <w:r w:rsidRPr="0048482C">
        <w:rPr>
          <w:rFonts w:cstheme="minorHAnsi"/>
        </w:rPr>
        <w:t>BAL – balík</w:t>
      </w:r>
    </w:p>
    <w:p w14:paraId="1C5A1A5F" w14:textId="77777777" w:rsidR="00750A45" w:rsidRPr="0048482C" w:rsidRDefault="00750A45" w:rsidP="00750A45">
      <w:pPr>
        <w:rPr>
          <w:rFonts w:cstheme="minorHAnsi"/>
        </w:rPr>
      </w:pPr>
      <w:r w:rsidRPr="0048482C">
        <w:rPr>
          <w:rFonts w:cstheme="minorHAnsi"/>
        </w:rPr>
        <w:t>M - meter</w:t>
      </w:r>
    </w:p>
    <w:p w14:paraId="47B27744" w14:textId="77777777" w:rsidR="00750A45" w:rsidRPr="0048482C" w:rsidRDefault="00750A45" w:rsidP="00750A45">
      <w:pPr>
        <w:rPr>
          <w:rFonts w:cstheme="minorHAnsi"/>
        </w:rPr>
      </w:pPr>
      <w:r w:rsidRPr="0048482C">
        <w:rPr>
          <w:rFonts w:cstheme="minorHAnsi"/>
        </w:rPr>
        <w:t>M2 – meter štvorcový</w:t>
      </w:r>
    </w:p>
    <w:p w14:paraId="249653DB" w14:textId="77777777" w:rsidR="00750A45" w:rsidRPr="0048482C" w:rsidRDefault="00750A45" w:rsidP="00750A45">
      <w:pPr>
        <w:rPr>
          <w:rFonts w:cstheme="minorHAnsi"/>
        </w:rPr>
      </w:pPr>
      <w:r w:rsidRPr="0048482C">
        <w:rPr>
          <w:rFonts w:cstheme="minorHAnsi"/>
        </w:rPr>
        <w:t>M3 – meter kubický</w:t>
      </w:r>
    </w:p>
    <w:p w14:paraId="361BBE78" w14:textId="77777777" w:rsidR="00750A45" w:rsidRPr="0048482C" w:rsidRDefault="00750A45" w:rsidP="00750A45">
      <w:pPr>
        <w:rPr>
          <w:rFonts w:cstheme="minorHAnsi"/>
        </w:rPr>
      </w:pPr>
      <w:r w:rsidRPr="0048482C">
        <w:rPr>
          <w:rFonts w:cstheme="minorHAnsi"/>
        </w:rPr>
        <w:t>TO – tona</w:t>
      </w:r>
    </w:p>
    <w:p w14:paraId="6166C720" w14:textId="77777777" w:rsidR="00750A45" w:rsidRPr="0048482C" w:rsidRDefault="00750A45" w:rsidP="00750A45">
      <w:pPr>
        <w:rPr>
          <w:rFonts w:cstheme="minorHAnsi"/>
        </w:rPr>
      </w:pPr>
      <w:r w:rsidRPr="0048482C">
        <w:rPr>
          <w:rFonts w:cstheme="minorHAnsi"/>
        </w:rPr>
        <w:t>L – liter</w:t>
      </w:r>
    </w:p>
    <w:p w14:paraId="3EF2060B" w14:textId="77777777" w:rsidR="00750A45" w:rsidRPr="0048482C" w:rsidRDefault="00750A45" w:rsidP="00750A45">
      <w:pPr>
        <w:rPr>
          <w:rFonts w:cstheme="minorHAnsi"/>
        </w:rPr>
      </w:pPr>
      <w:r w:rsidRPr="0048482C">
        <w:rPr>
          <w:rFonts w:cstheme="minorHAnsi"/>
        </w:rPr>
        <w:t>PAA – pár</w:t>
      </w:r>
    </w:p>
    <w:p w14:paraId="65DEB1A8" w14:textId="77777777" w:rsidR="00750A45" w:rsidRPr="0048482C" w:rsidRDefault="00750A45" w:rsidP="00750A45">
      <w:pPr>
        <w:rPr>
          <w:rFonts w:cstheme="minorHAnsi"/>
        </w:rPr>
      </w:pPr>
      <w:r w:rsidRPr="0048482C">
        <w:rPr>
          <w:rFonts w:cstheme="minorHAnsi"/>
        </w:rPr>
        <w:t>JV – jednotka výkonu</w:t>
      </w:r>
    </w:p>
    <w:p w14:paraId="2B5255D2" w14:textId="77777777" w:rsidR="00750A45" w:rsidRPr="0048482C" w:rsidRDefault="00750A45" w:rsidP="00750A45">
      <w:pPr>
        <w:rPr>
          <w:rFonts w:cstheme="minorHAnsi"/>
        </w:rPr>
      </w:pPr>
      <w:r w:rsidRPr="0048482C">
        <w:rPr>
          <w:rFonts w:cstheme="minorHAnsi"/>
        </w:rPr>
        <w:t>KG - kilogram</w:t>
      </w:r>
    </w:p>
    <w:p w14:paraId="10B32053" w14:textId="77777777" w:rsidR="00750A45" w:rsidRPr="0048482C" w:rsidRDefault="00750A45" w:rsidP="00750A45">
      <w:pPr>
        <w:rPr>
          <w:rFonts w:cstheme="minorHAnsi"/>
        </w:rPr>
      </w:pPr>
    </w:p>
    <w:p w14:paraId="42EBCB1F" w14:textId="3C2A1098" w:rsidR="00750A45" w:rsidRPr="0048482C" w:rsidRDefault="00750A45" w:rsidP="00750A45">
      <w:pPr>
        <w:rPr>
          <w:rFonts w:cstheme="minorHAnsi"/>
        </w:rPr>
      </w:pPr>
      <w:r w:rsidRPr="0048482C">
        <w:rPr>
          <w:rFonts w:cstheme="minorHAnsi"/>
        </w:rPr>
        <w:t>Úplný zoznam merných jednotiek je uvedený v prílohe č. 4</w:t>
      </w:r>
      <w:r w:rsidR="00F75A44" w:rsidRPr="0048482C">
        <w:rPr>
          <w:rFonts w:cstheme="minorHAnsi"/>
        </w:rPr>
        <w:t xml:space="preserve"> </w:t>
      </w:r>
      <w:r w:rsidR="000F72FE" w:rsidRPr="0048482C">
        <w:rPr>
          <w:rFonts w:cstheme="minorHAnsi"/>
        </w:rPr>
        <w:t>(</w:t>
      </w:r>
      <w:r w:rsidR="00D4589C" w:rsidRPr="0048482C">
        <w:rPr>
          <w:rFonts w:cstheme="minorHAnsi"/>
        </w:rPr>
        <w:t>CES_M09_KZC004</w:t>
      </w:r>
      <w:r w:rsidR="000F72FE" w:rsidRPr="0048482C">
        <w:rPr>
          <w:rFonts w:cstheme="minorHAnsi"/>
        </w:rPr>
        <w:t>_Merná jednotka)</w:t>
      </w:r>
      <w:r w:rsidRPr="0048482C">
        <w:rPr>
          <w:rFonts w:cstheme="minorHAnsi"/>
        </w:rPr>
        <w:t>.</w:t>
      </w:r>
    </w:p>
    <w:p w14:paraId="6ADC3C3A" w14:textId="3C16C54E" w:rsidR="00750A45" w:rsidRPr="0048482C" w:rsidRDefault="00750A45" w:rsidP="00750A45">
      <w:pPr>
        <w:rPr>
          <w:rFonts w:cstheme="minorHAnsi"/>
        </w:rPr>
      </w:pPr>
    </w:p>
    <w:p w14:paraId="0D6DB71B" w14:textId="77777777" w:rsidR="00F92F2E" w:rsidRPr="0048482C" w:rsidRDefault="00F92F2E" w:rsidP="00750A45">
      <w:pPr>
        <w:rPr>
          <w:rFonts w:cstheme="minorHAnsi"/>
        </w:rPr>
      </w:pPr>
    </w:p>
    <w:p w14:paraId="03CEF147" w14:textId="77777777" w:rsidR="00F92F2E" w:rsidRPr="0048482C" w:rsidRDefault="00F92F2E" w:rsidP="00750A45">
      <w:pPr>
        <w:rPr>
          <w:rFonts w:cstheme="minorHAnsi"/>
        </w:rPr>
      </w:pPr>
    </w:p>
    <w:p w14:paraId="28361767" w14:textId="77777777" w:rsidR="00F92F2E" w:rsidRPr="0048482C" w:rsidRDefault="00F92F2E" w:rsidP="00750A45">
      <w:pPr>
        <w:rPr>
          <w:rFonts w:cstheme="minorHAnsi"/>
        </w:rPr>
      </w:pPr>
    </w:p>
    <w:p w14:paraId="1DFF605A" w14:textId="77777777" w:rsidR="00750A45" w:rsidRPr="0048482C" w:rsidRDefault="00750A45" w:rsidP="00750A45">
      <w:pPr>
        <w:pStyle w:val="Nadpis2"/>
        <w:rPr>
          <w:rFonts w:cstheme="minorHAnsi"/>
        </w:rPr>
      </w:pPr>
      <w:bookmarkStart w:id="29" w:name="_Toc102157339"/>
      <w:r w:rsidRPr="0048482C">
        <w:rPr>
          <w:rFonts w:cstheme="minorHAnsi"/>
        </w:rPr>
        <w:lastRenderedPageBreak/>
        <w:t>Skupina materiálu</w:t>
      </w:r>
      <w:bookmarkEnd w:id="29"/>
    </w:p>
    <w:p w14:paraId="01776A57" w14:textId="77777777" w:rsidR="001B38AD" w:rsidRPr="0048482C" w:rsidRDefault="002625BC" w:rsidP="00750A45">
      <w:pPr>
        <w:rPr>
          <w:rFonts w:cstheme="minorHAnsi"/>
        </w:rPr>
      </w:pPr>
      <w:r w:rsidRPr="0048482C">
        <w:rPr>
          <w:rFonts w:cstheme="minorHAnsi"/>
        </w:rPr>
        <w:t>Označenie v zozname číselníkov: M09_KZC_010</w:t>
      </w:r>
    </w:p>
    <w:p w14:paraId="11FBCCEA" w14:textId="7F9E92EC" w:rsidR="00750A45" w:rsidRPr="0048482C" w:rsidRDefault="00750A45" w:rsidP="00750A45">
      <w:pPr>
        <w:rPr>
          <w:rFonts w:cstheme="minorHAnsi"/>
        </w:rPr>
      </w:pPr>
      <w:r w:rsidRPr="0048482C">
        <w:rPr>
          <w:rFonts w:cstheme="minorHAnsi"/>
        </w:rPr>
        <w:t>Skupina materiálu slúži na rozdelenie materiálu alebo služieb na základe rovnakých atribútov alebo použitia. Ku skupine materiálu je na pozadí priradená trieda ocenenia (s účtovnou predkontáciou).</w:t>
      </w:r>
    </w:p>
    <w:p w14:paraId="03F0D998" w14:textId="77777777" w:rsidR="00750A45" w:rsidRPr="0048482C" w:rsidRDefault="00750A45" w:rsidP="00750A45">
      <w:pPr>
        <w:rPr>
          <w:rFonts w:cstheme="minorHAnsi"/>
        </w:rPr>
      </w:pPr>
    </w:p>
    <w:p w14:paraId="49D8529E" w14:textId="77777777" w:rsidR="00750A45" w:rsidRPr="0048482C" w:rsidRDefault="00750A45" w:rsidP="00750A45">
      <w:pPr>
        <w:rPr>
          <w:rFonts w:cstheme="minorHAnsi"/>
        </w:rPr>
      </w:pPr>
      <w:r w:rsidRPr="0048482C">
        <w:rPr>
          <w:rFonts w:cstheme="minorHAnsi"/>
        </w:rPr>
        <w:t>Budú založené skupiny materiálu, ktorých číslovanie bude prebraté z kódu CPV zo Spoločného slovníka obstarávania, ktorý vedie Úrad pre verejné obstarávanie. Čísla budú bez pomlčky a kontrolného čísla za pomlčkou. Maximálny počet alfanumerických znakov skupiny materiálu je 8. Napríklad:</w:t>
      </w:r>
    </w:p>
    <w:p w14:paraId="0AE64C4C" w14:textId="77777777" w:rsidR="00750A45" w:rsidRPr="0048482C" w:rsidRDefault="00750A45" w:rsidP="00750A45">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13"/>
        <w:gridCol w:w="1671"/>
        <w:gridCol w:w="7559"/>
      </w:tblGrid>
      <w:tr w:rsidR="00750A45" w:rsidRPr="0048482C" w14:paraId="79B4A624" w14:textId="77777777" w:rsidTr="00C16013">
        <w:trPr>
          <w:gridBefore w:val="1"/>
          <w:wBefore w:w="7" w:type="pct"/>
          <w:trHeight w:val="335"/>
        </w:trPr>
        <w:tc>
          <w:tcPr>
            <w:tcW w:w="904" w:type="pct"/>
            <w:shd w:val="clear" w:color="auto" w:fill="D9D9D9" w:themeFill="background1" w:themeFillShade="D9"/>
            <w:vAlign w:val="center"/>
          </w:tcPr>
          <w:p w14:paraId="4009AB5E" w14:textId="77777777" w:rsidR="00750A45" w:rsidRPr="0048482C" w:rsidRDefault="00750A45" w:rsidP="00C16013">
            <w:pPr>
              <w:ind w:right="28"/>
              <w:jc w:val="center"/>
              <w:rPr>
                <w:rFonts w:cstheme="minorHAnsi"/>
                <w:b/>
              </w:rPr>
            </w:pPr>
            <w:r w:rsidRPr="0048482C">
              <w:rPr>
                <w:rFonts w:cstheme="minorHAnsi"/>
                <w:b/>
              </w:rPr>
              <w:t>Skupina</w:t>
            </w:r>
          </w:p>
          <w:p w14:paraId="4E0011FC" w14:textId="77777777" w:rsidR="00750A45" w:rsidRPr="0048482C" w:rsidRDefault="00750A45" w:rsidP="00C16013">
            <w:pPr>
              <w:ind w:right="28"/>
              <w:jc w:val="center"/>
              <w:rPr>
                <w:rFonts w:cstheme="minorHAnsi"/>
                <w:b/>
              </w:rPr>
            </w:pPr>
            <w:r w:rsidRPr="0048482C">
              <w:rPr>
                <w:rFonts w:cstheme="minorHAnsi"/>
                <w:b/>
              </w:rPr>
              <w:t>materiálu</w:t>
            </w:r>
          </w:p>
        </w:tc>
        <w:tc>
          <w:tcPr>
            <w:tcW w:w="4089" w:type="pct"/>
            <w:shd w:val="clear" w:color="auto" w:fill="D9D9D9" w:themeFill="background1" w:themeFillShade="D9"/>
            <w:vAlign w:val="center"/>
          </w:tcPr>
          <w:p w14:paraId="73BECC68" w14:textId="77777777" w:rsidR="00750A45" w:rsidRPr="0048482C" w:rsidRDefault="00750A45" w:rsidP="00C16013">
            <w:pPr>
              <w:ind w:right="28"/>
              <w:rPr>
                <w:rFonts w:cstheme="minorHAnsi"/>
                <w:b/>
              </w:rPr>
            </w:pPr>
            <w:r w:rsidRPr="0048482C">
              <w:rPr>
                <w:rFonts w:cstheme="minorHAnsi"/>
                <w:b/>
              </w:rPr>
              <w:t>Názov skupiny materiálu</w:t>
            </w:r>
          </w:p>
        </w:tc>
      </w:tr>
      <w:tr w:rsidR="00750A45" w:rsidRPr="0048482C" w14:paraId="49A55F3F"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2256B6BB" w14:textId="77777777" w:rsidR="00750A45" w:rsidRPr="0048482C" w:rsidRDefault="00750A45" w:rsidP="00C16013">
            <w:pPr>
              <w:rPr>
                <w:rFonts w:cstheme="minorHAnsi"/>
              </w:rPr>
            </w:pPr>
            <w:r w:rsidRPr="0048482C">
              <w:rPr>
                <w:rFonts w:cstheme="minorHAnsi"/>
              </w:rPr>
              <w:t>03000000</w:t>
            </w:r>
          </w:p>
        </w:tc>
        <w:tc>
          <w:tcPr>
            <w:tcW w:w="4089" w:type="pct"/>
            <w:tcBorders>
              <w:top w:val="double" w:sz="4" w:space="0" w:color="auto"/>
              <w:left w:val="nil"/>
              <w:bottom w:val="single" w:sz="4" w:space="0" w:color="auto"/>
              <w:right w:val="single" w:sz="4" w:space="0" w:color="auto"/>
            </w:tcBorders>
            <w:shd w:val="clear" w:color="auto" w:fill="auto"/>
            <w:noWrap/>
            <w:vAlign w:val="bottom"/>
          </w:tcPr>
          <w:p w14:paraId="73ACDCF4" w14:textId="77777777" w:rsidR="00750A45" w:rsidRPr="0048482C" w:rsidRDefault="00750A45" w:rsidP="00C16013">
            <w:pPr>
              <w:rPr>
                <w:rFonts w:cstheme="minorHAnsi"/>
              </w:rPr>
            </w:pPr>
            <w:r w:rsidRPr="0048482C">
              <w:rPr>
                <w:rFonts w:cstheme="minorHAnsi"/>
              </w:rPr>
              <w:t>Poľnohospodárske, farmárske, rybárske, lesnícke a súvisiace produkty</w:t>
            </w:r>
          </w:p>
        </w:tc>
      </w:tr>
      <w:tr w:rsidR="00750A45" w:rsidRPr="0048482C" w14:paraId="7F39ABB9"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6843CF39" w14:textId="77777777" w:rsidR="00750A45" w:rsidRPr="0048482C" w:rsidRDefault="00750A45" w:rsidP="00C16013">
            <w:pPr>
              <w:rPr>
                <w:rFonts w:cstheme="minorHAnsi"/>
              </w:rPr>
            </w:pPr>
            <w:r w:rsidRPr="0048482C">
              <w:rPr>
                <w:rFonts w:cstheme="minorHAnsi"/>
              </w:rPr>
              <w:t>03100000</w:t>
            </w:r>
          </w:p>
        </w:tc>
        <w:tc>
          <w:tcPr>
            <w:tcW w:w="4089" w:type="pct"/>
            <w:tcBorders>
              <w:top w:val="nil"/>
              <w:left w:val="nil"/>
              <w:bottom w:val="single" w:sz="4" w:space="0" w:color="auto"/>
              <w:right w:val="single" w:sz="4" w:space="0" w:color="auto"/>
            </w:tcBorders>
            <w:shd w:val="clear" w:color="auto" w:fill="auto"/>
            <w:noWrap/>
            <w:vAlign w:val="bottom"/>
          </w:tcPr>
          <w:p w14:paraId="0C71A7A9" w14:textId="77777777" w:rsidR="00750A45" w:rsidRPr="0048482C" w:rsidRDefault="00750A45" w:rsidP="00C16013">
            <w:pPr>
              <w:rPr>
                <w:rFonts w:cstheme="minorHAnsi"/>
              </w:rPr>
            </w:pPr>
            <w:r w:rsidRPr="0048482C">
              <w:rPr>
                <w:rFonts w:cstheme="minorHAnsi"/>
              </w:rPr>
              <w:t>Poľnohospodárske a záhradnícke produkty</w:t>
            </w:r>
          </w:p>
        </w:tc>
      </w:tr>
      <w:tr w:rsidR="00750A45" w:rsidRPr="0048482C" w14:paraId="659F3C54"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627DD449" w14:textId="77777777" w:rsidR="00750A45" w:rsidRPr="0048482C" w:rsidRDefault="00750A45" w:rsidP="00C16013">
            <w:pPr>
              <w:rPr>
                <w:rFonts w:cstheme="minorHAnsi"/>
              </w:rPr>
            </w:pPr>
            <w:r w:rsidRPr="0048482C">
              <w:rPr>
                <w:rFonts w:cstheme="minorHAnsi"/>
              </w:rPr>
              <w:t>03110000</w:t>
            </w:r>
          </w:p>
        </w:tc>
        <w:tc>
          <w:tcPr>
            <w:tcW w:w="4089" w:type="pct"/>
            <w:tcBorders>
              <w:top w:val="nil"/>
              <w:left w:val="nil"/>
              <w:bottom w:val="single" w:sz="4" w:space="0" w:color="auto"/>
              <w:right w:val="single" w:sz="4" w:space="0" w:color="auto"/>
            </w:tcBorders>
            <w:shd w:val="clear" w:color="auto" w:fill="auto"/>
            <w:noWrap/>
            <w:vAlign w:val="bottom"/>
          </w:tcPr>
          <w:p w14:paraId="1045ECEF" w14:textId="633D3A5F" w:rsidR="00750A45" w:rsidRPr="0048482C" w:rsidRDefault="00750A45" w:rsidP="00C16013">
            <w:pPr>
              <w:rPr>
                <w:rFonts w:cstheme="minorHAnsi"/>
              </w:rPr>
            </w:pPr>
            <w:r w:rsidRPr="0048482C">
              <w:rPr>
                <w:rFonts w:cstheme="minorHAnsi"/>
              </w:rPr>
              <w:t>Plodiny, produkty zeleninárstva a</w:t>
            </w:r>
            <w:r w:rsidR="000B1599" w:rsidRPr="0048482C">
              <w:rPr>
                <w:rFonts w:cstheme="minorHAnsi"/>
              </w:rPr>
              <w:t> </w:t>
            </w:r>
            <w:r w:rsidRPr="0048482C">
              <w:rPr>
                <w:rFonts w:cstheme="minorHAnsi"/>
              </w:rPr>
              <w:t>záhradníctva</w:t>
            </w:r>
          </w:p>
        </w:tc>
      </w:tr>
      <w:tr w:rsidR="00750A45" w:rsidRPr="0048482C" w14:paraId="29300A5C"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28DA4280" w14:textId="77777777" w:rsidR="00750A45" w:rsidRPr="0048482C" w:rsidRDefault="00750A45" w:rsidP="00C16013">
            <w:pPr>
              <w:rPr>
                <w:rFonts w:cstheme="minorHAnsi"/>
              </w:rPr>
            </w:pPr>
            <w:r w:rsidRPr="0048482C">
              <w:rPr>
                <w:rFonts w:cstheme="minorHAnsi"/>
              </w:rPr>
              <w:t>03111000</w:t>
            </w:r>
          </w:p>
        </w:tc>
        <w:tc>
          <w:tcPr>
            <w:tcW w:w="4089" w:type="pct"/>
            <w:tcBorders>
              <w:top w:val="nil"/>
              <w:left w:val="nil"/>
              <w:bottom w:val="single" w:sz="4" w:space="0" w:color="auto"/>
              <w:right w:val="single" w:sz="4" w:space="0" w:color="auto"/>
            </w:tcBorders>
            <w:shd w:val="clear" w:color="auto" w:fill="auto"/>
            <w:noWrap/>
            <w:vAlign w:val="bottom"/>
          </w:tcPr>
          <w:p w14:paraId="5835F620" w14:textId="77777777" w:rsidR="00750A45" w:rsidRPr="0048482C" w:rsidRDefault="00750A45" w:rsidP="00C16013">
            <w:pPr>
              <w:rPr>
                <w:rFonts w:cstheme="minorHAnsi"/>
              </w:rPr>
            </w:pPr>
            <w:r w:rsidRPr="0048482C">
              <w:rPr>
                <w:rFonts w:cstheme="minorHAnsi"/>
              </w:rPr>
              <w:t>Osivo</w:t>
            </w:r>
          </w:p>
        </w:tc>
      </w:tr>
      <w:tr w:rsidR="00750A45" w:rsidRPr="0048482C" w14:paraId="45541794"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330A3201" w14:textId="77777777" w:rsidR="00750A45" w:rsidRPr="0048482C" w:rsidRDefault="00750A45" w:rsidP="00C16013">
            <w:pPr>
              <w:rPr>
                <w:rFonts w:cstheme="minorHAnsi"/>
              </w:rPr>
            </w:pPr>
            <w:r w:rsidRPr="0048482C">
              <w:rPr>
                <w:rFonts w:cstheme="minorHAnsi"/>
              </w:rPr>
              <w:t>03111100</w:t>
            </w:r>
          </w:p>
        </w:tc>
        <w:tc>
          <w:tcPr>
            <w:tcW w:w="4089" w:type="pct"/>
            <w:tcBorders>
              <w:top w:val="nil"/>
              <w:left w:val="nil"/>
              <w:bottom w:val="single" w:sz="4" w:space="0" w:color="auto"/>
              <w:right w:val="single" w:sz="4" w:space="0" w:color="auto"/>
            </w:tcBorders>
            <w:shd w:val="clear" w:color="auto" w:fill="auto"/>
            <w:noWrap/>
            <w:vAlign w:val="bottom"/>
          </w:tcPr>
          <w:p w14:paraId="292D2E40" w14:textId="77777777" w:rsidR="00750A45" w:rsidRPr="0048482C" w:rsidRDefault="00750A45" w:rsidP="00C16013">
            <w:pPr>
              <w:rPr>
                <w:rFonts w:cstheme="minorHAnsi"/>
              </w:rPr>
            </w:pPr>
            <w:r w:rsidRPr="0048482C">
              <w:rPr>
                <w:rFonts w:cstheme="minorHAnsi"/>
              </w:rPr>
              <w:t>Sójové bôby</w:t>
            </w:r>
          </w:p>
        </w:tc>
      </w:tr>
      <w:tr w:rsidR="00750A45" w:rsidRPr="0048482C" w14:paraId="109C1D14"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461969CC" w14:textId="77777777" w:rsidR="00750A45" w:rsidRPr="0048482C" w:rsidRDefault="00750A45" w:rsidP="00C16013">
            <w:pPr>
              <w:rPr>
                <w:rFonts w:cstheme="minorHAnsi"/>
              </w:rPr>
            </w:pPr>
            <w:r w:rsidRPr="0048482C">
              <w:rPr>
                <w:rFonts w:cstheme="minorHAnsi"/>
              </w:rPr>
              <w:t>03111200</w:t>
            </w:r>
          </w:p>
        </w:tc>
        <w:tc>
          <w:tcPr>
            <w:tcW w:w="4089" w:type="pct"/>
            <w:tcBorders>
              <w:top w:val="nil"/>
              <w:left w:val="nil"/>
              <w:bottom w:val="single" w:sz="4" w:space="0" w:color="auto"/>
              <w:right w:val="single" w:sz="4" w:space="0" w:color="auto"/>
            </w:tcBorders>
            <w:shd w:val="clear" w:color="auto" w:fill="auto"/>
            <w:noWrap/>
            <w:vAlign w:val="bottom"/>
          </w:tcPr>
          <w:p w14:paraId="57FC9990" w14:textId="77777777" w:rsidR="00750A45" w:rsidRPr="0048482C" w:rsidRDefault="00750A45" w:rsidP="00C16013">
            <w:pPr>
              <w:rPr>
                <w:rFonts w:cstheme="minorHAnsi"/>
              </w:rPr>
            </w:pPr>
            <w:r w:rsidRPr="0048482C">
              <w:rPr>
                <w:rFonts w:cstheme="minorHAnsi"/>
              </w:rPr>
              <w:t>Arašidové oriešky</w:t>
            </w:r>
          </w:p>
        </w:tc>
      </w:tr>
      <w:tr w:rsidR="00750A45" w:rsidRPr="0048482C" w14:paraId="6DF92984"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50145418" w14:textId="77777777" w:rsidR="00750A45" w:rsidRPr="0048482C" w:rsidRDefault="00750A45" w:rsidP="00C16013">
            <w:pPr>
              <w:rPr>
                <w:rFonts w:cstheme="minorHAnsi"/>
              </w:rPr>
            </w:pPr>
            <w:r w:rsidRPr="0048482C">
              <w:rPr>
                <w:rFonts w:cstheme="minorHAnsi"/>
              </w:rPr>
              <w:t>03111300</w:t>
            </w:r>
          </w:p>
        </w:tc>
        <w:tc>
          <w:tcPr>
            <w:tcW w:w="4089" w:type="pct"/>
            <w:tcBorders>
              <w:top w:val="nil"/>
              <w:left w:val="nil"/>
              <w:bottom w:val="single" w:sz="4" w:space="0" w:color="auto"/>
              <w:right w:val="single" w:sz="4" w:space="0" w:color="auto"/>
            </w:tcBorders>
            <w:shd w:val="clear" w:color="auto" w:fill="auto"/>
            <w:noWrap/>
            <w:vAlign w:val="bottom"/>
          </w:tcPr>
          <w:p w14:paraId="36EAEFAA" w14:textId="77777777" w:rsidR="00750A45" w:rsidRPr="0048482C" w:rsidRDefault="00750A45" w:rsidP="00C16013">
            <w:pPr>
              <w:rPr>
                <w:rFonts w:cstheme="minorHAnsi"/>
              </w:rPr>
            </w:pPr>
            <w:r w:rsidRPr="0048482C">
              <w:rPr>
                <w:rFonts w:cstheme="minorHAnsi"/>
              </w:rPr>
              <w:t>Slnečnicové semená</w:t>
            </w:r>
          </w:p>
        </w:tc>
      </w:tr>
      <w:tr w:rsidR="00750A45" w:rsidRPr="0048482C" w14:paraId="1EF09C5F"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0ABAA837" w14:textId="77777777" w:rsidR="00750A45" w:rsidRPr="0048482C" w:rsidRDefault="00750A45" w:rsidP="00C16013">
            <w:pPr>
              <w:rPr>
                <w:rFonts w:cstheme="minorHAnsi"/>
              </w:rPr>
            </w:pPr>
            <w:r w:rsidRPr="0048482C">
              <w:rPr>
                <w:rFonts w:cstheme="minorHAnsi"/>
              </w:rPr>
              <w:t>03111400</w:t>
            </w:r>
          </w:p>
        </w:tc>
        <w:tc>
          <w:tcPr>
            <w:tcW w:w="4089" w:type="pct"/>
            <w:tcBorders>
              <w:top w:val="nil"/>
              <w:left w:val="nil"/>
              <w:bottom w:val="single" w:sz="4" w:space="0" w:color="auto"/>
              <w:right w:val="single" w:sz="4" w:space="0" w:color="auto"/>
            </w:tcBorders>
            <w:shd w:val="clear" w:color="auto" w:fill="auto"/>
            <w:noWrap/>
            <w:vAlign w:val="bottom"/>
          </w:tcPr>
          <w:p w14:paraId="35D3F1D1" w14:textId="77777777" w:rsidR="00750A45" w:rsidRPr="0048482C" w:rsidRDefault="00750A45" w:rsidP="00C16013">
            <w:pPr>
              <w:rPr>
                <w:rFonts w:cstheme="minorHAnsi"/>
              </w:rPr>
            </w:pPr>
            <w:r w:rsidRPr="0048482C">
              <w:rPr>
                <w:rFonts w:cstheme="minorHAnsi"/>
              </w:rPr>
              <w:t>Bavlníkové semená</w:t>
            </w:r>
          </w:p>
        </w:tc>
      </w:tr>
      <w:tr w:rsidR="00750A45" w:rsidRPr="0048482C" w14:paraId="18CB3A95"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0FAB99E5" w14:textId="77777777" w:rsidR="00750A45" w:rsidRPr="0048482C" w:rsidRDefault="00750A45" w:rsidP="00C16013">
            <w:pPr>
              <w:rPr>
                <w:rFonts w:cstheme="minorHAnsi"/>
              </w:rPr>
            </w:pPr>
            <w:r w:rsidRPr="0048482C">
              <w:rPr>
                <w:rFonts w:cstheme="minorHAnsi"/>
              </w:rPr>
              <w:t>03111500</w:t>
            </w:r>
          </w:p>
        </w:tc>
        <w:tc>
          <w:tcPr>
            <w:tcW w:w="4089" w:type="pct"/>
            <w:tcBorders>
              <w:top w:val="nil"/>
              <w:left w:val="nil"/>
              <w:bottom w:val="single" w:sz="4" w:space="0" w:color="auto"/>
              <w:right w:val="single" w:sz="4" w:space="0" w:color="auto"/>
            </w:tcBorders>
            <w:shd w:val="clear" w:color="auto" w:fill="auto"/>
            <w:noWrap/>
            <w:vAlign w:val="bottom"/>
          </w:tcPr>
          <w:p w14:paraId="453B8E34" w14:textId="77777777" w:rsidR="00750A45" w:rsidRPr="0048482C" w:rsidRDefault="00750A45" w:rsidP="00C16013">
            <w:pPr>
              <w:rPr>
                <w:rFonts w:cstheme="minorHAnsi"/>
              </w:rPr>
            </w:pPr>
            <w:r w:rsidRPr="0048482C">
              <w:rPr>
                <w:rFonts w:cstheme="minorHAnsi"/>
              </w:rPr>
              <w:t>Sezamové semená</w:t>
            </w:r>
          </w:p>
        </w:tc>
      </w:tr>
      <w:tr w:rsidR="00750A45" w:rsidRPr="0048482C" w14:paraId="3D8FD8D9"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479329DD" w14:textId="77777777" w:rsidR="00750A45" w:rsidRPr="0048482C" w:rsidRDefault="00750A45" w:rsidP="00C16013">
            <w:pPr>
              <w:rPr>
                <w:rFonts w:cstheme="minorHAnsi"/>
              </w:rPr>
            </w:pPr>
            <w:r w:rsidRPr="0048482C">
              <w:rPr>
                <w:rFonts w:cstheme="minorHAnsi"/>
              </w:rPr>
              <w:t>03111600</w:t>
            </w:r>
          </w:p>
        </w:tc>
        <w:tc>
          <w:tcPr>
            <w:tcW w:w="4089" w:type="pct"/>
            <w:tcBorders>
              <w:top w:val="nil"/>
              <w:left w:val="nil"/>
              <w:bottom w:val="single" w:sz="4" w:space="0" w:color="auto"/>
              <w:right w:val="single" w:sz="4" w:space="0" w:color="auto"/>
            </w:tcBorders>
            <w:shd w:val="clear" w:color="auto" w:fill="auto"/>
            <w:noWrap/>
            <w:vAlign w:val="bottom"/>
          </w:tcPr>
          <w:p w14:paraId="73B9E4EA" w14:textId="77777777" w:rsidR="00750A45" w:rsidRPr="0048482C" w:rsidRDefault="00750A45" w:rsidP="00C16013">
            <w:pPr>
              <w:rPr>
                <w:rFonts w:cstheme="minorHAnsi"/>
              </w:rPr>
            </w:pPr>
            <w:r w:rsidRPr="0048482C">
              <w:rPr>
                <w:rFonts w:cstheme="minorHAnsi"/>
              </w:rPr>
              <w:t>Horčičné semená</w:t>
            </w:r>
          </w:p>
        </w:tc>
      </w:tr>
      <w:tr w:rsidR="00750A45" w:rsidRPr="0048482C" w14:paraId="24EE07FB" w14:textId="77777777" w:rsidTr="00C16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
        </w:trPr>
        <w:tc>
          <w:tcPr>
            <w:tcW w:w="911" w:type="pct"/>
            <w:gridSpan w:val="2"/>
            <w:tcBorders>
              <w:top w:val="nil"/>
              <w:left w:val="single" w:sz="4" w:space="0" w:color="auto"/>
              <w:bottom w:val="single" w:sz="4" w:space="0" w:color="auto"/>
              <w:right w:val="single" w:sz="4" w:space="0" w:color="auto"/>
            </w:tcBorders>
            <w:shd w:val="clear" w:color="auto" w:fill="auto"/>
            <w:noWrap/>
            <w:vAlign w:val="center"/>
          </w:tcPr>
          <w:p w14:paraId="527ECFC7" w14:textId="77777777" w:rsidR="00750A45" w:rsidRPr="0048482C" w:rsidRDefault="00750A45" w:rsidP="00C16013">
            <w:pPr>
              <w:rPr>
                <w:rFonts w:cstheme="minorHAnsi"/>
              </w:rPr>
            </w:pPr>
            <w:r w:rsidRPr="0048482C">
              <w:rPr>
                <w:rFonts w:cstheme="minorHAnsi"/>
              </w:rPr>
              <w:t>03111700</w:t>
            </w:r>
          </w:p>
        </w:tc>
        <w:tc>
          <w:tcPr>
            <w:tcW w:w="4089" w:type="pct"/>
            <w:tcBorders>
              <w:top w:val="nil"/>
              <w:left w:val="nil"/>
              <w:bottom w:val="single" w:sz="4" w:space="0" w:color="auto"/>
              <w:right w:val="single" w:sz="4" w:space="0" w:color="auto"/>
            </w:tcBorders>
            <w:shd w:val="clear" w:color="auto" w:fill="auto"/>
            <w:noWrap/>
            <w:vAlign w:val="bottom"/>
          </w:tcPr>
          <w:p w14:paraId="65F5E20D" w14:textId="77777777" w:rsidR="00750A45" w:rsidRPr="0048482C" w:rsidRDefault="00750A45" w:rsidP="00C16013">
            <w:pPr>
              <w:rPr>
                <w:rFonts w:cstheme="minorHAnsi"/>
              </w:rPr>
            </w:pPr>
            <w:r w:rsidRPr="0048482C">
              <w:rPr>
                <w:rFonts w:cstheme="minorHAnsi"/>
              </w:rPr>
              <w:t>Semená zeleniny</w:t>
            </w:r>
          </w:p>
        </w:tc>
      </w:tr>
    </w:tbl>
    <w:p w14:paraId="5AB4FA4E" w14:textId="77777777" w:rsidR="00750A45" w:rsidRPr="0048482C" w:rsidRDefault="00750A45" w:rsidP="00750A45">
      <w:pPr>
        <w:rPr>
          <w:rFonts w:cstheme="minorHAnsi"/>
        </w:rPr>
      </w:pPr>
    </w:p>
    <w:p w14:paraId="6BF35F2B" w14:textId="77777777" w:rsidR="00750A45" w:rsidRPr="0048482C" w:rsidRDefault="00750A45" w:rsidP="00750A45">
      <w:pPr>
        <w:rPr>
          <w:rFonts w:cstheme="minorHAnsi"/>
        </w:rPr>
      </w:pPr>
    </w:p>
    <w:tbl>
      <w:tblPr>
        <w:tblW w:w="9579" w:type="dxa"/>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23"/>
        <w:gridCol w:w="1660"/>
        <w:gridCol w:w="9"/>
        <w:gridCol w:w="7542"/>
        <w:gridCol w:w="345"/>
      </w:tblGrid>
      <w:tr w:rsidR="00750A45" w:rsidRPr="0048482C" w14:paraId="65EA04D9" w14:textId="77777777" w:rsidTr="6E10CF3C">
        <w:trPr>
          <w:gridBefore w:val="1"/>
          <w:wBefore w:w="23" w:type="dxa"/>
          <w:trHeight w:val="335"/>
          <w:tblHeader/>
        </w:trPr>
        <w:tc>
          <w:tcPr>
            <w:tcW w:w="1669" w:type="dxa"/>
            <w:gridSpan w:val="2"/>
            <w:shd w:val="clear" w:color="auto" w:fill="D9D9D9" w:themeFill="background1" w:themeFillShade="D9"/>
            <w:vAlign w:val="center"/>
          </w:tcPr>
          <w:p w14:paraId="7296F6D8" w14:textId="77777777" w:rsidR="00750A45" w:rsidRPr="0048482C" w:rsidRDefault="00750A45" w:rsidP="00C16013">
            <w:pPr>
              <w:ind w:right="28"/>
              <w:jc w:val="center"/>
              <w:rPr>
                <w:rFonts w:cstheme="minorHAnsi"/>
                <w:b/>
              </w:rPr>
            </w:pPr>
            <w:r w:rsidRPr="0048482C">
              <w:rPr>
                <w:rFonts w:cstheme="minorHAnsi"/>
                <w:b/>
              </w:rPr>
              <w:t>Skupina</w:t>
            </w:r>
          </w:p>
          <w:p w14:paraId="2488B0FC" w14:textId="77777777" w:rsidR="00750A45" w:rsidRPr="0048482C" w:rsidRDefault="00750A45" w:rsidP="00C16013">
            <w:pPr>
              <w:ind w:right="28"/>
              <w:jc w:val="center"/>
              <w:rPr>
                <w:rFonts w:cstheme="minorHAnsi"/>
                <w:b/>
              </w:rPr>
            </w:pPr>
            <w:r w:rsidRPr="0048482C">
              <w:rPr>
                <w:rFonts w:cstheme="minorHAnsi"/>
                <w:b/>
              </w:rPr>
              <w:t>materiálu</w:t>
            </w:r>
          </w:p>
        </w:tc>
        <w:tc>
          <w:tcPr>
            <w:tcW w:w="7887" w:type="dxa"/>
            <w:gridSpan w:val="2"/>
            <w:shd w:val="clear" w:color="auto" w:fill="D9D9D9" w:themeFill="background1" w:themeFillShade="D9"/>
            <w:vAlign w:val="center"/>
          </w:tcPr>
          <w:p w14:paraId="2AFA7868" w14:textId="77777777" w:rsidR="00750A45" w:rsidRPr="0048482C" w:rsidRDefault="2263EF01" w:rsidP="6E10CF3C">
            <w:pPr>
              <w:ind w:right="90"/>
              <w:rPr>
                <w:rFonts w:cstheme="minorBidi"/>
                <w:b/>
                <w:bCs/>
              </w:rPr>
            </w:pPr>
            <w:r w:rsidRPr="6E10CF3C">
              <w:rPr>
                <w:rFonts w:cstheme="minorBidi"/>
                <w:b/>
                <w:bCs/>
              </w:rPr>
              <w:t>Názov skupiny materiálu</w:t>
            </w:r>
          </w:p>
        </w:tc>
      </w:tr>
      <w:tr w:rsidR="00750A45" w:rsidRPr="0048482C" w14:paraId="6BB90233"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5DC8D538" w14:textId="77777777" w:rsidR="00750A45" w:rsidRPr="0048482C" w:rsidRDefault="00750A45" w:rsidP="00C16013">
            <w:pPr>
              <w:rPr>
                <w:rFonts w:cstheme="minorHAnsi"/>
              </w:rPr>
            </w:pPr>
            <w:r w:rsidRPr="0048482C">
              <w:rPr>
                <w:rFonts w:cstheme="minorHAnsi"/>
              </w:rPr>
              <w:t>45111310</w:t>
            </w:r>
          </w:p>
        </w:tc>
        <w:tc>
          <w:tcPr>
            <w:tcW w:w="7551" w:type="dxa"/>
            <w:gridSpan w:val="2"/>
            <w:tcBorders>
              <w:top w:val="nil"/>
              <w:left w:val="nil"/>
              <w:bottom w:val="single" w:sz="4" w:space="0" w:color="auto"/>
              <w:right w:val="single" w:sz="4" w:space="0" w:color="auto"/>
            </w:tcBorders>
            <w:shd w:val="clear" w:color="auto" w:fill="auto"/>
            <w:noWrap/>
            <w:vAlign w:val="bottom"/>
          </w:tcPr>
          <w:p w14:paraId="7CA89DC1" w14:textId="77777777" w:rsidR="00750A45" w:rsidRPr="0048482C" w:rsidRDefault="00750A45" w:rsidP="00C16013">
            <w:pPr>
              <w:rPr>
                <w:rFonts w:cstheme="minorHAnsi"/>
              </w:rPr>
            </w:pPr>
            <w:r w:rsidRPr="0048482C">
              <w:rPr>
                <w:rFonts w:cstheme="minorHAnsi"/>
              </w:rPr>
              <w:t>Demontážne práce na vojenských zariadeniach</w:t>
            </w:r>
          </w:p>
        </w:tc>
      </w:tr>
      <w:tr w:rsidR="00750A45" w:rsidRPr="0048482C" w14:paraId="13C37AD3"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33965FEE" w14:textId="77777777" w:rsidR="00750A45" w:rsidRPr="0048482C" w:rsidRDefault="00750A45" w:rsidP="00C16013">
            <w:pPr>
              <w:rPr>
                <w:rFonts w:cstheme="minorHAnsi"/>
              </w:rPr>
            </w:pPr>
            <w:r w:rsidRPr="0048482C">
              <w:rPr>
                <w:rFonts w:cstheme="minorHAnsi"/>
              </w:rPr>
              <w:t>45111320</w:t>
            </w:r>
          </w:p>
        </w:tc>
        <w:tc>
          <w:tcPr>
            <w:tcW w:w="7551" w:type="dxa"/>
            <w:gridSpan w:val="2"/>
            <w:tcBorders>
              <w:top w:val="nil"/>
              <w:left w:val="nil"/>
              <w:bottom w:val="single" w:sz="4" w:space="0" w:color="auto"/>
              <w:right w:val="single" w:sz="4" w:space="0" w:color="auto"/>
            </w:tcBorders>
            <w:shd w:val="clear" w:color="auto" w:fill="auto"/>
            <w:noWrap/>
            <w:vAlign w:val="bottom"/>
          </w:tcPr>
          <w:p w14:paraId="2AEAFB9D" w14:textId="77777777" w:rsidR="00750A45" w:rsidRPr="0048482C" w:rsidRDefault="00750A45" w:rsidP="00C16013">
            <w:pPr>
              <w:rPr>
                <w:rFonts w:cstheme="minorHAnsi"/>
              </w:rPr>
            </w:pPr>
            <w:r w:rsidRPr="0048482C">
              <w:rPr>
                <w:rFonts w:cstheme="minorHAnsi"/>
              </w:rPr>
              <w:t>Demontážne práce na bezpečnostných zariadeniach</w:t>
            </w:r>
          </w:p>
        </w:tc>
      </w:tr>
      <w:tr w:rsidR="00750A45" w:rsidRPr="0048482C" w14:paraId="784201FF"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4D4B9A63" w14:textId="77777777" w:rsidR="00750A45" w:rsidRPr="0048482C" w:rsidRDefault="00750A45" w:rsidP="00C16013">
            <w:pPr>
              <w:rPr>
                <w:rFonts w:cstheme="minorHAnsi"/>
              </w:rPr>
            </w:pPr>
            <w:r w:rsidRPr="0048482C">
              <w:rPr>
                <w:rFonts w:cstheme="minorHAnsi"/>
              </w:rPr>
              <w:t>45112000</w:t>
            </w:r>
          </w:p>
        </w:tc>
        <w:tc>
          <w:tcPr>
            <w:tcW w:w="7551" w:type="dxa"/>
            <w:gridSpan w:val="2"/>
            <w:tcBorders>
              <w:top w:val="nil"/>
              <w:left w:val="nil"/>
              <w:bottom w:val="single" w:sz="4" w:space="0" w:color="auto"/>
              <w:right w:val="single" w:sz="4" w:space="0" w:color="auto"/>
            </w:tcBorders>
            <w:shd w:val="clear" w:color="auto" w:fill="auto"/>
            <w:noWrap/>
            <w:vAlign w:val="bottom"/>
          </w:tcPr>
          <w:p w14:paraId="686EA878" w14:textId="77777777" w:rsidR="00750A45" w:rsidRPr="0048482C" w:rsidRDefault="00750A45" w:rsidP="00C16013">
            <w:pPr>
              <w:rPr>
                <w:rFonts w:cstheme="minorHAnsi"/>
              </w:rPr>
            </w:pPr>
            <w:r w:rsidRPr="0048482C">
              <w:rPr>
                <w:rFonts w:cstheme="minorHAnsi"/>
              </w:rPr>
              <w:t>Výkopové zemné práce a presun zemín</w:t>
            </w:r>
          </w:p>
        </w:tc>
      </w:tr>
      <w:tr w:rsidR="00750A45" w:rsidRPr="0048482C" w14:paraId="2470E976"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17537DE3" w14:textId="77777777" w:rsidR="00750A45" w:rsidRPr="0048482C" w:rsidRDefault="00750A45" w:rsidP="00C16013">
            <w:pPr>
              <w:rPr>
                <w:rFonts w:cstheme="minorHAnsi"/>
              </w:rPr>
            </w:pPr>
            <w:r w:rsidRPr="0048482C">
              <w:rPr>
                <w:rFonts w:cstheme="minorHAnsi"/>
              </w:rPr>
              <w:t>45112100</w:t>
            </w:r>
          </w:p>
        </w:tc>
        <w:tc>
          <w:tcPr>
            <w:tcW w:w="7551" w:type="dxa"/>
            <w:gridSpan w:val="2"/>
            <w:tcBorders>
              <w:top w:val="nil"/>
              <w:left w:val="nil"/>
              <w:bottom w:val="single" w:sz="4" w:space="0" w:color="auto"/>
              <w:right w:val="single" w:sz="4" w:space="0" w:color="auto"/>
            </w:tcBorders>
            <w:shd w:val="clear" w:color="auto" w:fill="auto"/>
            <w:noWrap/>
            <w:vAlign w:val="bottom"/>
          </w:tcPr>
          <w:p w14:paraId="791136D1" w14:textId="77777777" w:rsidR="00750A45" w:rsidRPr="0048482C" w:rsidRDefault="00750A45" w:rsidP="00C16013">
            <w:pPr>
              <w:rPr>
                <w:rFonts w:cstheme="minorHAnsi"/>
              </w:rPr>
            </w:pPr>
            <w:r w:rsidRPr="0048482C">
              <w:rPr>
                <w:rFonts w:cstheme="minorHAnsi"/>
              </w:rPr>
              <w:t>Práce pri hĺbení drenáží</w:t>
            </w:r>
          </w:p>
        </w:tc>
      </w:tr>
      <w:tr w:rsidR="00750A45" w:rsidRPr="0048482C" w14:paraId="7633A5FA"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1AB91F53" w14:textId="77777777" w:rsidR="00750A45" w:rsidRPr="0048482C" w:rsidRDefault="00750A45" w:rsidP="00C16013">
            <w:pPr>
              <w:rPr>
                <w:rFonts w:cstheme="minorHAnsi"/>
              </w:rPr>
            </w:pPr>
            <w:r w:rsidRPr="0048482C">
              <w:rPr>
                <w:rFonts w:cstheme="minorHAnsi"/>
              </w:rPr>
              <w:t>45112200</w:t>
            </w:r>
          </w:p>
        </w:tc>
        <w:tc>
          <w:tcPr>
            <w:tcW w:w="7551" w:type="dxa"/>
            <w:gridSpan w:val="2"/>
            <w:tcBorders>
              <w:top w:val="nil"/>
              <w:left w:val="nil"/>
              <w:bottom w:val="single" w:sz="4" w:space="0" w:color="auto"/>
              <w:right w:val="single" w:sz="4" w:space="0" w:color="auto"/>
            </w:tcBorders>
            <w:shd w:val="clear" w:color="auto" w:fill="auto"/>
            <w:noWrap/>
            <w:vAlign w:val="bottom"/>
          </w:tcPr>
          <w:p w14:paraId="4AF36342" w14:textId="77777777" w:rsidR="00750A45" w:rsidRPr="0048482C" w:rsidRDefault="00750A45" w:rsidP="00C16013">
            <w:pPr>
              <w:rPr>
                <w:rFonts w:cstheme="minorHAnsi"/>
              </w:rPr>
            </w:pPr>
            <w:r w:rsidRPr="0048482C">
              <w:rPr>
                <w:rFonts w:cstheme="minorHAnsi"/>
              </w:rPr>
              <w:t>Odstránenie pôdy</w:t>
            </w:r>
          </w:p>
        </w:tc>
      </w:tr>
      <w:tr w:rsidR="00750A45" w:rsidRPr="0048482C" w14:paraId="51B00389"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36736134" w14:textId="77777777" w:rsidR="00750A45" w:rsidRPr="0048482C" w:rsidRDefault="00750A45" w:rsidP="00C16013">
            <w:pPr>
              <w:rPr>
                <w:rFonts w:cstheme="minorHAnsi"/>
              </w:rPr>
            </w:pPr>
            <w:r w:rsidRPr="0048482C">
              <w:rPr>
                <w:rFonts w:cstheme="minorHAnsi"/>
              </w:rPr>
              <w:t>45112210</w:t>
            </w:r>
          </w:p>
        </w:tc>
        <w:tc>
          <w:tcPr>
            <w:tcW w:w="7551" w:type="dxa"/>
            <w:gridSpan w:val="2"/>
            <w:tcBorders>
              <w:top w:val="nil"/>
              <w:left w:val="nil"/>
              <w:bottom w:val="single" w:sz="4" w:space="0" w:color="auto"/>
              <w:right w:val="single" w:sz="4" w:space="0" w:color="auto"/>
            </w:tcBorders>
            <w:shd w:val="clear" w:color="auto" w:fill="auto"/>
            <w:noWrap/>
            <w:vAlign w:val="bottom"/>
          </w:tcPr>
          <w:p w14:paraId="0364EBA0" w14:textId="77777777" w:rsidR="00750A45" w:rsidRPr="0048482C" w:rsidRDefault="00750A45" w:rsidP="00C16013">
            <w:pPr>
              <w:rPr>
                <w:rFonts w:cstheme="minorHAnsi"/>
              </w:rPr>
            </w:pPr>
            <w:r w:rsidRPr="0048482C">
              <w:rPr>
                <w:rFonts w:cstheme="minorHAnsi"/>
              </w:rPr>
              <w:t>Odstránenie pôdneho zvršku</w:t>
            </w:r>
          </w:p>
        </w:tc>
      </w:tr>
      <w:tr w:rsidR="00750A45" w:rsidRPr="0048482C" w14:paraId="0451E214"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68847143" w14:textId="77777777" w:rsidR="00750A45" w:rsidRPr="0048482C" w:rsidRDefault="00750A45" w:rsidP="00C16013">
            <w:pPr>
              <w:rPr>
                <w:rFonts w:cstheme="minorHAnsi"/>
              </w:rPr>
            </w:pPr>
            <w:r w:rsidRPr="0048482C">
              <w:rPr>
                <w:rFonts w:cstheme="minorHAnsi"/>
              </w:rPr>
              <w:t>45112300</w:t>
            </w:r>
          </w:p>
        </w:tc>
        <w:tc>
          <w:tcPr>
            <w:tcW w:w="7551" w:type="dxa"/>
            <w:gridSpan w:val="2"/>
            <w:tcBorders>
              <w:top w:val="nil"/>
              <w:left w:val="nil"/>
              <w:bottom w:val="single" w:sz="4" w:space="0" w:color="auto"/>
              <w:right w:val="single" w:sz="4" w:space="0" w:color="auto"/>
            </w:tcBorders>
            <w:shd w:val="clear" w:color="auto" w:fill="auto"/>
            <w:noWrap/>
            <w:vAlign w:val="bottom"/>
          </w:tcPr>
          <w:p w14:paraId="3BFA1705" w14:textId="77777777" w:rsidR="00750A45" w:rsidRPr="0048482C" w:rsidRDefault="00750A45" w:rsidP="00C16013">
            <w:pPr>
              <w:rPr>
                <w:rFonts w:cstheme="minorHAnsi"/>
              </w:rPr>
            </w:pPr>
            <w:r w:rsidRPr="0048482C">
              <w:rPr>
                <w:rFonts w:cstheme="minorHAnsi"/>
              </w:rPr>
              <w:t>Vyplňovanie a rekultivačné práce</w:t>
            </w:r>
          </w:p>
        </w:tc>
      </w:tr>
      <w:tr w:rsidR="00750A45" w:rsidRPr="0048482C" w14:paraId="47749098"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545AC2C6" w14:textId="77777777" w:rsidR="00750A45" w:rsidRPr="0048482C" w:rsidRDefault="00750A45" w:rsidP="00C16013">
            <w:pPr>
              <w:rPr>
                <w:rFonts w:cstheme="minorHAnsi"/>
              </w:rPr>
            </w:pPr>
            <w:r w:rsidRPr="0048482C">
              <w:rPr>
                <w:rFonts w:cstheme="minorHAnsi"/>
              </w:rPr>
              <w:t>45112310</w:t>
            </w:r>
          </w:p>
        </w:tc>
        <w:tc>
          <w:tcPr>
            <w:tcW w:w="7551" w:type="dxa"/>
            <w:gridSpan w:val="2"/>
            <w:tcBorders>
              <w:top w:val="nil"/>
              <w:left w:val="nil"/>
              <w:bottom w:val="single" w:sz="4" w:space="0" w:color="auto"/>
              <w:right w:val="single" w:sz="4" w:space="0" w:color="auto"/>
            </w:tcBorders>
            <w:shd w:val="clear" w:color="auto" w:fill="auto"/>
            <w:noWrap/>
            <w:vAlign w:val="bottom"/>
          </w:tcPr>
          <w:p w14:paraId="38EF17E5" w14:textId="77777777" w:rsidR="00750A45" w:rsidRPr="0048482C" w:rsidRDefault="00750A45" w:rsidP="00C16013">
            <w:pPr>
              <w:rPr>
                <w:rFonts w:cstheme="minorHAnsi"/>
              </w:rPr>
            </w:pPr>
            <w:r w:rsidRPr="0048482C">
              <w:rPr>
                <w:rFonts w:cstheme="minorHAnsi"/>
              </w:rPr>
              <w:t>Vyplňovacie práce</w:t>
            </w:r>
          </w:p>
        </w:tc>
      </w:tr>
      <w:tr w:rsidR="00750A45" w:rsidRPr="0048482C" w14:paraId="6DCA4658"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5DDC0057" w14:textId="77777777" w:rsidR="00750A45" w:rsidRPr="0048482C" w:rsidRDefault="00750A45" w:rsidP="00C16013">
            <w:pPr>
              <w:rPr>
                <w:rFonts w:cstheme="minorHAnsi"/>
              </w:rPr>
            </w:pPr>
            <w:r w:rsidRPr="0048482C">
              <w:rPr>
                <w:rFonts w:cstheme="minorHAnsi"/>
              </w:rPr>
              <w:t>45112320</w:t>
            </w:r>
          </w:p>
        </w:tc>
        <w:tc>
          <w:tcPr>
            <w:tcW w:w="7551" w:type="dxa"/>
            <w:gridSpan w:val="2"/>
            <w:tcBorders>
              <w:top w:val="nil"/>
              <w:left w:val="nil"/>
              <w:bottom w:val="single" w:sz="4" w:space="0" w:color="auto"/>
              <w:right w:val="single" w:sz="4" w:space="0" w:color="auto"/>
            </w:tcBorders>
            <w:shd w:val="clear" w:color="auto" w:fill="auto"/>
            <w:noWrap/>
            <w:vAlign w:val="bottom"/>
          </w:tcPr>
          <w:p w14:paraId="5C0603BD" w14:textId="77777777" w:rsidR="00750A45" w:rsidRPr="0048482C" w:rsidRDefault="00750A45" w:rsidP="00C16013">
            <w:pPr>
              <w:rPr>
                <w:rFonts w:cstheme="minorHAnsi"/>
              </w:rPr>
            </w:pPr>
            <w:r w:rsidRPr="0048482C">
              <w:rPr>
                <w:rFonts w:cstheme="minorHAnsi"/>
              </w:rPr>
              <w:t>Rekultivačné práce</w:t>
            </w:r>
          </w:p>
        </w:tc>
      </w:tr>
      <w:tr w:rsidR="00750A45" w:rsidRPr="0048482C" w14:paraId="1FB074CF"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03F99243" w14:textId="77777777" w:rsidR="00750A45" w:rsidRPr="0048482C" w:rsidRDefault="00750A45" w:rsidP="00C16013">
            <w:pPr>
              <w:rPr>
                <w:rFonts w:cstheme="minorHAnsi"/>
              </w:rPr>
            </w:pPr>
            <w:r w:rsidRPr="0048482C">
              <w:rPr>
                <w:rFonts w:cstheme="minorHAnsi"/>
              </w:rPr>
              <w:t>45112330</w:t>
            </w:r>
          </w:p>
        </w:tc>
        <w:tc>
          <w:tcPr>
            <w:tcW w:w="7551" w:type="dxa"/>
            <w:gridSpan w:val="2"/>
            <w:tcBorders>
              <w:top w:val="nil"/>
              <w:left w:val="nil"/>
              <w:bottom w:val="single" w:sz="4" w:space="0" w:color="auto"/>
              <w:right w:val="single" w:sz="4" w:space="0" w:color="auto"/>
            </w:tcBorders>
            <w:shd w:val="clear" w:color="auto" w:fill="auto"/>
            <w:noWrap/>
            <w:vAlign w:val="bottom"/>
          </w:tcPr>
          <w:p w14:paraId="186CC439" w14:textId="77777777" w:rsidR="00750A45" w:rsidRPr="0048482C" w:rsidRDefault="00750A45" w:rsidP="00C16013">
            <w:pPr>
              <w:rPr>
                <w:rFonts w:cstheme="minorHAnsi"/>
              </w:rPr>
            </w:pPr>
            <w:r w:rsidRPr="0048482C">
              <w:rPr>
                <w:rFonts w:cstheme="minorHAnsi"/>
              </w:rPr>
              <w:t>Rekultivácia staveniska</w:t>
            </w:r>
          </w:p>
        </w:tc>
      </w:tr>
      <w:tr w:rsidR="00750A45" w:rsidRPr="0048482C" w14:paraId="1200259E"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4F7DE238" w14:textId="77777777" w:rsidR="00750A45" w:rsidRPr="0048482C" w:rsidRDefault="00750A45" w:rsidP="00C16013">
            <w:pPr>
              <w:rPr>
                <w:rFonts w:cstheme="minorHAnsi"/>
              </w:rPr>
            </w:pPr>
            <w:r w:rsidRPr="0048482C">
              <w:rPr>
                <w:rFonts w:cstheme="minorHAnsi"/>
              </w:rPr>
              <w:t>45112340</w:t>
            </w:r>
          </w:p>
        </w:tc>
        <w:tc>
          <w:tcPr>
            <w:tcW w:w="7551" w:type="dxa"/>
            <w:gridSpan w:val="2"/>
            <w:tcBorders>
              <w:top w:val="nil"/>
              <w:left w:val="nil"/>
              <w:bottom w:val="single" w:sz="4" w:space="0" w:color="auto"/>
              <w:right w:val="single" w:sz="4" w:space="0" w:color="auto"/>
            </w:tcBorders>
            <w:shd w:val="clear" w:color="auto" w:fill="auto"/>
            <w:noWrap/>
            <w:vAlign w:val="bottom"/>
          </w:tcPr>
          <w:p w14:paraId="2B5C60F3" w14:textId="77777777" w:rsidR="00750A45" w:rsidRPr="0048482C" w:rsidRDefault="00750A45" w:rsidP="00C16013">
            <w:pPr>
              <w:rPr>
                <w:rFonts w:cstheme="minorHAnsi"/>
              </w:rPr>
            </w:pPr>
            <w:r w:rsidRPr="0048482C">
              <w:rPr>
                <w:rFonts w:cstheme="minorHAnsi"/>
              </w:rPr>
              <w:t>Dekontaminácia pôdy</w:t>
            </w:r>
          </w:p>
        </w:tc>
      </w:tr>
      <w:tr w:rsidR="00750A45" w:rsidRPr="0048482C" w14:paraId="3B15A43E"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2AAFE1FC" w14:textId="77777777" w:rsidR="00750A45" w:rsidRPr="0048482C" w:rsidRDefault="00750A45" w:rsidP="00C16013">
            <w:pPr>
              <w:rPr>
                <w:rFonts w:cstheme="minorHAnsi"/>
              </w:rPr>
            </w:pPr>
            <w:r w:rsidRPr="0048482C">
              <w:rPr>
                <w:rFonts w:cstheme="minorHAnsi"/>
              </w:rPr>
              <w:t>45112350</w:t>
            </w:r>
          </w:p>
        </w:tc>
        <w:tc>
          <w:tcPr>
            <w:tcW w:w="7551" w:type="dxa"/>
            <w:gridSpan w:val="2"/>
            <w:tcBorders>
              <w:top w:val="nil"/>
              <w:left w:val="nil"/>
              <w:bottom w:val="single" w:sz="4" w:space="0" w:color="auto"/>
              <w:right w:val="single" w:sz="4" w:space="0" w:color="auto"/>
            </w:tcBorders>
            <w:shd w:val="clear" w:color="auto" w:fill="auto"/>
            <w:noWrap/>
            <w:vAlign w:val="bottom"/>
          </w:tcPr>
          <w:p w14:paraId="387D543E" w14:textId="77777777" w:rsidR="00750A45" w:rsidRPr="0048482C" w:rsidRDefault="00750A45" w:rsidP="00C16013">
            <w:pPr>
              <w:rPr>
                <w:rFonts w:cstheme="minorHAnsi"/>
              </w:rPr>
            </w:pPr>
            <w:r w:rsidRPr="0048482C">
              <w:rPr>
                <w:rFonts w:cstheme="minorHAnsi"/>
              </w:rPr>
              <w:t>Rekultivácia neobrábanej pôdy</w:t>
            </w:r>
          </w:p>
        </w:tc>
      </w:tr>
      <w:tr w:rsidR="00750A45" w:rsidRPr="0048482C" w14:paraId="5463F243"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484AB092" w14:textId="77777777" w:rsidR="00750A45" w:rsidRPr="0048482C" w:rsidRDefault="00750A45" w:rsidP="00C16013">
            <w:pPr>
              <w:rPr>
                <w:rFonts w:cstheme="minorHAnsi"/>
              </w:rPr>
            </w:pPr>
            <w:r w:rsidRPr="0048482C">
              <w:rPr>
                <w:rFonts w:cstheme="minorHAnsi"/>
              </w:rPr>
              <w:t>45112360</w:t>
            </w:r>
          </w:p>
        </w:tc>
        <w:tc>
          <w:tcPr>
            <w:tcW w:w="7551" w:type="dxa"/>
            <w:gridSpan w:val="2"/>
            <w:tcBorders>
              <w:top w:val="nil"/>
              <w:left w:val="nil"/>
              <w:bottom w:val="single" w:sz="4" w:space="0" w:color="auto"/>
              <w:right w:val="single" w:sz="4" w:space="0" w:color="auto"/>
            </w:tcBorders>
            <w:shd w:val="clear" w:color="auto" w:fill="auto"/>
            <w:noWrap/>
            <w:vAlign w:val="bottom"/>
          </w:tcPr>
          <w:p w14:paraId="7464A6E7" w14:textId="77777777" w:rsidR="00750A45" w:rsidRPr="0048482C" w:rsidRDefault="00750A45" w:rsidP="00C16013">
            <w:pPr>
              <w:rPr>
                <w:rFonts w:cstheme="minorHAnsi"/>
              </w:rPr>
            </w:pPr>
            <w:r w:rsidRPr="0048482C">
              <w:rPr>
                <w:rFonts w:cstheme="minorHAnsi"/>
              </w:rPr>
              <w:t>Práce na sanácii pôdy</w:t>
            </w:r>
          </w:p>
        </w:tc>
      </w:tr>
      <w:tr w:rsidR="00750A45" w:rsidRPr="0048482C" w14:paraId="1ADE2ABA"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1951E868" w14:textId="77777777" w:rsidR="00750A45" w:rsidRPr="0048482C" w:rsidRDefault="00750A45" w:rsidP="00C16013">
            <w:pPr>
              <w:rPr>
                <w:rFonts w:cstheme="minorHAnsi"/>
              </w:rPr>
            </w:pPr>
            <w:r w:rsidRPr="0048482C">
              <w:rPr>
                <w:rFonts w:cstheme="minorHAnsi"/>
              </w:rPr>
              <w:t>45112400</w:t>
            </w:r>
          </w:p>
        </w:tc>
        <w:tc>
          <w:tcPr>
            <w:tcW w:w="7551" w:type="dxa"/>
            <w:gridSpan w:val="2"/>
            <w:tcBorders>
              <w:top w:val="nil"/>
              <w:left w:val="nil"/>
              <w:bottom w:val="single" w:sz="4" w:space="0" w:color="auto"/>
              <w:right w:val="single" w:sz="4" w:space="0" w:color="auto"/>
            </w:tcBorders>
            <w:shd w:val="clear" w:color="auto" w:fill="auto"/>
            <w:noWrap/>
            <w:vAlign w:val="bottom"/>
          </w:tcPr>
          <w:p w14:paraId="764D9F1E" w14:textId="77777777" w:rsidR="00750A45" w:rsidRPr="0048482C" w:rsidRDefault="00750A45" w:rsidP="00C16013">
            <w:pPr>
              <w:rPr>
                <w:rFonts w:cstheme="minorHAnsi"/>
              </w:rPr>
            </w:pPr>
            <w:r w:rsidRPr="0048482C">
              <w:rPr>
                <w:rFonts w:cstheme="minorHAnsi"/>
              </w:rPr>
              <w:t>Výkopové práce</w:t>
            </w:r>
          </w:p>
        </w:tc>
      </w:tr>
      <w:tr w:rsidR="00750A45" w:rsidRPr="0048482C" w14:paraId="1CDB80BD"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5819D98A" w14:textId="77777777" w:rsidR="00750A45" w:rsidRPr="0048482C" w:rsidRDefault="00750A45" w:rsidP="00C16013">
            <w:pPr>
              <w:rPr>
                <w:rFonts w:cstheme="minorHAnsi"/>
              </w:rPr>
            </w:pPr>
            <w:r w:rsidRPr="0048482C">
              <w:rPr>
                <w:rFonts w:cstheme="minorHAnsi"/>
              </w:rPr>
              <w:t>45112410</w:t>
            </w:r>
          </w:p>
        </w:tc>
        <w:tc>
          <w:tcPr>
            <w:tcW w:w="7551" w:type="dxa"/>
            <w:gridSpan w:val="2"/>
            <w:tcBorders>
              <w:top w:val="nil"/>
              <w:left w:val="nil"/>
              <w:bottom w:val="single" w:sz="4" w:space="0" w:color="auto"/>
              <w:right w:val="single" w:sz="4" w:space="0" w:color="auto"/>
            </w:tcBorders>
            <w:shd w:val="clear" w:color="auto" w:fill="auto"/>
            <w:noWrap/>
            <w:vAlign w:val="bottom"/>
          </w:tcPr>
          <w:p w14:paraId="72BB7745" w14:textId="77777777" w:rsidR="00750A45" w:rsidRPr="0048482C" w:rsidRDefault="00750A45" w:rsidP="00C16013">
            <w:pPr>
              <w:rPr>
                <w:rFonts w:cstheme="minorHAnsi"/>
              </w:rPr>
            </w:pPr>
            <w:r w:rsidRPr="0048482C">
              <w:rPr>
                <w:rFonts w:cstheme="minorHAnsi"/>
              </w:rPr>
              <w:t>Výkop hrobov</w:t>
            </w:r>
          </w:p>
        </w:tc>
      </w:tr>
      <w:tr w:rsidR="00750A45" w:rsidRPr="0048482C" w14:paraId="26211965" w14:textId="77777777" w:rsidTr="6E10CF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45" w:type="dxa"/>
          <w:trHeight w:val="255"/>
        </w:trPr>
        <w:tc>
          <w:tcPr>
            <w:tcW w:w="1683" w:type="dxa"/>
            <w:gridSpan w:val="2"/>
            <w:tcBorders>
              <w:top w:val="nil"/>
              <w:left w:val="single" w:sz="4" w:space="0" w:color="auto"/>
              <w:bottom w:val="single" w:sz="4" w:space="0" w:color="auto"/>
              <w:right w:val="single" w:sz="4" w:space="0" w:color="auto"/>
            </w:tcBorders>
            <w:shd w:val="clear" w:color="auto" w:fill="auto"/>
            <w:noWrap/>
            <w:vAlign w:val="center"/>
          </w:tcPr>
          <w:p w14:paraId="2BE69114" w14:textId="77777777" w:rsidR="00750A45" w:rsidRPr="0048482C" w:rsidRDefault="00750A45" w:rsidP="00C16013">
            <w:pPr>
              <w:rPr>
                <w:rFonts w:cstheme="minorHAnsi"/>
              </w:rPr>
            </w:pPr>
            <w:r w:rsidRPr="0048482C">
              <w:rPr>
                <w:rFonts w:cstheme="minorHAnsi"/>
              </w:rPr>
              <w:t>45112420</w:t>
            </w:r>
          </w:p>
        </w:tc>
        <w:tc>
          <w:tcPr>
            <w:tcW w:w="7551" w:type="dxa"/>
            <w:gridSpan w:val="2"/>
            <w:tcBorders>
              <w:top w:val="nil"/>
              <w:left w:val="nil"/>
              <w:bottom w:val="single" w:sz="4" w:space="0" w:color="auto"/>
              <w:right w:val="single" w:sz="4" w:space="0" w:color="auto"/>
            </w:tcBorders>
            <w:shd w:val="clear" w:color="auto" w:fill="auto"/>
            <w:noWrap/>
            <w:vAlign w:val="bottom"/>
          </w:tcPr>
          <w:p w14:paraId="47586B81" w14:textId="77777777" w:rsidR="00750A45" w:rsidRPr="0048482C" w:rsidRDefault="00750A45" w:rsidP="00C16013">
            <w:pPr>
              <w:rPr>
                <w:rFonts w:cstheme="minorHAnsi"/>
              </w:rPr>
            </w:pPr>
            <w:r w:rsidRPr="0048482C">
              <w:rPr>
                <w:rFonts w:cstheme="minorHAnsi"/>
              </w:rPr>
              <w:t>Výkop základov</w:t>
            </w:r>
          </w:p>
        </w:tc>
      </w:tr>
    </w:tbl>
    <w:p w14:paraId="5ED7EFE3" w14:textId="77777777" w:rsidR="00750A45" w:rsidRPr="0048482C" w:rsidRDefault="00750A45" w:rsidP="00750A45">
      <w:pPr>
        <w:ind w:firstLine="397"/>
        <w:rPr>
          <w:rFonts w:cstheme="minorHAnsi"/>
          <w:b/>
        </w:rPr>
      </w:pPr>
    </w:p>
    <w:p w14:paraId="1D1ABA26" w14:textId="0C6A5005" w:rsidR="00750A45" w:rsidRPr="0048482C" w:rsidRDefault="00750A45" w:rsidP="00750A45">
      <w:pPr>
        <w:rPr>
          <w:rFonts w:cstheme="minorHAnsi"/>
        </w:rPr>
      </w:pPr>
      <w:r w:rsidRPr="0048482C">
        <w:rPr>
          <w:rFonts w:cstheme="minorHAnsi"/>
        </w:rPr>
        <w:t>Celý zoznam skupín materiálu je uvedený v prílohe č. 1</w:t>
      </w:r>
      <w:r w:rsidR="00F75A44" w:rsidRPr="0048482C">
        <w:rPr>
          <w:rFonts w:cstheme="minorHAnsi"/>
        </w:rPr>
        <w:t xml:space="preserve"> </w:t>
      </w:r>
      <w:r w:rsidR="00036A49" w:rsidRPr="0048482C">
        <w:rPr>
          <w:rFonts w:cstheme="minorHAnsi"/>
        </w:rPr>
        <w:t>(</w:t>
      </w:r>
      <w:r w:rsidR="00D4589C" w:rsidRPr="0048482C">
        <w:rPr>
          <w:rFonts w:cstheme="minorHAnsi"/>
        </w:rPr>
        <w:t>CES_M09_KZC010</w:t>
      </w:r>
      <w:r w:rsidR="00036A49" w:rsidRPr="0048482C">
        <w:rPr>
          <w:rFonts w:cstheme="minorHAnsi"/>
        </w:rPr>
        <w:t>_Skupina_materiálu)</w:t>
      </w:r>
      <w:r w:rsidRPr="0048482C">
        <w:rPr>
          <w:rFonts w:cstheme="minorHAnsi"/>
        </w:rPr>
        <w:t>.</w:t>
      </w:r>
      <w:r w:rsidR="00476417" w:rsidRPr="0048482C">
        <w:rPr>
          <w:rFonts w:cstheme="minorHAnsi"/>
        </w:rPr>
        <w:t xml:space="preserve"> </w:t>
      </w:r>
    </w:p>
    <w:p w14:paraId="5215DA2B" w14:textId="77777777" w:rsidR="00464D66" w:rsidRPr="0048482C" w:rsidRDefault="00464D66" w:rsidP="00750A45">
      <w:pPr>
        <w:rPr>
          <w:rFonts w:cstheme="minorHAnsi"/>
        </w:rPr>
      </w:pPr>
    </w:p>
    <w:p w14:paraId="0A319FF9" w14:textId="77777777" w:rsidR="00464D66" w:rsidRPr="0048482C" w:rsidRDefault="00464D66" w:rsidP="00750A45">
      <w:pPr>
        <w:rPr>
          <w:rFonts w:cstheme="minorHAnsi"/>
        </w:rPr>
      </w:pPr>
    </w:p>
    <w:p w14:paraId="4EA91A53" w14:textId="77777777" w:rsidR="00464D66" w:rsidRPr="0048482C" w:rsidRDefault="00464D66" w:rsidP="00750A45">
      <w:pPr>
        <w:rPr>
          <w:rFonts w:cstheme="minorHAnsi"/>
        </w:rPr>
      </w:pPr>
    </w:p>
    <w:p w14:paraId="2563FFC0" w14:textId="77777777" w:rsidR="00750A45" w:rsidRPr="0048482C" w:rsidRDefault="00750A45" w:rsidP="00750A45">
      <w:pPr>
        <w:pStyle w:val="Nadpis2"/>
        <w:rPr>
          <w:rFonts w:cstheme="minorHAnsi"/>
        </w:rPr>
      </w:pPr>
      <w:bookmarkStart w:id="30" w:name="_Toc102157340"/>
      <w:r w:rsidRPr="0048482C">
        <w:rPr>
          <w:rFonts w:cstheme="minorHAnsi"/>
        </w:rPr>
        <w:lastRenderedPageBreak/>
        <w:t>Ocenenie druhov materiálu</w:t>
      </w:r>
      <w:bookmarkEnd w:id="30"/>
    </w:p>
    <w:p w14:paraId="08572838" w14:textId="77777777" w:rsidR="00750A45" w:rsidRPr="0048482C" w:rsidRDefault="00750A45" w:rsidP="00750A45">
      <w:pPr>
        <w:pStyle w:val="Heading33"/>
        <w:rPr>
          <w:rFonts w:cstheme="minorHAnsi"/>
        </w:rPr>
      </w:pPr>
      <w:bookmarkStart w:id="31" w:name="_Toc102157341"/>
      <w:r w:rsidRPr="0048482C">
        <w:rPr>
          <w:rFonts w:cstheme="minorHAnsi"/>
        </w:rPr>
        <w:t>Spôsob ocenenia</w:t>
      </w:r>
      <w:bookmarkEnd w:id="31"/>
      <w:r w:rsidRPr="0048482C">
        <w:rPr>
          <w:rFonts w:cstheme="minorHAnsi"/>
        </w:rPr>
        <w:t xml:space="preserve"> </w:t>
      </w:r>
    </w:p>
    <w:p w14:paraId="12AE9A0E" w14:textId="744369FC" w:rsidR="00750A45" w:rsidRPr="0048482C" w:rsidRDefault="00750A45" w:rsidP="1CFDE0AD">
      <w:pPr>
        <w:rPr>
          <w:rFonts w:cstheme="minorHAnsi"/>
        </w:rPr>
      </w:pPr>
      <w:r w:rsidRPr="0048482C">
        <w:rPr>
          <w:rFonts w:cstheme="minorHAnsi"/>
        </w:rPr>
        <w:t>Spôsob ocenenia je navrhovaný nasledovne:</w:t>
      </w:r>
    </w:p>
    <w:p w14:paraId="4F58B6EB" w14:textId="77777777" w:rsidR="00750A45" w:rsidRPr="0048482C" w:rsidRDefault="00750A45" w:rsidP="00750A45">
      <w:pPr>
        <w:rPr>
          <w:rFonts w:cstheme="minorHAnsi"/>
        </w:rPr>
      </w:pPr>
      <w:r w:rsidRPr="0048482C">
        <w:rPr>
          <w:rFonts w:cstheme="minorHAnsi"/>
        </w:rPr>
        <w:t xml:space="preserve">Materiál - </w:t>
      </w:r>
      <w:r w:rsidRPr="0048482C">
        <w:rPr>
          <w:rFonts w:cstheme="minorHAnsi"/>
          <w:b/>
        </w:rPr>
        <w:t>pohyblivá priemerná cena (V)</w:t>
      </w:r>
    </w:p>
    <w:p w14:paraId="196E392E" w14:textId="77777777" w:rsidR="00750A45" w:rsidRPr="0048482C" w:rsidRDefault="00750A45" w:rsidP="00750A45">
      <w:pPr>
        <w:rPr>
          <w:rFonts w:cstheme="minorHAnsi"/>
        </w:rPr>
      </w:pPr>
      <w:r w:rsidRPr="0048482C">
        <w:rPr>
          <w:rFonts w:cstheme="minorHAnsi"/>
        </w:rPr>
        <w:t xml:space="preserve">Tovary - </w:t>
      </w:r>
      <w:r w:rsidRPr="0048482C">
        <w:rPr>
          <w:rFonts w:cstheme="minorHAnsi"/>
          <w:b/>
        </w:rPr>
        <w:t>pohyblivá priemerná cena (V)</w:t>
      </w:r>
    </w:p>
    <w:p w14:paraId="34944B17" w14:textId="77777777" w:rsidR="00750A45" w:rsidRPr="0048482C" w:rsidRDefault="00750A45" w:rsidP="00750A45">
      <w:pPr>
        <w:rPr>
          <w:rFonts w:cstheme="minorHAnsi"/>
        </w:rPr>
      </w:pPr>
      <w:r w:rsidRPr="0048482C">
        <w:rPr>
          <w:rFonts w:cstheme="minorHAnsi"/>
        </w:rPr>
        <w:t xml:space="preserve">Výrobky – </w:t>
      </w:r>
      <w:r w:rsidRPr="0048482C">
        <w:rPr>
          <w:rFonts w:cstheme="minorHAnsi"/>
          <w:b/>
        </w:rPr>
        <w:t>štandardná cena (S)</w:t>
      </w:r>
    </w:p>
    <w:p w14:paraId="38117FBB" w14:textId="77777777" w:rsidR="00750A45" w:rsidRPr="0048482C" w:rsidRDefault="00750A45" w:rsidP="00750A45">
      <w:pPr>
        <w:rPr>
          <w:rFonts w:cstheme="minorHAnsi"/>
          <w:b/>
        </w:rPr>
      </w:pPr>
      <w:r w:rsidRPr="0048482C">
        <w:rPr>
          <w:rFonts w:cstheme="minorHAnsi"/>
        </w:rPr>
        <w:t xml:space="preserve">Služby – </w:t>
      </w:r>
      <w:r w:rsidRPr="0048482C">
        <w:rPr>
          <w:rFonts w:cstheme="minorHAnsi"/>
          <w:b/>
        </w:rPr>
        <w:t>štandardná cena (S)</w:t>
      </w:r>
    </w:p>
    <w:p w14:paraId="125E02A0" w14:textId="77777777" w:rsidR="00750A45" w:rsidRPr="0048482C" w:rsidRDefault="00750A45" w:rsidP="00750A45">
      <w:pPr>
        <w:rPr>
          <w:rFonts w:cstheme="minorHAnsi"/>
        </w:rPr>
      </w:pPr>
    </w:p>
    <w:p w14:paraId="3B9777DC" w14:textId="266433D7" w:rsidR="00750A45" w:rsidRPr="0048482C" w:rsidRDefault="00750A45" w:rsidP="176E9168">
      <w:pPr>
        <w:rPr>
          <w:rFonts w:cstheme="minorHAnsi"/>
        </w:rPr>
      </w:pPr>
      <w:r w:rsidRPr="0048482C">
        <w:rPr>
          <w:rFonts w:cstheme="minorHAnsi"/>
          <w:b/>
          <w:bCs/>
        </w:rPr>
        <w:t>Pohyblivá priemerná cena (V)</w:t>
      </w:r>
      <w:r w:rsidRPr="0048482C">
        <w:rPr>
          <w:rFonts w:cstheme="minorHAnsi"/>
        </w:rPr>
        <w:t xml:space="preserve"> – je počítaná ako vážený aritmetický priemer z nákupných cien. To znamená, že ak sa nakúpi materiál za inú ako skladovú cenu v priebehu roka, automaticky sa prispôsobuje aj cena materiálov na sklade (napr. ak sa nakúpi 10 ks materiálu po 10 Eur, a neskôr 10 ks materiálu po 9 Eur, na sklade bude 20 ks materiálu po 9,50 Eur). Pri tomto spôsobe ocenenia je možné do ceny materiálu automaticky zahŕňať aj ďalšie náklady spojené s jeho obstaraním. Čiastka je automaticky rozpočítaná na všetky zásoby na sklade (ak je vyrubené clo 20 Eur, skladová cena na jeden kus sa zvýši o 1 Euro a finálne je na sklade 20 ks materiálu po 10,50 Eur).</w:t>
      </w:r>
    </w:p>
    <w:p w14:paraId="3CDE148E" w14:textId="77777777" w:rsidR="00750A45" w:rsidRPr="0048482C" w:rsidRDefault="00750A45" w:rsidP="00750A45">
      <w:pPr>
        <w:rPr>
          <w:rFonts w:cstheme="minorHAnsi"/>
        </w:rPr>
      </w:pPr>
    </w:p>
    <w:p w14:paraId="2EC75910" w14:textId="77777777" w:rsidR="00750A45" w:rsidRPr="0048482C" w:rsidRDefault="00750A45" w:rsidP="00750A45">
      <w:pPr>
        <w:rPr>
          <w:rFonts w:cstheme="minorHAnsi"/>
        </w:rPr>
      </w:pPr>
      <w:r w:rsidRPr="0048482C">
        <w:rPr>
          <w:rFonts w:cstheme="minorHAnsi"/>
          <w:b/>
        </w:rPr>
        <w:t>Štandardná cena (S)</w:t>
      </w:r>
      <w:r w:rsidRPr="0048482C">
        <w:rPr>
          <w:rFonts w:cstheme="minorHAnsi"/>
        </w:rPr>
        <w:t xml:space="preserve"> – konštantná cena, ktorou sú ohodnotené výrobky a služby. Neovplyvňuje ju pohyb výrobku alebo služby. </w:t>
      </w:r>
    </w:p>
    <w:p w14:paraId="30B08D9C" w14:textId="77777777" w:rsidR="00750A45" w:rsidRPr="0048482C" w:rsidRDefault="00750A45" w:rsidP="00750A45">
      <w:pPr>
        <w:rPr>
          <w:rFonts w:cstheme="minorHAnsi"/>
        </w:rPr>
      </w:pPr>
    </w:p>
    <w:p w14:paraId="00356880" w14:textId="77777777" w:rsidR="00750A45" w:rsidRPr="0048482C" w:rsidRDefault="00750A45" w:rsidP="00750A45">
      <w:pPr>
        <w:rPr>
          <w:rFonts w:cstheme="minorHAnsi"/>
        </w:rPr>
      </w:pPr>
      <w:r w:rsidRPr="0048482C">
        <w:rPr>
          <w:rFonts w:cstheme="minorHAnsi"/>
        </w:rPr>
        <w:t>Spôsob ocenenia sa v systéme nastavuje pomocou číselníka Riadenie ceny (pozri kapitolu 4.8.3).</w:t>
      </w:r>
    </w:p>
    <w:p w14:paraId="1BF6AD46" w14:textId="77777777" w:rsidR="00750A45" w:rsidRPr="0048482C" w:rsidRDefault="00750A45" w:rsidP="00750A45">
      <w:pPr>
        <w:rPr>
          <w:rFonts w:cstheme="minorHAnsi"/>
        </w:rPr>
      </w:pPr>
    </w:p>
    <w:p w14:paraId="616227CD" w14:textId="77777777" w:rsidR="00750A45" w:rsidRPr="0048482C" w:rsidRDefault="00750A45" w:rsidP="00750A45">
      <w:pPr>
        <w:rPr>
          <w:rFonts w:cstheme="minorHAnsi"/>
        </w:rPr>
      </w:pPr>
    </w:p>
    <w:p w14:paraId="0D9DD5BE" w14:textId="77777777" w:rsidR="00750A45" w:rsidRPr="0048482C" w:rsidRDefault="00750A45" w:rsidP="00750A45">
      <w:pPr>
        <w:rPr>
          <w:rFonts w:cstheme="minorHAnsi"/>
        </w:rPr>
      </w:pPr>
    </w:p>
    <w:p w14:paraId="7B1D8D92" w14:textId="77777777" w:rsidR="00750A45" w:rsidRPr="0048482C" w:rsidRDefault="00750A45" w:rsidP="00750A45">
      <w:pPr>
        <w:pStyle w:val="Heading33"/>
        <w:rPr>
          <w:rFonts w:cstheme="minorHAnsi"/>
        </w:rPr>
      </w:pPr>
      <w:bookmarkStart w:id="32" w:name="_Toc102157342"/>
      <w:r w:rsidRPr="0048482C">
        <w:rPr>
          <w:rFonts w:cstheme="minorHAnsi"/>
        </w:rPr>
        <w:t>Triedy ocenenia</w:t>
      </w:r>
      <w:bookmarkEnd w:id="32"/>
      <w:r w:rsidRPr="0048482C">
        <w:rPr>
          <w:rFonts w:cstheme="minorHAnsi"/>
        </w:rPr>
        <w:t xml:space="preserve"> </w:t>
      </w:r>
    </w:p>
    <w:p w14:paraId="16C1EF5F" w14:textId="77777777" w:rsidR="000B62E6" w:rsidRPr="0048482C" w:rsidRDefault="002625BC" w:rsidP="00750A45">
      <w:pPr>
        <w:rPr>
          <w:rFonts w:cstheme="minorHAnsi"/>
        </w:rPr>
      </w:pPr>
      <w:r w:rsidRPr="0048482C">
        <w:rPr>
          <w:rFonts w:cstheme="minorHAnsi"/>
        </w:rPr>
        <w:t>Označenie v zozname číselníkov: M09_KZC_021</w:t>
      </w:r>
    </w:p>
    <w:p w14:paraId="52469057" w14:textId="69CDC9C1" w:rsidR="00750A45" w:rsidRPr="0048482C" w:rsidRDefault="00750A45" w:rsidP="00750A45">
      <w:pPr>
        <w:rPr>
          <w:rFonts w:cstheme="minorHAnsi"/>
        </w:rPr>
      </w:pPr>
      <w:r w:rsidRPr="0048482C">
        <w:rPr>
          <w:rFonts w:cstheme="minorHAnsi"/>
        </w:rPr>
        <w:t>Pre identifikáciu účtu HK pre účtovanie pohybu zásob a služieb budú definované triedy ocenenia, napríklad:</w:t>
      </w:r>
    </w:p>
    <w:p w14:paraId="781C2F2C" w14:textId="77777777" w:rsidR="00750A45" w:rsidRPr="0048482C" w:rsidRDefault="00750A45" w:rsidP="00750A45">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2229"/>
        <w:gridCol w:w="2448"/>
        <w:gridCol w:w="4566"/>
      </w:tblGrid>
      <w:tr w:rsidR="00750A45" w:rsidRPr="0048482C" w14:paraId="53C6827F" w14:textId="77777777" w:rsidTr="00C16013">
        <w:trPr>
          <w:trHeight w:val="335"/>
          <w:tblHeader/>
        </w:trPr>
        <w:tc>
          <w:tcPr>
            <w:tcW w:w="1206" w:type="pct"/>
            <w:shd w:val="clear" w:color="auto" w:fill="D9D9D9" w:themeFill="background1" w:themeFillShade="D9"/>
            <w:vAlign w:val="center"/>
          </w:tcPr>
          <w:p w14:paraId="6C4A9575" w14:textId="77777777" w:rsidR="00750A45" w:rsidRPr="0048482C" w:rsidRDefault="00750A45" w:rsidP="00C16013">
            <w:pPr>
              <w:rPr>
                <w:rFonts w:cstheme="minorHAnsi"/>
                <w:b/>
              </w:rPr>
            </w:pPr>
            <w:r w:rsidRPr="0048482C">
              <w:rPr>
                <w:rFonts w:cstheme="minorHAnsi"/>
                <w:b/>
              </w:rPr>
              <w:t>Druh materiálu</w:t>
            </w:r>
          </w:p>
        </w:tc>
        <w:tc>
          <w:tcPr>
            <w:tcW w:w="1324" w:type="pct"/>
            <w:shd w:val="clear" w:color="auto" w:fill="D9D9D9" w:themeFill="background1" w:themeFillShade="D9"/>
            <w:vAlign w:val="center"/>
          </w:tcPr>
          <w:p w14:paraId="045487B1" w14:textId="77777777" w:rsidR="00750A45" w:rsidRPr="0048482C" w:rsidRDefault="00750A45" w:rsidP="00C16013">
            <w:pPr>
              <w:rPr>
                <w:rFonts w:cstheme="minorHAnsi"/>
                <w:b/>
              </w:rPr>
            </w:pPr>
            <w:r w:rsidRPr="0048482C">
              <w:rPr>
                <w:rFonts w:cstheme="minorHAnsi"/>
                <w:b/>
              </w:rPr>
              <w:t>Trieda ocenenia</w:t>
            </w:r>
          </w:p>
        </w:tc>
        <w:tc>
          <w:tcPr>
            <w:tcW w:w="2470" w:type="pct"/>
            <w:shd w:val="clear" w:color="auto" w:fill="D9D9D9" w:themeFill="background1" w:themeFillShade="D9"/>
            <w:vAlign w:val="center"/>
          </w:tcPr>
          <w:p w14:paraId="39E65137" w14:textId="77777777" w:rsidR="00750A45" w:rsidRPr="0048482C" w:rsidRDefault="00750A45" w:rsidP="00C16013">
            <w:pPr>
              <w:rPr>
                <w:rFonts w:cstheme="minorHAnsi"/>
                <w:b/>
              </w:rPr>
            </w:pPr>
            <w:r w:rsidRPr="0048482C">
              <w:rPr>
                <w:rFonts w:cstheme="minorHAnsi"/>
                <w:b/>
              </w:rPr>
              <w:t>Názov triedy</w:t>
            </w:r>
          </w:p>
        </w:tc>
      </w:tr>
      <w:tr w:rsidR="00750A45" w:rsidRPr="0048482C" w14:paraId="4A9D3333" w14:textId="77777777" w:rsidTr="00C16013">
        <w:tc>
          <w:tcPr>
            <w:tcW w:w="1206" w:type="pct"/>
          </w:tcPr>
          <w:p w14:paraId="018921F9" w14:textId="77777777" w:rsidR="00750A45" w:rsidRPr="0048482C" w:rsidRDefault="00750A45" w:rsidP="00C16013">
            <w:pPr>
              <w:rPr>
                <w:rFonts w:cstheme="minorHAnsi"/>
              </w:rPr>
            </w:pPr>
            <w:r w:rsidRPr="0048482C">
              <w:rPr>
                <w:rFonts w:cstheme="minorHAnsi"/>
              </w:rPr>
              <w:t>1000</w:t>
            </w:r>
          </w:p>
        </w:tc>
        <w:tc>
          <w:tcPr>
            <w:tcW w:w="1324" w:type="pct"/>
          </w:tcPr>
          <w:p w14:paraId="04E90D26" w14:textId="77777777" w:rsidR="00750A45" w:rsidRPr="0048482C" w:rsidRDefault="00750A45" w:rsidP="00C16013">
            <w:pPr>
              <w:rPr>
                <w:rFonts w:cstheme="minorHAnsi"/>
              </w:rPr>
            </w:pPr>
            <w:r w:rsidRPr="0048482C">
              <w:rPr>
                <w:rFonts w:cstheme="minorHAnsi"/>
              </w:rPr>
              <w:t>1000</w:t>
            </w:r>
          </w:p>
        </w:tc>
        <w:tc>
          <w:tcPr>
            <w:tcW w:w="2470" w:type="pct"/>
          </w:tcPr>
          <w:p w14:paraId="7BAA2D6A" w14:textId="77777777" w:rsidR="00750A45" w:rsidRPr="0048482C" w:rsidRDefault="00750A45" w:rsidP="00C16013">
            <w:pPr>
              <w:ind w:right="28"/>
              <w:rPr>
                <w:rFonts w:cstheme="minorHAnsi"/>
                <w:lang w:eastAsia="sk-SK"/>
              </w:rPr>
            </w:pPr>
            <w:r w:rsidRPr="0048482C">
              <w:rPr>
                <w:rFonts w:cstheme="minorHAnsi"/>
                <w:lang w:eastAsia="sk-SK"/>
              </w:rPr>
              <w:t>Materiál</w:t>
            </w:r>
          </w:p>
        </w:tc>
      </w:tr>
      <w:tr w:rsidR="00750A45" w:rsidRPr="0048482C" w14:paraId="17C69782" w14:textId="77777777" w:rsidTr="00C16013">
        <w:tc>
          <w:tcPr>
            <w:tcW w:w="1206" w:type="pct"/>
          </w:tcPr>
          <w:p w14:paraId="0BC21781" w14:textId="77777777" w:rsidR="00750A45" w:rsidRPr="0048482C" w:rsidRDefault="00750A45" w:rsidP="00C16013">
            <w:pPr>
              <w:rPr>
                <w:rFonts w:cstheme="minorHAnsi"/>
              </w:rPr>
            </w:pPr>
            <w:r w:rsidRPr="0048482C">
              <w:rPr>
                <w:rFonts w:cstheme="minorHAnsi"/>
              </w:rPr>
              <w:t>2000</w:t>
            </w:r>
          </w:p>
        </w:tc>
        <w:tc>
          <w:tcPr>
            <w:tcW w:w="1324" w:type="pct"/>
          </w:tcPr>
          <w:p w14:paraId="300C5986" w14:textId="77777777" w:rsidR="00750A45" w:rsidRPr="0048482C" w:rsidRDefault="00750A45" w:rsidP="00C16013">
            <w:pPr>
              <w:rPr>
                <w:rFonts w:cstheme="minorHAnsi"/>
              </w:rPr>
            </w:pPr>
            <w:r w:rsidRPr="0048482C">
              <w:rPr>
                <w:rFonts w:cstheme="minorHAnsi"/>
              </w:rPr>
              <w:t>2000</w:t>
            </w:r>
          </w:p>
        </w:tc>
        <w:tc>
          <w:tcPr>
            <w:tcW w:w="2470" w:type="pct"/>
          </w:tcPr>
          <w:p w14:paraId="64D34338" w14:textId="77777777" w:rsidR="00750A45" w:rsidRPr="0048482C" w:rsidRDefault="00750A45" w:rsidP="00C16013">
            <w:pPr>
              <w:ind w:right="28"/>
              <w:rPr>
                <w:rFonts w:cstheme="minorHAnsi"/>
                <w:lang w:eastAsia="sk-SK"/>
              </w:rPr>
            </w:pPr>
            <w:r w:rsidRPr="0048482C">
              <w:rPr>
                <w:rFonts w:cstheme="minorHAnsi"/>
                <w:lang w:eastAsia="sk-SK"/>
              </w:rPr>
              <w:t>Tovar</w:t>
            </w:r>
          </w:p>
        </w:tc>
      </w:tr>
      <w:tr w:rsidR="00750A45" w:rsidRPr="0048482C" w14:paraId="62541782" w14:textId="77777777" w:rsidTr="00C16013">
        <w:tc>
          <w:tcPr>
            <w:tcW w:w="1206" w:type="pct"/>
          </w:tcPr>
          <w:p w14:paraId="38AF19BD" w14:textId="77777777" w:rsidR="00750A45" w:rsidRPr="0048482C" w:rsidRDefault="00750A45" w:rsidP="00C16013">
            <w:pPr>
              <w:rPr>
                <w:rFonts w:cstheme="minorHAnsi"/>
              </w:rPr>
            </w:pPr>
            <w:r w:rsidRPr="0048482C">
              <w:rPr>
                <w:rFonts w:cstheme="minorHAnsi"/>
              </w:rPr>
              <w:t>3000</w:t>
            </w:r>
          </w:p>
        </w:tc>
        <w:tc>
          <w:tcPr>
            <w:tcW w:w="1324" w:type="pct"/>
          </w:tcPr>
          <w:p w14:paraId="307B3463" w14:textId="77777777" w:rsidR="00750A45" w:rsidRPr="0048482C" w:rsidRDefault="00750A45" w:rsidP="00C16013">
            <w:pPr>
              <w:rPr>
                <w:rFonts w:cstheme="minorHAnsi"/>
              </w:rPr>
            </w:pPr>
            <w:r w:rsidRPr="0048482C">
              <w:rPr>
                <w:rFonts w:cstheme="minorHAnsi"/>
              </w:rPr>
              <w:t>3100</w:t>
            </w:r>
          </w:p>
        </w:tc>
        <w:tc>
          <w:tcPr>
            <w:tcW w:w="2470" w:type="pct"/>
          </w:tcPr>
          <w:p w14:paraId="019593CF" w14:textId="77777777" w:rsidR="00750A45" w:rsidRPr="0048482C" w:rsidRDefault="00750A45" w:rsidP="00C16013">
            <w:pPr>
              <w:ind w:right="28"/>
              <w:rPr>
                <w:rFonts w:cstheme="minorHAnsi"/>
                <w:lang w:eastAsia="sk-SK"/>
              </w:rPr>
            </w:pPr>
            <w:r w:rsidRPr="0048482C">
              <w:rPr>
                <w:rFonts w:cstheme="minorHAnsi"/>
                <w:lang w:eastAsia="sk-SK"/>
              </w:rPr>
              <w:t>Výrobok</w:t>
            </w:r>
          </w:p>
        </w:tc>
      </w:tr>
      <w:tr w:rsidR="00750A45" w:rsidRPr="0048482C" w14:paraId="597A5BFC" w14:textId="77777777" w:rsidTr="00C16013">
        <w:tc>
          <w:tcPr>
            <w:tcW w:w="1206" w:type="pct"/>
          </w:tcPr>
          <w:p w14:paraId="4F16AF9E" w14:textId="77777777" w:rsidR="00750A45" w:rsidRPr="0048482C" w:rsidRDefault="00750A45" w:rsidP="00C16013">
            <w:pPr>
              <w:rPr>
                <w:rFonts w:cstheme="minorHAnsi"/>
              </w:rPr>
            </w:pPr>
            <w:r w:rsidRPr="0048482C">
              <w:rPr>
                <w:rFonts w:cstheme="minorHAnsi"/>
              </w:rPr>
              <w:t>3000</w:t>
            </w:r>
          </w:p>
        </w:tc>
        <w:tc>
          <w:tcPr>
            <w:tcW w:w="1324" w:type="pct"/>
          </w:tcPr>
          <w:p w14:paraId="345C1A17" w14:textId="77777777" w:rsidR="00750A45" w:rsidRPr="0048482C" w:rsidRDefault="00750A45" w:rsidP="00C16013">
            <w:pPr>
              <w:rPr>
                <w:rFonts w:cstheme="minorHAnsi"/>
              </w:rPr>
            </w:pPr>
            <w:r w:rsidRPr="0048482C">
              <w:rPr>
                <w:rFonts w:cstheme="minorHAnsi"/>
              </w:rPr>
              <w:t>3200</w:t>
            </w:r>
          </w:p>
        </w:tc>
        <w:tc>
          <w:tcPr>
            <w:tcW w:w="2470" w:type="pct"/>
          </w:tcPr>
          <w:p w14:paraId="4C61A817" w14:textId="77777777" w:rsidR="00750A45" w:rsidRPr="0048482C" w:rsidRDefault="00750A45" w:rsidP="00C16013">
            <w:pPr>
              <w:ind w:right="28"/>
              <w:rPr>
                <w:rFonts w:cstheme="minorHAnsi"/>
                <w:lang w:eastAsia="sk-SK"/>
              </w:rPr>
            </w:pPr>
            <w:r w:rsidRPr="0048482C">
              <w:rPr>
                <w:rFonts w:cstheme="minorHAnsi"/>
                <w:lang w:eastAsia="sk-SK"/>
              </w:rPr>
              <w:t>Zvieratá</w:t>
            </w:r>
          </w:p>
        </w:tc>
      </w:tr>
      <w:tr w:rsidR="00750A45" w:rsidRPr="0048482C" w14:paraId="65AAA7E4" w14:textId="77777777" w:rsidTr="00C16013">
        <w:tc>
          <w:tcPr>
            <w:tcW w:w="1206" w:type="pct"/>
          </w:tcPr>
          <w:p w14:paraId="4627C663" w14:textId="77777777" w:rsidR="00750A45" w:rsidRPr="0048482C" w:rsidRDefault="00750A45" w:rsidP="00C16013">
            <w:pPr>
              <w:rPr>
                <w:rFonts w:cstheme="minorHAnsi"/>
              </w:rPr>
            </w:pPr>
            <w:r w:rsidRPr="0048482C">
              <w:rPr>
                <w:rFonts w:cstheme="minorHAnsi"/>
              </w:rPr>
              <w:t>SL01</w:t>
            </w:r>
          </w:p>
        </w:tc>
        <w:tc>
          <w:tcPr>
            <w:tcW w:w="1324" w:type="pct"/>
          </w:tcPr>
          <w:p w14:paraId="7EF296C2" w14:textId="77777777" w:rsidR="00750A45" w:rsidRPr="0048482C" w:rsidRDefault="00750A45" w:rsidP="00C16013">
            <w:pPr>
              <w:rPr>
                <w:rFonts w:cstheme="minorHAnsi"/>
              </w:rPr>
            </w:pPr>
            <w:r w:rsidRPr="0048482C">
              <w:rPr>
                <w:rFonts w:cstheme="minorHAnsi"/>
              </w:rPr>
              <w:t>5001</w:t>
            </w:r>
          </w:p>
        </w:tc>
        <w:tc>
          <w:tcPr>
            <w:tcW w:w="2470" w:type="pct"/>
          </w:tcPr>
          <w:p w14:paraId="3B8E85AA" w14:textId="77777777" w:rsidR="00750A45" w:rsidRPr="0048482C" w:rsidRDefault="00750A45" w:rsidP="00C16013">
            <w:pPr>
              <w:ind w:right="28"/>
              <w:rPr>
                <w:rFonts w:cstheme="minorHAnsi"/>
                <w:lang w:eastAsia="sk-SK"/>
              </w:rPr>
            </w:pPr>
            <w:r w:rsidRPr="0048482C">
              <w:rPr>
                <w:rFonts w:cstheme="minorHAnsi"/>
                <w:lang w:eastAsia="sk-SK"/>
              </w:rPr>
              <w:t>Doprava, preprava</w:t>
            </w:r>
          </w:p>
        </w:tc>
      </w:tr>
      <w:tr w:rsidR="00750A45" w:rsidRPr="0048482C" w14:paraId="242342D9" w14:textId="77777777" w:rsidTr="00C16013">
        <w:tc>
          <w:tcPr>
            <w:tcW w:w="1206" w:type="pct"/>
          </w:tcPr>
          <w:p w14:paraId="5EF7CD90" w14:textId="77777777" w:rsidR="00750A45" w:rsidRPr="0048482C" w:rsidRDefault="00750A45" w:rsidP="00C16013">
            <w:pPr>
              <w:rPr>
                <w:rFonts w:cstheme="minorHAnsi"/>
              </w:rPr>
            </w:pPr>
            <w:r w:rsidRPr="0048482C">
              <w:rPr>
                <w:rFonts w:cstheme="minorHAnsi"/>
              </w:rPr>
              <w:t>SL01</w:t>
            </w:r>
          </w:p>
        </w:tc>
        <w:tc>
          <w:tcPr>
            <w:tcW w:w="1324" w:type="pct"/>
          </w:tcPr>
          <w:p w14:paraId="6395F131" w14:textId="77777777" w:rsidR="00750A45" w:rsidRPr="0048482C" w:rsidRDefault="00750A45" w:rsidP="00C16013">
            <w:pPr>
              <w:rPr>
                <w:rFonts w:cstheme="minorHAnsi"/>
              </w:rPr>
            </w:pPr>
            <w:r w:rsidRPr="0048482C">
              <w:rPr>
                <w:rFonts w:cstheme="minorHAnsi"/>
              </w:rPr>
              <w:t>5002</w:t>
            </w:r>
          </w:p>
        </w:tc>
        <w:tc>
          <w:tcPr>
            <w:tcW w:w="2470" w:type="pct"/>
          </w:tcPr>
          <w:p w14:paraId="0A52C384" w14:textId="77777777" w:rsidR="00750A45" w:rsidRPr="0048482C" w:rsidRDefault="00750A45" w:rsidP="00C16013">
            <w:pPr>
              <w:ind w:right="28"/>
              <w:rPr>
                <w:rFonts w:cstheme="minorHAnsi"/>
                <w:lang w:eastAsia="sk-SK"/>
              </w:rPr>
            </w:pPr>
            <w:r w:rsidRPr="0048482C">
              <w:rPr>
                <w:rFonts w:cstheme="minorHAnsi"/>
                <w:lang w:eastAsia="sk-SK"/>
              </w:rPr>
              <w:t>Nájomné – budovy</w:t>
            </w:r>
          </w:p>
        </w:tc>
      </w:tr>
      <w:tr w:rsidR="00750A45" w:rsidRPr="0048482C" w14:paraId="4968BF9F" w14:textId="77777777" w:rsidTr="00C16013">
        <w:tc>
          <w:tcPr>
            <w:tcW w:w="1206" w:type="pct"/>
          </w:tcPr>
          <w:p w14:paraId="77C83288" w14:textId="77777777" w:rsidR="00750A45" w:rsidRPr="0048482C" w:rsidRDefault="00750A45" w:rsidP="00C16013">
            <w:pPr>
              <w:rPr>
                <w:rFonts w:cstheme="minorHAnsi"/>
              </w:rPr>
            </w:pPr>
            <w:r w:rsidRPr="0048482C">
              <w:rPr>
                <w:rFonts w:cstheme="minorHAnsi"/>
              </w:rPr>
              <w:t>SL01</w:t>
            </w:r>
          </w:p>
        </w:tc>
        <w:tc>
          <w:tcPr>
            <w:tcW w:w="1324" w:type="pct"/>
          </w:tcPr>
          <w:p w14:paraId="564771FB" w14:textId="77777777" w:rsidR="00750A45" w:rsidRPr="0048482C" w:rsidRDefault="00750A45" w:rsidP="00C16013">
            <w:pPr>
              <w:rPr>
                <w:rFonts w:cstheme="minorHAnsi"/>
              </w:rPr>
            </w:pPr>
            <w:r w:rsidRPr="0048482C">
              <w:rPr>
                <w:rFonts w:cstheme="minorHAnsi"/>
              </w:rPr>
              <w:t>5099</w:t>
            </w:r>
          </w:p>
        </w:tc>
        <w:tc>
          <w:tcPr>
            <w:tcW w:w="2470" w:type="pct"/>
          </w:tcPr>
          <w:p w14:paraId="0DEC9DA7" w14:textId="77777777" w:rsidR="00750A45" w:rsidRPr="0048482C" w:rsidRDefault="00750A45" w:rsidP="00C16013">
            <w:pPr>
              <w:ind w:right="28"/>
              <w:rPr>
                <w:rFonts w:cstheme="minorHAnsi"/>
                <w:lang w:eastAsia="sk-SK"/>
              </w:rPr>
            </w:pPr>
            <w:r w:rsidRPr="0048482C">
              <w:rPr>
                <w:rFonts w:cstheme="minorHAnsi"/>
                <w:lang w:eastAsia="sk-SK"/>
              </w:rPr>
              <w:t>Iné služby</w:t>
            </w:r>
          </w:p>
        </w:tc>
      </w:tr>
      <w:tr w:rsidR="00750A45" w:rsidRPr="0048482C" w14:paraId="6CF7F88F" w14:textId="77777777" w:rsidTr="00C16013">
        <w:tc>
          <w:tcPr>
            <w:tcW w:w="1206" w:type="pct"/>
          </w:tcPr>
          <w:p w14:paraId="528C1A31" w14:textId="77777777" w:rsidR="00750A45" w:rsidRPr="0048482C" w:rsidRDefault="00750A45" w:rsidP="00C16013">
            <w:pPr>
              <w:rPr>
                <w:rFonts w:cstheme="minorHAnsi"/>
              </w:rPr>
            </w:pPr>
            <w:r w:rsidRPr="0048482C">
              <w:rPr>
                <w:rFonts w:cstheme="minorHAnsi"/>
              </w:rPr>
              <w:t>SL01</w:t>
            </w:r>
          </w:p>
        </w:tc>
        <w:tc>
          <w:tcPr>
            <w:tcW w:w="1324" w:type="pct"/>
          </w:tcPr>
          <w:p w14:paraId="63D5A510" w14:textId="77777777" w:rsidR="00750A45" w:rsidRPr="0048482C" w:rsidRDefault="00750A45" w:rsidP="00C16013">
            <w:pPr>
              <w:rPr>
                <w:rFonts w:cstheme="minorHAnsi"/>
              </w:rPr>
            </w:pPr>
            <w:r w:rsidRPr="0048482C">
              <w:rPr>
                <w:rFonts w:cstheme="minorHAnsi"/>
              </w:rPr>
              <w:t>5111</w:t>
            </w:r>
          </w:p>
        </w:tc>
        <w:tc>
          <w:tcPr>
            <w:tcW w:w="2470" w:type="pct"/>
          </w:tcPr>
          <w:p w14:paraId="162A39CC" w14:textId="77777777" w:rsidR="00750A45" w:rsidRPr="0048482C" w:rsidRDefault="00750A45" w:rsidP="00C16013">
            <w:pPr>
              <w:ind w:right="28"/>
              <w:rPr>
                <w:rFonts w:cstheme="minorHAnsi"/>
                <w:lang w:eastAsia="sk-SK"/>
              </w:rPr>
            </w:pPr>
            <w:r w:rsidRPr="0048482C">
              <w:rPr>
                <w:rFonts w:cstheme="minorHAnsi"/>
                <w:lang w:eastAsia="sk-SK"/>
              </w:rPr>
              <w:t>Opravy a udržiavanie</w:t>
            </w:r>
          </w:p>
        </w:tc>
      </w:tr>
    </w:tbl>
    <w:p w14:paraId="000781A9" w14:textId="77777777" w:rsidR="00750A45" w:rsidRPr="0048482C" w:rsidRDefault="00750A45" w:rsidP="00750A45">
      <w:pPr>
        <w:rPr>
          <w:rFonts w:cstheme="minorHAnsi"/>
        </w:rPr>
      </w:pPr>
    </w:p>
    <w:p w14:paraId="3B05DFAD" w14:textId="77777777" w:rsidR="00750A45" w:rsidRPr="0048482C" w:rsidRDefault="00750A45" w:rsidP="00750A45">
      <w:pPr>
        <w:rPr>
          <w:rFonts w:cstheme="minorHAnsi"/>
        </w:rPr>
      </w:pPr>
    </w:p>
    <w:p w14:paraId="6B62BAED" w14:textId="77777777" w:rsidR="00750A45" w:rsidRPr="0048482C" w:rsidRDefault="00750A45" w:rsidP="00750A45">
      <w:pPr>
        <w:rPr>
          <w:rFonts w:cstheme="minorHAnsi"/>
        </w:rPr>
      </w:pPr>
      <w:r w:rsidRPr="0048482C">
        <w:rPr>
          <w:rFonts w:cstheme="minorHAnsi"/>
        </w:rPr>
        <w:t>Každá trieda ocenenia má priradený spotrebný účet, ktorý je použitý pri automatických alebo poloautomatických zápisoch do účtovníctva, napríklad:</w:t>
      </w:r>
    </w:p>
    <w:p w14:paraId="45A9FDB9" w14:textId="77777777" w:rsidR="00750A45" w:rsidRPr="0048482C" w:rsidRDefault="00750A45" w:rsidP="00750A45">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2574"/>
        <w:gridCol w:w="3744"/>
        <w:gridCol w:w="2925"/>
      </w:tblGrid>
      <w:tr w:rsidR="00750A45" w:rsidRPr="0048482C" w14:paraId="1C81DDD0" w14:textId="77777777" w:rsidTr="00C16013">
        <w:trPr>
          <w:trHeight w:val="335"/>
        </w:trPr>
        <w:tc>
          <w:tcPr>
            <w:tcW w:w="1392" w:type="pct"/>
            <w:shd w:val="clear" w:color="auto" w:fill="D9D9D9" w:themeFill="background1" w:themeFillShade="D9"/>
            <w:vAlign w:val="center"/>
          </w:tcPr>
          <w:p w14:paraId="25778424" w14:textId="77777777" w:rsidR="00750A45" w:rsidRPr="0048482C" w:rsidRDefault="00750A45" w:rsidP="00C16013">
            <w:pPr>
              <w:rPr>
                <w:rFonts w:cstheme="minorHAnsi"/>
                <w:b/>
              </w:rPr>
            </w:pPr>
            <w:r w:rsidRPr="0048482C">
              <w:rPr>
                <w:rFonts w:cstheme="minorHAnsi"/>
                <w:b/>
              </w:rPr>
              <w:t>Trieda ocenenia</w:t>
            </w:r>
          </w:p>
        </w:tc>
        <w:tc>
          <w:tcPr>
            <w:tcW w:w="2025" w:type="pct"/>
            <w:shd w:val="clear" w:color="auto" w:fill="D9D9D9" w:themeFill="background1" w:themeFillShade="D9"/>
            <w:vAlign w:val="center"/>
          </w:tcPr>
          <w:p w14:paraId="75151C10" w14:textId="77777777" w:rsidR="00750A45" w:rsidRPr="0048482C" w:rsidRDefault="00750A45" w:rsidP="00C16013">
            <w:pPr>
              <w:rPr>
                <w:rFonts w:cstheme="minorHAnsi"/>
                <w:b/>
              </w:rPr>
            </w:pPr>
            <w:r w:rsidRPr="0048482C">
              <w:rPr>
                <w:rFonts w:cstheme="minorHAnsi"/>
                <w:b/>
              </w:rPr>
              <w:t>Názov triedy</w:t>
            </w:r>
          </w:p>
        </w:tc>
        <w:tc>
          <w:tcPr>
            <w:tcW w:w="1582" w:type="pct"/>
            <w:shd w:val="clear" w:color="auto" w:fill="D9D9D9" w:themeFill="background1" w:themeFillShade="D9"/>
          </w:tcPr>
          <w:p w14:paraId="45E27A7D" w14:textId="77777777" w:rsidR="00750A45" w:rsidRPr="0048482C" w:rsidRDefault="00750A45" w:rsidP="00C16013">
            <w:pPr>
              <w:rPr>
                <w:rFonts w:cstheme="minorHAnsi"/>
                <w:b/>
              </w:rPr>
            </w:pPr>
            <w:r w:rsidRPr="0048482C">
              <w:rPr>
                <w:rFonts w:cstheme="minorHAnsi"/>
                <w:b/>
              </w:rPr>
              <w:t>Účet hlavnej knihy</w:t>
            </w:r>
          </w:p>
        </w:tc>
      </w:tr>
      <w:tr w:rsidR="00750A45" w:rsidRPr="0048482C" w14:paraId="6F42D974" w14:textId="77777777" w:rsidTr="00C16013">
        <w:tc>
          <w:tcPr>
            <w:tcW w:w="1392" w:type="pct"/>
          </w:tcPr>
          <w:p w14:paraId="3D272438" w14:textId="77777777" w:rsidR="00750A45" w:rsidRPr="0048482C" w:rsidRDefault="00750A45" w:rsidP="00C16013">
            <w:pPr>
              <w:rPr>
                <w:rFonts w:cstheme="minorHAnsi"/>
              </w:rPr>
            </w:pPr>
            <w:r w:rsidRPr="0048482C">
              <w:rPr>
                <w:rFonts w:cstheme="minorHAnsi"/>
              </w:rPr>
              <w:t>1000</w:t>
            </w:r>
          </w:p>
        </w:tc>
        <w:tc>
          <w:tcPr>
            <w:tcW w:w="2025" w:type="pct"/>
          </w:tcPr>
          <w:p w14:paraId="21A53FE7" w14:textId="77777777" w:rsidR="00750A45" w:rsidRPr="0048482C" w:rsidRDefault="00750A45" w:rsidP="00C16013">
            <w:pPr>
              <w:ind w:right="28"/>
              <w:rPr>
                <w:rFonts w:cstheme="minorHAnsi"/>
                <w:lang w:eastAsia="sk-SK"/>
              </w:rPr>
            </w:pPr>
            <w:r w:rsidRPr="0048482C">
              <w:rPr>
                <w:rFonts w:cstheme="minorHAnsi"/>
                <w:lang w:eastAsia="sk-SK"/>
              </w:rPr>
              <w:t>Materiál</w:t>
            </w:r>
          </w:p>
        </w:tc>
        <w:tc>
          <w:tcPr>
            <w:tcW w:w="1582" w:type="pct"/>
          </w:tcPr>
          <w:p w14:paraId="5B91464D" w14:textId="77777777" w:rsidR="00750A45" w:rsidRPr="0048482C" w:rsidRDefault="00750A45" w:rsidP="00C16013">
            <w:pPr>
              <w:ind w:right="28"/>
              <w:rPr>
                <w:rFonts w:cstheme="minorHAnsi"/>
                <w:lang w:eastAsia="sk-SK"/>
              </w:rPr>
            </w:pPr>
            <w:r w:rsidRPr="0048482C">
              <w:rPr>
                <w:rFonts w:cstheme="minorHAnsi"/>
                <w:lang w:eastAsia="sk-SK"/>
              </w:rPr>
              <w:t>501</w:t>
            </w:r>
          </w:p>
        </w:tc>
      </w:tr>
      <w:tr w:rsidR="00750A45" w:rsidRPr="0048482C" w14:paraId="1E64F905" w14:textId="77777777" w:rsidTr="00C16013">
        <w:tc>
          <w:tcPr>
            <w:tcW w:w="1392" w:type="pct"/>
          </w:tcPr>
          <w:p w14:paraId="729D1D0A" w14:textId="77777777" w:rsidR="00750A45" w:rsidRPr="0048482C" w:rsidRDefault="00750A45" w:rsidP="00C16013">
            <w:pPr>
              <w:rPr>
                <w:rFonts w:cstheme="minorHAnsi"/>
              </w:rPr>
            </w:pPr>
            <w:r w:rsidRPr="0048482C">
              <w:rPr>
                <w:rFonts w:cstheme="minorHAnsi"/>
              </w:rPr>
              <w:t>2000</w:t>
            </w:r>
          </w:p>
        </w:tc>
        <w:tc>
          <w:tcPr>
            <w:tcW w:w="2025" w:type="pct"/>
          </w:tcPr>
          <w:p w14:paraId="10700A0A" w14:textId="77777777" w:rsidR="00750A45" w:rsidRPr="0048482C" w:rsidRDefault="00750A45" w:rsidP="00C16013">
            <w:pPr>
              <w:ind w:right="28"/>
              <w:rPr>
                <w:rFonts w:cstheme="minorHAnsi"/>
                <w:lang w:eastAsia="sk-SK"/>
              </w:rPr>
            </w:pPr>
            <w:r w:rsidRPr="0048482C">
              <w:rPr>
                <w:rFonts w:cstheme="minorHAnsi"/>
                <w:lang w:eastAsia="sk-SK"/>
              </w:rPr>
              <w:t>Tovar</w:t>
            </w:r>
          </w:p>
        </w:tc>
        <w:tc>
          <w:tcPr>
            <w:tcW w:w="1582" w:type="pct"/>
          </w:tcPr>
          <w:p w14:paraId="353DC96C" w14:textId="77777777" w:rsidR="00750A45" w:rsidRPr="0048482C" w:rsidRDefault="00750A45" w:rsidP="00C16013">
            <w:pPr>
              <w:ind w:right="28"/>
              <w:rPr>
                <w:rFonts w:cstheme="minorHAnsi"/>
                <w:lang w:eastAsia="sk-SK"/>
              </w:rPr>
            </w:pPr>
            <w:r w:rsidRPr="0048482C">
              <w:rPr>
                <w:rFonts w:cstheme="minorHAnsi"/>
                <w:lang w:eastAsia="sk-SK"/>
              </w:rPr>
              <w:t>504</w:t>
            </w:r>
          </w:p>
        </w:tc>
      </w:tr>
      <w:tr w:rsidR="00750A45" w:rsidRPr="0048482C" w14:paraId="66D20A85" w14:textId="77777777" w:rsidTr="00C16013">
        <w:tc>
          <w:tcPr>
            <w:tcW w:w="1392" w:type="pct"/>
          </w:tcPr>
          <w:p w14:paraId="22B204EB" w14:textId="77777777" w:rsidR="00750A45" w:rsidRPr="0048482C" w:rsidRDefault="00750A45" w:rsidP="00C16013">
            <w:pPr>
              <w:rPr>
                <w:rFonts w:cstheme="minorHAnsi"/>
              </w:rPr>
            </w:pPr>
            <w:r w:rsidRPr="0048482C">
              <w:rPr>
                <w:rFonts w:cstheme="minorHAnsi"/>
              </w:rPr>
              <w:t>3100</w:t>
            </w:r>
          </w:p>
        </w:tc>
        <w:tc>
          <w:tcPr>
            <w:tcW w:w="2025" w:type="pct"/>
          </w:tcPr>
          <w:p w14:paraId="22736585" w14:textId="77777777" w:rsidR="00750A45" w:rsidRPr="0048482C" w:rsidRDefault="00750A45" w:rsidP="00C16013">
            <w:pPr>
              <w:ind w:right="28"/>
              <w:rPr>
                <w:rFonts w:cstheme="minorHAnsi"/>
                <w:lang w:eastAsia="sk-SK"/>
              </w:rPr>
            </w:pPr>
            <w:r w:rsidRPr="0048482C">
              <w:rPr>
                <w:rFonts w:cstheme="minorHAnsi"/>
                <w:lang w:eastAsia="sk-SK"/>
              </w:rPr>
              <w:t>Výrobok</w:t>
            </w:r>
          </w:p>
        </w:tc>
        <w:tc>
          <w:tcPr>
            <w:tcW w:w="1582" w:type="pct"/>
          </w:tcPr>
          <w:p w14:paraId="400A50FF" w14:textId="77777777" w:rsidR="00750A45" w:rsidRPr="0048482C" w:rsidRDefault="00750A45" w:rsidP="00C16013">
            <w:pPr>
              <w:ind w:right="28"/>
              <w:rPr>
                <w:rFonts w:cstheme="minorHAnsi"/>
                <w:lang w:eastAsia="sk-SK"/>
              </w:rPr>
            </w:pPr>
            <w:r w:rsidRPr="0048482C">
              <w:rPr>
                <w:rFonts w:cstheme="minorHAnsi"/>
                <w:lang w:eastAsia="sk-SK"/>
              </w:rPr>
              <w:t>5xx</w:t>
            </w:r>
          </w:p>
        </w:tc>
      </w:tr>
      <w:tr w:rsidR="00750A45" w:rsidRPr="0048482C" w14:paraId="431B692F" w14:textId="77777777" w:rsidTr="00C16013">
        <w:tc>
          <w:tcPr>
            <w:tcW w:w="1392" w:type="pct"/>
          </w:tcPr>
          <w:p w14:paraId="22EA7FE3" w14:textId="77777777" w:rsidR="00750A45" w:rsidRPr="0048482C" w:rsidRDefault="00750A45" w:rsidP="00C16013">
            <w:pPr>
              <w:rPr>
                <w:rFonts w:cstheme="minorHAnsi"/>
              </w:rPr>
            </w:pPr>
            <w:r w:rsidRPr="0048482C">
              <w:rPr>
                <w:rFonts w:cstheme="minorHAnsi"/>
              </w:rPr>
              <w:lastRenderedPageBreak/>
              <w:t>3200</w:t>
            </w:r>
          </w:p>
        </w:tc>
        <w:tc>
          <w:tcPr>
            <w:tcW w:w="2025" w:type="pct"/>
          </w:tcPr>
          <w:p w14:paraId="1938ECB4" w14:textId="77777777" w:rsidR="00750A45" w:rsidRPr="0048482C" w:rsidRDefault="00750A45" w:rsidP="00C16013">
            <w:pPr>
              <w:ind w:right="28"/>
              <w:rPr>
                <w:rFonts w:cstheme="minorHAnsi"/>
                <w:lang w:eastAsia="sk-SK"/>
              </w:rPr>
            </w:pPr>
            <w:r w:rsidRPr="0048482C">
              <w:rPr>
                <w:rFonts w:cstheme="minorHAnsi"/>
                <w:lang w:eastAsia="sk-SK"/>
              </w:rPr>
              <w:t>Zvieratá</w:t>
            </w:r>
          </w:p>
        </w:tc>
        <w:tc>
          <w:tcPr>
            <w:tcW w:w="1582" w:type="pct"/>
          </w:tcPr>
          <w:p w14:paraId="37DD6293" w14:textId="77777777" w:rsidR="00750A45" w:rsidRPr="0048482C" w:rsidRDefault="00750A45" w:rsidP="00C16013">
            <w:pPr>
              <w:ind w:right="28"/>
              <w:rPr>
                <w:rFonts w:cstheme="minorHAnsi"/>
                <w:lang w:eastAsia="sk-SK"/>
              </w:rPr>
            </w:pPr>
            <w:r w:rsidRPr="0048482C">
              <w:rPr>
                <w:rFonts w:cstheme="minorHAnsi"/>
                <w:lang w:eastAsia="sk-SK"/>
              </w:rPr>
              <w:t>5xx</w:t>
            </w:r>
          </w:p>
        </w:tc>
      </w:tr>
      <w:tr w:rsidR="00750A45" w:rsidRPr="0048482C" w14:paraId="11AF1E64" w14:textId="77777777" w:rsidTr="00C16013">
        <w:tc>
          <w:tcPr>
            <w:tcW w:w="1392" w:type="pct"/>
          </w:tcPr>
          <w:p w14:paraId="0D9F0A5E" w14:textId="77777777" w:rsidR="00750A45" w:rsidRPr="0048482C" w:rsidRDefault="00750A45" w:rsidP="00C16013">
            <w:pPr>
              <w:rPr>
                <w:rFonts w:cstheme="minorHAnsi"/>
              </w:rPr>
            </w:pPr>
            <w:r w:rsidRPr="0048482C">
              <w:rPr>
                <w:rFonts w:cstheme="minorHAnsi"/>
              </w:rPr>
              <w:t>5001</w:t>
            </w:r>
          </w:p>
        </w:tc>
        <w:tc>
          <w:tcPr>
            <w:tcW w:w="2025" w:type="pct"/>
          </w:tcPr>
          <w:p w14:paraId="295D66E8" w14:textId="77777777" w:rsidR="00750A45" w:rsidRPr="0048482C" w:rsidRDefault="00750A45" w:rsidP="00C16013">
            <w:pPr>
              <w:ind w:right="28"/>
              <w:rPr>
                <w:rFonts w:cstheme="minorHAnsi"/>
                <w:lang w:eastAsia="sk-SK"/>
              </w:rPr>
            </w:pPr>
            <w:r w:rsidRPr="0048482C">
              <w:rPr>
                <w:rFonts w:cstheme="minorHAnsi"/>
                <w:lang w:eastAsia="sk-SK"/>
              </w:rPr>
              <w:t>Doprava, preprava</w:t>
            </w:r>
          </w:p>
        </w:tc>
        <w:tc>
          <w:tcPr>
            <w:tcW w:w="1582" w:type="pct"/>
          </w:tcPr>
          <w:p w14:paraId="7F4192F1" w14:textId="77777777" w:rsidR="00750A45" w:rsidRPr="0048482C" w:rsidRDefault="00750A45" w:rsidP="00C16013">
            <w:pPr>
              <w:ind w:right="28"/>
              <w:rPr>
                <w:rFonts w:cstheme="minorHAnsi"/>
                <w:lang w:eastAsia="sk-SK"/>
              </w:rPr>
            </w:pPr>
            <w:r w:rsidRPr="0048482C">
              <w:rPr>
                <w:rFonts w:cstheme="minorHAnsi"/>
                <w:lang w:eastAsia="sk-SK"/>
              </w:rPr>
              <w:t>518</w:t>
            </w:r>
          </w:p>
        </w:tc>
      </w:tr>
      <w:tr w:rsidR="00750A45" w:rsidRPr="0048482C" w14:paraId="4401E18C" w14:textId="77777777" w:rsidTr="00C16013">
        <w:tc>
          <w:tcPr>
            <w:tcW w:w="1392" w:type="pct"/>
          </w:tcPr>
          <w:p w14:paraId="062D991B" w14:textId="77777777" w:rsidR="00750A45" w:rsidRPr="0048482C" w:rsidRDefault="00750A45" w:rsidP="00C16013">
            <w:pPr>
              <w:rPr>
                <w:rFonts w:cstheme="minorHAnsi"/>
              </w:rPr>
            </w:pPr>
            <w:r w:rsidRPr="0048482C">
              <w:rPr>
                <w:rFonts w:cstheme="minorHAnsi"/>
              </w:rPr>
              <w:t>5002</w:t>
            </w:r>
          </w:p>
        </w:tc>
        <w:tc>
          <w:tcPr>
            <w:tcW w:w="2025" w:type="pct"/>
          </w:tcPr>
          <w:p w14:paraId="1E574BD2" w14:textId="77777777" w:rsidR="00750A45" w:rsidRPr="0048482C" w:rsidRDefault="00750A45" w:rsidP="00C16013">
            <w:pPr>
              <w:ind w:right="28"/>
              <w:rPr>
                <w:rFonts w:cstheme="minorHAnsi"/>
                <w:lang w:eastAsia="sk-SK"/>
              </w:rPr>
            </w:pPr>
            <w:r w:rsidRPr="0048482C">
              <w:rPr>
                <w:rFonts w:cstheme="minorHAnsi"/>
                <w:lang w:eastAsia="sk-SK"/>
              </w:rPr>
              <w:t>Nájomné – budovy</w:t>
            </w:r>
          </w:p>
        </w:tc>
        <w:tc>
          <w:tcPr>
            <w:tcW w:w="1582" w:type="pct"/>
          </w:tcPr>
          <w:p w14:paraId="160474CF" w14:textId="77777777" w:rsidR="00750A45" w:rsidRPr="0048482C" w:rsidRDefault="00750A45" w:rsidP="00C16013">
            <w:pPr>
              <w:ind w:right="28"/>
              <w:rPr>
                <w:rFonts w:cstheme="minorHAnsi"/>
                <w:lang w:eastAsia="sk-SK"/>
              </w:rPr>
            </w:pPr>
            <w:r w:rsidRPr="0048482C">
              <w:rPr>
                <w:rFonts w:cstheme="minorHAnsi"/>
                <w:lang w:eastAsia="sk-SK"/>
              </w:rPr>
              <w:t>518</w:t>
            </w:r>
          </w:p>
        </w:tc>
      </w:tr>
      <w:tr w:rsidR="00750A45" w:rsidRPr="0048482C" w14:paraId="3899C1EC" w14:textId="77777777" w:rsidTr="00C16013">
        <w:tc>
          <w:tcPr>
            <w:tcW w:w="1392" w:type="pct"/>
          </w:tcPr>
          <w:p w14:paraId="1736821E" w14:textId="77777777" w:rsidR="00750A45" w:rsidRPr="0048482C" w:rsidRDefault="00750A45" w:rsidP="00C16013">
            <w:pPr>
              <w:rPr>
                <w:rFonts w:cstheme="minorHAnsi"/>
              </w:rPr>
            </w:pPr>
            <w:r w:rsidRPr="0048482C">
              <w:rPr>
                <w:rFonts w:cstheme="minorHAnsi"/>
              </w:rPr>
              <w:t>5099</w:t>
            </w:r>
          </w:p>
        </w:tc>
        <w:tc>
          <w:tcPr>
            <w:tcW w:w="2025" w:type="pct"/>
          </w:tcPr>
          <w:p w14:paraId="212A6C9A" w14:textId="77777777" w:rsidR="00750A45" w:rsidRPr="0048482C" w:rsidRDefault="00750A45" w:rsidP="00C16013">
            <w:pPr>
              <w:ind w:right="28"/>
              <w:rPr>
                <w:rFonts w:cstheme="minorHAnsi"/>
                <w:lang w:eastAsia="sk-SK"/>
              </w:rPr>
            </w:pPr>
            <w:r w:rsidRPr="0048482C">
              <w:rPr>
                <w:rFonts w:cstheme="minorHAnsi"/>
                <w:lang w:eastAsia="sk-SK"/>
              </w:rPr>
              <w:t>Iné služby</w:t>
            </w:r>
          </w:p>
        </w:tc>
        <w:tc>
          <w:tcPr>
            <w:tcW w:w="1582" w:type="pct"/>
          </w:tcPr>
          <w:p w14:paraId="73951028" w14:textId="77777777" w:rsidR="00750A45" w:rsidRPr="0048482C" w:rsidRDefault="00750A45" w:rsidP="00C16013">
            <w:pPr>
              <w:ind w:right="28"/>
              <w:rPr>
                <w:rFonts w:cstheme="minorHAnsi"/>
                <w:lang w:eastAsia="sk-SK"/>
              </w:rPr>
            </w:pPr>
            <w:r w:rsidRPr="0048482C">
              <w:rPr>
                <w:rFonts w:cstheme="minorHAnsi"/>
                <w:lang w:eastAsia="sk-SK"/>
              </w:rPr>
              <w:t>518</w:t>
            </w:r>
          </w:p>
        </w:tc>
      </w:tr>
      <w:tr w:rsidR="00750A45" w:rsidRPr="0048482C" w14:paraId="20299DD4" w14:textId="77777777" w:rsidTr="00C16013">
        <w:tc>
          <w:tcPr>
            <w:tcW w:w="1392" w:type="pct"/>
          </w:tcPr>
          <w:p w14:paraId="7DB14A14" w14:textId="77777777" w:rsidR="00750A45" w:rsidRPr="0048482C" w:rsidRDefault="00750A45" w:rsidP="00C16013">
            <w:pPr>
              <w:rPr>
                <w:rFonts w:cstheme="minorHAnsi"/>
              </w:rPr>
            </w:pPr>
            <w:r w:rsidRPr="0048482C">
              <w:rPr>
                <w:rFonts w:cstheme="minorHAnsi"/>
              </w:rPr>
              <w:t>5111</w:t>
            </w:r>
          </w:p>
        </w:tc>
        <w:tc>
          <w:tcPr>
            <w:tcW w:w="2025" w:type="pct"/>
          </w:tcPr>
          <w:p w14:paraId="1573EF2F" w14:textId="77777777" w:rsidR="00750A45" w:rsidRPr="0048482C" w:rsidRDefault="00750A45" w:rsidP="00C16013">
            <w:pPr>
              <w:ind w:right="28"/>
              <w:rPr>
                <w:rFonts w:cstheme="minorHAnsi"/>
                <w:lang w:eastAsia="sk-SK"/>
              </w:rPr>
            </w:pPr>
            <w:r w:rsidRPr="0048482C">
              <w:rPr>
                <w:rFonts w:cstheme="minorHAnsi"/>
                <w:lang w:eastAsia="sk-SK"/>
              </w:rPr>
              <w:t>Opravy a udržiavanie</w:t>
            </w:r>
          </w:p>
        </w:tc>
        <w:tc>
          <w:tcPr>
            <w:tcW w:w="1582" w:type="pct"/>
          </w:tcPr>
          <w:p w14:paraId="1BAB92C0" w14:textId="77777777" w:rsidR="00750A45" w:rsidRPr="0048482C" w:rsidRDefault="00750A45" w:rsidP="00C16013">
            <w:pPr>
              <w:ind w:right="28"/>
              <w:rPr>
                <w:rFonts w:cstheme="minorHAnsi"/>
                <w:lang w:eastAsia="sk-SK"/>
              </w:rPr>
            </w:pPr>
            <w:r w:rsidRPr="0048482C">
              <w:rPr>
                <w:rFonts w:cstheme="minorHAnsi"/>
                <w:lang w:eastAsia="sk-SK"/>
              </w:rPr>
              <w:t>511</w:t>
            </w:r>
          </w:p>
        </w:tc>
      </w:tr>
    </w:tbl>
    <w:p w14:paraId="77988BD4" w14:textId="77777777" w:rsidR="00750A45" w:rsidRPr="0048482C" w:rsidRDefault="00750A45" w:rsidP="00750A45">
      <w:pPr>
        <w:rPr>
          <w:rFonts w:cstheme="minorHAnsi"/>
        </w:rPr>
      </w:pPr>
    </w:p>
    <w:p w14:paraId="32393E99" w14:textId="59306E9E" w:rsidR="00750A45" w:rsidRPr="0048482C" w:rsidRDefault="00750A45" w:rsidP="00750A45">
      <w:pPr>
        <w:rPr>
          <w:rFonts w:cstheme="minorHAnsi"/>
        </w:rPr>
      </w:pPr>
      <w:r w:rsidRPr="0048482C">
        <w:rPr>
          <w:rFonts w:cstheme="minorHAnsi"/>
        </w:rPr>
        <w:t xml:space="preserve">Triedy ocenenia sa odvíjajú od účtov </w:t>
      </w:r>
      <w:r w:rsidR="0003351F" w:rsidRPr="0048482C">
        <w:rPr>
          <w:rFonts w:cstheme="minorHAnsi"/>
        </w:rPr>
        <w:t>HK</w:t>
      </w:r>
      <w:r w:rsidRPr="0048482C">
        <w:rPr>
          <w:rFonts w:cstheme="minorHAnsi"/>
        </w:rPr>
        <w:t xml:space="preserve"> v zmysle, že označenie triedy ocenenia odkazuje na účty </w:t>
      </w:r>
      <w:r w:rsidR="0003351F" w:rsidRPr="0048482C">
        <w:rPr>
          <w:rFonts w:cstheme="minorHAnsi"/>
        </w:rPr>
        <w:t>HK</w:t>
      </w:r>
      <w:r w:rsidRPr="0048482C">
        <w:rPr>
          <w:rFonts w:cstheme="minorHAnsi"/>
        </w:rPr>
        <w:t xml:space="preserve">, ktoré sú za ňou nastavené. </w:t>
      </w:r>
    </w:p>
    <w:p w14:paraId="0A467A7D" w14:textId="77777777" w:rsidR="0062740E" w:rsidRPr="0048482C" w:rsidRDefault="0062740E" w:rsidP="176E9168">
      <w:pPr>
        <w:rPr>
          <w:rFonts w:eastAsia="Times New Roman" w:cstheme="minorHAnsi"/>
        </w:rPr>
      </w:pPr>
    </w:p>
    <w:p w14:paraId="49DAAA24" w14:textId="1CE14CA8" w:rsidR="001131B2" w:rsidRPr="0048482C" w:rsidRDefault="00464D66" w:rsidP="176E9168">
      <w:pPr>
        <w:rPr>
          <w:rFonts w:cstheme="minorHAnsi"/>
        </w:rPr>
      </w:pPr>
      <w:r w:rsidRPr="0048482C">
        <w:rPr>
          <w:rFonts w:eastAsia="Times New Roman" w:cstheme="minorHAnsi"/>
        </w:rPr>
        <w:t>Z dôvodu ne</w:t>
      </w:r>
      <w:r w:rsidR="0062740E" w:rsidRPr="0048482C">
        <w:rPr>
          <w:rFonts w:eastAsia="Times New Roman" w:cstheme="minorHAnsi"/>
        </w:rPr>
        <w:t xml:space="preserve">úplnej účtovnej osnovy  nie sú </w:t>
      </w:r>
      <w:r w:rsidR="001131B2" w:rsidRPr="0048482C">
        <w:rPr>
          <w:rFonts w:eastAsia="Times New Roman" w:cstheme="minorHAnsi"/>
        </w:rPr>
        <w:t>dostupné všetky potrebné informácie/podklady na spracovanie špecifikácie riešenia</w:t>
      </w:r>
      <w:r w:rsidR="00A37F13" w:rsidRPr="0048482C">
        <w:rPr>
          <w:rFonts w:eastAsia="Times New Roman" w:cstheme="minorHAnsi"/>
        </w:rPr>
        <w:t xml:space="preserve"> tried ocenenia</w:t>
      </w:r>
      <w:r w:rsidR="001131B2" w:rsidRPr="0048482C">
        <w:rPr>
          <w:rFonts w:eastAsia="Times New Roman" w:cstheme="minorHAnsi"/>
        </w:rPr>
        <w:t xml:space="preserve">. Nastavenie systému bude realizované v implementačnej fáze projektu pred nasadením CES do produktívnej prevádzky. Nastavenia budú odsúhlasené z úrovne HOG/OG v rámci UAT. </w:t>
      </w:r>
    </w:p>
    <w:p w14:paraId="592353B7" w14:textId="77777777" w:rsidR="00750A45" w:rsidRPr="0048482C" w:rsidRDefault="00750A45" w:rsidP="00750A45">
      <w:pPr>
        <w:rPr>
          <w:rFonts w:cstheme="minorHAnsi"/>
        </w:rPr>
      </w:pPr>
    </w:p>
    <w:p w14:paraId="3B4F6F0B" w14:textId="77777777" w:rsidR="00750A45" w:rsidRPr="0048482C" w:rsidRDefault="00750A45" w:rsidP="00750A45">
      <w:pPr>
        <w:pStyle w:val="Heading33"/>
        <w:rPr>
          <w:rFonts w:cstheme="minorHAnsi"/>
        </w:rPr>
      </w:pPr>
      <w:bookmarkStart w:id="33" w:name="_Toc102157343"/>
      <w:r w:rsidRPr="0048482C">
        <w:rPr>
          <w:rFonts w:cstheme="minorHAnsi"/>
        </w:rPr>
        <w:t>Riadenie ceny</w:t>
      </w:r>
      <w:bookmarkEnd w:id="33"/>
    </w:p>
    <w:p w14:paraId="3445BA53" w14:textId="76361A9B" w:rsidR="002625BC" w:rsidRPr="0048482C" w:rsidRDefault="002625BC" w:rsidP="00750A45">
      <w:pPr>
        <w:rPr>
          <w:rFonts w:cstheme="minorHAnsi"/>
        </w:rPr>
      </w:pPr>
      <w:r w:rsidRPr="0048482C">
        <w:rPr>
          <w:rFonts w:cstheme="minorHAnsi"/>
        </w:rPr>
        <w:t>Označenie v zozname číselníkov: M09_KZC_018</w:t>
      </w:r>
    </w:p>
    <w:p w14:paraId="7163D17C" w14:textId="63134A0A" w:rsidR="00750A45" w:rsidRPr="0048482C" w:rsidRDefault="00750A45" w:rsidP="00750A45">
      <w:pPr>
        <w:rPr>
          <w:rFonts w:cstheme="minorHAnsi"/>
        </w:rPr>
      </w:pPr>
      <w:r w:rsidRPr="0048482C">
        <w:rPr>
          <w:rFonts w:cstheme="minorHAnsi"/>
        </w:rPr>
        <w:t>Riadenie ceny definuje, akým spôsobom sa oceňuje zásoba na sklade. V systéme je nastavené nasledovné riadenie ceny:</w:t>
      </w:r>
    </w:p>
    <w:p w14:paraId="1D686FBF" w14:textId="77777777" w:rsidR="00750A45" w:rsidRPr="0048482C" w:rsidRDefault="00750A45" w:rsidP="00750A45">
      <w:pPr>
        <w:rPr>
          <w:rFonts w:cstheme="minorHAnsi"/>
        </w:rPr>
      </w:pPr>
    </w:p>
    <w:tbl>
      <w:tblPr>
        <w:tblW w:w="2893"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2229"/>
        <w:gridCol w:w="3119"/>
      </w:tblGrid>
      <w:tr w:rsidR="00750A45" w:rsidRPr="0048482C" w14:paraId="3B1864C4" w14:textId="77777777" w:rsidTr="00C16013">
        <w:trPr>
          <w:trHeight w:val="335"/>
          <w:tblHeader/>
        </w:trPr>
        <w:tc>
          <w:tcPr>
            <w:tcW w:w="2084" w:type="pct"/>
            <w:shd w:val="clear" w:color="auto" w:fill="D9D9D9" w:themeFill="background1" w:themeFillShade="D9"/>
            <w:vAlign w:val="center"/>
          </w:tcPr>
          <w:p w14:paraId="4A93A2DD" w14:textId="77777777" w:rsidR="00750A45" w:rsidRPr="0048482C" w:rsidRDefault="00750A45" w:rsidP="00C16013">
            <w:pPr>
              <w:rPr>
                <w:rFonts w:cstheme="minorHAnsi"/>
                <w:b/>
              </w:rPr>
            </w:pPr>
            <w:r w:rsidRPr="0048482C">
              <w:rPr>
                <w:rFonts w:cstheme="minorHAnsi"/>
                <w:b/>
              </w:rPr>
              <w:t>Znak riadenia ceny</w:t>
            </w:r>
          </w:p>
        </w:tc>
        <w:tc>
          <w:tcPr>
            <w:tcW w:w="2916" w:type="pct"/>
            <w:shd w:val="clear" w:color="auto" w:fill="D9D9D9" w:themeFill="background1" w:themeFillShade="D9"/>
            <w:vAlign w:val="center"/>
          </w:tcPr>
          <w:p w14:paraId="1CDBE622" w14:textId="77777777" w:rsidR="00750A45" w:rsidRPr="0048482C" w:rsidRDefault="00750A45" w:rsidP="00C16013">
            <w:pPr>
              <w:rPr>
                <w:rFonts w:cstheme="minorHAnsi"/>
                <w:b/>
              </w:rPr>
            </w:pPr>
            <w:r w:rsidRPr="0048482C">
              <w:rPr>
                <w:rFonts w:cstheme="minorHAnsi"/>
                <w:b/>
              </w:rPr>
              <w:t>Označenie riadenia ceny</w:t>
            </w:r>
          </w:p>
        </w:tc>
      </w:tr>
      <w:tr w:rsidR="00750A45" w:rsidRPr="0048482C" w14:paraId="5F165A58" w14:textId="77777777" w:rsidTr="00C16013">
        <w:tc>
          <w:tcPr>
            <w:tcW w:w="2084" w:type="pct"/>
          </w:tcPr>
          <w:p w14:paraId="31DE98CF" w14:textId="77777777" w:rsidR="00750A45" w:rsidRPr="0048482C" w:rsidRDefault="00750A45" w:rsidP="00C16013">
            <w:pPr>
              <w:rPr>
                <w:rFonts w:cstheme="minorHAnsi"/>
              </w:rPr>
            </w:pPr>
            <w:r w:rsidRPr="0048482C">
              <w:rPr>
                <w:rFonts w:cstheme="minorHAnsi"/>
              </w:rPr>
              <w:t>S</w:t>
            </w:r>
          </w:p>
        </w:tc>
        <w:tc>
          <w:tcPr>
            <w:tcW w:w="2916" w:type="pct"/>
          </w:tcPr>
          <w:p w14:paraId="4398FC5D" w14:textId="77777777" w:rsidR="00750A45" w:rsidRPr="0048482C" w:rsidRDefault="00750A45" w:rsidP="00C16013">
            <w:pPr>
              <w:rPr>
                <w:rFonts w:cstheme="minorHAnsi"/>
              </w:rPr>
            </w:pPr>
            <w:r w:rsidRPr="0048482C">
              <w:rPr>
                <w:rFonts w:cstheme="minorHAnsi"/>
              </w:rPr>
              <w:t>Štandardná cena</w:t>
            </w:r>
          </w:p>
        </w:tc>
      </w:tr>
      <w:tr w:rsidR="00750A45" w:rsidRPr="0048482C" w14:paraId="0729A481" w14:textId="77777777" w:rsidTr="00C16013">
        <w:tc>
          <w:tcPr>
            <w:tcW w:w="2084" w:type="pct"/>
          </w:tcPr>
          <w:p w14:paraId="7794C4A5" w14:textId="77777777" w:rsidR="00750A45" w:rsidRPr="0048482C" w:rsidRDefault="00750A45" w:rsidP="00C16013">
            <w:pPr>
              <w:rPr>
                <w:rFonts w:cstheme="minorHAnsi"/>
              </w:rPr>
            </w:pPr>
            <w:r w:rsidRPr="0048482C">
              <w:rPr>
                <w:rFonts w:cstheme="minorHAnsi"/>
              </w:rPr>
              <w:t>V</w:t>
            </w:r>
          </w:p>
        </w:tc>
        <w:tc>
          <w:tcPr>
            <w:tcW w:w="2916" w:type="pct"/>
          </w:tcPr>
          <w:p w14:paraId="2148F69D" w14:textId="77777777" w:rsidR="00750A45" w:rsidRPr="0048482C" w:rsidRDefault="00750A45" w:rsidP="00C16013">
            <w:pPr>
              <w:rPr>
                <w:rFonts w:cstheme="minorHAnsi"/>
              </w:rPr>
            </w:pPr>
            <w:r w:rsidRPr="0048482C">
              <w:rPr>
                <w:rFonts w:cstheme="minorHAnsi"/>
              </w:rPr>
              <w:t>Pohyblivá priemerná cena</w:t>
            </w:r>
          </w:p>
        </w:tc>
      </w:tr>
    </w:tbl>
    <w:p w14:paraId="63989691" w14:textId="77777777" w:rsidR="00750A45" w:rsidRPr="0048482C" w:rsidRDefault="00750A45" w:rsidP="00750A45">
      <w:pPr>
        <w:rPr>
          <w:rFonts w:cstheme="minorHAnsi"/>
        </w:rPr>
      </w:pPr>
    </w:p>
    <w:p w14:paraId="6CBBF096" w14:textId="77777777" w:rsidR="00750A45" w:rsidRPr="0048482C" w:rsidRDefault="00750A45" w:rsidP="00750A45">
      <w:pPr>
        <w:rPr>
          <w:rFonts w:cstheme="minorHAnsi"/>
        </w:rPr>
      </w:pPr>
    </w:p>
    <w:p w14:paraId="0109AA40" w14:textId="3540DE70" w:rsidR="00750A45" w:rsidRPr="0048482C" w:rsidRDefault="00750A45" w:rsidP="00750A45">
      <w:pPr>
        <w:pStyle w:val="Nadpis2"/>
        <w:rPr>
          <w:rFonts w:cstheme="minorHAnsi"/>
        </w:rPr>
      </w:pPr>
      <w:bookmarkStart w:id="34" w:name="_Toc102157344"/>
      <w:r w:rsidRPr="0048482C">
        <w:rPr>
          <w:rFonts w:cstheme="minorHAnsi"/>
        </w:rPr>
        <w:t>Požiadavka na objednávku</w:t>
      </w:r>
      <w:r w:rsidR="0003351F" w:rsidRPr="0048482C">
        <w:rPr>
          <w:rFonts w:cstheme="minorHAnsi"/>
        </w:rPr>
        <w:t xml:space="preserve"> (POBJ)</w:t>
      </w:r>
      <w:bookmarkEnd w:id="34"/>
    </w:p>
    <w:p w14:paraId="40512F84" w14:textId="19386EC4" w:rsidR="002625BC" w:rsidRPr="0048482C" w:rsidRDefault="002625BC" w:rsidP="00750A45">
      <w:pPr>
        <w:rPr>
          <w:rFonts w:cstheme="minorHAnsi"/>
        </w:rPr>
      </w:pPr>
      <w:r w:rsidRPr="0048482C">
        <w:rPr>
          <w:rFonts w:cstheme="minorHAnsi"/>
        </w:rPr>
        <w:t>Označenie v zozname číselníkov: M09_KZC_022</w:t>
      </w:r>
    </w:p>
    <w:p w14:paraId="6AD5012F" w14:textId="28B4EF68" w:rsidR="00750A45" w:rsidRPr="0048482C" w:rsidRDefault="00750A45" w:rsidP="00750A45">
      <w:pPr>
        <w:rPr>
          <w:rFonts w:cstheme="minorHAnsi"/>
        </w:rPr>
      </w:pPr>
      <w:r w:rsidRPr="0048482C">
        <w:rPr>
          <w:rFonts w:cstheme="minorHAnsi"/>
        </w:rPr>
        <w:t>Pre organizácie v CES bude dostupný jeden druh POBJ s označením NB.</w:t>
      </w:r>
    </w:p>
    <w:p w14:paraId="089B612A" w14:textId="77777777" w:rsidR="00750A45" w:rsidRPr="0048482C" w:rsidRDefault="00750A45" w:rsidP="00750A45">
      <w:pPr>
        <w:rPr>
          <w:rFonts w:cstheme="minorHAnsi"/>
        </w:rPr>
      </w:pPr>
      <w:r w:rsidRPr="0048482C">
        <w:rPr>
          <w:rFonts w:cstheme="minorHAnsi"/>
        </w:rPr>
        <w:t xml:space="preserve">Druh dokladu je jeden spoločný pre všetky organizácie v CES. </w:t>
      </w:r>
    </w:p>
    <w:p w14:paraId="4BEB354A" w14:textId="77777777" w:rsidR="00750A45" w:rsidRPr="0048482C" w:rsidRDefault="00750A45" w:rsidP="00750A45">
      <w:pPr>
        <w:rPr>
          <w:rFonts w:cstheme="minorHAnsi"/>
        </w:rPr>
      </w:pPr>
    </w:p>
    <w:p w14:paraId="19683818" w14:textId="77777777" w:rsidR="00750A45" w:rsidRPr="0048482C" w:rsidRDefault="00750A45" w:rsidP="00750A45">
      <w:pPr>
        <w:rPr>
          <w:rFonts w:cstheme="minorHAnsi"/>
        </w:rPr>
      </w:pPr>
      <w:r w:rsidRPr="0048482C">
        <w:rPr>
          <w:rFonts w:cstheme="minorHAnsi"/>
        </w:rPr>
        <w:t xml:space="preserve">Číslovanie je interné. Číselný interval je spoločný pre všetky organizácie v CES. </w:t>
      </w:r>
    </w:p>
    <w:p w14:paraId="4E3CACE3" w14:textId="77777777" w:rsidR="00750A45" w:rsidRPr="0048482C" w:rsidRDefault="00750A45" w:rsidP="00750A45">
      <w:pPr>
        <w:rPr>
          <w:rFonts w:cstheme="minorHAnsi"/>
        </w:rPr>
      </w:pPr>
      <w:r w:rsidRPr="0048482C">
        <w:rPr>
          <w:rFonts w:cstheme="minorHAnsi"/>
        </w:rPr>
        <w:t>Číslo POBJ je 10-mieste číslo v zložení AAXXXXXXXX:</w:t>
      </w:r>
    </w:p>
    <w:p w14:paraId="08C154D6" w14:textId="77777777" w:rsidR="00750A45" w:rsidRPr="0048482C" w:rsidRDefault="00750A45" w:rsidP="00750A45">
      <w:pPr>
        <w:rPr>
          <w:rFonts w:cstheme="minorHAnsi"/>
        </w:rPr>
      </w:pPr>
    </w:p>
    <w:p w14:paraId="7BE05D72" w14:textId="760C45CF" w:rsidR="00750A45" w:rsidRPr="0048482C" w:rsidRDefault="00750A45" w:rsidP="00750A45">
      <w:pPr>
        <w:rPr>
          <w:rFonts w:cstheme="minorHAnsi"/>
        </w:rPr>
      </w:pPr>
      <w:r w:rsidRPr="0048482C">
        <w:rPr>
          <w:rFonts w:cstheme="minorHAnsi"/>
        </w:rPr>
        <w:t xml:space="preserve">AA - Prvé dve pozície v čísle </w:t>
      </w:r>
      <w:r w:rsidR="0003351F" w:rsidRPr="0048482C">
        <w:rPr>
          <w:rFonts w:cstheme="minorHAnsi"/>
        </w:rPr>
        <w:t>POBJ</w:t>
      </w:r>
      <w:r w:rsidRPr="0048482C">
        <w:rPr>
          <w:rFonts w:cstheme="minorHAnsi"/>
        </w:rPr>
        <w:t xml:space="preserve"> predstavujú prefix 91. </w:t>
      </w:r>
    </w:p>
    <w:p w14:paraId="696DD818" w14:textId="77777777" w:rsidR="00750A45" w:rsidRPr="0048482C" w:rsidRDefault="00750A45" w:rsidP="00750A45">
      <w:pPr>
        <w:rPr>
          <w:rFonts w:cstheme="minorHAnsi"/>
        </w:rPr>
      </w:pPr>
      <w:r w:rsidRPr="0048482C">
        <w:rPr>
          <w:rFonts w:cstheme="minorHAnsi"/>
        </w:rPr>
        <w:t xml:space="preserve">XXXXXXXX – Zvyšných 8 číslic sú poradové číslo od 00000001 - 99999999. </w:t>
      </w:r>
    </w:p>
    <w:p w14:paraId="36081053" w14:textId="77777777" w:rsidR="00750A45" w:rsidRPr="0048482C" w:rsidRDefault="00750A45" w:rsidP="00750A45">
      <w:pPr>
        <w:rPr>
          <w:rFonts w:cstheme="minorHAnsi"/>
        </w:rPr>
      </w:pPr>
    </w:p>
    <w:p w14:paraId="0088C30D" w14:textId="3B93A8CA" w:rsidR="00750A45" w:rsidRPr="0048482C" w:rsidRDefault="00750A45" w:rsidP="00750A45">
      <w:pPr>
        <w:rPr>
          <w:rFonts w:cstheme="minorHAnsi"/>
        </w:rPr>
      </w:pPr>
      <w:r w:rsidRPr="0048482C">
        <w:rPr>
          <w:rFonts w:cstheme="minorHAnsi"/>
        </w:rPr>
        <w:t xml:space="preserve">Číselný interval </w:t>
      </w:r>
      <w:r w:rsidR="0003351F" w:rsidRPr="0048482C">
        <w:rPr>
          <w:rFonts w:cstheme="minorHAnsi"/>
        </w:rPr>
        <w:t>POBJ</w:t>
      </w:r>
      <w:r w:rsidRPr="0048482C">
        <w:rPr>
          <w:rFonts w:cstheme="minorHAnsi"/>
        </w:rPr>
        <w:t xml:space="preserve"> sa neobnovuje ročne, číslovanie POBJ pokračuje až do vyčerpania intervalu. Vzor pridelenia číselného intervalu:</w:t>
      </w:r>
    </w:p>
    <w:p w14:paraId="19AF6EAA" w14:textId="77777777" w:rsidR="00750A45" w:rsidRPr="0048482C" w:rsidRDefault="00750A45" w:rsidP="00750A45">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526"/>
        <w:gridCol w:w="2768"/>
        <w:gridCol w:w="1562"/>
        <w:gridCol w:w="3311"/>
      </w:tblGrid>
      <w:tr w:rsidR="00750A45" w:rsidRPr="0048482C" w14:paraId="129B5355" w14:textId="77777777" w:rsidTr="00C16013">
        <w:trPr>
          <w:trHeight w:val="335"/>
          <w:tblHeader/>
        </w:trPr>
        <w:tc>
          <w:tcPr>
            <w:tcW w:w="832" w:type="pct"/>
            <w:shd w:val="clear" w:color="auto" w:fill="D9D9D9" w:themeFill="background1" w:themeFillShade="D9"/>
            <w:vAlign w:val="center"/>
          </w:tcPr>
          <w:p w14:paraId="7A353849" w14:textId="77777777" w:rsidR="00750A45" w:rsidRPr="0048482C" w:rsidRDefault="00750A45" w:rsidP="00C16013">
            <w:pPr>
              <w:rPr>
                <w:rFonts w:cstheme="minorHAnsi"/>
                <w:b/>
              </w:rPr>
            </w:pPr>
            <w:r w:rsidRPr="0048482C">
              <w:rPr>
                <w:rFonts w:cstheme="minorHAnsi"/>
                <w:b/>
              </w:rPr>
              <w:t>Druh POBJ</w:t>
            </w:r>
          </w:p>
        </w:tc>
        <w:tc>
          <w:tcPr>
            <w:tcW w:w="1510" w:type="pct"/>
            <w:shd w:val="clear" w:color="auto" w:fill="D9D9D9" w:themeFill="background1" w:themeFillShade="D9"/>
            <w:vAlign w:val="center"/>
          </w:tcPr>
          <w:p w14:paraId="66BD4DA1" w14:textId="77777777" w:rsidR="00750A45" w:rsidRPr="0048482C" w:rsidRDefault="00750A45" w:rsidP="00C16013">
            <w:pPr>
              <w:rPr>
                <w:rFonts w:cstheme="minorHAnsi"/>
                <w:b/>
              </w:rPr>
            </w:pPr>
            <w:r w:rsidRPr="0048482C">
              <w:rPr>
                <w:rFonts w:cstheme="minorHAnsi"/>
                <w:b/>
              </w:rPr>
              <w:t>Názov druhu dokladu</w:t>
            </w:r>
          </w:p>
        </w:tc>
        <w:tc>
          <w:tcPr>
            <w:tcW w:w="852" w:type="pct"/>
            <w:shd w:val="clear" w:color="auto" w:fill="D9D9D9" w:themeFill="background1" w:themeFillShade="D9"/>
            <w:vAlign w:val="center"/>
          </w:tcPr>
          <w:p w14:paraId="0757FA86" w14:textId="77777777" w:rsidR="00750A45" w:rsidRPr="0048482C" w:rsidRDefault="00750A45" w:rsidP="00C16013">
            <w:pPr>
              <w:rPr>
                <w:rFonts w:cstheme="minorHAnsi"/>
                <w:b/>
              </w:rPr>
            </w:pPr>
            <w:r w:rsidRPr="0048482C">
              <w:rPr>
                <w:rFonts w:cstheme="minorHAnsi"/>
                <w:b/>
              </w:rPr>
              <w:t>Účtovný okruh</w:t>
            </w:r>
          </w:p>
        </w:tc>
        <w:tc>
          <w:tcPr>
            <w:tcW w:w="1806" w:type="pct"/>
            <w:shd w:val="clear" w:color="auto" w:fill="D9D9D9" w:themeFill="background1" w:themeFillShade="D9"/>
            <w:vAlign w:val="center"/>
          </w:tcPr>
          <w:p w14:paraId="5532A2C5"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4A6831AD" w14:textId="77777777" w:rsidTr="00C16013">
        <w:tc>
          <w:tcPr>
            <w:tcW w:w="832" w:type="pct"/>
            <w:vAlign w:val="center"/>
          </w:tcPr>
          <w:p w14:paraId="6BD8AFB4" w14:textId="77777777" w:rsidR="00750A45" w:rsidRPr="0048482C" w:rsidRDefault="00750A45" w:rsidP="00C16013">
            <w:pPr>
              <w:rPr>
                <w:rFonts w:cstheme="minorHAnsi"/>
                <w:lang w:eastAsia="sk-SK"/>
              </w:rPr>
            </w:pPr>
            <w:r w:rsidRPr="0048482C">
              <w:rPr>
                <w:rFonts w:cstheme="minorHAnsi"/>
                <w:lang w:eastAsia="sk-SK"/>
              </w:rPr>
              <w:t>NB</w:t>
            </w:r>
          </w:p>
        </w:tc>
        <w:tc>
          <w:tcPr>
            <w:tcW w:w="1510" w:type="pct"/>
            <w:vAlign w:val="center"/>
          </w:tcPr>
          <w:p w14:paraId="72D985B2" w14:textId="77777777" w:rsidR="00750A45" w:rsidRPr="0048482C" w:rsidRDefault="00750A45" w:rsidP="00C16013">
            <w:pPr>
              <w:rPr>
                <w:rFonts w:cstheme="minorHAnsi"/>
                <w:lang w:eastAsia="sk-SK"/>
              </w:rPr>
            </w:pPr>
            <w:r w:rsidRPr="0048482C">
              <w:rPr>
                <w:rFonts w:cstheme="minorHAnsi"/>
                <w:lang w:eastAsia="sk-SK"/>
              </w:rPr>
              <w:t>Požiadavka na objednávku</w:t>
            </w:r>
          </w:p>
        </w:tc>
        <w:tc>
          <w:tcPr>
            <w:tcW w:w="852" w:type="pct"/>
          </w:tcPr>
          <w:p w14:paraId="1DEB00DE" w14:textId="77777777" w:rsidR="00750A45" w:rsidRPr="0048482C" w:rsidRDefault="00750A45" w:rsidP="00C16013">
            <w:pPr>
              <w:rPr>
                <w:rFonts w:eastAsia="MS Mincho" w:cstheme="minorHAnsi"/>
              </w:rPr>
            </w:pPr>
            <w:r w:rsidRPr="0048482C">
              <w:rPr>
                <w:rFonts w:eastAsia="MS Mincho" w:cstheme="minorHAnsi"/>
              </w:rPr>
              <w:t>1810</w:t>
            </w:r>
          </w:p>
        </w:tc>
        <w:tc>
          <w:tcPr>
            <w:tcW w:w="1806" w:type="pct"/>
            <w:shd w:val="clear" w:color="auto" w:fill="auto"/>
            <w:vAlign w:val="center"/>
          </w:tcPr>
          <w:p w14:paraId="5B8CFA39" w14:textId="77777777" w:rsidR="00750A45" w:rsidRPr="0048482C" w:rsidRDefault="00750A45" w:rsidP="00C16013">
            <w:pPr>
              <w:rPr>
                <w:rFonts w:cstheme="minorHAnsi"/>
                <w:lang w:eastAsia="sk-SK"/>
              </w:rPr>
            </w:pPr>
            <w:r w:rsidRPr="0048482C">
              <w:rPr>
                <w:rFonts w:eastAsia="MS Mincho" w:cstheme="minorHAnsi"/>
              </w:rPr>
              <w:t>91000000001 - 9199999999</w:t>
            </w:r>
          </w:p>
        </w:tc>
      </w:tr>
      <w:tr w:rsidR="00750A45" w:rsidRPr="0048482C" w14:paraId="051647B3" w14:textId="77777777" w:rsidTr="00C16013">
        <w:tc>
          <w:tcPr>
            <w:tcW w:w="832" w:type="pct"/>
            <w:vAlign w:val="center"/>
          </w:tcPr>
          <w:p w14:paraId="1A4692F1" w14:textId="77777777" w:rsidR="00750A45" w:rsidRPr="0048482C" w:rsidRDefault="00750A45" w:rsidP="00C16013">
            <w:pPr>
              <w:rPr>
                <w:rFonts w:cstheme="minorHAnsi"/>
                <w:lang w:eastAsia="sk-SK"/>
              </w:rPr>
            </w:pPr>
            <w:r w:rsidRPr="0048482C">
              <w:rPr>
                <w:rFonts w:cstheme="minorHAnsi"/>
                <w:lang w:eastAsia="sk-SK"/>
              </w:rPr>
              <w:t>NB</w:t>
            </w:r>
          </w:p>
        </w:tc>
        <w:tc>
          <w:tcPr>
            <w:tcW w:w="1510" w:type="pct"/>
            <w:vAlign w:val="center"/>
          </w:tcPr>
          <w:p w14:paraId="207FD9E8" w14:textId="77777777" w:rsidR="00750A45" w:rsidRPr="0048482C" w:rsidRDefault="00750A45" w:rsidP="00C16013">
            <w:pPr>
              <w:rPr>
                <w:rFonts w:cstheme="minorHAnsi"/>
                <w:lang w:eastAsia="sk-SK"/>
              </w:rPr>
            </w:pPr>
            <w:r w:rsidRPr="0048482C">
              <w:rPr>
                <w:rFonts w:cstheme="minorHAnsi"/>
                <w:lang w:eastAsia="sk-SK"/>
              </w:rPr>
              <w:t>Požiadavka na objednávku</w:t>
            </w:r>
          </w:p>
        </w:tc>
        <w:tc>
          <w:tcPr>
            <w:tcW w:w="852" w:type="pct"/>
          </w:tcPr>
          <w:p w14:paraId="63D74F27" w14:textId="77777777" w:rsidR="00750A45" w:rsidRPr="0048482C" w:rsidRDefault="00750A45" w:rsidP="00C16013">
            <w:pPr>
              <w:rPr>
                <w:rFonts w:eastAsia="MS Mincho" w:cstheme="minorHAnsi"/>
              </w:rPr>
            </w:pPr>
            <w:r w:rsidRPr="0048482C">
              <w:rPr>
                <w:rFonts w:eastAsia="MS Mincho" w:cstheme="minorHAnsi"/>
              </w:rPr>
              <w:t>1910</w:t>
            </w:r>
          </w:p>
        </w:tc>
        <w:tc>
          <w:tcPr>
            <w:tcW w:w="1806" w:type="pct"/>
            <w:shd w:val="clear" w:color="auto" w:fill="auto"/>
            <w:vAlign w:val="center"/>
          </w:tcPr>
          <w:p w14:paraId="56047C02" w14:textId="77777777" w:rsidR="00750A45" w:rsidRPr="0048482C" w:rsidRDefault="00750A45" w:rsidP="00C16013">
            <w:pPr>
              <w:rPr>
                <w:rFonts w:cstheme="minorHAnsi"/>
                <w:lang w:eastAsia="sk-SK"/>
              </w:rPr>
            </w:pPr>
            <w:r w:rsidRPr="0048482C">
              <w:rPr>
                <w:rFonts w:eastAsia="MS Mincho" w:cstheme="minorHAnsi"/>
              </w:rPr>
              <w:t>91000000001 - 9199999999</w:t>
            </w:r>
          </w:p>
        </w:tc>
      </w:tr>
      <w:tr w:rsidR="00750A45" w:rsidRPr="0048482C" w14:paraId="503EF4DC" w14:textId="77777777" w:rsidTr="00C16013">
        <w:tc>
          <w:tcPr>
            <w:tcW w:w="832" w:type="pct"/>
            <w:vAlign w:val="center"/>
          </w:tcPr>
          <w:p w14:paraId="42C951E1" w14:textId="77777777" w:rsidR="00750A45" w:rsidRPr="0048482C" w:rsidRDefault="00750A45" w:rsidP="00C16013">
            <w:pPr>
              <w:rPr>
                <w:rFonts w:cstheme="minorHAnsi"/>
                <w:lang w:eastAsia="sk-SK"/>
              </w:rPr>
            </w:pPr>
            <w:r w:rsidRPr="0048482C">
              <w:rPr>
                <w:rFonts w:cstheme="minorHAnsi"/>
                <w:lang w:eastAsia="sk-SK"/>
              </w:rPr>
              <w:t>NB</w:t>
            </w:r>
          </w:p>
        </w:tc>
        <w:tc>
          <w:tcPr>
            <w:tcW w:w="1510" w:type="pct"/>
            <w:vAlign w:val="center"/>
          </w:tcPr>
          <w:p w14:paraId="4056F2E4" w14:textId="77777777" w:rsidR="00750A45" w:rsidRPr="0048482C" w:rsidRDefault="00750A45" w:rsidP="00C16013">
            <w:pPr>
              <w:rPr>
                <w:rFonts w:cstheme="minorHAnsi"/>
                <w:lang w:eastAsia="sk-SK"/>
              </w:rPr>
            </w:pPr>
            <w:r w:rsidRPr="0048482C">
              <w:rPr>
                <w:rFonts w:cstheme="minorHAnsi"/>
                <w:lang w:eastAsia="sk-SK"/>
              </w:rPr>
              <w:t>Požiadavka na objednávku</w:t>
            </w:r>
          </w:p>
        </w:tc>
        <w:tc>
          <w:tcPr>
            <w:tcW w:w="852" w:type="pct"/>
          </w:tcPr>
          <w:p w14:paraId="62B0D99C" w14:textId="77777777" w:rsidR="00750A45" w:rsidRPr="0048482C" w:rsidRDefault="00750A45" w:rsidP="00C16013">
            <w:pPr>
              <w:rPr>
                <w:rFonts w:eastAsia="MS Mincho" w:cstheme="minorHAnsi"/>
              </w:rPr>
            </w:pPr>
            <w:r w:rsidRPr="0048482C">
              <w:rPr>
                <w:rFonts w:eastAsia="MS Mincho" w:cstheme="minorHAnsi"/>
              </w:rPr>
              <w:t>45A1</w:t>
            </w:r>
          </w:p>
        </w:tc>
        <w:tc>
          <w:tcPr>
            <w:tcW w:w="1806" w:type="pct"/>
            <w:shd w:val="clear" w:color="auto" w:fill="auto"/>
            <w:vAlign w:val="center"/>
          </w:tcPr>
          <w:p w14:paraId="35992C22" w14:textId="77777777" w:rsidR="00750A45" w:rsidRPr="0048482C" w:rsidRDefault="00750A45" w:rsidP="00C16013">
            <w:pPr>
              <w:rPr>
                <w:rFonts w:cstheme="minorHAnsi"/>
                <w:lang w:eastAsia="sk-SK"/>
              </w:rPr>
            </w:pPr>
            <w:r w:rsidRPr="0048482C">
              <w:rPr>
                <w:rFonts w:eastAsia="MS Mincho" w:cstheme="minorHAnsi"/>
              </w:rPr>
              <w:t>91000000001 - 9199999999</w:t>
            </w:r>
          </w:p>
        </w:tc>
      </w:tr>
      <w:tr w:rsidR="00750A45" w:rsidRPr="0048482C" w14:paraId="6065B70A" w14:textId="77777777" w:rsidTr="00C16013">
        <w:tc>
          <w:tcPr>
            <w:tcW w:w="832" w:type="pct"/>
            <w:vAlign w:val="center"/>
          </w:tcPr>
          <w:p w14:paraId="1A4473F7" w14:textId="77777777" w:rsidR="00750A45" w:rsidRPr="0048482C" w:rsidRDefault="00750A45" w:rsidP="00C16013">
            <w:pPr>
              <w:rPr>
                <w:rFonts w:cstheme="minorHAnsi"/>
                <w:lang w:eastAsia="sk-SK"/>
              </w:rPr>
            </w:pPr>
            <w:r w:rsidRPr="0048482C">
              <w:rPr>
                <w:rFonts w:cstheme="minorHAnsi"/>
                <w:lang w:eastAsia="sk-SK"/>
              </w:rPr>
              <w:t>NB</w:t>
            </w:r>
          </w:p>
        </w:tc>
        <w:tc>
          <w:tcPr>
            <w:tcW w:w="1510" w:type="pct"/>
            <w:vAlign w:val="center"/>
          </w:tcPr>
          <w:p w14:paraId="4F218E9D" w14:textId="77777777" w:rsidR="00750A45" w:rsidRPr="0048482C" w:rsidRDefault="00750A45" w:rsidP="00C16013">
            <w:pPr>
              <w:rPr>
                <w:rFonts w:cstheme="minorHAnsi"/>
                <w:lang w:eastAsia="sk-SK"/>
              </w:rPr>
            </w:pPr>
            <w:r w:rsidRPr="0048482C">
              <w:rPr>
                <w:rFonts w:cstheme="minorHAnsi"/>
                <w:lang w:eastAsia="sk-SK"/>
              </w:rPr>
              <w:t>Požiadavka na objednávku</w:t>
            </w:r>
          </w:p>
        </w:tc>
        <w:tc>
          <w:tcPr>
            <w:tcW w:w="852" w:type="pct"/>
          </w:tcPr>
          <w:p w14:paraId="55690C9A" w14:textId="77777777" w:rsidR="00750A45" w:rsidRPr="0048482C" w:rsidRDefault="00750A45" w:rsidP="00C16013">
            <w:pPr>
              <w:rPr>
                <w:rFonts w:eastAsia="MS Mincho" w:cstheme="minorHAnsi"/>
              </w:rPr>
            </w:pPr>
            <w:r w:rsidRPr="0048482C">
              <w:rPr>
                <w:rFonts w:eastAsia="MS Mincho" w:cstheme="minorHAnsi"/>
              </w:rPr>
              <w:t>5511</w:t>
            </w:r>
          </w:p>
        </w:tc>
        <w:tc>
          <w:tcPr>
            <w:tcW w:w="1806" w:type="pct"/>
            <w:shd w:val="clear" w:color="auto" w:fill="auto"/>
            <w:vAlign w:val="center"/>
          </w:tcPr>
          <w:p w14:paraId="3A155B8B" w14:textId="77777777" w:rsidR="00750A45" w:rsidRPr="0048482C" w:rsidRDefault="00750A45" w:rsidP="00C16013">
            <w:pPr>
              <w:rPr>
                <w:rFonts w:cstheme="minorHAnsi"/>
                <w:lang w:eastAsia="sk-SK"/>
              </w:rPr>
            </w:pPr>
            <w:r w:rsidRPr="0048482C">
              <w:rPr>
                <w:rFonts w:eastAsia="MS Mincho" w:cstheme="minorHAnsi"/>
              </w:rPr>
              <w:t>91000000001 - 9199999999</w:t>
            </w:r>
          </w:p>
        </w:tc>
      </w:tr>
    </w:tbl>
    <w:p w14:paraId="392BE8C7" w14:textId="77777777" w:rsidR="00750A45" w:rsidRPr="0048482C" w:rsidRDefault="00750A45" w:rsidP="00750A45">
      <w:pPr>
        <w:rPr>
          <w:rFonts w:cstheme="minorHAnsi"/>
        </w:rPr>
      </w:pPr>
    </w:p>
    <w:p w14:paraId="648DF494" w14:textId="77777777" w:rsidR="00750A45" w:rsidRPr="0048482C" w:rsidRDefault="00750A45" w:rsidP="00750A45">
      <w:pPr>
        <w:pStyle w:val="Nadpis2"/>
        <w:rPr>
          <w:rFonts w:cstheme="minorHAnsi"/>
        </w:rPr>
      </w:pPr>
      <w:bookmarkStart w:id="35" w:name="_Toc102157345"/>
      <w:r w:rsidRPr="0048482C">
        <w:rPr>
          <w:rFonts w:cstheme="minorHAnsi"/>
        </w:rPr>
        <w:lastRenderedPageBreak/>
        <w:t>Objednávka</w:t>
      </w:r>
      <w:bookmarkEnd w:id="35"/>
      <w:r w:rsidRPr="0048482C">
        <w:rPr>
          <w:rFonts w:cstheme="minorHAnsi"/>
        </w:rPr>
        <w:t xml:space="preserve"> </w:t>
      </w:r>
    </w:p>
    <w:p w14:paraId="7B8AD0E9" w14:textId="77777777" w:rsidR="00750A45" w:rsidRPr="0048482C" w:rsidRDefault="00750A45" w:rsidP="00750A45">
      <w:pPr>
        <w:rPr>
          <w:rFonts w:cstheme="minorHAnsi"/>
        </w:rPr>
      </w:pPr>
      <w:r w:rsidRPr="0048482C">
        <w:rPr>
          <w:rFonts w:cstheme="minorHAnsi"/>
        </w:rPr>
        <w:t>Pre organizácie v CES budú dostupné štyri druhy objednávok.</w:t>
      </w:r>
    </w:p>
    <w:p w14:paraId="177D717C" w14:textId="77777777" w:rsidR="00750A45" w:rsidRPr="0048482C" w:rsidRDefault="00750A45" w:rsidP="00750A45">
      <w:pPr>
        <w:pStyle w:val="Heading33"/>
        <w:rPr>
          <w:rFonts w:cstheme="minorHAnsi"/>
        </w:rPr>
      </w:pPr>
      <w:bookmarkStart w:id="36" w:name="_Toc102157346"/>
      <w:r w:rsidRPr="0048482C">
        <w:rPr>
          <w:rFonts w:cstheme="minorHAnsi"/>
        </w:rPr>
        <w:t>Dodávateľská objednávka (OBJ)</w:t>
      </w:r>
      <w:bookmarkEnd w:id="36"/>
    </w:p>
    <w:p w14:paraId="68FAE40D" w14:textId="34853D9A" w:rsidR="008A07EB" w:rsidRPr="0048482C" w:rsidRDefault="008A07EB" w:rsidP="00750A45">
      <w:pPr>
        <w:rPr>
          <w:rFonts w:cstheme="minorHAnsi"/>
        </w:rPr>
      </w:pPr>
      <w:r w:rsidRPr="0048482C">
        <w:rPr>
          <w:rFonts w:cstheme="minorHAnsi"/>
        </w:rPr>
        <w:t>Označenie v zozname číselníkov: M09_KZC_011</w:t>
      </w:r>
    </w:p>
    <w:p w14:paraId="427758D2" w14:textId="30708DC1" w:rsidR="00750A45" w:rsidRPr="0048482C" w:rsidRDefault="00750A45" w:rsidP="00750A45">
      <w:pPr>
        <w:rPr>
          <w:rFonts w:cstheme="minorHAnsi"/>
        </w:rPr>
      </w:pPr>
      <w:r w:rsidRPr="0048482C">
        <w:rPr>
          <w:rFonts w:cstheme="minorHAnsi"/>
        </w:rPr>
        <w:t xml:space="preserve">Jedná sa o druh dokladu, ktorým sa objednávajú všetky druhy komodít (materiál na sklad alebo do spotreby, tovar, služby, ceniny aj investície) v externom prostredí. Ide o objednávku, ktorá sa zasiela dodávateľovi a je zverejňovaná v zmysle zákona č. 211/2000 Z.z. </w:t>
      </w:r>
      <w:r w:rsidR="003F395A" w:rsidRPr="0048482C">
        <w:rPr>
          <w:rFonts w:cstheme="minorHAnsi"/>
        </w:rPr>
        <w:t xml:space="preserve">o slobodnom prístupe k informáciám (ďalej len </w:t>
      </w:r>
      <w:r w:rsidR="0001178A" w:rsidRPr="0048482C">
        <w:rPr>
          <w:rFonts w:cstheme="minorHAnsi"/>
        </w:rPr>
        <w:t>„</w:t>
      </w:r>
      <w:r w:rsidR="003F395A" w:rsidRPr="0048482C">
        <w:rPr>
          <w:rFonts w:cstheme="minorHAnsi"/>
        </w:rPr>
        <w:t>zákon o slobodnom prístupe k</w:t>
      </w:r>
      <w:r w:rsidR="0001178A" w:rsidRPr="0048482C">
        <w:rPr>
          <w:rFonts w:cstheme="minorHAnsi"/>
        </w:rPr>
        <w:t> </w:t>
      </w:r>
      <w:r w:rsidR="003F395A" w:rsidRPr="0048482C">
        <w:rPr>
          <w:rFonts w:cstheme="minorHAnsi"/>
        </w:rPr>
        <w:t>informáciám</w:t>
      </w:r>
      <w:r w:rsidR="0001178A" w:rsidRPr="0048482C">
        <w:rPr>
          <w:rFonts w:cstheme="minorHAnsi"/>
        </w:rPr>
        <w:t>“</w:t>
      </w:r>
      <w:r w:rsidR="003F395A" w:rsidRPr="0048482C">
        <w:rPr>
          <w:rFonts w:cstheme="minorHAnsi"/>
        </w:rPr>
        <w:t>).</w:t>
      </w:r>
    </w:p>
    <w:p w14:paraId="779741A8" w14:textId="77777777" w:rsidR="00750A45" w:rsidRPr="0048482C" w:rsidRDefault="00750A45" w:rsidP="00750A45">
      <w:pPr>
        <w:rPr>
          <w:rFonts w:cstheme="minorHAnsi"/>
        </w:rPr>
      </w:pPr>
    </w:p>
    <w:p w14:paraId="00BED447" w14:textId="77777777" w:rsidR="00750A45" w:rsidRPr="0048482C" w:rsidRDefault="00750A45" w:rsidP="00750A45">
      <w:pPr>
        <w:rPr>
          <w:rFonts w:cstheme="minorHAnsi"/>
        </w:rPr>
      </w:pPr>
      <w:r w:rsidRPr="0048482C">
        <w:rPr>
          <w:rFonts w:cstheme="minorHAnsi"/>
        </w:rPr>
        <w:t>Druh objednávky OBJ sa používa pri objednávke bez zmluvy.</w:t>
      </w:r>
    </w:p>
    <w:p w14:paraId="33E26037" w14:textId="594A4C7C" w:rsidR="00750A45" w:rsidRPr="0048482C" w:rsidRDefault="00750A45" w:rsidP="00750A45">
      <w:pPr>
        <w:rPr>
          <w:rFonts w:cstheme="minorHAnsi"/>
        </w:rPr>
      </w:pPr>
      <w:r w:rsidRPr="0048482C">
        <w:rPr>
          <w:rFonts w:cstheme="minorHAnsi"/>
        </w:rPr>
        <w:t>Druh dokladu je jeden spoločný OBJ</w:t>
      </w:r>
      <w:r w:rsidR="00B232F3" w:rsidRPr="0048482C">
        <w:rPr>
          <w:rFonts w:cstheme="minorHAnsi"/>
        </w:rPr>
        <w:t xml:space="preserve"> pre všetky organizácie v CES</w:t>
      </w:r>
      <w:r w:rsidRPr="0048482C">
        <w:rPr>
          <w:rFonts w:cstheme="minorHAnsi"/>
        </w:rPr>
        <w:t xml:space="preserve">. </w:t>
      </w:r>
    </w:p>
    <w:p w14:paraId="0E91EF35" w14:textId="77777777" w:rsidR="00750A45" w:rsidRPr="0048482C" w:rsidRDefault="00750A45" w:rsidP="00750A45">
      <w:pPr>
        <w:rPr>
          <w:rFonts w:cstheme="minorHAnsi"/>
        </w:rPr>
      </w:pPr>
    </w:p>
    <w:p w14:paraId="0F927F57" w14:textId="10C2E272" w:rsidR="00750A45" w:rsidRPr="0048482C" w:rsidRDefault="00750A45" w:rsidP="185EEBD7">
      <w:pPr>
        <w:rPr>
          <w:rFonts w:cstheme="minorBidi"/>
        </w:rPr>
      </w:pPr>
      <w:r w:rsidRPr="185EEBD7">
        <w:rPr>
          <w:rFonts w:cstheme="minorBidi"/>
        </w:rPr>
        <w:t xml:space="preserve">Číslovanie je interné. </w:t>
      </w:r>
      <w:r w:rsidR="2B20CA47" w:rsidRPr="185EEBD7">
        <w:rPr>
          <w:rFonts w:cstheme="minorBidi"/>
        </w:rPr>
        <w:t xml:space="preserve">Všetky </w:t>
      </w:r>
      <w:r w:rsidRPr="185EEBD7">
        <w:rPr>
          <w:rFonts w:cstheme="minorBidi"/>
        </w:rPr>
        <w:t>organizáci</w:t>
      </w:r>
      <w:r w:rsidR="70C12A55" w:rsidRPr="185EEBD7">
        <w:rPr>
          <w:rFonts w:cstheme="minorBidi"/>
        </w:rPr>
        <w:t>e</w:t>
      </w:r>
      <w:r w:rsidRPr="185EEBD7">
        <w:rPr>
          <w:rFonts w:cstheme="minorBidi"/>
        </w:rPr>
        <w:t xml:space="preserve"> m</w:t>
      </w:r>
      <w:r w:rsidR="4A39B788" w:rsidRPr="185EEBD7">
        <w:rPr>
          <w:rFonts w:cstheme="minorBidi"/>
        </w:rPr>
        <w:t>ajú spoločný</w:t>
      </w:r>
      <w:r w:rsidRPr="185EEBD7">
        <w:rPr>
          <w:rFonts w:cstheme="minorBidi"/>
        </w:rPr>
        <w:t xml:space="preserve"> číselný rad pre druh objednávky OBJ. </w:t>
      </w:r>
    </w:p>
    <w:p w14:paraId="6BF8B07D" w14:textId="77777777" w:rsidR="00750A45" w:rsidRPr="0048482C" w:rsidRDefault="00750A45" w:rsidP="00750A45">
      <w:pPr>
        <w:rPr>
          <w:rFonts w:cstheme="minorHAnsi"/>
        </w:rPr>
      </w:pPr>
    </w:p>
    <w:p w14:paraId="3E97A0AC" w14:textId="77777777" w:rsidR="00750A45" w:rsidRPr="0048482C" w:rsidRDefault="00750A45" w:rsidP="00750A45">
      <w:pPr>
        <w:rPr>
          <w:rFonts w:cstheme="minorHAnsi"/>
        </w:rPr>
      </w:pPr>
      <w:r w:rsidRPr="0048482C">
        <w:rPr>
          <w:rFonts w:cstheme="minorHAnsi"/>
        </w:rPr>
        <w:t xml:space="preserve">Číselný interval objednávok sa neobnovuje ročne, číslovanie pokračuje až do vyčerpania intervalu. </w:t>
      </w:r>
    </w:p>
    <w:p w14:paraId="59FBCAAA" w14:textId="77777777" w:rsidR="00750A45" w:rsidRPr="0048482C" w:rsidRDefault="00750A45" w:rsidP="00750A45">
      <w:pPr>
        <w:rPr>
          <w:rFonts w:cstheme="minorHAnsi"/>
        </w:rPr>
      </w:pPr>
    </w:p>
    <w:p w14:paraId="69FDB59C" w14:textId="77777777" w:rsidR="00750A45" w:rsidRPr="0048482C" w:rsidRDefault="00750A45" w:rsidP="00750A45">
      <w:pPr>
        <w:rPr>
          <w:rFonts w:cstheme="minorHAnsi"/>
        </w:rPr>
      </w:pPr>
      <w:r w:rsidRPr="0048482C">
        <w:rPr>
          <w:rFonts w:cstheme="minorHAnsi"/>
        </w:rPr>
        <w:t>Vzor pridelenia číselného intervalu:</w:t>
      </w:r>
    </w:p>
    <w:p w14:paraId="452D125D" w14:textId="77777777" w:rsidR="00750A45" w:rsidRPr="0048482C" w:rsidRDefault="00750A45" w:rsidP="00750A45">
      <w:pPr>
        <w:rPr>
          <w:rFonts w:cstheme="minorHAnsi"/>
        </w:rPr>
      </w:pPr>
    </w:p>
    <w:tbl>
      <w:tblPr>
        <w:tblW w:w="7450" w:type="dxa"/>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526"/>
        <w:gridCol w:w="2485"/>
        <w:gridCol w:w="3439"/>
      </w:tblGrid>
      <w:tr w:rsidR="00750A45" w:rsidRPr="0048482C" w14:paraId="21390172" w14:textId="77777777" w:rsidTr="185EEBD7">
        <w:trPr>
          <w:trHeight w:val="335"/>
          <w:tblHeader/>
        </w:trPr>
        <w:tc>
          <w:tcPr>
            <w:tcW w:w="1526" w:type="dxa"/>
            <w:shd w:val="clear" w:color="auto" w:fill="D9D9D9" w:themeFill="background1" w:themeFillShade="D9"/>
            <w:vAlign w:val="center"/>
          </w:tcPr>
          <w:p w14:paraId="6D265AD1" w14:textId="77777777" w:rsidR="00750A45" w:rsidRPr="0048482C" w:rsidRDefault="00750A45" w:rsidP="00C16013">
            <w:pPr>
              <w:rPr>
                <w:rFonts w:cstheme="minorHAnsi"/>
                <w:b/>
              </w:rPr>
            </w:pPr>
            <w:r w:rsidRPr="0048482C">
              <w:rPr>
                <w:rFonts w:cstheme="minorHAnsi"/>
                <w:b/>
              </w:rPr>
              <w:t>Druh</w:t>
            </w:r>
          </w:p>
          <w:p w14:paraId="7376E661" w14:textId="77777777" w:rsidR="00750A45" w:rsidRPr="0048482C" w:rsidRDefault="00750A45" w:rsidP="00C16013">
            <w:pPr>
              <w:rPr>
                <w:rFonts w:cstheme="minorHAnsi"/>
                <w:b/>
              </w:rPr>
            </w:pPr>
            <w:r w:rsidRPr="0048482C">
              <w:rPr>
                <w:rFonts w:cstheme="minorHAnsi"/>
                <w:b/>
              </w:rPr>
              <w:t>objednávky</w:t>
            </w:r>
          </w:p>
        </w:tc>
        <w:tc>
          <w:tcPr>
            <w:tcW w:w="2485" w:type="dxa"/>
            <w:shd w:val="clear" w:color="auto" w:fill="D9D9D9" w:themeFill="background1" w:themeFillShade="D9"/>
            <w:vAlign w:val="center"/>
          </w:tcPr>
          <w:p w14:paraId="33710B27" w14:textId="77777777" w:rsidR="00750A45" w:rsidRPr="0048482C" w:rsidRDefault="00750A45" w:rsidP="00C16013">
            <w:pPr>
              <w:rPr>
                <w:rFonts w:cstheme="minorHAnsi"/>
                <w:b/>
              </w:rPr>
            </w:pPr>
            <w:r w:rsidRPr="0048482C">
              <w:rPr>
                <w:rFonts w:cstheme="minorHAnsi"/>
                <w:b/>
              </w:rPr>
              <w:t>Názov druhu dokladu</w:t>
            </w:r>
          </w:p>
        </w:tc>
        <w:tc>
          <w:tcPr>
            <w:tcW w:w="3439" w:type="dxa"/>
            <w:shd w:val="clear" w:color="auto" w:fill="D9D9D9" w:themeFill="background1" w:themeFillShade="D9"/>
            <w:vAlign w:val="center"/>
          </w:tcPr>
          <w:p w14:paraId="45246B66"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38C75092" w14:textId="77777777" w:rsidTr="185EEBD7">
        <w:trPr>
          <w:trHeight w:val="300"/>
        </w:trPr>
        <w:tc>
          <w:tcPr>
            <w:tcW w:w="1526" w:type="dxa"/>
            <w:vAlign w:val="center"/>
          </w:tcPr>
          <w:p w14:paraId="22F940A4" w14:textId="77777777" w:rsidR="00750A45" w:rsidRPr="0048482C" w:rsidRDefault="00750A45" w:rsidP="00C16013">
            <w:pPr>
              <w:rPr>
                <w:rFonts w:cstheme="minorHAnsi"/>
                <w:lang w:eastAsia="sk-SK"/>
              </w:rPr>
            </w:pPr>
            <w:r w:rsidRPr="0048482C">
              <w:rPr>
                <w:rFonts w:cstheme="minorHAnsi"/>
                <w:lang w:eastAsia="sk-SK"/>
              </w:rPr>
              <w:t>OBJ</w:t>
            </w:r>
          </w:p>
        </w:tc>
        <w:tc>
          <w:tcPr>
            <w:tcW w:w="2485" w:type="dxa"/>
            <w:vAlign w:val="center"/>
          </w:tcPr>
          <w:p w14:paraId="4F319F54" w14:textId="77777777" w:rsidR="00750A45" w:rsidRPr="0048482C" w:rsidRDefault="00750A45" w:rsidP="00C16013">
            <w:pPr>
              <w:rPr>
                <w:rFonts w:cstheme="minorHAnsi"/>
                <w:lang w:eastAsia="sk-SK"/>
              </w:rPr>
            </w:pPr>
            <w:r w:rsidRPr="0048482C">
              <w:rPr>
                <w:rFonts w:cstheme="minorHAnsi"/>
                <w:lang w:eastAsia="sk-SK"/>
              </w:rPr>
              <w:t>Objednávka</w:t>
            </w:r>
          </w:p>
        </w:tc>
        <w:tc>
          <w:tcPr>
            <w:tcW w:w="3439" w:type="dxa"/>
            <w:shd w:val="clear" w:color="auto" w:fill="auto"/>
            <w:vAlign w:val="center"/>
          </w:tcPr>
          <w:p w14:paraId="2EFCF171" w14:textId="5FAEFE84" w:rsidR="00750A45" w:rsidRPr="0048482C" w:rsidRDefault="00750A45" w:rsidP="185EEBD7">
            <w:pPr>
              <w:rPr>
                <w:rFonts w:eastAsia="MS Mincho" w:cstheme="minorBidi"/>
                <w:lang w:eastAsia="sk-SK"/>
              </w:rPr>
            </w:pPr>
            <w:r w:rsidRPr="185EEBD7">
              <w:rPr>
                <w:rFonts w:eastAsia="MS Mincho" w:cstheme="minorBidi"/>
              </w:rPr>
              <w:t>1</w:t>
            </w:r>
            <w:r w:rsidR="5C5C9794" w:rsidRPr="185EEBD7">
              <w:rPr>
                <w:rFonts w:eastAsia="MS Mincho" w:cstheme="minorBidi"/>
              </w:rPr>
              <w:t>00</w:t>
            </w:r>
            <w:r w:rsidRPr="185EEBD7">
              <w:rPr>
                <w:rFonts w:eastAsia="MS Mincho" w:cstheme="minorBidi"/>
              </w:rPr>
              <w:t>0000001 - 1</w:t>
            </w:r>
            <w:r w:rsidR="62523036" w:rsidRPr="185EEBD7">
              <w:rPr>
                <w:rFonts w:eastAsia="MS Mincho" w:cstheme="minorBidi"/>
              </w:rPr>
              <w:t>999</w:t>
            </w:r>
            <w:r w:rsidRPr="185EEBD7">
              <w:rPr>
                <w:rFonts w:eastAsia="MS Mincho" w:cstheme="minorBidi"/>
              </w:rPr>
              <w:t>999999</w:t>
            </w:r>
          </w:p>
        </w:tc>
      </w:tr>
    </w:tbl>
    <w:p w14:paraId="5851E0D6" w14:textId="580FA461" w:rsidR="185EEBD7" w:rsidRDefault="185EEBD7"/>
    <w:p w14:paraId="37C1F115" w14:textId="77777777" w:rsidR="00750A45" w:rsidRPr="0048482C" w:rsidRDefault="00750A45" w:rsidP="00750A45">
      <w:pPr>
        <w:rPr>
          <w:rFonts w:cstheme="minorHAnsi"/>
        </w:rPr>
      </w:pPr>
    </w:p>
    <w:p w14:paraId="264A7A56" w14:textId="77777777" w:rsidR="00750A45" w:rsidRPr="0048482C" w:rsidRDefault="00750A45" w:rsidP="00750A45">
      <w:pPr>
        <w:pStyle w:val="Heading33"/>
        <w:rPr>
          <w:rFonts w:cstheme="minorHAnsi"/>
        </w:rPr>
      </w:pPr>
      <w:bookmarkStart w:id="37" w:name="_Toc102157347"/>
      <w:r w:rsidRPr="0048482C">
        <w:rPr>
          <w:rFonts w:cstheme="minorHAnsi"/>
        </w:rPr>
        <w:t>Dodávateľská objednávka ku kontraktu (KON)</w:t>
      </w:r>
      <w:bookmarkEnd w:id="37"/>
    </w:p>
    <w:p w14:paraId="4AD7A98A" w14:textId="6DB5C90F" w:rsidR="008A07EB" w:rsidRPr="0048482C" w:rsidRDefault="008A07EB" w:rsidP="00750A45">
      <w:pPr>
        <w:rPr>
          <w:rFonts w:cstheme="minorHAnsi"/>
        </w:rPr>
      </w:pPr>
      <w:r w:rsidRPr="0048482C">
        <w:rPr>
          <w:rFonts w:cstheme="minorHAnsi"/>
        </w:rPr>
        <w:t>Označenie v zozname číselníkov: M09_KZC_011</w:t>
      </w:r>
    </w:p>
    <w:p w14:paraId="12440891" w14:textId="48A05B34" w:rsidR="00750A45" w:rsidRPr="0048482C" w:rsidRDefault="00750A45" w:rsidP="00750A45">
      <w:pPr>
        <w:rPr>
          <w:rFonts w:cstheme="minorHAnsi"/>
        </w:rPr>
      </w:pPr>
      <w:r w:rsidRPr="0048482C">
        <w:rPr>
          <w:rFonts w:cstheme="minorHAnsi"/>
        </w:rPr>
        <w:t xml:space="preserve">Jedná sa o druh dokladu, ktorým sa objednávajú všetky druhy komodít. Oproti  dodávateľskej objednávke je rozdiel v tom, že objednávka je čiastková. Technicky to znamená, že čiastková objednávka ku zmluve má väzbu na kontrakt. Ide o objednávku, ktorá má väzbu na kontrakt, zasiela sa dodávateľovi a je zverejňovaná. </w:t>
      </w:r>
    </w:p>
    <w:p w14:paraId="5709558D" w14:textId="77777777" w:rsidR="00750A45" w:rsidRPr="0048482C" w:rsidRDefault="00750A45" w:rsidP="00750A45">
      <w:pPr>
        <w:rPr>
          <w:rFonts w:cstheme="minorHAnsi"/>
        </w:rPr>
      </w:pPr>
    </w:p>
    <w:p w14:paraId="1C23E8E0" w14:textId="77777777" w:rsidR="00750A45" w:rsidRPr="0048482C" w:rsidRDefault="00750A45" w:rsidP="00750A45">
      <w:pPr>
        <w:rPr>
          <w:rFonts w:cstheme="minorHAnsi"/>
        </w:rPr>
      </w:pPr>
      <w:r w:rsidRPr="0048482C">
        <w:rPr>
          <w:rFonts w:cstheme="minorHAnsi"/>
        </w:rPr>
        <w:t>Druh objednávky KON sa používa pri čiastkovej objednávke ku zmluve.</w:t>
      </w:r>
    </w:p>
    <w:p w14:paraId="28A9AD5F" w14:textId="77777777" w:rsidR="00750A45" w:rsidRPr="0048482C" w:rsidRDefault="00750A45" w:rsidP="00750A45">
      <w:pPr>
        <w:rPr>
          <w:rFonts w:cstheme="minorHAnsi"/>
        </w:rPr>
      </w:pPr>
    </w:p>
    <w:p w14:paraId="106CE0BE" w14:textId="77777777" w:rsidR="00750A45" w:rsidRPr="0048482C" w:rsidRDefault="00750A45" w:rsidP="00750A45">
      <w:pPr>
        <w:rPr>
          <w:rFonts w:cstheme="minorHAnsi"/>
        </w:rPr>
      </w:pPr>
      <w:r w:rsidRPr="0048482C">
        <w:rPr>
          <w:rFonts w:cstheme="minorHAnsi"/>
        </w:rPr>
        <w:t xml:space="preserve">Druh dokladu je jeden spoločný KON. </w:t>
      </w:r>
    </w:p>
    <w:p w14:paraId="3BF69A96" w14:textId="77777777" w:rsidR="00750A45" w:rsidRPr="0048482C" w:rsidRDefault="00750A45" w:rsidP="00750A45">
      <w:pPr>
        <w:rPr>
          <w:rFonts w:cstheme="minorHAnsi"/>
        </w:rPr>
      </w:pPr>
    </w:p>
    <w:p w14:paraId="7E9543DB" w14:textId="665DA987" w:rsidR="00750A45" w:rsidRPr="0048482C" w:rsidRDefault="00750A45" w:rsidP="00750A45">
      <w:pPr>
        <w:rPr>
          <w:rFonts w:cstheme="minorHAnsi"/>
        </w:rPr>
      </w:pPr>
      <w:r w:rsidRPr="185EEBD7">
        <w:rPr>
          <w:rFonts w:cstheme="minorBidi"/>
        </w:rPr>
        <w:t>Číslovanie je interné. Číselný rad je zhodný s</w:t>
      </w:r>
      <w:r w:rsidR="00111101" w:rsidRPr="185EEBD7">
        <w:rPr>
          <w:rFonts w:cstheme="minorBidi"/>
        </w:rPr>
        <w:t xml:space="preserve"> druhom </w:t>
      </w:r>
      <w:r w:rsidRPr="185EEBD7">
        <w:rPr>
          <w:rFonts w:cstheme="minorBidi"/>
        </w:rPr>
        <w:t>objednávk</w:t>
      </w:r>
      <w:r w:rsidR="00111101" w:rsidRPr="185EEBD7">
        <w:rPr>
          <w:rFonts w:cstheme="minorBidi"/>
        </w:rPr>
        <w:t>y</w:t>
      </w:r>
      <w:r w:rsidRPr="185EEBD7">
        <w:rPr>
          <w:rFonts w:cstheme="minorBidi"/>
        </w:rPr>
        <w:t xml:space="preserve"> OBJ. </w:t>
      </w:r>
    </w:p>
    <w:p w14:paraId="40ABE8B0" w14:textId="77777777" w:rsidR="00750A45" w:rsidRPr="0048482C" w:rsidRDefault="00750A45" w:rsidP="00750A45">
      <w:pPr>
        <w:rPr>
          <w:rFonts w:cstheme="minorHAnsi"/>
        </w:rPr>
      </w:pPr>
    </w:p>
    <w:p w14:paraId="163828EA" w14:textId="7D1CA31A" w:rsidR="00750A45" w:rsidRPr="0048482C" w:rsidRDefault="00750A45" w:rsidP="185EEBD7">
      <w:pPr>
        <w:rPr>
          <w:rFonts w:cstheme="minorBidi"/>
        </w:rPr>
      </w:pPr>
      <w:r w:rsidRPr="185EEBD7">
        <w:rPr>
          <w:rFonts w:cstheme="minorBidi"/>
        </w:rPr>
        <w:t xml:space="preserve">Číselný interval </w:t>
      </w:r>
      <w:r w:rsidR="002374D1" w:rsidRPr="185EEBD7">
        <w:rPr>
          <w:rFonts w:cstheme="minorBidi"/>
        </w:rPr>
        <w:t>KON</w:t>
      </w:r>
      <w:r w:rsidRPr="185EEBD7">
        <w:rPr>
          <w:rFonts w:cstheme="minorBidi"/>
        </w:rPr>
        <w:t xml:space="preserve"> sa neobnovuje ročne, číslovanie pokračuje až do vyčerpania intervalu. </w:t>
      </w:r>
    </w:p>
    <w:p w14:paraId="132DB2B7" w14:textId="5DAAA497" w:rsidR="185EEBD7" w:rsidRDefault="185EEBD7" w:rsidP="185EEBD7">
      <w:pPr>
        <w:rPr>
          <w:rFonts w:cstheme="minorBid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526"/>
        <w:gridCol w:w="2485"/>
        <w:gridCol w:w="1717"/>
        <w:gridCol w:w="3439"/>
      </w:tblGrid>
      <w:tr w:rsidR="00750A45" w:rsidRPr="0048482C" w14:paraId="5ABCDF6D" w14:textId="77777777" w:rsidTr="185EEBD7">
        <w:trPr>
          <w:trHeight w:val="335"/>
        </w:trPr>
        <w:tc>
          <w:tcPr>
            <w:tcW w:w="832" w:type="pct"/>
            <w:shd w:val="clear" w:color="auto" w:fill="D9D9D9" w:themeFill="background1" w:themeFillShade="D9"/>
            <w:vAlign w:val="center"/>
          </w:tcPr>
          <w:p w14:paraId="03864CCA" w14:textId="77777777" w:rsidR="00750A45" w:rsidRPr="0048482C" w:rsidRDefault="00750A45" w:rsidP="00C16013">
            <w:pPr>
              <w:rPr>
                <w:rFonts w:cstheme="minorHAnsi"/>
                <w:b/>
              </w:rPr>
            </w:pPr>
            <w:r w:rsidRPr="0048482C">
              <w:rPr>
                <w:rFonts w:cstheme="minorHAnsi"/>
                <w:b/>
              </w:rPr>
              <w:t>Druh</w:t>
            </w:r>
          </w:p>
          <w:p w14:paraId="523C8233" w14:textId="77777777" w:rsidR="00750A45" w:rsidRPr="0048482C" w:rsidRDefault="00750A45" w:rsidP="00C16013">
            <w:pPr>
              <w:rPr>
                <w:rFonts w:cstheme="minorHAnsi"/>
                <w:b/>
              </w:rPr>
            </w:pPr>
            <w:r w:rsidRPr="0048482C">
              <w:rPr>
                <w:rFonts w:cstheme="minorHAnsi"/>
                <w:b/>
              </w:rPr>
              <w:t>objednávky</w:t>
            </w:r>
          </w:p>
        </w:tc>
        <w:tc>
          <w:tcPr>
            <w:tcW w:w="1355" w:type="pct"/>
            <w:shd w:val="clear" w:color="auto" w:fill="D9D9D9" w:themeFill="background1" w:themeFillShade="D9"/>
            <w:vAlign w:val="center"/>
          </w:tcPr>
          <w:p w14:paraId="765BCDCB" w14:textId="77777777" w:rsidR="00750A45" w:rsidRPr="0048482C" w:rsidRDefault="00750A45" w:rsidP="00C16013">
            <w:pPr>
              <w:rPr>
                <w:rFonts w:cstheme="minorHAnsi"/>
                <w:b/>
              </w:rPr>
            </w:pPr>
            <w:r w:rsidRPr="0048482C">
              <w:rPr>
                <w:rFonts w:cstheme="minorHAnsi"/>
                <w:b/>
              </w:rPr>
              <w:t>Názov druhu dokladu</w:t>
            </w:r>
          </w:p>
        </w:tc>
        <w:tc>
          <w:tcPr>
            <w:tcW w:w="936" w:type="pct"/>
            <w:shd w:val="clear" w:color="auto" w:fill="D9D9D9" w:themeFill="background1" w:themeFillShade="D9"/>
          </w:tcPr>
          <w:p w14:paraId="3AF2DAD5" w14:textId="77777777" w:rsidR="00750A45" w:rsidRPr="0048482C" w:rsidRDefault="00750A45" w:rsidP="00C16013">
            <w:pPr>
              <w:rPr>
                <w:rFonts w:cstheme="minorHAnsi"/>
                <w:b/>
              </w:rPr>
            </w:pPr>
            <w:r w:rsidRPr="0048482C">
              <w:rPr>
                <w:rFonts w:cstheme="minorHAnsi"/>
                <w:b/>
              </w:rPr>
              <w:t>Účtovný okruh</w:t>
            </w:r>
          </w:p>
        </w:tc>
        <w:tc>
          <w:tcPr>
            <w:tcW w:w="1876" w:type="pct"/>
            <w:shd w:val="clear" w:color="auto" w:fill="D9D9D9" w:themeFill="background1" w:themeFillShade="D9"/>
            <w:vAlign w:val="center"/>
          </w:tcPr>
          <w:p w14:paraId="11C20169"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73BFC1DE" w14:textId="77777777" w:rsidTr="185EEBD7">
        <w:tc>
          <w:tcPr>
            <w:tcW w:w="832" w:type="pct"/>
            <w:vAlign w:val="center"/>
          </w:tcPr>
          <w:p w14:paraId="1AD440FA" w14:textId="77777777" w:rsidR="00750A45" w:rsidRPr="0048482C" w:rsidRDefault="00750A45" w:rsidP="00C16013">
            <w:pPr>
              <w:rPr>
                <w:rFonts w:cstheme="minorHAnsi"/>
                <w:lang w:eastAsia="sk-SK"/>
              </w:rPr>
            </w:pPr>
            <w:r w:rsidRPr="0048482C">
              <w:rPr>
                <w:rFonts w:cstheme="minorHAnsi"/>
                <w:lang w:eastAsia="sk-SK"/>
              </w:rPr>
              <w:t>KON</w:t>
            </w:r>
          </w:p>
        </w:tc>
        <w:tc>
          <w:tcPr>
            <w:tcW w:w="1355" w:type="pct"/>
            <w:vAlign w:val="center"/>
          </w:tcPr>
          <w:p w14:paraId="5BCD6B45" w14:textId="77777777" w:rsidR="00750A45" w:rsidRPr="0048482C" w:rsidRDefault="00750A45" w:rsidP="00C16013">
            <w:pPr>
              <w:rPr>
                <w:rFonts w:cstheme="minorHAnsi"/>
                <w:lang w:eastAsia="sk-SK"/>
              </w:rPr>
            </w:pPr>
            <w:r w:rsidRPr="0048482C">
              <w:rPr>
                <w:rFonts w:cstheme="minorHAnsi"/>
                <w:lang w:eastAsia="sk-SK"/>
              </w:rPr>
              <w:t>Objednávka ku kontraktu</w:t>
            </w:r>
          </w:p>
        </w:tc>
        <w:tc>
          <w:tcPr>
            <w:tcW w:w="936" w:type="pct"/>
          </w:tcPr>
          <w:p w14:paraId="72991599" w14:textId="77777777" w:rsidR="00750A45" w:rsidRPr="0048482C" w:rsidRDefault="00750A45" w:rsidP="00C16013">
            <w:pPr>
              <w:rPr>
                <w:rFonts w:eastAsia="MS Mincho" w:cstheme="minorHAnsi"/>
              </w:rPr>
            </w:pPr>
            <w:r w:rsidRPr="0048482C">
              <w:rPr>
                <w:rFonts w:eastAsia="MS Mincho" w:cstheme="minorHAnsi"/>
              </w:rPr>
              <w:t>1810</w:t>
            </w:r>
          </w:p>
        </w:tc>
        <w:tc>
          <w:tcPr>
            <w:tcW w:w="1876" w:type="pct"/>
            <w:shd w:val="clear" w:color="auto" w:fill="auto"/>
            <w:vAlign w:val="center"/>
          </w:tcPr>
          <w:p w14:paraId="75DE7F1F" w14:textId="06E5C984" w:rsidR="00750A45" w:rsidRPr="0048482C" w:rsidRDefault="7C08F115" w:rsidP="185EEBD7">
            <w:pPr>
              <w:rPr>
                <w:rFonts w:eastAsia="MS Mincho" w:cstheme="minorBidi"/>
                <w:lang w:eastAsia="sk-SK"/>
              </w:rPr>
            </w:pPr>
            <w:r w:rsidRPr="185EEBD7">
              <w:rPr>
                <w:rFonts w:eastAsia="MS Mincho" w:cstheme="minorBidi"/>
              </w:rPr>
              <w:t>1000000001 - 1999999999</w:t>
            </w:r>
          </w:p>
        </w:tc>
      </w:tr>
    </w:tbl>
    <w:p w14:paraId="4AF82B53" w14:textId="77777777" w:rsidR="00750A45" w:rsidRPr="0048482C" w:rsidRDefault="00750A45" w:rsidP="00750A45">
      <w:pPr>
        <w:rPr>
          <w:rFonts w:cstheme="minorHAnsi"/>
        </w:rPr>
      </w:pPr>
    </w:p>
    <w:p w14:paraId="2DA2E027" w14:textId="77777777" w:rsidR="00750A45" w:rsidRPr="0048482C" w:rsidRDefault="00750A45" w:rsidP="00750A45">
      <w:pPr>
        <w:pStyle w:val="Heading33"/>
        <w:rPr>
          <w:rFonts w:cstheme="minorHAnsi"/>
        </w:rPr>
      </w:pPr>
      <w:bookmarkStart w:id="38" w:name="_Toc102157348"/>
      <w:bookmarkStart w:id="39" w:name="_Hlk83826467"/>
      <w:r w:rsidRPr="0048482C">
        <w:rPr>
          <w:rFonts w:cstheme="minorHAnsi"/>
        </w:rPr>
        <w:t>Zmluvná (technická) objednávka (ZML)</w:t>
      </w:r>
      <w:bookmarkEnd w:id="38"/>
    </w:p>
    <w:p w14:paraId="1D3C3E15" w14:textId="297482E9" w:rsidR="008A07EB" w:rsidRPr="0048482C" w:rsidRDefault="008A07EB" w:rsidP="00750A45">
      <w:pPr>
        <w:rPr>
          <w:rFonts w:cstheme="minorHAnsi"/>
        </w:rPr>
      </w:pPr>
      <w:r w:rsidRPr="0048482C">
        <w:rPr>
          <w:rFonts w:cstheme="minorHAnsi"/>
        </w:rPr>
        <w:t>Označenie v zozname číselníkov: M09_KZC_011</w:t>
      </w:r>
    </w:p>
    <w:p w14:paraId="5C7DF934" w14:textId="02E93AFB" w:rsidR="00750A45" w:rsidRPr="0048482C" w:rsidRDefault="00750A45" w:rsidP="00750A45">
      <w:pPr>
        <w:rPr>
          <w:rFonts w:cstheme="minorHAnsi"/>
        </w:rPr>
      </w:pPr>
      <w:r w:rsidRPr="0048482C">
        <w:rPr>
          <w:rFonts w:cstheme="minorHAnsi"/>
        </w:rPr>
        <w:lastRenderedPageBreak/>
        <w:t xml:space="preserve">Jedná sa o druh dokladu, ktorý je tvorený z modulu CEZ ako objekt nákupu, ku ktorému sa likvidujú došlé faktúry. Zmluvná objednávka nebude tvorená manuálne užívateľom. Zmluvná objednávka nie je zverejňovaná, pretože predstavuje objekt zmluvy a zmluva je zverejňovaná v zmysle zákona </w:t>
      </w:r>
      <w:r w:rsidR="003F395A" w:rsidRPr="0048482C">
        <w:rPr>
          <w:rFonts w:cstheme="minorHAnsi"/>
        </w:rPr>
        <w:t>o slobodnom prístupe k informáciám</w:t>
      </w:r>
      <w:r w:rsidRPr="0048482C">
        <w:rPr>
          <w:rFonts w:cstheme="minorHAnsi"/>
        </w:rPr>
        <w:t xml:space="preserve">. </w:t>
      </w:r>
    </w:p>
    <w:p w14:paraId="67CE3334" w14:textId="77777777" w:rsidR="00750A45" w:rsidRPr="0048482C" w:rsidRDefault="00750A45" w:rsidP="00750A45">
      <w:pPr>
        <w:rPr>
          <w:rFonts w:cstheme="minorHAnsi"/>
        </w:rPr>
      </w:pPr>
    </w:p>
    <w:p w14:paraId="6C8F40A2" w14:textId="77777777" w:rsidR="00750A45" w:rsidRPr="0048482C" w:rsidRDefault="00750A45" w:rsidP="00750A45">
      <w:pPr>
        <w:rPr>
          <w:rFonts w:cstheme="minorHAnsi"/>
        </w:rPr>
      </w:pPr>
      <w:r w:rsidRPr="0048482C">
        <w:rPr>
          <w:rFonts w:cstheme="minorHAnsi"/>
        </w:rPr>
        <w:t xml:space="preserve">Druh dokladu je jeden spoločný ZML. </w:t>
      </w:r>
    </w:p>
    <w:p w14:paraId="4EAF7286" w14:textId="77777777" w:rsidR="00750A45" w:rsidRPr="0048482C" w:rsidRDefault="00750A45" w:rsidP="00750A45">
      <w:pPr>
        <w:rPr>
          <w:rFonts w:cstheme="minorHAnsi"/>
        </w:rPr>
      </w:pPr>
    </w:p>
    <w:p w14:paraId="3BC95945" w14:textId="3509AA61" w:rsidR="00750A45" w:rsidRPr="0048482C" w:rsidRDefault="00750A45" w:rsidP="00750A45">
      <w:pPr>
        <w:rPr>
          <w:rFonts w:cstheme="minorHAnsi"/>
        </w:rPr>
      </w:pPr>
      <w:r w:rsidRPr="0048482C">
        <w:rPr>
          <w:rFonts w:cstheme="minorHAnsi"/>
        </w:rPr>
        <w:t>Číslovanie je interné. Číselný rad je zhodný s</w:t>
      </w:r>
      <w:r w:rsidR="00111101" w:rsidRPr="0048482C">
        <w:rPr>
          <w:rFonts w:cstheme="minorHAnsi"/>
        </w:rPr>
        <w:t xml:space="preserve"> druhom </w:t>
      </w:r>
      <w:r w:rsidRPr="0048482C">
        <w:rPr>
          <w:rFonts w:cstheme="minorHAnsi"/>
        </w:rPr>
        <w:t>objednávk</w:t>
      </w:r>
      <w:r w:rsidR="00111101" w:rsidRPr="0048482C">
        <w:rPr>
          <w:rFonts w:cstheme="minorHAnsi"/>
        </w:rPr>
        <w:t>y</w:t>
      </w:r>
      <w:r w:rsidRPr="0048482C">
        <w:rPr>
          <w:rFonts w:cstheme="minorHAnsi"/>
        </w:rPr>
        <w:t xml:space="preserve"> OBJ. </w:t>
      </w:r>
    </w:p>
    <w:p w14:paraId="367276B2" w14:textId="77777777" w:rsidR="00750A45" w:rsidRPr="0048482C" w:rsidRDefault="00750A45" w:rsidP="00750A45">
      <w:pPr>
        <w:rPr>
          <w:rFonts w:cstheme="minorHAnsi"/>
        </w:rPr>
      </w:pPr>
    </w:p>
    <w:bookmarkEnd w:id="39"/>
    <w:p w14:paraId="61E23C8C" w14:textId="76FA4EAE" w:rsidR="00750A45" w:rsidRPr="0048482C" w:rsidRDefault="00750A45" w:rsidP="185EEBD7">
      <w:pPr>
        <w:rPr>
          <w:rFonts w:cstheme="minorBidi"/>
        </w:rPr>
      </w:pPr>
      <w:r w:rsidRPr="185EEBD7">
        <w:rPr>
          <w:rFonts w:cstheme="minorBidi"/>
        </w:rPr>
        <w:t xml:space="preserve">Číselný interval </w:t>
      </w:r>
      <w:r w:rsidR="008802C4" w:rsidRPr="185EEBD7">
        <w:rPr>
          <w:rFonts w:cstheme="minorBidi"/>
        </w:rPr>
        <w:t>ZML</w:t>
      </w:r>
      <w:r w:rsidRPr="185EEBD7">
        <w:rPr>
          <w:rFonts w:cstheme="minorBidi"/>
        </w:rPr>
        <w:t xml:space="preserve"> sa neobnovuje ročne, číslovanie pokračuje až do vyčerpania intervalu. </w:t>
      </w:r>
    </w:p>
    <w:p w14:paraId="21A248C1" w14:textId="4F7F64E5" w:rsidR="185EEBD7" w:rsidRDefault="185EEBD7" w:rsidP="185EEBD7">
      <w:pPr>
        <w:rPr>
          <w:rFonts w:cstheme="minorBid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568"/>
        <w:gridCol w:w="2845"/>
        <w:gridCol w:w="1124"/>
        <w:gridCol w:w="3630"/>
      </w:tblGrid>
      <w:tr w:rsidR="00750A45" w:rsidRPr="0048482C" w14:paraId="7379AC81" w14:textId="77777777" w:rsidTr="185EEBD7">
        <w:trPr>
          <w:trHeight w:val="335"/>
          <w:tblHeader/>
        </w:trPr>
        <w:tc>
          <w:tcPr>
            <w:tcW w:w="855" w:type="pct"/>
            <w:shd w:val="clear" w:color="auto" w:fill="D9D9D9" w:themeFill="background1" w:themeFillShade="D9"/>
            <w:vAlign w:val="center"/>
          </w:tcPr>
          <w:p w14:paraId="3F39A20C" w14:textId="77777777" w:rsidR="00750A45" w:rsidRPr="0048482C" w:rsidRDefault="00750A45" w:rsidP="00C16013">
            <w:pPr>
              <w:rPr>
                <w:rFonts w:cstheme="minorHAnsi"/>
                <w:b/>
              </w:rPr>
            </w:pPr>
            <w:r w:rsidRPr="0048482C">
              <w:rPr>
                <w:rFonts w:cstheme="minorHAnsi"/>
                <w:b/>
              </w:rPr>
              <w:t>Druh</w:t>
            </w:r>
          </w:p>
          <w:p w14:paraId="210A8260" w14:textId="77777777" w:rsidR="00750A45" w:rsidRPr="0048482C" w:rsidRDefault="00750A45" w:rsidP="00C16013">
            <w:pPr>
              <w:rPr>
                <w:rFonts w:cstheme="minorHAnsi"/>
                <w:b/>
              </w:rPr>
            </w:pPr>
            <w:r w:rsidRPr="0048482C">
              <w:rPr>
                <w:rFonts w:cstheme="minorHAnsi"/>
                <w:b/>
              </w:rPr>
              <w:t>objednávky</w:t>
            </w:r>
          </w:p>
        </w:tc>
        <w:tc>
          <w:tcPr>
            <w:tcW w:w="1552" w:type="pct"/>
            <w:shd w:val="clear" w:color="auto" w:fill="D9D9D9" w:themeFill="background1" w:themeFillShade="D9"/>
            <w:vAlign w:val="center"/>
          </w:tcPr>
          <w:p w14:paraId="2B385273" w14:textId="77777777" w:rsidR="00750A45" w:rsidRPr="0048482C" w:rsidRDefault="00750A45" w:rsidP="00C16013">
            <w:pPr>
              <w:rPr>
                <w:rFonts w:cstheme="minorHAnsi"/>
                <w:b/>
              </w:rPr>
            </w:pPr>
            <w:r w:rsidRPr="0048482C">
              <w:rPr>
                <w:rFonts w:cstheme="minorHAnsi"/>
                <w:b/>
              </w:rPr>
              <w:t>Názov druhu dokladu</w:t>
            </w:r>
          </w:p>
        </w:tc>
        <w:tc>
          <w:tcPr>
            <w:tcW w:w="613" w:type="pct"/>
            <w:shd w:val="clear" w:color="auto" w:fill="D9D9D9" w:themeFill="background1" w:themeFillShade="D9"/>
            <w:vAlign w:val="center"/>
          </w:tcPr>
          <w:p w14:paraId="2ABFDABF" w14:textId="77777777" w:rsidR="00750A45" w:rsidRPr="0048482C" w:rsidRDefault="00750A45" w:rsidP="00C16013">
            <w:pPr>
              <w:rPr>
                <w:rFonts w:cstheme="minorHAnsi"/>
                <w:b/>
              </w:rPr>
            </w:pPr>
            <w:r w:rsidRPr="0048482C">
              <w:rPr>
                <w:rFonts w:cstheme="minorHAnsi"/>
                <w:b/>
              </w:rPr>
              <w:t>Účtovný</w:t>
            </w:r>
          </w:p>
          <w:p w14:paraId="1D37AA7B" w14:textId="77777777" w:rsidR="00750A45" w:rsidRPr="0048482C" w:rsidRDefault="00750A45" w:rsidP="00C16013">
            <w:pPr>
              <w:rPr>
                <w:rFonts w:cstheme="minorHAnsi"/>
                <w:b/>
              </w:rPr>
            </w:pPr>
            <w:r w:rsidRPr="0048482C">
              <w:rPr>
                <w:rFonts w:cstheme="minorHAnsi"/>
                <w:b/>
              </w:rPr>
              <w:t>okruh</w:t>
            </w:r>
          </w:p>
        </w:tc>
        <w:tc>
          <w:tcPr>
            <w:tcW w:w="1980" w:type="pct"/>
            <w:shd w:val="clear" w:color="auto" w:fill="D9D9D9" w:themeFill="background1" w:themeFillShade="D9"/>
            <w:vAlign w:val="center"/>
          </w:tcPr>
          <w:p w14:paraId="7B93E308"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6FA88581" w14:textId="77777777" w:rsidTr="185EEBD7">
        <w:tc>
          <w:tcPr>
            <w:tcW w:w="855" w:type="pct"/>
            <w:vAlign w:val="center"/>
          </w:tcPr>
          <w:p w14:paraId="1DDBC1C8" w14:textId="77777777" w:rsidR="00750A45" w:rsidRPr="0048482C" w:rsidRDefault="00750A45" w:rsidP="00C16013">
            <w:pPr>
              <w:rPr>
                <w:rFonts w:cstheme="minorHAnsi"/>
                <w:lang w:eastAsia="sk-SK"/>
              </w:rPr>
            </w:pPr>
            <w:r w:rsidRPr="0048482C">
              <w:rPr>
                <w:rFonts w:cstheme="minorHAnsi"/>
                <w:lang w:eastAsia="sk-SK"/>
              </w:rPr>
              <w:t>ZML</w:t>
            </w:r>
          </w:p>
        </w:tc>
        <w:tc>
          <w:tcPr>
            <w:tcW w:w="1552" w:type="pct"/>
            <w:vAlign w:val="center"/>
          </w:tcPr>
          <w:p w14:paraId="12A5E54F" w14:textId="77777777" w:rsidR="00750A45" w:rsidRPr="0048482C" w:rsidRDefault="00750A45" w:rsidP="00C16013">
            <w:pPr>
              <w:rPr>
                <w:rFonts w:cstheme="minorHAnsi"/>
                <w:lang w:eastAsia="sk-SK"/>
              </w:rPr>
            </w:pPr>
            <w:r w:rsidRPr="0048482C">
              <w:rPr>
                <w:rFonts w:cstheme="minorHAnsi"/>
                <w:lang w:eastAsia="sk-SK"/>
              </w:rPr>
              <w:t>Technická objednávka</w:t>
            </w:r>
          </w:p>
        </w:tc>
        <w:tc>
          <w:tcPr>
            <w:tcW w:w="613" w:type="pct"/>
          </w:tcPr>
          <w:p w14:paraId="015ABE67" w14:textId="77777777" w:rsidR="00750A45" w:rsidRPr="0048482C" w:rsidRDefault="00750A45" w:rsidP="00C16013">
            <w:pPr>
              <w:rPr>
                <w:rFonts w:eastAsia="MS Mincho" w:cstheme="minorHAnsi"/>
              </w:rPr>
            </w:pPr>
            <w:r w:rsidRPr="0048482C">
              <w:rPr>
                <w:rFonts w:eastAsia="MS Mincho" w:cstheme="minorHAnsi"/>
              </w:rPr>
              <w:t>1810</w:t>
            </w:r>
          </w:p>
        </w:tc>
        <w:tc>
          <w:tcPr>
            <w:tcW w:w="1980" w:type="pct"/>
            <w:shd w:val="clear" w:color="auto" w:fill="auto"/>
            <w:vAlign w:val="center"/>
          </w:tcPr>
          <w:p w14:paraId="11471976" w14:textId="24F9F5CB" w:rsidR="00750A45" w:rsidRPr="0048482C" w:rsidRDefault="42CDAC16" w:rsidP="185EEBD7">
            <w:pPr>
              <w:rPr>
                <w:rFonts w:eastAsia="MS Mincho" w:cstheme="minorBidi"/>
                <w:lang w:eastAsia="sk-SK"/>
              </w:rPr>
            </w:pPr>
            <w:r w:rsidRPr="185EEBD7">
              <w:rPr>
                <w:rFonts w:eastAsia="MS Mincho" w:cstheme="minorBidi"/>
              </w:rPr>
              <w:t>1000000001 - 1999999999</w:t>
            </w:r>
          </w:p>
        </w:tc>
      </w:tr>
    </w:tbl>
    <w:p w14:paraId="00FFF106" w14:textId="77777777" w:rsidR="00750A45" w:rsidRPr="0048482C" w:rsidRDefault="00750A45" w:rsidP="00750A45">
      <w:pPr>
        <w:rPr>
          <w:rFonts w:cstheme="minorHAnsi"/>
        </w:rPr>
      </w:pPr>
    </w:p>
    <w:p w14:paraId="75CE32A4" w14:textId="77777777" w:rsidR="00750A45" w:rsidRPr="0048482C" w:rsidRDefault="00750A45" w:rsidP="00750A45">
      <w:pPr>
        <w:pStyle w:val="Heading33"/>
        <w:rPr>
          <w:rFonts w:cstheme="minorHAnsi"/>
        </w:rPr>
      </w:pPr>
      <w:bookmarkStart w:id="40" w:name="_Toc102157349"/>
      <w:r w:rsidRPr="0048482C">
        <w:rPr>
          <w:rFonts w:cstheme="minorHAnsi"/>
        </w:rPr>
        <w:t>Objednávka na preskladnenie (UB)</w:t>
      </w:r>
      <w:bookmarkEnd w:id="40"/>
    </w:p>
    <w:p w14:paraId="7D763725" w14:textId="0873B915" w:rsidR="00643563" w:rsidRPr="0048482C" w:rsidRDefault="00643563" w:rsidP="00750A45">
      <w:pPr>
        <w:rPr>
          <w:rFonts w:cstheme="minorHAnsi"/>
        </w:rPr>
      </w:pPr>
      <w:r w:rsidRPr="0048482C">
        <w:rPr>
          <w:rFonts w:cstheme="minorHAnsi"/>
        </w:rPr>
        <w:t>Označenie v zozname číselníkov: M09_KZC_011</w:t>
      </w:r>
    </w:p>
    <w:p w14:paraId="0279B804" w14:textId="585F66BE" w:rsidR="00750A45" w:rsidRPr="0048482C" w:rsidRDefault="00750A45" w:rsidP="00750A45">
      <w:pPr>
        <w:rPr>
          <w:rFonts w:cstheme="minorHAnsi"/>
        </w:rPr>
      </w:pPr>
      <w:r w:rsidRPr="0048482C">
        <w:rPr>
          <w:rFonts w:cstheme="minorHAnsi"/>
        </w:rPr>
        <w:t xml:space="preserve">Jedná sa o druh dokladu, ktorý je určený na objednanie zásoby z iného skladu alebo z iného závodu v rámci jednej organizácie. Nebude nastavená pre každú organizáciu. Nastavenie sa vykoná iba v tých organizáciách, ktoré využívajú spôsob obstarania preskladnením. Objednávku vytvára manuálne užívateľ. Objednávka na preskladnenie nie je zverejňovaná. </w:t>
      </w:r>
    </w:p>
    <w:p w14:paraId="129528D4" w14:textId="77777777" w:rsidR="00750A45" w:rsidRPr="0048482C" w:rsidRDefault="00750A45" w:rsidP="00750A45">
      <w:pPr>
        <w:rPr>
          <w:rFonts w:cstheme="minorHAnsi"/>
        </w:rPr>
      </w:pPr>
    </w:p>
    <w:p w14:paraId="7F4C0968" w14:textId="77777777" w:rsidR="00750A45" w:rsidRPr="0048482C" w:rsidRDefault="00750A45" w:rsidP="00750A45">
      <w:pPr>
        <w:rPr>
          <w:rFonts w:cstheme="minorHAnsi"/>
        </w:rPr>
      </w:pPr>
      <w:r w:rsidRPr="0048482C">
        <w:rPr>
          <w:rFonts w:cstheme="minorHAnsi"/>
        </w:rPr>
        <w:t xml:space="preserve">Druh dokladu je jeden spoločný UB. </w:t>
      </w:r>
    </w:p>
    <w:p w14:paraId="2311DB10" w14:textId="77777777" w:rsidR="00750A45" w:rsidRPr="0048482C" w:rsidRDefault="00750A45" w:rsidP="00750A45">
      <w:pPr>
        <w:rPr>
          <w:rFonts w:cstheme="minorHAnsi"/>
        </w:rPr>
      </w:pPr>
    </w:p>
    <w:p w14:paraId="53F9EE37" w14:textId="77777777" w:rsidR="00834DE9" w:rsidRPr="0048482C" w:rsidRDefault="00750A45" w:rsidP="00750A45">
      <w:pPr>
        <w:rPr>
          <w:rFonts w:cstheme="minorHAnsi"/>
        </w:rPr>
      </w:pPr>
      <w:r w:rsidRPr="0048482C">
        <w:rPr>
          <w:rFonts w:cstheme="minorHAnsi"/>
        </w:rPr>
        <w:t xml:space="preserve">Číslovanie je interné. </w:t>
      </w:r>
      <w:r w:rsidR="00834DE9" w:rsidRPr="0048482C">
        <w:rPr>
          <w:rFonts w:cstheme="minorHAnsi"/>
        </w:rPr>
        <w:t xml:space="preserve">Číslo UB je 10-mieste číslo. </w:t>
      </w:r>
    </w:p>
    <w:p w14:paraId="3BDC66FE" w14:textId="77777777" w:rsidR="00834DE9" w:rsidRPr="0048482C" w:rsidRDefault="00834DE9" w:rsidP="00750A45">
      <w:pPr>
        <w:rPr>
          <w:rFonts w:cstheme="minorHAnsi"/>
        </w:rPr>
      </w:pPr>
    </w:p>
    <w:p w14:paraId="6F4F239B" w14:textId="0621530B" w:rsidR="00750A45" w:rsidRPr="0048482C" w:rsidRDefault="00750A45" w:rsidP="00750A45">
      <w:pPr>
        <w:rPr>
          <w:rFonts w:cstheme="minorHAnsi"/>
        </w:rPr>
      </w:pPr>
      <w:r w:rsidRPr="0048482C">
        <w:rPr>
          <w:rFonts w:cstheme="minorHAnsi"/>
        </w:rPr>
        <w:t xml:space="preserve">Číselný rad pre druh objednávky UB je spoločný pre všetky organizácie využívajúce objednávku na preskladnenie. Číselný interval </w:t>
      </w:r>
      <w:r w:rsidR="008802C4" w:rsidRPr="0048482C">
        <w:rPr>
          <w:rFonts w:cstheme="minorHAnsi"/>
        </w:rPr>
        <w:t>UB</w:t>
      </w:r>
      <w:r w:rsidRPr="0048482C">
        <w:rPr>
          <w:rFonts w:cstheme="minorHAnsi"/>
        </w:rPr>
        <w:t xml:space="preserve"> sa neobnovuje ročne, číslovanie pokračuje až do vyčerpania intervalu. </w:t>
      </w:r>
    </w:p>
    <w:p w14:paraId="4A15F269" w14:textId="77777777" w:rsidR="00750A45" w:rsidRPr="0048482C" w:rsidRDefault="00750A45" w:rsidP="00750A45">
      <w:pPr>
        <w:rPr>
          <w:rFonts w:cstheme="minorHAnsi"/>
        </w:rPr>
      </w:pPr>
    </w:p>
    <w:p w14:paraId="47017EC9" w14:textId="77777777" w:rsidR="00750A45" w:rsidRPr="0048482C" w:rsidRDefault="00750A45" w:rsidP="00750A45">
      <w:pPr>
        <w:rPr>
          <w:rFonts w:cstheme="minorHAnsi"/>
        </w:rPr>
      </w:pPr>
      <w:r w:rsidRPr="0048482C">
        <w:rPr>
          <w:rFonts w:cstheme="minorHAnsi"/>
        </w:rPr>
        <w:t>Vzor pridelenia číselného intervalu:</w:t>
      </w:r>
    </w:p>
    <w:p w14:paraId="1F69BA4A" w14:textId="77777777" w:rsidR="00750A45" w:rsidRPr="0048482C" w:rsidRDefault="00750A45" w:rsidP="00750A45">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503"/>
        <w:gridCol w:w="3249"/>
        <w:gridCol w:w="1689"/>
        <w:gridCol w:w="2726"/>
      </w:tblGrid>
      <w:tr w:rsidR="00750A45" w:rsidRPr="0048482C" w14:paraId="3ADA0C33" w14:textId="77777777" w:rsidTr="00C16013">
        <w:trPr>
          <w:trHeight w:val="335"/>
        </w:trPr>
        <w:tc>
          <w:tcPr>
            <w:tcW w:w="819" w:type="pct"/>
            <w:shd w:val="clear" w:color="auto" w:fill="D9D9D9" w:themeFill="background1" w:themeFillShade="D9"/>
            <w:vAlign w:val="center"/>
          </w:tcPr>
          <w:p w14:paraId="361C777C" w14:textId="77777777" w:rsidR="00750A45" w:rsidRPr="0048482C" w:rsidRDefault="00750A45" w:rsidP="00C16013">
            <w:pPr>
              <w:rPr>
                <w:rFonts w:cstheme="minorHAnsi"/>
                <w:b/>
              </w:rPr>
            </w:pPr>
            <w:r w:rsidRPr="0048482C">
              <w:rPr>
                <w:rFonts w:cstheme="minorHAnsi"/>
                <w:b/>
              </w:rPr>
              <w:t>Druh</w:t>
            </w:r>
          </w:p>
          <w:p w14:paraId="7D209846" w14:textId="77777777" w:rsidR="00750A45" w:rsidRPr="0048482C" w:rsidRDefault="00750A45" w:rsidP="00C16013">
            <w:pPr>
              <w:rPr>
                <w:rFonts w:cstheme="minorHAnsi"/>
                <w:b/>
              </w:rPr>
            </w:pPr>
            <w:r w:rsidRPr="0048482C">
              <w:rPr>
                <w:rFonts w:cstheme="minorHAnsi"/>
                <w:b/>
              </w:rPr>
              <w:t>objednávky</w:t>
            </w:r>
          </w:p>
        </w:tc>
        <w:tc>
          <w:tcPr>
            <w:tcW w:w="1772" w:type="pct"/>
            <w:shd w:val="clear" w:color="auto" w:fill="D9D9D9" w:themeFill="background1" w:themeFillShade="D9"/>
            <w:vAlign w:val="center"/>
          </w:tcPr>
          <w:p w14:paraId="667EB987" w14:textId="77777777" w:rsidR="00750A45" w:rsidRPr="0048482C" w:rsidRDefault="00750A45" w:rsidP="00C16013">
            <w:pPr>
              <w:rPr>
                <w:rFonts w:cstheme="minorHAnsi"/>
                <w:b/>
              </w:rPr>
            </w:pPr>
            <w:r w:rsidRPr="0048482C">
              <w:rPr>
                <w:rFonts w:cstheme="minorHAnsi"/>
                <w:b/>
              </w:rPr>
              <w:t>Názov druhu dokladu</w:t>
            </w:r>
          </w:p>
        </w:tc>
        <w:tc>
          <w:tcPr>
            <w:tcW w:w="921" w:type="pct"/>
            <w:shd w:val="clear" w:color="auto" w:fill="D9D9D9" w:themeFill="background1" w:themeFillShade="D9"/>
            <w:vAlign w:val="center"/>
          </w:tcPr>
          <w:p w14:paraId="26A052E0" w14:textId="77777777" w:rsidR="00750A45" w:rsidRPr="0048482C" w:rsidRDefault="00750A45" w:rsidP="00C16013">
            <w:pPr>
              <w:rPr>
                <w:rFonts w:cstheme="minorHAnsi"/>
                <w:b/>
              </w:rPr>
            </w:pPr>
            <w:r w:rsidRPr="0048482C">
              <w:rPr>
                <w:rFonts w:cstheme="minorHAnsi"/>
                <w:b/>
              </w:rPr>
              <w:t>Účtovný okruh</w:t>
            </w:r>
          </w:p>
        </w:tc>
        <w:tc>
          <w:tcPr>
            <w:tcW w:w="1487" w:type="pct"/>
            <w:shd w:val="clear" w:color="auto" w:fill="D9D9D9" w:themeFill="background1" w:themeFillShade="D9"/>
            <w:vAlign w:val="center"/>
          </w:tcPr>
          <w:p w14:paraId="6F982540"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54DCE116" w14:textId="77777777" w:rsidTr="00C16013">
        <w:tc>
          <w:tcPr>
            <w:tcW w:w="819" w:type="pct"/>
            <w:vAlign w:val="center"/>
          </w:tcPr>
          <w:p w14:paraId="5A12D56B" w14:textId="77777777" w:rsidR="00750A45" w:rsidRPr="0048482C" w:rsidRDefault="00750A45" w:rsidP="00C16013">
            <w:pPr>
              <w:rPr>
                <w:rFonts w:cstheme="minorHAnsi"/>
                <w:lang w:eastAsia="sk-SK"/>
              </w:rPr>
            </w:pPr>
            <w:r w:rsidRPr="0048482C">
              <w:rPr>
                <w:rFonts w:cstheme="minorHAnsi"/>
                <w:lang w:eastAsia="sk-SK"/>
              </w:rPr>
              <w:t>UB</w:t>
            </w:r>
          </w:p>
        </w:tc>
        <w:tc>
          <w:tcPr>
            <w:tcW w:w="1772" w:type="pct"/>
            <w:vAlign w:val="center"/>
          </w:tcPr>
          <w:p w14:paraId="1F92625C" w14:textId="77777777" w:rsidR="00750A45" w:rsidRPr="0048482C" w:rsidRDefault="00750A45" w:rsidP="00C16013">
            <w:pPr>
              <w:rPr>
                <w:rFonts w:cstheme="minorHAnsi"/>
                <w:lang w:eastAsia="sk-SK"/>
              </w:rPr>
            </w:pPr>
            <w:r w:rsidRPr="0048482C">
              <w:rPr>
                <w:rFonts w:cstheme="minorHAnsi"/>
                <w:lang w:eastAsia="sk-SK"/>
              </w:rPr>
              <w:t>Objednávka na preskladnenie</w:t>
            </w:r>
          </w:p>
        </w:tc>
        <w:tc>
          <w:tcPr>
            <w:tcW w:w="921" w:type="pct"/>
          </w:tcPr>
          <w:p w14:paraId="4DD419E5" w14:textId="77777777" w:rsidR="00750A45" w:rsidRPr="0048482C" w:rsidRDefault="00750A45" w:rsidP="00C16013">
            <w:pPr>
              <w:rPr>
                <w:rFonts w:eastAsia="MS Mincho" w:cstheme="minorHAnsi"/>
              </w:rPr>
            </w:pPr>
            <w:r w:rsidRPr="0048482C">
              <w:rPr>
                <w:rFonts w:eastAsia="MS Mincho" w:cstheme="minorHAnsi"/>
              </w:rPr>
              <w:t>1810</w:t>
            </w:r>
          </w:p>
        </w:tc>
        <w:tc>
          <w:tcPr>
            <w:tcW w:w="1487" w:type="pct"/>
            <w:shd w:val="clear" w:color="auto" w:fill="auto"/>
            <w:vAlign w:val="center"/>
          </w:tcPr>
          <w:p w14:paraId="5CF2420D" w14:textId="45C35947" w:rsidR="00750A45" w:rsidRPr="0048482C" w:rsidRDefault="00750A45" w:rsidP="00D24EEB">
            <w:pPr>
              <w:rPr>
                <w:rFonts w:cstheme="minorHAnsi"/>
                <w:lang w:eastAsia="sk-SK"/>
              </w:rPr>
            </w:pPr>
            <w:r w:rsidRPr="0048482C">
              <w:rPr>
                <w:rFonts w:eastAsia="MS Mincho" w:cstheme="minorHAnsi"/>
              </w:rPr>
              <w:t>9000000001 - 9999999999</w:t>
            </w:r>
          </w:p>
        </w:tc>
      </w:tr>
      <w:tr w:rsidR="00750A45" w:rsidRPr="0048482C" w14:paraId="32DA0D46" w14:textId="77777777" w:rsidTr="00C16013">
        <w:tc>
          <w:tcPr>
            <w:tcW w:w="819" w:type="pct"/>
            <w:vAlign w:val="center"/>
          </w:tcPr>
          <w:p w14:paraId="38B3E634" w14:textId="77777777" w:rsidR="00750A45" w:rsidRPr="0048482C" w:rsidRDefault="00750A45" w:rsidP="00C16013">
            <w:pPr>
              <w:rPr>
                <w:rFonts w:cstheme="minorHAnsi"/>
                <w:lang w:eastAsia="sk-SK"/>
              </w:rPr>
            </w:pPr>
            <w:r w:rsidRPr="0048482C">
              <w:rPr>
                <w:rFonts w:cstheme="minorHAnsi"/>
                <w:lang w:eastAsia="sk-SK"/>
              </w:rPr>
              <w:t>UB</w:t>
            </w:r>
          </w:p>
        </w:tc>
        <w:tc>
          <w:tcPr>
            <w:tcW w:w="1772" w:type="pct"/>
          </w:tcPr>
          <w:p w14:paraId="6893313B" w14:textId="77777777" w:rsidR="00750A45" w:rsidRPr="0048482C" w:rsidRDefault="00750A45" w:rsidP="00C16013">
            <w:pPr>
              <w:rPr>
                <w:rFonts w:cstheme="minorHAnsi"/>
                <w:lang w:eastAsia="sk-SK"/>
              </w:rPr>
            </w:pPr>
            <w:r w:rsidRPr="0048482C">
              <w:rPr>
                <w:rFonts w:cstheme="minorHAnsi"/>
                <w:lang w:eastAsia="sk-SK"/>
              </w:rPr>
              <w:t>Objednávka na preskladnenie</w:t>
            </w:r>
          </w:p>
        </w:tc>
        <w:tc>
          <w:tcPr>
            <w:tcW w:w="921" w:type="pct"/>
          </w:tcPr>
          <w:p w14:paraId="71D48430" w14:textId="77777777" w:rsidR="00750A45" w:rsidRPr="0048482C" w:rsidRDefault="00750A45" w:rsidP="00C16013">
            <w:pPr>
              <w:rPr>
                <w:rFonts w:eastAsia="MS Mincho" w:cstheme="minorHAnsi"/>
              </w:rPr>
            </w:pPr>
            <w:r w:rsidRPr="0048482C">
              <w:rPr>
                <w:rFonts w:eastAsia="MS Mincho" w:cstheme="minorHAnsi"/>
              </w:rPr>
              <w:t>1910</w:t>
            </w:r>
          </w:p>
        </w:tc>
        <w:tc>
          <w:tcPr>
            <w:tcW w:w="1487" w:type="pct"/>
            <w:shd w:val="clear" w:color="auto" w:fill="auto"/>
          </w:tcPr>
          <w:p w14:paraId="00E02AE4" w14:textId="48626564" w:rsidR="00750A45" w:rsidRPr="0048482C" w:rsidRDefault="00750A45" w:rsidP="00D24EEB">
            <w:pPr>
              <w:rPr>
                <w:rFonts w:cstheme="minorHAnsi"/>
                <w:lang w:eastAsia="sk-SK"/>
              </w:rPr>
            </w:pPr>
            <w:r w:rsidRPr="0048482C">
              <w:rPr>
                <w:rFonts w:eastAsia="MS Mincho" w:cstheme="minorHAnsi"/>
              </w:rPr>
              <w:t>9000000001 - 9999999999</w:t>
            </w:r>
          </w:p>
        </w:tc>
      </w:tr>
      <w:tr w:rsidR="00750A45" w:rsidRPr="0048482C" w14:paraId="6E3E8FF1" w14:textId="77777777" w:rsidTr="00C16013">
        <w:tc>
          <w:tcPr>
            <w:tcW w:w="819" w:type="pct"/>
            <w:vAlign w:val="center"/>
          </w:tcPr>
          <w:p w14:paraId="723C02DB" w14:textId="77777777" w:rsidR="00750A45" w:rsidRPr="0048482C" w:rsidRDefault="00750A45" w:rsidP="00C16013">
            <w:pPr>
              <w:rPr>
                <w:rFonts w:cstheme="minorHAnsi"/>
                <w:lang w:eastAsia="sk-SK"/>
              </w:rPr>
            </w:pPr>
            <w:r w:rsidRPr="0048482C">
              <w:rPr>
                <w:rFonts w:cstheme="minorHAnsi"/>
                <w:lang w:eastAsia="sk-SK"/>
              </w:rPr>
              <w:t>UB</w:t>
            </w:r>
          </w:p>
        </w:tc>
        <w:tc>
          <w:tcPr>
            <w:tcW w:w="1772" w:type="pct"/>
          </w:tcPr>
          <w:p w14:paraId="03467B65" w14:textId="77777777" w:rsidR="00750A45" w:rsidRPr="0048482C" w:rsidRDefault="00750A45" w:rsidP="00C16013">
            <w:pPr>
              <w:rPr>
                <w:rFonts w:cstheme="minorHAnsi"/>
                <w:lang w:eastAsia="sk-SK"/>
              </w:rPr>
            </w:pPr>
            <w:r w:rsidRPr="0048482C">
              <w:rPr>
                <w:rFonts w:cstheme="minorHAnsi"/>
                <w:lang w:eastAsia="sk-SK"/>
              </w:rPr>
              <w:t>Objednávka na preskladnenie</w:t>
            </w:r>
          </w:p>
        </w:tc>
        <w:tc>
          <w:tcPr>
            <w:tcW w:w="921" w:type="pct"/>
          </w:tcPr>
          <w:p w14:paraId="41F875E2" w14:textId="77777777" w:rsidR="00750A45" w:rsidRPr="0048482C" w:rsidRDefault="00750A45" w:rsidP="00C16013">
            <w:pPr>
              <w:rPr>
                <w:rFonts w:eastAsia="MS Mincho" w:cstheme="minorHAnsi"/>
              </w:rPr>
            </w:pPr>
            <w:r w:rsidRPr="0048482C">
              <w:rPr>
                <w:rFonts w:eastAsia="MS Mincho" w:cstheme="minorHAnsi"/>
              </w:rPr>
              <w:t>45A1</w:t>
            </w:r>
          </w:p>
        </w:tc>
        <w:tc>
          <w:tcPr>
            <w:tcW w:w="1487" w:type="pct"/>
            <w:shd w:val="clear" w:color="auto" w:fill="auto"/>
          </w:tcPr>
          <w:p w14:paraId="73CF2EAD" w14:textId="70CA2A2E" w:rsidR="00750A45" w:rsidRPr="0048482C" w:rsidRDefault="00750A45" w:rsidP="00D24EEB">
            <w:pPr>
              <w:rPr>
                <w:rFonts w:cstheme="minorHAnsi"/>
                <w:lang w:eastAsia="sk-SK"/>
              </w:rPr>
            </w:pPr>
            <w:r w:rsidRPr="0048482C">
              <w:rPr>
                <w:rFonts w:eastAsia="MS Mincho" w:cstheme="minorHAnsi"/>
              </w:rPr>
              <w:t>9000000001 - 9999999999</w:t>
            </w:r>
          </w:p>
        </w:tc>
      </w:tr>
      <w:tr w:rsidR="00750A45" w:rsidRPr="0048482C" w14:paraId="60A288FD" w14:textId="77777777" w:rsidTr="00C16013">
        <w:tc>
          <w:tcPr>
            <w:tcW w:w="819" w:type="pct"/>
            <w:vAlign w:val="center"/>
          </w:tcPr>
          <w:p w14:paraId="7124FC5F" w14:textId="77777777" w:rsidR="00750A45" w:rsidRPr="0048482C" w:rsidRDefault="00750A45" w:rsidP="00C16013">
            <w:pPr>
              <w:rPr>
                <w:rFonts w:cstheme="minorHAnsi"/>
                <w:lang w:eastAsia="sk-SK"/>
              </w:rPr>
            </w:pPr>
            <w:r w:rsidRPr="0048482C">
              <w:rPr>
                <w:rFonts w:cstheme="minorHAnsi"/>
                <w:lang w:eastAsia="sk-SK"/>
              </w:rPr>
              <w:t>UB</w:t>
            </w:r>
          </w:p>
        </w:tc>
        <w:tc>
          <w:tcPr>
            <w:tcW w:w="1772" w:type="pct"/>
          </w:tcPr>
          <w:p w14:paraId="32F2B10A" w14:textId="77777777" w:rsidR="00750A45" w:rsidRPr="0048482C" w:rsidRDefault="00750A45" w:rsidP="00C16013">
            <w:pPr>
              <w:rPr>
                <w:rFonts w:cstheme="minorHAnsi"/>
                <w:lang w:eastAsia="sk-SK"/>
              </w:rPr>
            </w:pPr>
            <w:r w:rsidRPr="0048482C">
              <w:rPr>
                <w:rFonts w:cstheme="minorHAnsi"/>
                <w:lang w:eastAsia="sk-SK"/>
              </w:rPr>
              <w:t>Objednávka na preskladnenie</w:t>
            </w:r>
          </w:p>
        </w:tc>
        <w:tc>
          <w:tcPr>
            <w:tcW w:w="921" w:type="pct"/>
          </w:tcPr>
          <w:p w14:paraId="237E8F19" w14:textId="77777777" w:rsidR="00750A45" w:rsidRPr="0048482C" w:rsidRDefault="00750A45" w:rsidP="00C16013">
            <w:pPr>
              <w:rPr>
                <w:rFonts w:eastAsia="MS Mincho" w:cstheme="minorHAnsi"/>
              </w:rPr>
            </w:pPr>
            <w:r w:rsidRPr="0048482C">
              <w:rPr>
                <w:rFonts w:eastAsia="MS Mincho" w:cstheme="minorHAnsi"/>
              </w:rPr>
              <w:t>5511</w:t>
            </w:r>
          </w:p>
        </w:tc>
        <w:tc>
          <w:tcPr>
            <w:tcW w:w="1487" w:type="pct"/>
            <w:shd w:val="clear" w:color="auto" w:fill="auto"/>
          </w:tcPr>
          <w:p w14:paraId="494469FA" w14:textId="0AA55FF9" w:rsidR="00750A45" w:rsidRPr="0048482C" w:rsidRDefault="00750A45" w:rsidP="00D24EEB">
            <w:pPr>
              <w:rPr>
                <w:rFonts w:cstheme="minorHAnsi"/>
                <w:lang w:eastAsia="sk-SK"/>
              </w:rPr>
            </w:pPr>
            <w:r w:rsidRPr="0048482C">
              <w:rPr>
                <w:rFonts w:eastAsia="MS Mincho" w:cstheme="minorHAnsi"/>
              </w:rPr>
              <w:t>9000000001 - 9999999999</w:t>
            </w:r>
          </w:p>
        </w:tc>
      </w:tr>
    </w:tbl>
    <w:p w14:paraId="566E44B3" w14:textId="77777777" w:rsidR="00750A45" w:rsidRPr="0048482C" w:rsidRDefault="00750A45" w:rsidP="00750A45">
      <w:pPr>
        <w:rPr>
          <w:rFonts w:cstheme="minorHAnsi"/>
        </w:rPr>
      </w:pPr>
    </w:p>
    <w:p w14:paraId="5F4E6B5B" w14:textId="6D258FF3" w:rsidR="00750A45" w:rsidRPr="0048482C" w:rsidRDefault="00750A45" w:rsidP="176E9168">
      <w:pPr>
        <w:rPr>
          <w:rFonts w:cstheme="minorHAnsi"/>
        </w:rPr>
      </w:pPr>
      <w:r w:rsidRPr="0048482C">
        <w:rPr>
          <w:rFonts w:cstheme="minorHAnsi"/>
        </w:rPr>
        <w:t>Kompletný zoznam číselných intervalov objednávok je uvedený v prílohe č. 3</w:t>
      </w:r>
      <w:r w:rsidR="008802C4" w:rsidRPr="0048482C">
        <w:rPr>
          <w:rFonts w:cstheme="minorHAnsi"/>
        </w:rPr>
        <w:t xml:space="preserve"> (</w:t>
      </w:r>
      <w:r w:rsidR="00D4589C" w:rsidRPr="0048482C">
        <w:rPr>
          <w:rFonts w:cstheme="minorHAnsi"/>
        </w:rPr>
        <w:t>CES_</w:t>
      </w:r>
      <w:r w:rsidR="007A7822" w:rsidRPr="0048482C">
        <w:rPr>
          <w:rFonts w:cstheme="minorHAnsi"/>
        </w:rPr>
        <w:t>M09_P3_Číselné_intervaly_objednávok</w:t>
      </w:r>
      <w:r w:rsidR="008802C4" w:rsidRPr="0048482C">
        <w:rPr>
          <w:rFonts w:cstheme="minorHAnsi"/>
        </w:rPr>
        <w:t>)</w:t>
      </w:r>
      <w:r w:rsidRPr="0048482C">
        <w:rPr>
          <w:rFonts w:cstheme="minorHAnsi"/>
        </w:rPr>
        <w:t>.</w:t>
      </w:r>
    </w:p>
    <w:p w14:paraId="5E796437" w14:textId="77777777" w:rsidR="00750A45" w:rsidRPr="0048482C" w:rsidRDefault="00750A45" w:rsidP="00750A45">
      <w:pPr>
        <w:rPr>
          <w:rFonts w:cstheme="minorHAnsi"/>
        </w:rPr>
      </w:pPr>
    </w:p>
    <w:p w14:paraId="126DE68B" w14:textId="6AE68D62" w:rsidR="00E245C8" w:rsidRPr="0048482C" w:rsidRDefault="00E245C8" w:rsidP="00A21519">
      <w:pPr>
        <w:pStyle w:val="Heading33"/>
        <w:rPr>
          <w:rFonts w:cstheme="minorHAnsi"/>
        </w:rPr>
      </w:pPr>
      <w:bookmarkStart w:id="41" w:name="_Toc102157350"/>
      <w:r w:rsidRPr="0048482C">
        <w:rPr>
          <w:rFonts w:cstheme="minorHAnsi"/>
        </w:rPr>
        <w:t xml:space="preserve">Objednávka na vrátenie </w:t>
      </w:r>
      <w:r w:rsidR="00651B37" w:rsidRPr="0048482C">
        <w:rPr>
          <w:rFonts w:cstheme="minorHAnsi"/>
        </w:rPr>
        <w:t>(REKL)</w:t>
      </w:r>
      <w:bookmarkEnd w:id="41"/>
    </w:p>
    <w:p w14:paraId="1D322602" w14:textId="77777777" w:rsidR="00E245C8" w:rsidRPr="0048482C" w:rsidRDefault="00E245C8" w:rsidP="00E245C8">
      <w:pPr>
        <w:rPr>
          <w:rFonts w:cstheme="minorHAnsi"/>
        </w:rPr>
      </w:pPr>
      <w:r w:rsidRPr="0048482C">
        <w:rPr>
          <w:rFonts w:cstheme="minorHAnsi"/>
        </w:rPr>
        <w:t>Označenie v zozname číselníkov: M09_KZC_011</w:t>
      </w:r>
    </w:p>
    <w:p w14:paraId="27E8E774" w14:textId="756781FB" w:rsidR="00E245C8" w:rsidRPr="0048482C" w:rsidRDefault="00E245C8" w:rsidP="00E245C8">
      <w:pPr>
        <w:rPr>
          <w:rFonts w:cstheme="minorHAnsi"/>
        </w:rPr>
      </w:pPr>
      <w:r w:rsidRPr="0048482C">
        <w:rPr>
          <w:rFonts w:cstheme="minorHAnsi"/>
        </w:rPr>
        <w:t>Jedná sa o druh dokladu, ktorý je určený na</w:t>
      </w:r>
      <w:r w:rsidR="002819D5" w:rsidRPr="0048482C">
        <w:rPr>
          <w:rFonts w:cstheme="minorHAnsi"/>
        </w:rPr>
        <w:t xml:space="preserve"> </w:t>
      </w:r>
      <w:r w:rsidR="00A2025C" w:rsidRPr="0048482C">
        <w:rPr>
          <w:rFonts w:cstheme="minorHAnsi"/>
        </w:rPr>
        <w:t>zadanie</w:t>
      </w:r>
      <w:r w:rsidR="00224138" w:rsidRPr="0048482C">
        <w:rPr>
          <w:rFonts w:cstheme="minorHAnsi"/>
        </w:rPr>
        <w:t xml:space="preserve"> začiatku reklamačného konania voči dodávateľov</w:t>
      </w:r>
      <w:r w:rsidR="001B6751" w:rsidRPr="0048482C">
        <w:rPr>
          <w:rFonts w:cstheme="minorHAnsi"/>
        </w:rPr>
        <w:t>i</w:t>
      </w:r>
      <w:r w:rsidR="00224138" w:rsidRPr="0048482C">
        <w:rPr>
          <w:rFonts w:cstheme="minorHAnsi"/>
        </w:rPr>
        <w:t xml:space="preserve">. </w:t>
      </w:r>
      <w:r w:rsidRPr="0048482C">
        <w:rPr>
          <w:rFonts w:cstheme="minorHAnsi"/>
        </w:rPr>
        <w:t xml:space="preserve">Objednávku vytvára manuálne užívateľ. Objednávka na </w:t>
      </w:r>
      <w:r w:rsidR="00224138" w:rsidRPr="0048482C">
        <w:rPr>
          <w:rFonts w:cstheme="minorHAnsi"/>
        </w:rPr>
        <w:t>vrátenie</w:t>
      </w:r>
      <w:r w:rsidRPr="0048482C">
        <w:rPr>
          <w:rFonts w:cstheme="minorHAnsi"/>
        </w:rPr>
        <w:t xml:space="preserve"> nie je zverejňovaná. </w:t>
      </w:r>
    </w:p>
    <w:p w14:paraId="2D0426FB" w14:textId="77777777" w:rsidR="00E245C8" w:rsidRPr="0048482C" w:rsidRDefault="00E245C8" w:rsidP="00E245C8">
      <w:pPr>
        <w:rPr>
          <w:rFonts w:cstheme="minorHAnsi"/>
        </w:rPr>
      </w:pPr>
    </w:p>
    <w:p w14:paraId="13583CDC" w14:textId="52014530" w:rsidR="00E245C8" w:rsidRPr="0048482C" w:rsidRDefault="00E245C8" w:rsidP="00E245C8">
      <w:pPr>
        <w:rPr>
          <w:rFonts w:cstheme="minorHAnsi"/>
        </w:rPr>
      </w:pPr>
      <w:r w:rsidRPr="0048482C">
        <w:rPr>
          <w:rFonts w:cstheme="minorHAnsi"/>
        </w:rPr>
        <w:lastRenderedPageBreak/>
        <w:t xml:space="preserve">Druh dokladu je jeden spoločný </w:t>
      </w:r>
      <w:r w:rsidR="00A2025C" w:rsidRPr="0048482C">
        <w:rPr>
          <w:rFonts w:cstheme="minorHAnsi"/>
        </w:rPr>
        <w:t>REKL</w:t>
      </w:r>
      <w:r w:rsidRPr="0048482C">
        <w:rPr>
          <w:rFonts w:cstheme="minorHAnsi"/>
        </w:rPr>
        <w:t xml:space="preserve">. </w:t>
      </w:r>
    </w:p>
    <w:p w14:paraId="3B2376F3" w14:textId="77777777" w:rsidR="00E245C8" w:rsidRPr="0048482C" w:rsidRDefault="00E245C8" w:rsidP="00E245C8">
      <w:pPr>
        <w:rPr>
          <w:rFonts w:cstheme="minorHAnsi"/>
        </w:rPr>
      </w:pPr>
    </w:p>
    <w:p w14:paraId="20C12B51" w14:textId="33A2B6DD" w:rsidR="00B46F08" w:rsidRPr="0048482C" w:rsidRDefault="00FB59A5" w:rsidP="00B46F08">
      <w:pPr>
        <w:rPr>
          <w:rFonts w:cstheme="minorHAnsi"/>
        </w:rPr>
      </w:pPr>
      <w:r w:rsidRPr="0048482C">
        <w:rPr>
          <w:rFonts w:cstheme="minorHAnsi"/>
        </w:rPr>
        <w:t xml:space="preserve">Číslovanie je interné. </w:t>
      </w:r>
      <w:r w:rsidR="00B46F08" w:rsidRPr="0048482C">
        <w:rPr>
          <w:rFonts w:cstheme="minorHAnsi"/>
        </w:rPr>
        <w:t xml:space="preserve">Číselný rad pre druh objednávky </w:t>
      </w:r>
      <w:r w:rsidR="00CB1264" w:rsidRPr="0048482C">
        <w:rPr>
          <w:rFonts w:cstheme="minorHAnsi"/>
        </w:rPr>
        <w:t>REKL</w:t>
      </w:r>
      <w:r w:rsidR="00B46F08" w:rsidRPr="0048482C">
        <w:rPr>
          <w:rFonts w:cstheme="minorHAnsi"/>
        </w:rPr>
        <w:t xml:space="preserve"> je spoločný pre všetky organizácie využívajúce objednávku na </w:t>
      </w:r>
      <w:r w:rsidR="00CB1264" w:rsidRPr="0048482C">
        <w:rPr>
          <w:rFonts w:cstheme="minorHAnsi"/>
        </w:rPr>
        <w:t>vrátenie</w:t>
      </w:r>
      <w:r w:rsidR="00B46F08" w:rsidRPr="0048482C">
        <w:rPr>
          <w:rFonts w:cstheme="minorHAnsi"/>
        </w:rPr>
        <w:t xml:space="preserve">. Číselný interval </w:t>
      </w:r>
      <w:r w:rsidR="00CB1264" w:rsidRPr="0048482C">
        <w:rPr>
          <w:rFonts w:cstheme="minorHAnsi"/>
        </w:rPr>
        <w:t>REKL</w:t>
      </w:r>
      <w:r w:rsidR="00B46F08" w:rsidRPr="0048482C">
        <w:rPr>
          <w:rFonts w:cstheme="minorHAnsi"/>
        </w:rPr>
        <w:t xml:space="preserve"> sa neobnovuje ročne, číslovanie pokračuje až do vyčerpania intervalu. </w:t>
      </w:r>
    </w:p>
    <w:p w14:paraId="006E32E6" w14:textId="2DA793B9" w:rsidR="00FB59A5" w:rsidRPr="0048482C" w:rsidRDefault="00FB59A5" w:rsidP="00FB59A5">
      <w:pPr>
        <w:rPr>
          <w:rFonts w:cstheme="minorHAnsi"/>
        </w:rPr>
      </w:pPr>
    </w:p>
    <w:p w14:paraId="671A81ED" w14:textId="6B8ED534" w:rsidR="004B018C" w:rsidRPr="0048482C" w:rsidRDefault="004B018C" w:rsidP="004B018C">
      <w:pPr>
        <w:rPr>
          <w:rFonts w:cstheme="minorHAnsi"/>
        </w:rPr>
      </w:pPr>
      <w:r w:rsidRPr="0048482C">
        <w:rPr>
          <w:rFonts w:cstheme="minorHAnsi"/>
        </w:rPr>
        <w:t xml:space="preserve">Číslovanie je interné. Číslo </w:t>
      </w:r>
      <w:r w:rsidR="00D76D6F" w:rsidRPr="0048482C">
        <w:rPr>
          <w:rFonts w:cstheme="minorHAnsi"/>
        </w:rPr>
        <w:t>REKL</w:t>
      </w:r>
      <w:r w:rsidRPr="0048482C">
        <w:rPr>
          <w:rFonts w:cstheme="minorHAnsi"/>
        </w:rPr>
        <w:t xml:space="preserve"> je 10-mieste číslo. </w:t>
      </w:r>
    </w:p>
    <w:p w14:paraId="7EF7468C" w14:textId="77777777" w:rsidR="004B018C" w:rsidRPr="0048482C" w:rsidRDefault="004B018C" w:rsidP="004B018C">
      <w:pPr>
        <w:rPr>
          <w:rFonts w:cstheme="minorHAnsi"/>
        </w:rPr>
      </w:pPr>
    </w:p>
    <w:p w14:paraId="6F5A66D0" w14:textId="313695B7" w:rsidR="004B018C" w:rsidRPr="0048482C" w:rsidRDefault="004B018C" w:rsidP="004B018C">
      <w:pPr>
        <w:rPr>
          <w:rFonts w:cstheme="minorHAnsi"/>
        </w:rPr>
      </w:pPr>
      <w:r w:rsidRPr="0048482C">
        <w:rPr>
          <w:rFonts w:cstheme="minorHAnsi"/>
        </w:rPr>
        <w:t xml:space="preserve">Číselný rad pre druh objednávky </w:t>
      </w:r>
      <w:r w:rsidR="00D76D6F" w:rsidRPr="0048482C">
        <w:rPr>
          <w:rFonts w:cstheme="minorHAnsi"/>
        </w:rPr>
        <w:t>REKL</w:t>
      </w:r>
      <w:r w:rsidRPr="0048482C">
        <w:rPr>
          <w:rFonts w:cstheme="minorHAnsi"/>
        </w:rPr>
        <w:t xml:space="preserve"> je spoločný pre všetky organizácie využívajúce objednávku na </w:t>
      </w:r>
      <w:r w:rsidR="00D76D6F" w:rsidRPr="0048482C">
        <w:rPr>
          <w:rFonts w:cstheme="minorHAnsi"/>
        </w:rPr>
        <w:t>vrátenie</w:t>
      </w:r>
      <w:r w:rsidRPr="0048482C">
        <w:rPr>
          <w:rFonts w:cstheme="minorHAnsi"/>
        </w:rPr>
        <w:t xml:space="preserve">. Číselný interval </w:t>
      </w:r>
      <w:r w:rsidR="00D76D6F" w:rsidRPr="0048482C">
        <w:rPr>
          <w:rFonts w:cstheme="minorHAnsi"/>
        </w:rPr>
        <w:t>REKL</w:t>
      </w:r>
      <w:r w:rsidRPr="0048482C">
        <w:rPr>
          <w:rFonts w:cstheme="minorHAnsi"/>
        </w:rPr>
        <w:t xml:space="preserve"> sa neobnovuje ročne, číslovanie pokračuje až do vyčerpania intervalu. </w:t>
      </w:r>
    </w:p>
    <w:p w14:paraId="1E29B8C5" w14:textId="77777777" w:rsidR="00FB59A5" w:rsidRPr="0048482C" w:rsidRDefault="00FB59A5" w:rsidP="00FB59A5">
      <w:pPr>
        <w:rPr>
          <w:rFonts w:cstheme="minorHAnsi"/>
        </w:rPr>
      </w:pPr>
    </w:p>
    <w:p w14:paraId="03D494BE" w14:textId="77777777" w:rsidR="00E245C8" w:rsidRPr="0048482C" w:rsidRDefault="00E245C8" w:rsidP="00E245C8">
      <w:pPr>
        <w:rPr>
          <w:rFonts w:cstheme="minorHAnsi"/>
        </w:rPr>
      </w:pPr>
      <w:r w:rsidRPr="0048482C">
        <w:rPr>
          <w:rFonts w:cstheme="minorHAnsi"/>
        </w:rPr>
        <w:t>Vzor pridelenia číselného intervalu:</w:t>
      </w:r>
    </w:p>
    <w:p w14:paraId="0D5AE411" w14:textId="77777777" w:rsidR="00E245C8" w:rsidRPr="0048482C" w:rsidRDefault="00E245C8" w:rsidP="00E245C8">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503"/>
        <w:gridCol w:w="3249"/>
        <w:gridCol w:w="1689"/>
        <w:gridCol w:w="2726"/>
      </w:tblGrid>
      <w:tr w:rsidR="00701F4C" w:rsidRPr="0048482C" w14:paraId="0F331CBA" w14:textId="77777777" w:rsidTr="00060906">
        <w:trPr>
          <w:trHeight w:val="335"/>
        </w:trPr>
        <w:tc>
          <w:tcPr>
            <w:tcW w:w="820" w:type="pct"/>
            <w:shd w:val="clear" w:color="auto" w:fill="D9D9D9" w:themeFill="background1" w:themeFillShade="D9"/>
            <w:vAlign w:val="center"/>
          </w:tcPr>
          <w:p w14:paraId="72EC05A3" w14:textId="77777777" w:rsidR="00E245C8" w:rsidRPr="0048482C" w:rsidRDefault="00E245C8" w:rsidP="00A86F60">
            <w:pPr>
              <w:rPr>
                <w:rFonts w:cstheme="minorHAnsi"/>
                <w:b/>
              </w:rPr>
            </w:pPr>
            <w:r w:rsidRPr="0048482C">
              <w:rPr>
                <w:rFonts w:cstheme="minorHAnsi"/>
                <w:b/>
              </w:rPr>
              <w:t>Druh</w:t>
            </w:r>
          </w:p>
          <w:p w14:paraId="63A13786" w14:textId="77777777" w:rsidR="00E245C8" w:rsidRPr="0048482C" w:rsidRDefault="00E245C8" w:rsidP="00A86F60">
            <w:pPr>
              <w:rPr>
                <w:rFonts w:cstheme="minorHAnsi"/>
                <w:b/>
              </w:rPr>
            </w:pPr>
            <w:r w:rsidRPr="0048482C">
              <w:rPr>
                <w:rFonts w:cstheme="minorHAnsi"/>
                <w:b/>
              </w:rPr>
              <w:t>objednávky</w:t>
            </w:r>
          </w:p>
        </w:tc>
        <w:tc>
          <w:tcPr>
            <w:tcW w:w="1772" w:type="pct"/>
            <w:shd w:val="clear" w:color="auto" w:fill="D9D9D9" w:themeFill="background1" w:themeFillShade="D9"/>
            <w:vAlign w:val="center"/>
          </w:tcPr>
          <w:p w14:paraId="3ADBEC84" w14:textId="77777777" w:rsidR="00E245C8" w:rsidRPr="0048482C" w:rsidRDefault="00E245C8" w:rsidP="00A86F60">
            <w:pPr>
              <w:rPr>
                <w:rFonts w:cstheme="minorHAnsi"/>
                <w:b/>
              </w:rPr>
            </w:pPr>
            <w:r w:rsidRPr="0048482C">
              <w:rPr>
                <w:rFonts w:cstheme="minorHAnsi"/>
                <w:b/>
              </w:rPr>
              <w:t>Názov druhu dokladu</w:t>
            </w:r>
          </w:p>
        </w:tc>
        <w:tc>
          <w:tcPr>
            <w:tcW w:w="921" w:type="pct"/>
            <w:shd w:val="clear" w:color="auto" w:fill="D9D9D9" w:themeFill="background1" w:themeFillShade="D9"/>
            <w:vAlign w:val="center"/>
          </w:tcPr>
          <w:p w14:paraId="220D5FD1" w14:textId="77777777" w:rsidR="00E245C8" w:rsidRPr="0048482C" w:rsidRDefault="00E245C8" w:rsidP="00A86F60">
            <w:pPr>
              <w:rPr>
                <w:rFonts w:cstheme="minorHAnsi"/>
                <w:b/>
              </w:rPr>
            </w:pPr>
            <w:r w:rsidRPr="0048482C">
              <w:rPr>
                <w:rFonts w:cstheme="minorHAnsi"/>
                <w:b/>
              </w:rPr>
              <w:t>Účtovný okruh</w:t>
            </w:r>
          </w:p>
        </w:tc>
        <w:tc>
          <w:tcPr>
            <w:tcW w:w="1487" w:type="pct"/>
            <w:shd w:val="clear" w:color="auto" w:fill="D9D9D9" w:themeFill="background1" w:themeFillShade="D9"/>
            <w:vAlign w:val="center"/>
          </w:tcPr>
          <w:p w14:paraId="7621A2EC" w14:textId="77777777" w:rsidR="00E245C8" w:rsidRPr="0048482C" w:rsidRDefault="00E245C8" w:rsidP="00A86F60">
            <w:pPr>
              <w:rPr>
                <w:rFonts w:cstheme="minorHAnsi"/>
                <w:b/>
              </w:rPr>
            </w:pPr>
            <w:r w:rsidRPr="0048482C">
              <w:rPr>
                <w:rFonts w:cstheme="minorHAnsi"/>
                <w:b/>
              </w:rPr>
              <w:t>Číselný interval</w:t>
            </w:r>
          </w:p>
        </w:tc>
      </w:tr>
      <w:tr w:rsidR="00701F4C" w:rsidRPr="0048482C" w14:paraId="0C7EBA64" w14:textId="77777777" w:rsidTr="00060906">
        <w:tc>
          <w:tcPr>
            <w:tcW w:w="820" w:type="pct"/>
            <w:vAlign w:val="center"/>
          </w:tcPr>
          <w:p w14:paraId="1D141E0B" w14:textId="0A1B4776" w:rsidR="00CB1264" w:rsidRPr="0048482C" w:rsidRDefault="00CB1264" w:rsidP="00CB1264">
            <w:pPr>
              <w:rPr>
                <w:rFonts w:cstheme="minorHAnsi"/>
                <w:lang w:eastAsia="sk-SK"/>
              </w:rPr>
            </w:pPr>
            <w:r w:rsidRPr="0048482C">
              <w:rPr>
                <w:rFonts w:cstheme="minorHAnsi"/>
                <w:lang w:eastAsia="sk-SK"/>
              </w:rPr>
              <w:t>REKL</w:t>
            </w:r>
          </w:p>
        </w:tc>
        <w:tc>
          <w:tcPr>
            <w:tcW w:w="1772" w:type="pct"/>
            <w:vAlign w:val="center"/>
          </w:tcPr>
          <w:p w14:paraId="27D14565" w14:textId="591D0524" w:rsidR="00CB1264" w:rsidRPr="0048482C" w:rsidRDefault="00CB1264" w:rsidP="00CB1264">
            <w:pPr>
              <w:rPr>
                <w:rFonts w:cstheme="minorHAnsi"/>
                <w:lang w:eastAsia="sk-SK"/>
              </w:rPr>
            </w:pPr>
            <w:r w:rsidRPr="0048482C">
              <w:rPr>
                <w:rFonts w:cstheme="minorHAnsi"/>
                <w:lang w:eastAsia="sk-SK"/>
              </w:rPr>
              <w:t>Objednávka na vrátenie</w:t>
            </w:r>
          </w:p>
        </w:tc>
        <w:tc>
          <w:tcPr>
            <w:tcW w:w="921" w:type="pct"/>
          </w:tcPr>
          <w:p w14:paraId="225FEC6A" w14:textId="77777777" w:rsidR="00CB1264" w:rsidRPr="0048482C" w:rsidRDefault="00CB1264" w:rsidP="00CB1264">
            <w:pPr>
              <w:rPr>
                <w:rFonts w:eastAsia="MS Mincho" w:cstheme="minorHAnsi"/>
              </w:rPr>
            </w:pPr>
            <w:r w:rsidRPr="0048482C">
              <w:rPr>
                <w:rFonts w:eastAsia="MS Mincho" w:cstheme="minorHAnsi"/>
              </w:rPr>
              <w:t>1810</w:t>
            </w:r>
          </w:p>
        </w:tc>
        <w:tc>
          <w:tcPr>
            <w:tcW w:w="1487" w:type="pct"/>
            <w:shd w:val="clear" w:color="auto" w:fill="auto"/>
            <w:vAlign w:val="center"/>
          </w:tcPr>
          <w:p w14:paraId="54FD653D" w14:textId="4769E224" w:rsidR="00CB1264" w:rsidRPr="0048482C" w:rsidRDefault="00CB1264" w:rsidP="00CB1264">
            <w:pPr>
              <w:rPr>
                <w:rFonts w:cstheme="minorHAnsi"/>
                <w:lang w:eastAsia="sk-SK"/>
              </w:rPr>
            </w:pPr>
            <w:r w:rsidRPr="0048482C">
              <w:rPr>
                <w:rFonts w:eastAsia="MS Mincho" w:cstheme="minorHAnsi"/>
              </w:rPr>
              <w:t>8000000001 - 8999999999</w:t>
            </w:r>
          </w:p>
        </w:tc>
      </w:tr>
      <w:tr w:rsidR="0006522B" w:rsidRPr="0048482C" w14:paraId="532946FF" w14:textId="77777777" w:rsidTr="00A86F60">
        <w:tc>
          <w:tcPr>
            <w:tcW w:w="820" w:type="pct"/>
            <w:vAlign w:val="center"/>
          </w:tcPr>
          <w:p w14:paraId="61F545A2" w14:textId="32F78DD1" w:rsidR="00CB1264" w:rsidRPr="0048482C" w:rsidRDefault="00CB1264" w:rsidP="00CB1264">
            <w:pPr>
              <w:rPr>
                <w:rFonts w:cstheme="minorHAnsi"/>
                <w:lang w:eastAsia="sk-SK"/>
              </w:rPr>
            </w:pPr>
            <w:r w:rsidRPr="0048482C">
              <w:rPr>
                <w:rFonts w:cstheme="minorHAnsi"/>
                <w:lang w:eastAsia="sk-SK"/>
              </w:rPr>
              <w:t>REKL</w:t>
            </w:r>
          </w:p>
        </w:tc>
        <w:tc>
          <w:tcPr>
            <w:tcW w:w="1772" w:type="pct"/>
          </w:tcPr>
          <w:p w14:paraId="197D39A3" w14:textId="242BF5B6" w:rsidR="00CB1264" w:rsidRPr="0048482C" w:rsidRDefault="00CB1264" w:rsidP="00CB1264">
            <w:pPr>
              <w:rPr>
                <w:rFonts w:cstheme="minorHAnsi"/>
                <w:lang w:eastAsia="sk-SK"/>
              </w:rPr>
            </w:pPr>
            <w:r w:rsidRPr="0048482C">
              <w:rPr>
                <w:rFonts w:cstheme="minorHAnsi"/>
                <w:lang w:eastAsia="sk-SK"/>
              </w:rPr>
              <w:t>Objednávka na vrátenie</w:t>
            </w:r>
          </w:p>
        </w:tc>
        <w:tc>
          <w:tcPr>
            <w:tcW w:w="921" w:type="pct"/>
          </w:tcPr>
          <w:p w14:paraId="7418D743" w14:textId="77777777" w:rsidR="00CB1264" w:rsidRPr="0048482C" w:rsidRDefault="00CB1264" w:rsidP="00CB1264">
            <w:pPr>
              <w:rPr>
                <w:rFonts w:eastAsia="MS Mincho" w:cstheme="minorHAnsi"/>
              </w:rPr>
            </w:pPr>
            <w:r w:rsidRPr="0048482C">
              <w:rPr>
                <w:rFonts w:eastAsia="MS Mincho" w:cstheme="minorHAnsi"/>
              </w:rPr>
              <w:t>1910</w:t>
            </w:r>
          </w:p>
        </w:tc>
        <w:tc>
          <w:tcPr>
            <w:tcW w:w="1487" w:type="pct"/>
            <w:shd w:val="clear" w:color="auto" w:fill="auto"/>
          </w:tcPr>
          <w:p w14:paraId="78071641" w14:textId="276AF6A3" w:rsidR="00CB1264" w:rsidRPr="0048482C" w:rsidRDefault="00CB1264" w:rsidP="00CB1264">
            <w:pPr>
              <w:rPr>
                <w:rFonts w:cstheme="minorHAnsi"/>
                <w:lang w:eastAsia="sk-SK"/>
              </w:rPr>
            </w:pPr>
            <w:r w:rsidRPr="0048482C">
              <w:rPr>
                <w:rFonts w:eastAsia="MS Mincho" w:cstheme="minorHAnsi"/>
              </w:rPr>
              <w:t>8000000001 - 8999999999</w:t>
            </w:r>
          </w:p>
        </w:tc>
      </w:tr>
      <w:tr w:rsidR="0006522B" w:rsidRPr="0048482C" w14:paraId="0600974A" w14:textId="77777777" w:rsidTr="00A86F60">
        <w:tc>
          <w:tcPr>
            <w:tcW w:w="820" w:type="pct"/>
            <w:vAlign w:val="center"/>
          </w:tcPr>
          <w:p w14:paraId="33C42443" w14:textId="32FE6F7A" w:rsidR="00CB1264" w:rsidRPr="0048482C" w:rsidRDefault="00CB1264" w:rsidP="00CB1264">
            <w:pPr>
              <w:rPr>
                <w:rFonts w:cstheme="minorHAnsi"/>
                <w:lang w:eastAsia="sk-SK"/>
              </w:rPr>
            </w:pPr>
            <w:r w:rsidRPr="0048482C">
              <w:rPr>
                <w:rFonts w:cstheme="minorHAnsi"/>
                <w:lang w:eastAsia="sk-SK"/>
              </w:rPr>
              <w:t>REKL</w:t>
            </w:r>
          </w:p>
        </w:tc>
        <w:tc>
          <w:tcPr>
            <w:tcW w:w="1772" w:type="pct"/>
          </w:tcPr>
          <w:p w14:paraId="06AFEFB7" w14:textId="0D90448F" w:rsidR="00CB1264" w:rsidRPr="0048482C" w:rsidRDefault="00CB1264" w:rsidP="00CB1264">
            <w:pPr>
              <w:rPr>
                <w:rFonts w:cstheme="minorHAnsi"/>
                <w:lang w:eastAsia="sk-SK"/>
              </w:rPr>
            </w:pPr>
            <w:r w:rsidRPr="0048482C">
              <w:rPr>
                <w:rFonts w:cstheme="minorHAnsi"/>
                <w:lang w:eastAsia="sk-SK"/>
              </w:rPr>
              <w:t>Objednávka na vrátenie</w:t>
            </w:r>
          </w:p>
        </w:tc>
        <w:tc>
          <w:tcPr>
            <w:tcW w:w="921" w:type="pct"/>
          </w:tcPr>
          <w:p w14:paraId="268BFD00" w14:textId="77777777" w:rsidR="00CB1264" w:rsidRPr="0048482C" w:rsidRDefault="00CB1264" w:rsidP="00CB1264">
            <w:pPr>
              <w:rPr>
                <w:rFonts w:eastAsia="MS Mincho" w:cstheme="minorHAnsi"/>
              </w:rPr>
            </w:pPr>
            <w:r w:rsidRPr="0048482C">
              <w:rPr>
                <w:rFonts w:eastAsia="MS Mincho" w:cstheme="minorHAnsi"/>
              </w:rPr>
              <w:t>45A1</w:t>
            </w:r>
          </w:p>
        </w:tc>
        <w:tc>
          <w:tcPr>
            <w:tcW w:w="1487" w:type="pct"/>
            <w:shd w:val="clear" w:color="auto" w:fill="auto"/>
          </w:tcPr>
          <w:p w14:paraId="6375A158" w14:textId="73BA2765" w:rsidR="00CB1264" w:rsidRPr="0048482C" w:rsidRDefault="00CB1264" w:rsidP="00CB1264">
            <w:pPr>
              <w:rPr>
                <w:rFonts w:cstheme="minorHAnsi"/>
                <w:lang w:eastAsia="sk-SK"/>
              </w:rPr>
            </w:pPr>
            <w:r w:rsidRPr="0048482C">
              <w:rPr>
                <w:rFonts w:eastAsia="MS Mincho" w:cstheme="minorHAnsi"/>
              </w:rPr>
              <w:t>8000000001 - 8999999999</w:t>
            </w:r>
          </w:p>
        </w:tc>
      </w:tr>
      <w:tr w:rsidR="0006522B" w:rsidRPr="0048482C" w14:paraId="5EF3E066" w14:textId="77777777" w:rsidTr="00A86F60">
        <w:tc>
          <w:tcPr>
            <w:tcW w:w="820" w:type="pct"/>
            <w:vAlign w:val="center"/>
          </w:tcPr>
          <w:p w14:paraId="62995D8E" w14:textId="452EFF4D" w:rsidR="00CB1264" w:rsidRPr="0048482C" w:rsidRDefault="00CB1264" w:rsidP="00CB1264">
            <w:pPr>
              <w:rPr>
                <w:rFonts w:cstheme="minorHAnsi"/>
                <w:lang w:eastAsia="sk-SK"/>
              </w:rPr>
            </w:pPr>
            <w:r w:rsidRPr="0048482C">
              <w:rPr>
                <w:rFonts w:cstheme="minorHAnsi"/>
                <w:lang w:eastAsia="sk-SK"/>
              </w:rPr>
              <w:t>REKL</w:t>
            </w:r>
          </w:p>
        </w:tc>
        <w:tc>
          <w:tcPr>
            <w:tcW w:w="1772" w:type="pct"/>
          </w:tcPr>
          <w:p w14:paraId="30A6F72A" w14:textId="1EF3328D" w:rsidR="00CB1264" w:rsidRPr="0048482C" w:rsidRDefault="00CB1264" w:rsidP="00CB1264">
            <w:pPr>
              <w:rPr>
                <w:rFonts w:cstheme="minorHAnsi"/>
                <w:lang w:eastAsia="sk-SK"/>
              </w:rPr>
            </w:pPr>
            <w:r w:rsidRPr="0048482C">
              <w:rPr>
                <w:rFonts w:cstheme="minorHAnsi"/>
                <w:lang w:eastAsia="sk-SK"/>
              </w:rPr>
              <w:t>Objednávka na vrátenie</w:t>
            </w:r>
          </w:p>
        </w:tc>
        <w:tc>
          <w:tcPr>
            <w:tcW w:w="921" w:type="pct"/>
          </w:tcPr>
          <w:p w14:paraId="1064D34A" w14:textId="77777777" w:rsidR="00CB1264" w:rsidRPr="0048482C" w:rsidRDefault="00CB1264" w:rsidP="00CB1264">
            <w:pPr>
              <w:rPr>
                <w:rFonts w:eastAsia="MS Mincho" w:cstheme="minorHAnsi"/>
              </w:rPr>
            </w:pPr>
            <w:r w:rsidRPr="0048482C">
              <w:rPr>
                <w:rFonts w:eastAsia="MS Mincho" w:cstheme="minorHAnsi"/>
              </w:rPr>
              <w:t>5511</w:t>
            </w:r>
          </w:p>
        </w:tc>
        <w:tc>
          <w:tcPr>
            <w:tcW w:w="1487" w:type="pct"/>
            <w:shd w:val="clear" w:color="auto" w:fill="auto"/>
          </w:tcPr>
          <w:p w14:paraId="070A66DF" w14:textId="046D32B4" w:rsidR="00CB1264" w:rsidRPr="0048482C" w:rsidRDefault="00CB1264" w:rsidP="00CB1264">
            <w:pPr>
              <w:rPr>
                <w:rFonts w:cstheme="minorHAnsi"/>
                <w:lang w:eastAsia="sk-SK"/>
              </w:rPr>
            </w:pPr>
            <w:r w:rsidRPr="0048482C">
              <w:rPr>
                <w:rFonts w:eastAsia="MS Mincho" w:cstheme="minorHAnsi"/>
              </w:rPr>
              <w:t>8000000001 - 8999999999</w:t>
            </w:r>
          </w:p>
        </w:tc>
      </w:tr>
    </w:tbl>
    <w:p w14:paraId="23DA916B" w14:textId="77777777" w:rsidR="00E245C8" w:rsidRPr="0048482C" w:rsidRDefault="00E245C8" w:rsidP="00E245C8">
      <w:pPr>
        <w:rPr>
          <w:rFonts w:cstheme="minorHAnsi"/>
        </w:rPr>
      </w:pPr>
    </w:p>
    <w:p w14:paraId="13097603" w14:textId="55105D1B" w:rsidR="00E245C8" w:rsidRPr="0048482C" w:rsidRDefault="00E245C8" w:rsidP="176E9168">
      <w:pPr>
        <w:rPr>
          <w:rFonts w:cstheme="minorHAnsi"/>
        </w:rPr>
      </w:pPr>
      <w:r w:rsidRPr="0048482C">
        <w:rPr>
          <w:rFonts w:cstheme="minorHAnsi"/>
        </w:rPr>
        <w:t>Kompletný zoznam číselných intervalov objednávok je uvedený v prílohe č. 3 (CES_M09_P3_Číselné_intervaly_objednávok).</w:t>
      </w:r>
    </w:p>
    <w:p w14:paraId="74EBBAE5" w14:textId="77777777" w:rsidR="00E245C8" w:rsidRPr="0048482C" w:rsidRDefault="00E245C8" w:rsidP="00750A45">
      <w:pPr>
        <w:rPr>
          <w:rFonts w:cstheme="minorHAnsi"/>
        </w:rPr>
      </w:pPr>
    </w:p>
    <w:p w14:paraId="53A245B3" w14:textId="77777777" w:rsidR="00750A45" w:rsidRPr="0048482C" w:rsidRDefault="00750A45" w:rsidP="00750A45">
      <w:pPr>
        <w:pStyle w:val="Heading33"/>
        <w:rPr>
          <w:rFonts w:cstheme="minorHAnsi"/>
        </w:rPr>
      </w:pPr>
      <w:bookmarkStart w:id="42" w:name="_Toc102157351"/>
      <w:r w:rsidRPr="0048482C">
        <w:rPr>
          <w:rFonts w:cstheme="minorHAnsi"/>
        </w:rPr>
        <w:t>Typ priradenia účtu</w:t>
      </w:r>
      <w:bookmarkEnd w:id="42"/>
    </w:p>
    <w:p w14:paraId="4BE21FC8" w14:textId="677A4DE4" w:rsidR="00643563" w:rsidRPr="0048482C" w:rsidRDefault="00643563" w:rsidP="00750A45">
      <w:pPr>
        <w:rPr>
          <w:rFonts w:cstheme="minorHAnsi"/>
        </w:rPr>
      </w:pPr>
      <w:r w:rsidRPr="0048482C">
        <w:rPr>
          <w:rFonts w:cstheme="minorHAnsi"/>
        </w:rPr>
        <w:t>Označenie v zozname číselníkov: M09_KZC_008</w:t>
      </w:r>
    </w:p>
    <w:p w14:paraId="1358D519" w14:textId="39876EA4" w:rsidR="00750A45" w:rsidRPr="0048482C" w:rsidRDefault="00750A45" w:rsidP="00750A45">
      <w:pPr>
        <w:rPr>
          <w:rFonts w:cstheme="minorHAnsi"/>
        </w:rPr>
      </w:pPr>
      <w:r w:rsidRPr="0048482C">
        <w:rPr>
          <w:rFonts w:cstheme="minorHAnsi"/>
        </w:rPr>
        <w:t>Typ  priradenia účtu definuje, či sa pri správe nákupného dokladu (POBJ, objednávka, kontrakt) vyžaduje dodatočný údaj, ako napríklad NS.</w:t>
      </w:r>
    </w:p>
    <w:p w14:paraId="51F3D73A" w14:textId="77777777" w:rsidR="00750A45" w:rsidRPr="0048482C" w:rsidRDefault="00750A45" w:rsidP="00750A45">
      <w:pPr>
        <w:rPr>
          <w:rFonts w:cstheme="minorHAnsi"/>
        </w:rPr>
      </w:pP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2273"/>
        <w:gridCol w:w="6894"/>
      </w:tblGrid>
      <w:tr w:rsidR="00750A45" w:rsidRPr="0048482C" w14:paraId="21B06F55" w14:textId="77777777" w:rsidTr="185EEBD7">
        <w:trPr>
          <w:trHeight w:val="335"/>
          <w:tblHeader/>
        </w:trPr>
        <w:tc>
          <w:tcPr>
            <w:tcW w:w="1240" w:type="pct"/>
            <w:shd w:val="clear" w:color="auto" w:fill="D9D9D9" w:themeFill="background1" w:themeFillShade="D9"/>
            <w:vAlign w:val="center"/>
          </w:tcPr>
          <w:p w14:paraId="1294C04A" w14:textId="77777777" w:rsidR="00750A45" w:rsidRPr="0048482C" w:rsidRDefault="00750A45" w:rsidP="00C16013">
            <w:pPr>
              <w:rPr>
                <w:rFonts w:cstheme="minorHAnsi"/>
                <w:b/>
              </w:rPr>
            </w:pPr>
            <w:r w:rsidRPr="0048482C">
              <w:rPr>
                <w:rFonts w:cstheme="minorHAnsi"/>
                <w:b/>
              </w:rPr>
              <w:t>Typ priradenia účtu</w:t>
            </w:r>
          </w:p>
        </w:tc>
        <w:tc>
          <w:tcPr>
            <w:tcW w:w="3760" w:type="pct"/>
            <w:shd w:val="clear" w:color="auto" w:fill="D9D9D9" w:themeFill="background1" w:themeFillShade="D9"/>
            <w:vAlign w:val="center"/>
          </w:tcPr>
          <w:p w14:paraId="6FA17FCB" w14:textId="77777777" w:rsidR="00750A45" w:rsidRPr="0048482C" w:rsidRDefault="00750A45" w:rsidP="176E9168">
            <w:pPr>
              <w:rPr>
                <w:rFonts w:cstheme="minorHAnsi"/>
                <w:b/>
                <w:bCs/>
              </w:rPr>
            </w:pPr>
            <w:r w:rsidRPr="0048482C">
              <w:rPr>
                <w:rFonts w:cstheme="minorHAnsi"/>
                <w:b/>
                <w:bCs/>
              </w:rPr>
              <w:t>Názov typu priradenia účtu</w:t>
            </w:r>
          </w:p>
        </w:tc>
      </w:tr>
      <w:tr w:rsidR="00750A45" w:rsidRPr="0048482C" w14:paraId="231112AC" w14:textId="77777777" w:rsidTr="185EEBD7">
        <w:tc>
          <w:tcPr>
            <w:tcW w:w="1240" w:type="pct"/>
          </w:tcPr>
          <w:p w14:paraId="08ABC89A" w14:textId="77777777" w:rsidR="00750A45" w:rsidRPr="0048482C" w:rsidRDefault="00750A45" w:rsidP="00C16013">
            <w:pPr>
              <w:rPr>
                <w:rFonts w:cstheme="minorHAnsi"/>
                <w:lang w:eastAsia="sk-SK"/>
              </w:rPr>
            </w:pPr>
            <w:r w:rsidRPr="0048482C">
              <w:rPr>
                <w:rFonts w:cstheme="minorHAnsi"/>
              </w:rPr>
              <w:t>A</w:t>
            </w:r>
          </w:p>
        </w:tc>
        <w:tc>
          <w:tcPr>
            <w:tcW w:w="3760" w:type="pct"/>
          </w:tcPr>
          <w:p w14:paraId="413B82AE" w14:textId="77777777" w:rsidR="00750A45" w:rsidRPr="0048482C" w:rsidRDefault="00750A45" w:rsidP="00C16013">
            <w:pPr>
              <w:rPr>
                <w:rFonts w:cstheme="minorHAnsi"/>
                <w:lang w:eastAsia="sk-SK"/>
              </w:rPr>
            </w:pPr>
            <w:r w:rsidRPr="0048482C">
              <w:rPr>
                <w:rFonts w:cstheme="minorHAnsi"/>
              </w:rPr>
              <w:t>Dlhodobý majetok</w:t>
            </w:r>
          </w:p>
        </w:tc>
      </w:tr>
      <w:tr w:rsidR="00750A45" w:rsidRPr="0048482C" w14:paraId="36A6EFB4" w14:textId="77777777" w:rsidTr="185EEBD7">
        <w:tc>
          <w:tcPr>
            <w:tcW w:w="1240" w:type="pct"/>
          </w:tcPr>
          <w:p w14:paraId="61061292" w14:textId="77777777" w:rsidR="00750A45" w:rsidRPr="0048482C" w:rsidRDefault="00750A45" w:rsidP="00C16013">
            <w:pPr>
              <w:rPr>
                <w:rFonts w:cstheme="minorHAnsi"/>
                <w:lang w:eastAsia="sk-SK"/>
              </w:rPr>
            </w:pPr>
            <w:r w:rsidRPr="0048482C">
              <w:rPr>
                <w:rFonts w:cstheme="minorHAnsi"/>
              </w:rPr>
              <w:t>B</w:t>
            </w:r>
          </w:p>
        </w:tc>
        <w:tc>
          <w:tcPr>
            <w:tcW w:w="3760" w:type="pct"/>
          </w:tcPr>
          <w:p w14:paraId="41034CD2" w14:textId="284D7138" w:rsidR="00750A45" w:rsidRPr="0048482C" w:rsidRDefault="00750A45" w:rsidP="00C16013">
            <w:pPr>
              <w:rPr>
                <w:rFonts w:cstheme="minorHAnsi"/>
                <w:lang w:eastAsia="sk-SK"/>
              </w:rPr>
            </w:pPr>
            <w:r w:rsidRPr="0048482C">
              <w:rPr>
                <w:rFonts w:cstheme="minorHAnsi"/>
              </w:rPr>
              <w:t>Výr</w:t>
            </w:r>
            <w:r w:rsidR="00AF1F12" w:rsidRPr="0048482C">
              <w:rPr>
                <w:rFonts w:cstheme="minorHAnsi"/>
              </w:rPr>
              <w:t xml:space="preserve">obky </w:t>
            </w:r>
            <w:r w:rsidRPr="0048482C">
              <w:rPr>
                <w:rFonts w:cstheme="minorHAnsi"/>
              </w:rPr>
              <w:t>n</w:t>
            </w:r>
            <w:r w:rsidR="00AF1F12" w:rsidRPr="0048482C">
              <w:rPr>
                <w:rFonts w:cstheme="minorHAnsi"/>
              </w:rPr>
              <w:t>a s</w:t>
            </w:r>
            <w:r w:rsidRPr="0048482C">
              <w:rPr>
                <w:rFonts w:cstheme="minorHAnsi"/>
              </w:rPr>
              <w:t>kl</w:t>
            </w:r>
            <w:r w:rsidR="00AF1F12" w:rsidRPr="0048482C">
              <w:rPr>
                <w:rFonts w:cstheme="minorHAnsi"/>
              </w:rPr>
              <w:t>ade</w:t>
            </w:r>
            <w:r w:rsidRPr="0048482C">
              <w:rPr>
                <w:rFonts w:cstheme="minorHAnsi"/>
              </w:rPr>
              <w:t xml:space="preserve">/Zúčtovanie </w:t>
            </w:r>
            <w:r w:rsidR="006937CB" w:rsidRPr="0048482C">
              <w:rPr>
                <w:rFonts w:cstheme="minorHAnsi"/>
              </w:rPr>
              <w:t>z</w:t>
            </w:r>
            <w:r w:rsidRPr="0048482C">
              <w:rPr>
                <w:rFonts w:cstheme="minorHAnsi"/>
              </w:rPr>
              <w:t xml:space="preserve">ákazky </w:t>
            </w:r>
            <w:r w:rsidR="006937CB" w:rsidRPr="0048482C">
              <w:rPr>
                <w:rFonts w:cstheme="minorHAnsi"/>
              </w:rPr>
              <w:t>o</w:t>
            </w:r>
            <w:r w:rsidRPr="0048482C">
              <w:rPr>
                <w:rFonts w:cstheme="minorHAnsi"/>
              </w:rPr>
              <w:t>dberateľa</w:t>
            </w:r>
          </w:p>
        </w:tc>
      </w:tr>
      <w:tr w:rsidR="00750A45" w:rsidRPr="0048482C" w14:paraId="67EF3E80" w14:textId="77777777" w:rsidTr="185EEBD7">
        <w:tc>
          <w:tcPr>
            <w:tcW w:w="1240" w:type="pct"/>
            <w:shd w:val="clear" w:color="auto" w:fill="auto"/>
          </w:tcPr>
          <w:p w14:paraId="3D4696F2" w14:textId="77777777" w:rsidR="00750A45" w:rsidRPr="0048482C" w:rsidRDefault="00750A45" w:rsidP="00C16013">
            <w:pPr>
              <w:rPr>
                <w:rFonts w:cstheme="minorHAnsi"/>
              </w:rPr>
            </w:pPr>
            <w:r w:rsidRPr="0048482C">
              <w:rPr>
                <w:rFonts w:cstheme="minorHAnsi"/>
              </w:rPr>
              <w:t>C</w:t>
            </w:r>
          </w:p>
        </w:tc>
        <w:tc>
          <w:tcPr>
            <w:tcW w:w="3760" w:type="pct"/>
            <w:shd w:val="clear" w:color="auto" w:fill="auto"/>
          </w:tcPr>
          <w:p w14:paraId="5819917D" w14:textId="77777777" w:rsidR="00750A45" w:rsidRPr="0048482C" w:rsidRDefault="00750A45" w:rsidP="00C16013">
            <w:pPr>
              <w:rPr>
                <w:rFonts w:cstheme="minorHAnsi"/>
                <w:lang w:eastAsia="sk-SK"/>
              </w:rPr>
            </w:pPr>
            <w:r w:rsidRPr="0048482C">
              <w:rPr>
                <w:rFonts w:cstheme="minorHAnsi"/>
              </w:rPr>
              <w:t>Zákazka odberateľa</w:t>
            </w:r>
          </w:p>
        </w:tc>
      </w:tr>
      <w:tr w:rsidR="00750A45" w:rsidRPr="0048482C" w14:paraId="3F73DCB6" w14:textId="77777777" w:rsidTr="185EEBD7">
        <w:tc>
          <w:tcPr>
            <w:tcW w:w="1240" w:type="pct"/>
            <w:shd w:val="clear" w:color="auto" w:fill="auto"/>
          </w:tcPr>
          <w:p w14:paraId="603DA963" w14:textId="77777777" w:rsidR="00750A45" w:rsidRPr="0048482C" w:rsidRDefault="00750A45" w:rsidP="00C16013">
            <w:pPr>
              <w:rPr>
                <w:rFonts w:cstheme="minorHAnsi"/>
              </w:rPr>
            </w:pPr>
            <w:r w:rsidRPr="0048482C">
              <w:rPr>
                <w:rFonts w:cstheme="minorHAnsi"/>
              </w:rPr>
              <w:t>D</w:t>
            </w:r>
          </w:p>
        </w:tc>
        <w:tc>
          <w:tcPr>
            <w:tcW w:w="3760" w:type="pct"/>
            <w:shd w:val="clear" w:color="auto" w:fill="auto"/>
          </w:tcPr>
          <w:p w14:paraId="38982297" w14:textId="7448877A" w:rsidR="00750A45" w:rsidRPr="0048482C" w:rsidRDefault="00750A45" w:rsidP="00C16013">
            <w:pPr>
              <w:rPr>
                <w:rFonts w:cstheme="minorHAnsi"/>
                <w:lang w:eastAsia="sk-SK"/>
              </w:rPr>
            </w:pPr>
            <w:r w:rsidRPr="0048482C">
              <w:rPr>
                <w:rFonts w:cstheme="minorHAnsi"/>
              </w:rPr>
              <w:t>Projektové vyúčt</w:t>
            </w:r>
            <w:r w:rsidR="006937CB" w:rsidRPr="0048482C">
              <w:rPr>
                <w:rFonts w:cstheme="minorHAnsi"/>
              </w:rPr>
              <w:t>ovanie</w:t>
            </w:r>
            <w:r w:rsidRPr="0048482C">
              <w:rPr>
                <w:rFonts w:cstheme="minorHAnsi"/>
              </w:rPr>
              <w:t>/čias</w:t>
            </w:r>
            <w:r w:rsidR="006937CB" w:rsidRPr="0048482C">
              <w:rPr>
                <w:rFonts w:cstheme="minorHAnsi"/>
              </w:rPr>
              <w:t>tková  zákazka</w:t>
            </w:r>
          </w:p>
        </w:tc>
      </w:tr>
      <w:tr w:rsidR="00750A45" w:rsidRPr="0048482C" w14:paraId="1936F8C7" w14:textId="77777777" w:rsidTr="185EEBD7">
        <w:tc>
          <w:tcPr>
            <w:tcW w:w="1240" w:type="pct"/>
            <w:shd w:val="clear" w:color="auto" w:fill="auto"/>
          </w:tcPr>
          <w:p w14:paraId="5AE7147F" w14:textId="77777777" w:rsidR="00750A45" w:rsidRPr="0048482C" w:rsidRDefault="00750A45" w:rsidP="00C16013">
            <w:pPr>
              <w:rPr>
                <w:rFonts w:cstheme="minorHAnsi"/>
              </w:rPr>
            </w:pPr>
            <w:r w:rsidRPr="0048482C">
              <w:rPr>
                <w:rFonts w:cstheme="minorHAnsi"/>
              </w:rPr>
              <w:t>E</w:t>
            </w:r>
          </w:p>
        </w:tc>
        <w:tc>
          <w:tcPr>
            <w:tcW w:w="3760" w:type="pct"/>
            <w:shd w:val="clear" w:color="auto" w:fill="auto"/>
          </w:tcPr>
          <w:p w14:paraId="6E0A38EE" w14:textId="5EF559BE" w:rsidR="00750A45" w:rsidRPr="0048482C" w:rsidRDefault="00750A45" w:rsidP="00C16013">
            <w:pPr>
              <w:rPr>
                <w:rFonts w:cstheme="minorHAnsi"/>
                <w:lang w:eastAsia="sk-SK"/>
              </w:rPr>
            </w:pPr>
            <w:r w:rsidRPr="0048482C">
              <w:rPr>
                <w:rFonts w:cstheme="minorHAnsi"/>
              </w:rPr>
              <w:t>Individuálna zákazka s</w:t>
            </w:r>
            <w:r w:rsidR="005A28A1" w:rsidRPr="0048482C">
              <w:rPr>
                <w:rFonts w:cstheme="minorHAnsi"/>
              </w:rPr>
              <w:t> </w:t>
            </w:r>
            <w:r w:rsidRPr="0048482C">
              <w:rPr>
                <w:rFonts w:cstheme="minorHAnsi"/>
              </w:rPr>
              <w:t>CO</w:t>
            </w:r>
          </w:p>
        </w:tc>
      </w:tr>
      <w:tr w:rsidR="00750A45" w:rsidRPr="0048482C" w14:paraId="33602832" w14:textId="77777777" w:rsidTr="185EEBD7">
        <w:tc>
          <w:tcPr>
            <w:tcW w:w="1240" w:type="pct"/>
            <w:shd w:val="clear" w:color="auto" w:fill="auto"/>
          </w:tcPr>
          <w:p w14:paraId="6CF29693" w14:textId="77777777" w:rsidR="00750A45" w:rsidRPr="0048482C" w:rsidRDefault="00750A45" w:rsidP="00C16013">
            <w:pPr>
              <w:rPr>
                <w:rFonts w:cstheme="minorHAnsi"/>
              </w:rPr>
            </w:pPr>
            <w:r w:rsidRPr="0048482C">
              <w:rPr>
                <w:rFonts w:cstheme="minorHAnsi"/>
              </w:rPr>
              <w:t>F</w:t>
            </w:r>
          </w:p>
        </w:tc>
        <w:tc>
          <w:tcPr>
            <w:tcW w:w="3760" w:type="pct"/>
            <w:shd w:val="clear" w:color="auto" w:fill="auto"/>
          </w:tcPr>
          <w:p w14:paraId="31876CA8" w14:textId="77777777" w:rsidR="00750A45" w:rsidRPr="0048482C" w:rsidRDefault="00750A45" w:rsidP="00C16013">
            <w:pPr>
              <w:rPr>
                <w:rFonts w:cstheme="minorHAnsi"/>
                <w:lang w:eastAsia="sk-SK"/>
              </w:rPr>
            </w:pPr>
            <w:r w:rsidRPr="0048482C">
              <w:rPr>
                <w:rFonts w:cstheme="minorHAnsi"/>
              </w:rPr>
              <w:t>Zákazka</w:t>
            </w:r>
          </w:p>
        </w:tc>
      </w:tr>
      <w:tr w:rsidR="00750A45" w:rsidRPr="0048482C" w14:paraId="06FA39C6" w14:textId="77777777" w:rsidTr="185EEBD7">
        <w:tc>
          <w:tcPr>
            <w:tcW w:w="1240" w:type="pct"/>
            <w:shd w:val="clear" w:color="auto" w:fill="auto"/>
          </w:tcPr>
          <w:p w14:paraId="0AF2E4BA" w14:textId="77777777" w:rsidR="00750A45" w:rsidRPr="0048482C" w:rsidRDefault="00750A45" w:rsidP="00C16013">
            <w:pPr>
              <w:rPr>
                <w:rFonts w:cstheme="minorHAnsi"/>
              </w:rPr>
            </w:pPr>
            <w:r w:rsidRPr="0048482C">
              <w:rPr>
                <w:rFonts w:cstheme="minorHAnsi"/>
              </w:rPr>
              <w:t>G</w:t>
            </w:r>
          </w:p>
        </w:tc>
        <w:tc>
          <w:tcPr>
            <w:tcW w:w="3760" w:type="pct"/>
            <w:shd w:val="clear" w:color="auto" w:fill="auto"/>
          </w:tcPr>
          <w:p w14:paraId="233D6FE4" w14:textId="77777777" w:rsidR="00750A45" w:rsidRPr="0048482C" w:rsidRDefault="00750A45" w:rsidP="00C16013">
            <w:pPr>
              <w:rPr>
                <w:rFonts w:cstheme="minorHAnsi"/>
                <w:lang w:eastAsia="sk-SK"/>
              </w:rPr>
            </w:pPr>
            <w:r w:rsidRPr="0048482C">
              <w:rPr>
                <w:rFonts w:cstheme="minorHAnsi"/>
              </w:rPr>
              <w:t>Výrobok na sklad/Zúčtovanie projektu</w:t>
            </w:r>
          </w:p>
        </w:tc>
      </w:tr>
      <w:tr w:rsidR="00750A45" w:rsidRPr="0048482C" w14:paraId="2F8E890A" w14:textId="77777777" w:rsidTr="185EEBD7">
        <w:tc>
          <w:tcPr>
            <w:tcW w:w="1240" w:type="pct"/>
            <w:shd w:val="clear" w:color="auto" w:fill="auto"/>
          </w:tcPr>
          <w:p w14:paraId="48872065" w14:textId="77777777" w:rsidR="00750A45" w:rsidRPr="0048482C" w:rsidRDefault="00750A45" w:rsidP="00C16013">
            <w:pPr>
              <w:rPr>
                <w:rFonts w:cstheme="minorHAnsi"/>
              </w:rPr>
            </w:pPr>
            <w:r w:rsidRPr="0048482C">
              <w:rPr>
                <w:rFonts w:cstheme="minorHAnsi"/>
              </w:rPr>
              <w:t>K</w:t>
            </w:r>
          </w:p>
        </w:tc>
        <w:tc>
          <w:tcPr>
            <w:tcW w:w="3760" w:type="pct"/>
            <w:shd w:val="clear" w:color="auto" w:fill="auto"/>
          </w:tcPr>
          <w:p w14:paraId="02F296C4" w14:textId="77777777" w:rsidR="00750A45" w:rsidRPr="0048482C" w:rsidRDefault="00750A45" w:rsidP="00C16013">
            <w:pPr>
              <w:rPr>
                <w:rFonts w:cstheme="minorHAnsi"/>
                <w:lang w:eastAsia="sk-SK"/>
              </w:rPr>
            </w:pPr>
            <w:r w:rsidRPr="0048482C">
              <w:rPr>
                <w:rFonts w:cstheme="minorHAnsi"/>
              </w:rPr>
              <w:t>Nákladové stredisko</w:t>
            </w:r>
          </w:p>
        </w:tc>
      </w:tr>
      <w:tr w:rsidR="00750A45" w:rsidRPr="0048482C" w14:paraId="3F72829D" w14:textId="77777777" w:rsidTr="185EEBD7">
        <w:tc>
          <w:tcPr>
            <w:tcW w:w="1240" w:type="pct"/>
            <w:shd w:val="clear" w:color="auto" w:fill="auto"/>
          </w:tcPr>
          <w:p w14:paraId="0A2C0214" w14:textId="77777777" w:rsidR="00750A45" w:rsidRPr="0048482C" w:rsidRDefault="00750A45" w:rsidP="00C16013">
            <w:pPr>
              <w:rPr>
                <w:rFonts w:cstheme="minorHAnsi"/>
              </w:rPr>
            </w:pPr>
            <w:r w:rsidRPr="0048482C">
              <w:rPr>
                <w:rFonts w:cstheme="minorHAnsi"/>
              </w:rPr>
              <w:t>M</w:t>
            </w:r>
          </w:p>
        </w:tc>
        <w:tc>
          <w:tcPr>
            <w:tcW w:w="3760" w:type="pct"/>
            <w:shd w:val="clear" w:color="auto" w:fill="auto"/>
          </w:tcPr>
          <w:p w14:paraId="555881A5" w14:textId="77777777" w:rsidR="00750A45" w:rsidRPr="0048482C" w:rsidRDefault="00750A45" w:rsidP="00C16013">
            <w:pPr>
              <w:rPr>
                <w:rFonts w:cstheme="minorHAnsi"/>
                <w:lang w:eastAsia="sk-SK"/>
              </w:rPr>
            </w:pPr>
            <w:r w:rsidRPr="0048482C">
              <w:rPr>
                <w:rFonts w:cstheme="minorHAnsi"/>
              </w:rPr>
              <w:t>Individuálna zákazka bez CO</w:t>
            </w:r>
          </w:p>
        </w:tc>
      </w:tr>
      <w:tr w:rsidR="00750A45" w:rsidRPr="0048482C" w14:paraId="61503FC3" w14:textId="77777777" w:rsidTr="185EEBD7">
        <w:tc>
          <w:tcPr>
            <w:tcW w:w="1240" w:type="pct"/>
            <w:shd w:val="clear" w:color="auto" w:fill="auto"/>
          </w:tcPr>
          <w:p w14:paraId="27099B8D" w14:textId="77777777" w:rsidR="00750A45" w:rsidRPr="0048482C" w:rsidRDefault="00750A45" w:rsidP="00C16013">
            <w:pPr>
              <w:rPr>
                <w:rFonts w:cstheme="minorHAnsi"/>
              </w:rPr>
            </w:pPr>
            <w:r w:rsidRPr="0048482C">
              <w:rPr>
                <w:rFonts w:cstheme="minorHAnsi"/>
              </w:rPr>
              <w:t>N</w:t>
            </w:r>
          </w:p>
        </w:tc>
        <w:tc>
          <w:tcPr>
            <w:tcW w:w="3760" w:type="pct"/>
            <w:shd w:val="clear" w:color="auto" w:fill="auto"/>
          </w:tcPr>
          <w:p w14:paraId="36A133E2" w14:textId="77777777" w:rsidR="00750A45" w:rsidRPr="0048482C" w:rsidRDefault="00750A45" w:rsidP="00C16013">
            <w:pPr>
              <w:rPr>
                <w:rFonts w:cstheme="minorHAnsi"/>
                <w:lang w:eastAsia="sk-SK"/>
              </w:rPr>
            </w:pPr>
            <w:r w:rsidRPr="0048482C">
              <w:rPr>
                <w:rFonts w:cstheme="minorHAnsi"/>
              </w:rPr>
              <w:t>Sieťový diagram</w:t>
            </w:r>
          </w:p>
        </w:tc>
      </w:tr>
      <w:tr w:rsidR="00750A45" w:rsidRPr="0048482C" w14:paraId="3ED5308A" w14:textId="77777777" w:rsidTr="185EEBD7">
        <w:tc>
          <w:tcPr>
            <w:tcW w:w="1240" w:type="pct"/>
            <w:shd w:val="clear" w:color="auto" w:fill="auto"/>
          </w:tcPr>
          <w:p w14:paraId="5EAB13CC" w14:textId="77777777" w:rsidR="00750A45" w:rsidRPr="0048482C" w:rsidRDefault="00750A45" w:rsidP="00C16013">
            <w:pPr>
              <w:rPr>
                <w:rFonts w:cstheme="minorHAnsi"/>
              </w:rPr>
            </w:pPr>
            <w:r w:rsidRPr="0048482C">
              <w:rPr>
                <w:rFonts w:cstheme="minorHAnsi"/>
              </w:rPr>
              <w:t>P</w:t>
            </w:r>
          </w:p>
        </w:tc>
        <w:tc>
          <w:tcPr>
            <w:tcW w:w="3760" w:type="pct"/>
            <w:shd w:val="clear" w:color="auto" w:fill="auto"/>
          </w:tcPr>
          <w:p w14:paraId="642371E4" w14:textId="77777777" w:rsidR="00750A45" w:rsidRPr="0048482C" w:rsidRDefault="00750A45" w:rsidP="00C16013">
            <w:pPr>
              <w:rPr>
                <w:rFonts w:cstheme="minorHAnsi"/>
                <w:lang w:eastAsia="sk-SK"/>
              </w:rPr>
            </w:pPr>
            <w:r w:rsidRPr="0048482C">
              <w:rPr>
                <w:rFonts w:cstheme="minorHAnsi"/>
              </w:rPr>
              <w:t>Projekt</w:t>
            </w:r>
          </w:p>
        </w:tc>
      </w:tr>
      <w:tr w:rsidR="00750A45" w:rsidRPr="0048482C" w14:paraId="68E63F7A" w14:textId="77777777" w:rsidTr="185EEBD7">
        <w:tc>
          <w:tcPr>
            <w:tcW w:w="1240" w:type="pct"/>
            <w:shd w:val="clear" w:color="auto" w:fill="auto"/>
          </w:tcPr>
          <w:p w14:paraId="13B3E984" w14:textId="77777777" w:rsidR="00750A45" w:rsidRPr="0048482C" w:rsidRDefault="00750A45" w:rsidP="00C16013">
            <w:pPr>
              <w:rPr>
                <w:rFonts w:cstheme="minorHAnsi"/>
              </w:rPr>
            </w:pPr>
            <w:r w:rsidRPr="0048482C">
              <w:rPr>
                <w:rFonts w:cstheme="minorHAnsi"/>
              </w:rPr>
              <w:t>Q</w:t>
            </w:r>
          </w:p>
        </w:tc>
        <w:tc>
          <w:tcPr>
            <w:tcW w:w="3760" w:type="pct"/>
            <w:shd w:val="clear" w:color="auto" w:fill="auto"/>
          </w:tcPr>
          <w:p w14:paraId="78121616" w14:textId="77777777" w:rsidR="00750A45" w:rsidRPr="0048482C" w:rsidRDefault="00750A45" w:rsidP="00C16013">
            <w:pPr>
              <w:rPr>
                <w:rFonts w:cstheme="minorHAnsi"/>
                <w:lang w:eastAsia="sk-SK"/>
              </w:rPr>
            </w:pPr>
            <w:r w:rsidRPr="0048482C">
              <w:rPr>
                <w:rFonts w:cstheme="minorHAnsi"/>
              </w:rPr>
              <w:t>Projektová kusová výroba</w:t>
            </w:r>
          </w:p>
        </w:tc>
      </w:tr>
      <w:tr w:rsidR="00750A45" w:rsidRPr="0048482C" w14:paraId="7438F194" w14:textId="77777777" w:rsidTr="185EEBD7">
        <w:tc>
          <w:tcPr>
            <w:tcW w:w="1240" w:type="pct"/>
            <w:shd w:val="clear" w:color="auto" w:fill="auto"/>
          </w:tcPr>
          <w:p w14:paraId="641E2454" w14:textId="77777777" w:rsidR="00750A45" w:rsidRPr="0048482C" w:rsidRDefault="00750A45" w:rsidP="00C16013">
            <w:pPr>
              <w:rPr>
                <w:rFonts w:cstheme="minorHAnsi"/>
              </w:rPr>
            </w:pPr>
            <w:r w:rsidRPr="0048482C">
              <w:rPr>
                <w:rFonts w:cstheme="minorHAnsi"/>
              </w:rPr>
              <w:t>T</w:t>
            </w:r>
          </w:p>
        </w:tc>
        <w:tc>
          <w:tcPr>
            <w:tcW w:w="3760" w:type="pct"/>
            <w:shd w:val="clear" w:color="auto" w:fill="auto"/>
          </w:tcPr>
          <w:p w14:paraId="736491C4" w14:textId="4D8DDC65" w:rsidR="00750A45" w:rsidRPr="0048482C" w:rsidRDefault="2E691955" w:rsidP="185EEBD7">
            <w:pPr>
              <w:rPr>
                <w:rFonts w:cstheme="minorBidi"/>
                <w:lang w:eastAsia="sk-SK"/>
              </w:rPr>
            </w:pPr>
            <w:r w:rsidRPr="185EEBD7">
              <w:rPr>
                <w:rFonts w:cstheme="minorBidi"/>
              </w:rPr>
              <w:t>Tovar mimo skladu</w:t>
            </w:r>
          </w:p>
        </w:tc>
      </w:tr>
      <w:tr w:rsidR="00750A45" w:rsidRPr="0048482C" w14:paraId="1844DACE" w14:textId="77777777" w:rsidTr="185EEBD7">
        <w:tc>
          <w:tcPr>
            <w:tcW w:w="1240" w:type="pct"/>
            <w:shd w:val="clear" w:color="auto" w:fill="auto"/>
          </w:tcPr>
          <w:p w14:paraId="4798B1D4" w14:textId="77777777" w:rsidR="00750A45" w:rsidRPr="0048482C" w:rsidRDefault="00750A45" w:rsidP="00C16013">
            <w:pPr>
              <w:rPr>
                <w:rFonts w:cstheme="minorHAnsi"/>
              </w:rPr>
            </w:pPr>
            <w:r w:rsidRPr="0048482C">
              <w:rPr>
                <w:rFonts w:cstheme="minorHAnsi"/>
              </w:rPr>
              <w:t>U</w:t>
            </w:r>
          </w:p>
        </w:tc>
        <w:tc>
          <w:tcPr>
            <w:tcW w:w="3760" w:type="pct"/>
            <w:shd w:val="clear" w:color="auto" w:fill="auto"/>
          </w:tcPr>
          <w:p w14:paraId="47EADD9E" w14:textId="77777777" w:rsidR="00750A45" w:rsidRPr="0048482C" w:rsidRDefault="00750A45" w:rsidP="00C16013">
            <w:pPr>
              <w:rPr>
                <w:rFonts w:cstheme="minorHAnsi"/>
                <w:lang w:eastAsia="sk-SK"/>
              </w:rPr>
            </w:pPr>
            <w:r w:rsidRPr="0048482C">
              <w:rPr>
                <w:rFonts w:cstheme="minorHAnsi"/>
              </w:rPr>
              <w:t>Neznáme</w:t>
            </w:r>
          </w:p>
        </w:tc>
      </w:tr>
      <w:tr w:rsidR="00750A45" w:rsidRPr="0048482C" w14:paraId="61842161" w14:textId="77777777" w:rsidTr="185EEBD7">
        <w:tc>
          <w:tcPr>
            <w:tcW w:w="1240" w:type="pct"/>
            <w:shd w:val="clear" w:color="auto" w:fill="auto"/>
          </w:tcPr>
          <w:p w14:paraId="248AD399" w14:textId="77777777" w:rsidR="00750A45" w:rsidRPr="0048482C" w:rsidRDefault="00750A45" w:rsidP="00C16013">
            <w:pPr>
              <w:rPr>
                <w:rFonts w:cstheme="minorHAnsi"/>
              </w:rPr>
            </w:pPr>
            <w:r w:rsidRPr="0048482C">
              <w:rPr>
                <w:rFonts w:cstheme="minorHAnsi"/>
              </w:rPr>
              <w:t>X</w:t>
            </w:r>
          </w:p>
        </w:tc>
        <w:tc>
          <w:tcPr>
            <w:tcW w:w="3760" w:type="pct"/>
            <w:shd w:val="clear" w:color="auto" w:fill="auto"/>
          </w:tcPr>
          <w:p w14:paraId="7CE46859" w14:textId="03C32E15" w:rsidR="00750A45" w:rsidRPr="0048482C" w:rsidRDefault="00750A45" w:rsidP="00C16013">
            <w:pPr>
              <w:rPr>
                <w:rFonts w:cstheme="minorHAnsi"/>
                <w:lang w:eastAsia="sk-SK"/>
              </w:rPr>
            </w:pPr>
            <w:r w:rsidRPr="0048482C">
              <w:rPr>
                <w:rFonts w:cstheme="minorHAnsi"/>
              </w:rPr>
              <w:t>Prir</w:t>
            </w:r>
            <w:r w:rsidR="003C145D" w:rsidRPr="0048482C">
              <w:rPr>
                <w:rFonts w:cstheme="minorHAnsi"/>
              </w:rPr>
              <w:t xml:space="preserve">adenie pomocných účtov všetkých </w:t>
            </w:r>
          </w:p>
        </w:tc>
      </w:tr>
      <w:tr w:rsidR="185EEBD7" w14:paraId="0A83169D" w14:textId="77777777" w:rsidTr="185EEBD7">
        <w:trPr>
          <w:trHeight w:val="300"/>
        </w:trPr>
        <w:tc>
          <w:tcPr>
            <w:tcW w:w="2273" w:type="dxa"/>
            <w:shd w:val="clear" w:color="auto" w:fill="auto"/>
          </w:tcPr>
          <w:p w14:paraId="1140D0CE" w14:textId="3A4D086B" w:rsidR="5DE24F19" w:rsidRDefault="5DE24F19" w:rsidP="185EEBD7">
            <w:pPr>
              <w:rPr>
                <w:rFonts w:cstheme="minorBidi"/>
              </w:rPr>
            </w:pPr>
            <w:r w:rsidRPr="185EEBD7">
              <w:rPr>
                <w:rFonts w:cstheme="minorBidi"/>
              </w:rPr>
              <w:t>Y</w:t>
            </w:r>
          </w:p>
        </w:tc>
        <w:tc>
          <w:tcPr>
            <w:tcW w:w="6894" w:type="dxa"/>
            <w:shd w:val="clear" w:color="auto" w:fill="auto"/>
          </w:tcPr>
          <w:p w14:paraId="4C13DAB8" w14:textId="470B965E" w:rsidR="5DE24F19" w:rsidRDefault="5DE24F19" w:rsidP="185EEBD7">
            <w:pPr>
              <w:rPr>
                <w:rFonts w:cstheme="minorBidi"/>
              </w:rPr>
            </w:pPr>
            <w:r w:rsidRPr="185EEBD7">
              <w:rPr>
                <w:rFonts w:cstheme="minorBidi"/>
              </w:rPr>
              <w:t>Nehnuteľnosti</w:t>
            </w:r>
          </w:p>
        </w:tc>
      </w:tr>
      <w:tr w:rsidR="00750A45" w:rsidRPr="0048482C" w14:paraId="78222DDE" w14:textId="77777777" w:rsidTr="185EEBD7">
        <w:tc>
          <w:tcPr>
            <w:tcW w:w="1240" w:type="pct"/>
            <w:shd w:val="clear" w:color="auto" w:fill="auto"/>
          </w:tcPr>
          <w:p w14:paraId="25017A9B" w14:textId="77777777" w:rsidR="00750A45" w:rsidRPr="0048482C" w:rsidRDefault="00750A45" w:rsidP="00C16013">
            <w:pPr>
              <w:rPr>
                <w:rFonts w:cstheme="minorHAnsi"/>
              </w:rPr>
            </w:pPr>
            <w:r w:rsidRPr="0048482C">
              <w:rPr>
                <w:rFonts w:cstheme="minorHAnsi"/>
              </w:rPr>
              <w:t>Z</w:t>
            </w:r>
          </w:p>
        </w:tc>
        <w:tc>
          <w:tcPr>
            <w:tcW w:w="3760" w:type="pct"/>
            <w:shd w:val="clear" w:color="auto" w:fill="auto"/>
          </w:tcPr>
          <w:p w14:paraId="44C94328" w14:textId="77777777" w:rsidR="00750A45" w:rsidRPr="0048482C" w:rsidRDefault="00750A45" w:rsidP="00C16013">
            <w:pPr>
              <w:rPr>
                <w:rFonts w:cstheme="minorHAnsi"/>
                <w:lang w:eastAsia="sk-SK"/>
              </w:rPr>
            </w:pPr>
            <w:r w:rsidRPr="0048482C">
              <w:rPr>
                <w:rFonts w:cstheme="minorHAnsi"/>
              </w:rPr>
              <w:t>Vratné obaly</w:t>
            </w:r>
          </w:p>
        </w:tc>
      </w:tr>
    </w:tbl>
    <w:p w14:paraId="5246A3C5" w14:textId="77777777" w:rsidR="00750A45" w:rsidRPr="0048482C" w:rsidRDefault="00750A45" w:rsidP="00750A45">
      <w:pPr>
        <w:rPr>
          <w:rFonts w:cstheme="minorHAnsi"/>
        </w:rPr>
      </w:pPr>
    </w:p>
    <w:p w14:paraId="7B059BCC" w14:textId="77777777" w:rsidR="00750A45" w:rsidRPr="0048482C" w:rsidRDefault="00750A45" w:rsidP="00750A45">
      <w:pPr>
        <w:pStyle w:val="Heading33"/>
        <w:rPr>
          <w:rFonts w:cstheme="minorHAnsi"/>
        </w:rPr>
      </w:pPr>
      <w:bookmarkStart w:id="43" w:name="_Toc102157352"/>
      <w:r w:rsidRPr="0048482C">
        <w:rPr>
          <w:rFonts w:cstheme="minorHAnsi"/>
        </w:rPr>
        <w:lastRenderedPageBreak/>
        <w:t>Typ položky</w:t>
      </w:r>
      <w:bookmarkEnd w:id="43"/>
    </w:p>
    <w:p w14:paraId="2C33A8AA" w14:textId="1B507529" w:rsidR="001444E1" w:rsidRPr="0048482C" w:rsidRDefault="001444E1" w:rsidP="00750A45">
      <w:pPr>
        <w:rPr>
          <w:rFonts w:cstheme="minorHAnsi"/>
        </w:rPr>
      </w:pPr>
      <w:r w:rsidRPr="0048482C">
        <w:rPr>
          <w:rFonts w:cstheme="minorHAnsi"/>
        </w:rPr>
        <w:t>Označenie v zozname číselníkov: M09_KZC_009</w:t>
      </w:r>
    </w:p>
    <w:p w14:paraId="2136DC25" w14:textId="4D0E6F83" w:rsidR="00750A45" w:rsidRPr="0048482C" w:rsidRDefault="00750A45" w:rsidP="00750A45">
      <w:pPr>
        <w:rPr>
          <w:rFonts w:cstheme="minorHAnsi"/>
        </w:rPr>
      </w:pPr>
      <w:r w:rsidRPr="0048482C">
        <w:rPr>
          <w:rFonts w:cstheme="minorHAnsi"/>
        </w:rPr>
        <w:t>Typ položky definuje, ako je položka nákupného dokladu kontrolovaná.</w:t>
      </w:r>
    </w:p>
    <w:p w14:paraId="50A834CF" w14:textId="77777777" w:rsidR="00750A45" w:rsidRPr="0048482C" w:rsidRDefault="00750A45" w:rsidP="00750A45">
      <w:pPr>
        <w:rPr>
          <w:rFonts w:cstheme="minorHAnsi"/>
        </w:rPr>
      </w:pPr>
      <w:r w:rsidRPr="0048482C">
        <w:rPr>
          <w:rFonts w:cstheme="minorHAnsi"/>
        </w:rPr>
        <w:t>Štandardne sú dostupné nasledovné typy položky:</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273"/>
        <w:gridCol w:w="6894"/>
      </w:tblGrid>
      <w:tr w:rsidR="00750A45" w:rsidRPr="0048482C" w14:paraId="620804F4" w14:textId="77777777" w:rsidTr="04B02107">
        <w:trPr>
          <w:trHeight w:val="335"/>
          <w:tblHeader/>
        </w:trPr>
        <w:tc>
          <w:tcPr>
            <w:tcW w:w="1240" w:type="pct"/>
            <w:shd w:val="clear" w:color="auto" w:fill="D9D9D9" w:themeFill="background1" w:themeFillShade="D9"/>
            <w:vAlign w:val="center"/>
          </w:tcPr>
          <w:p w14:paraId="5FFEB9F8" w14:textId="77777777" w:rsidR="00750A45" w:rsidRPr="0048482C" w:rsidRDefault="00750A45" w:rsidP="00C16013">
            <w:pPr>
              <w:rPr>
                <w:rFonts w:cstheme="minorHAnsi"/>
                <w:b/>
              </w:rPr>
            </w:pPr>
            <w:r w:rsidRPr="0048482C">
              <w:rPr>
                <w:rFonts w:cstheme="minorHAnsi"/>
                <w:b/>
              </w:rPr>
              <w:t>Typ položky</w:t>
            </w:r>
          </w:p>
        </w:tc>
        <w:tc>
          <w:tcPr>
            <w:tcW w:w="3760" w:type="pct"/>
            <w:shd w:val="clear" w:color="auto" w:fill="D9D9D9" w:themeFill="background1" w:themeFillShade="D9"/>
            <w:vAlign w:val="center"/>
          </w:tcPr>
          <w:p w14:paraId="4A3157F4" w14:textId="77777777" w:rsidR="00750A45" w:rsidRPr="0048482C" w:rsidRDefault="00750A45" w:rsidP="00C16013">
            <w:pPr>
              <w:rPr>
                <w:rFonts w:cstheme="minorHAnsi"/>
                <w:b/>
              </w:rPr>
            </w:pPr>
            <w:r w:rsidRPr="0048482C">
              <w:rPr>
                <w:rFonts w:cstheme="minorHAnsi"/>
                <w:b/>
              </w:rPr>
              <w:t>Názov typu položky</w:t>
            </w:r>
          </w:p>
        </w:tc>
      </w:tr>
      <w:tr w:rsidR="00750A45" w:rsidRPr="0048482C" w14:paraId="35E83D96" w14:textId="77777777" w:rsidTr="04B02107">
        <w:tc>
          <w:tcPr>
            <w:tcW w:w="1240" w:type="pct"/>
          </w:tcPr>
          <w:p w14:paraId="68B2F242" w14:textId="77777777" w:rsidR="00750A45" w:rsidRPr="0048482C" w:rsidRDefault="00750A45" w:rsidP="00C16013">
            <w:pPr>
              <w:rPr>
                <w:rFonts w:cstheme="minorHAnsi"/>
                <w:lang w:eastAsia="sk-SK"/>
              </w:rPr>
            </w:pPr>
          </w:p>
        </w:tc>
        <w:tc>
          <w:tcPr>
            <w:tcW w:w="3760" w:type="pct"/>
          </w:tcPr>
          <w:p w14:paraId="3404C437" w14:textId="77777777" w:rsidR="00750A45" w:rsidRPr="0048482C" w:rsidRDefault="00750A45" w:rsidP="00C16013">
            <w:pPr>
              <w:rPr>
                <w:rFonts w:cstheme="minorHAnsi"/>
                <w:lang w:eastAsia="sk-SK"/>
              </w:rPr>
            </w:pPr>
            <w:r w:rsidRPr="0048482C">
              <w:rPr>
                <w:rFonts w:cstheme="minorHAnsi"/>
              </w:rPr>
              <w:t>Normálne</w:t>
            </w:r>
          </w:p>
        </w:tc>
      </w:tr>
      <w:tr w:rsidR="00750A45" w:rsidRPr="0048482C" w14:paraId="4265402D" w14:textId="77777777" w:rsidTr="04B02107">
        <w:tc>
          <w:tcPr>
            <w:tcW w:w="1240" w:type="pct"/>
          </w:tcPr>
          <w:p w14:paraId="298F6189" w14:textId="77777777" w:rsidR="00750A45" w:rsidRPr="0048482C" w:rsidRDefault="00750A45" w:rsidP="00C16013">
            <w:pPr>
              <w:rPr>
                <w:rFonts w:cstheme="minorHAnsi"/>
                <w:lang w:eastAsia="sk-SK"/>
              </w:rPr>
            </w:pPr>
            <w:r w:rsidRPr="0048482C">
              <w:rPr>
                <w:rFonts w:cstheme="minorHAnsi"/>
              </w:rPr>
              <w:t>B</w:t>
            </w:r>
          </w:p>
        </w:tc>
        <w:tc>
          <w:tcPr>
            <w:tcW w:w="3760" w:type="pct"/>
          </w:tcPr>
          <w:p w14:paraId="7C9D8787" w14:textId="77777777" w:rsidR="00750A45" w:rsidRPr="0048482C" w:rsidRDefault="00750A45" w:rsidP="00C16013">
            <w:pPr>
              <w:rPr>
                <w:rFonts w:cstheme="minorHAnsi"/>
                <w:lang w:eastAsia="sk-SK"/>
              </w:rPr>
            </w:pPr>
            <w:r w:rsidRPr="0048482C">
              <w:rPr>
                <w:rFonts w:cstheme="minorHAnsi"/>
              </w:rPr>
              <w:t>Limit</w:t>
            </w:r>
          </w:p>
        </w:tc>
      </w:tr>
      <w:tr w:rsidR="00750A45" w:rsidRPr="0048482C" w14:paraId="6C5D462F" w14:textId="77777777" w:rsidTr="04B02107">
        <w:tc>
          <w:tcPr>
            <w:tcW w:w="1240" w:type="pct"/>
            <w:shd w:val="clear" w:color="auto" w:fill="auto"/>
          </w:tcPr>
          <w:p w14:paraId="415BDB2F" w14:textId="77777777" w:rsidR="00750A45" w:rsidRPr="0048482C" w:rsidRDefault="00750A45" w:rsidP="00C16013">
            <w:pPr>
              <w:rPr>
                <w:rFonts w:cstheme="minorHAnsi"/>
              </w:rPr>
            </w:pPr>
            <w:r w:rsidRPr="0048482C">
              <w:rPr>
                <w:rFonts w:cstheme="minorHAnsi"/>
              </w:rPr>
              <w:t>K</w:t>
            </w:r>
          </w:p>
        </w:tc>
        <w:tc>
          <w:tcPr>
            <w:tcW w:w="3760" w:type="pct"/>
            <w:shd w:val="clear" w:color="auto" w:fill="auto"/>
          </w:tcPr>
          <w:p w14:paraId="7BF475EF" w14:textId="77777777" w:rsidR="00750A45" w:rsidRPr="0048482C" w:rsidRDefault="00750A45" w:rsidP="00C16013">
            <w:pPr>
              <w:rPr>
                <w:rFonts w:cstheme="minorHAnsi"/>
                <w:lang w:eastAsia="sk-SK"/>
              </w:rPr>
            </w:pPr>
            <w:r w:rsidRPr="0048482C">
              <w:rPr>
                <w:rFonts w:cstheme="minorHAnsi"/>
              </w:rPr>
              <w:t>Konsignácia</w:t>
            </w:r>
          </w:p>
        </w:tc>
      </w:tr>
      <w:tr w:rsidR="00750A45" w:rsidRPr="0048482C" w14:paraId="310A1776" w14:textId="77777777" w:rsidTr="04B02107">
        <w:tc>
          <w:tcPr>
            <w:tcW w:w="1240" w:type="pct"/>
            <w:shd w:val="clear" w:color="auto" w:fill="auto"/>
          </w:tcPr>
          <w:p w14:paraId="515A7CB9" w14:textId="77777777" w:rsidR="00750A45" w:rsidRPr="0048482C" w:rsidRDefault="00750A45" w:rsidP="00C16013">
            <w:pPr>
              <w:rPr>
                <w:rFonts w:cstheme="minorHAnsi"/>
              </w:rPr>
            </w:pPr>
            <w:r w:rsidRPr="0048482C">
              <w:rPr>
                <w:rFonts w:cstheme="minorHAnsi"/>
              </w:rPr>
              <w:t>L</w:t>
            </w:r>
          </w:p>
        </w:tc>
        <w:tc>
          <w:tcPr>
            <w:tcW w:w="3760" w:type="pct"/>
            <w:shd w:val="clear" w:color="auto" w:fill="auto"/>
          </w:tcPr>
          <w:p w14:paraId="176FA498" w14:textId="77777777" w:rsidR="00750A45" w:rsidRPr="0048482C" w:rsidRDefault="00750A45" w:rsidP="00C16013">
            <w:pPr>
              <w:rPr>
                <w:rFonts w:cstheme="minorHAnsi"/>
                <w:lang w:eastAsia="sk-SK"/>
              </w:rPr>
            </w:pPr>
            <w:r w:rsidRPr="0048482C">
              <w:rPr>
                <w:rFonts w:cstheme="minorHAnsi"/>
              </w:rPr>
              <w:t>Práca za mzdu</w:t>
            </w:r>
          </w:p>
        </w:tc>
      </w:tr>
      <w:tr w:rsidR="00750A45" w:rsidRPr="0048482C" w14:paraId="1D713CF4" w14:textId="77777777" w:rsidTr="04B02107">
        <w:tc>
          <w:tcPr>
            <w:tcW w:w="1240" w:type="pct"/>
            <w:shd w:val="clear" w:color="auto" w:fill="auto"/>
          </w:tcPr>
          <w:p w14:paraId="6B32E534" w14:textId="77777777" w:rsidR="00750A45" w:rsidRPr="0048482C" w:rsidRDefault="00750A45" w:rsidP="00C16013">
            <w:pPr>
              <w:rPr>
                <w:rFonts w:cstheme="minorHAnsi"/>
              </w:rPr>
            </w:pPr>
            <w:r w:rsidRPr="0048482C">
              <w:rPr>
                <w:rFonts w:cstheme="minorHAnsi"/>
              </w:rPr>
              <w:t>S</w:t>
            </w:r>
          </w:p>
        </w:tc>
        <w:tc>
          <w:tcPr>
            <w:tcW w:w="3760" w:type="pct"/>
            <w:shd w:val="clear" w:color="auto" w:fill="auto"/>
          </w:tcPr>
          <w:p w14:paraId="1A8FE5D8" w14:textId="77777777" w:rsidR="00750A45" w:rsidRPr="0048482C" w:rsidRDefault="00750A45" w:rsidP="00C16013">
            <w:pPr>
              <w:rPr>
                <w:rFonts w:cstheme="minorHAnsi"/>
                <w:lang w:eastAsia="sk-SK"/>
              </w:rPr>
            </w:pPr>
            <w:r w:rsidRPr="0048482C">
              <w:rPr>
                <w:rFonts w:cstheme="minorHAnsi"/>
              </w:rPr>
              <w:t>Úsek</w:t>
            </w:r>
          </w:p>
        </w:tc>
      </w:tr>
      <w:tr w:rsidR="00750A45" w:rsidRPr="0048482C" w14:paraId="634D8A1B" w14:textId="77777777" w:rsidTr="04B02107">
        <w:tc>
          <w:tcPr>
            <w:tcW w:w="1240" w:type="pct"/>
            <w:shd w:val="clear" w:color="auto" w:fill="auto"/>
          </w:tcPr>
          <w:p w14:paraId="1C3C19EF" w14:textId="77777777" w:rsidR="00750A45" w:rsidRPr="0048482C" w:rsidRDefault="00750A45" w:rsidP="00C16013">
            <w:pPr>
              <w:rPr>
                <w:rFonts w:cstheme="minorHAnsi"/>
              </w:rPr>
            </w:pPr>
            <w:r w:rsidRPr="0048482C">
              <w:rPr>
                <w:rFonts w:cstheme="minorHAnsi"/>
              </w:rPr>
              <w:t>T</w:t>
            </w:r>
          </w:p>
        </w:tc>
        <w:tc>
          <w:tcPr>
            <w:tcW w:w="3760" w:type="pct"/>
            <w:shd w:val="clear" w:color="auto" w:fill="auto"/>
          </w:tcPr>
          <w:p w14:paraId="48BBAFA1" w14:textId="77777777" w:rsidR="00750A45" w:rsidRPr="0048482C" w:rsidRDefault="00750A45" w:rsidP="00C16013">
            <w:pPr>
              <w:rPr>
                <w:rFonts w:cstheme="minorHAnsi"/>
                <w:lang w:eastAsia="sk-SK"/>
              </w:rPr>
            </w:pPr>
            <w:r w:rsidRPr="0048482C">
              <w:rPr>
                <w:rFonts w:cstheme="minorHAnsi"/>
              </w:rPr>
              <w:t>Text</w:t>
            </w:r>
          </w:p>
        </w:tc>
      </w:tr>
      <w:tr w:rsidR="00750A45" w:rsidRPr="0048482C" w14:paraId="3B852586" w14:textId="77777777" w:rsidTr="04B02107">
        <w:tc>
          <w:tcPr>
            <w:tcW w:w="1240" w:type="pct"/>
            <w:shd w:val="clear" w:color="auto" w:fill="auto"/>
          </w:tcPr>
          <w:p w14:paraId="30B806C0" w14:textId="77777777" w:rsidR="00750A45" w:rsidRPr="0048482C" w:rsidRDefault="00750A45" w:rsidP="00C16013">
            <w:pPr>
              <w:rPr>
                <w:rFonts w:cstheme="minorHAnsi"/>
              </w:rPr>
            </w:pPr>
            <w:r w:rsidRPr="0048482C">
              <w:rPr>
                <w:rFonts w:cstheme="minorHAnsi"/>
              </w:rPr>
              <w:t>P</w:t>
            </w:r>
          </w:p>
        </w:tc>
        <w:tc>
          <w:tcPr>
            <w:tcW w:w="3760" w:type="pct"/>
            <w:shd w:val="clear" w:color="auto" w:fill="auto"/>
          </w:tcPr>
          <w:p w14:paraId="1EE7BE88" w14:textId="77777777" w:rsidR="00750A45" w:rsidRPr="0048482C" w:rsidRDefault="00750A45" w:rsidP="04B02107">
            <w:pPr>
              <w:rPr>
                <w:rFonts w:cstheme="minorHAnsi"/>
                <w:lang w:eastAsia="sk-SK"/>
              </w:rPr>
            </w:pPr>
            <w:r w:rsidRPr="0048482C">
              <w:rPr>
                <w:rFonts w:cstheme="minorHAnsi"/>
              </w:rPr>
              <w:t>Služba</w:t>
            </w:r>
          </w:p>
        </w:tc>
      </w:tr>
      <w:tr w:rsidR="00750A45" w:rsidRPr="0048482C" w14:paraId="1161CEE3" w14:textId="77777777" w:rsidTr="04B02107">
        <w:tc>
          <w:tcPr>
            <w:tcW w:w="1240" w:type="pct"/>
            <w:shd w:val="clear" w:color="auto" w:fill="auto"/>
          </w:tcPr>
          <w:p w14:paraId="7DFD4F68" w14:textId="77777777" w:rsidR="00750A45" w:rsidRPr="0048482C" w:rsidRDefault="00750A45" w:rsidP="00C16013">
            <w:pPr>
              <w:rPr>
                <w:rFonts w:cstheme="minorHAnsi"/>
              </w:rPr>
            </w:pPr>
            <w:r w:rsidRPr="0048482C">
              <w:rPr>
                <w:rFonts w:cstheme="minorHAnsi"/>
              </w:rPr>
              <w:t>E</w:t>
            </w:r>
          </w:p>
        </w:tc>
        <w:tc>
          <w:tcPr>
            <w:tcW w:w="3760" w:type="pct"/>
            <w:shd w:val="clear" w:color="auto" w:fill="auto"/>
          </w:tcPr>
          <w:p w14:paraId="79DC3ECA" w14:textId="77777777" w:rsidR="00750A45" w:rsidRPr="0048482C" w:rsidRDefault="00750A45" w:rsidP="00C16013">
            <w:pPr>
              <w:rPr>
                <w:rFonts w:cstheme="minorHAnsi"/>
                <w:lang w:eastAsia="sk-SK"/>
              </w:rPr>
            </w:pPr>
            <w:r w:rsidRPr="0048482C">
              <w:rPr>
                <w:rFonts w:cstheme="minorHAnsi"/>
              </w:rPr>
              <w:t>Rozšírený limit</w:t>
            </w:r>
          </w:p>
        </w:tc>
      </w:tr>
      <w:tr w:rsidR="00750A45" w:rsidRPr="0048482C" w14:paraId="6829987D" w14:textId="77777777" w:rsidTr="04B02107">
        <w:tc>
          <w:tcPr>
            <w:tcW w:w="1240" w:type="pct"/>
            <w:shd w:val="clear" w:color="auto" w:fill="auto"/>
          </w:tcPr>
          <w:p w14:paraId="704A858C" w14:textId="77777777" w:rsidR="00750A45" w:rsidRPr="0048482C" w:rsidRDefault="00750A45" w:rsidP="00C16013">
            <w:pPr>
              <w:rPr>
                <w:rFonts w:cstheme="minorHAnsi"/>
              </w:rPr>
            </w:pPr>
            <w:r w:rsidRPr="0048482C">
              <w:rPr>
                <w:rFonts w:cstheme="minorHAnsi"/>
              </w:rPr>
              <w:t>C</w:t>
            </w:r>
          </w:p>
        </w:tc>
        <w:tc>
          <w:tcPr>
            <w:tcW w:w="3760" w:type="pct"/>
            <w:shd w:val="clear" w:color="auto" w:fill="auto"/>
          </w:tcPr>
          <w:p w14:paraId="75F236B4" w14:textId="77777777" w:rsidR="00750A45" w:rsidRPr="0048482C" w:rsidRDefault="00750A45" w:rsidP="00C16013">
            <w:pPr>
              <w:rPr>
                <w:rFonts w:cstheme="minorHAnsi"/>
              </w:rPr>
            </w:pPr>
            <w:r w:rsidRPr="0048482C">
              <w:rPr>
                <w:rFonts w:cstheme="minorHAnsi"/>
              </w:rPr>
              <w:t>Zásoba materiálu poskytnutá zákazníkovi</w:t>
            </w:r>
          </w:p>
        </w:tc>
      </w:tr>
      <w:tr w:rsidR="00750A45" w:rsidRPr="0048482C" w14:paraId="058E1DE6" w14:textId="77777777" w:rsidTr="04B02107">
        <w:tc>
          <w:tcPr>
            <w:tcW w:w="1240" w:type="pct"/>
            <w:shd w:val="clear" w:color="auto" w:fill="auto"/>
          </w:tcPr>
          <w:p w14:paraId="1ECBF26A" w14:textId="77777777" w:rsidR="00750A45" w:rsidRPr="0048482C" w:rsidRDefault="00750A45" w:rsidP="00C16013">
            <w:pPr>
              <w:rPr>
                <w:rFonts w:cstheme="minorHAnsi"/>
              </w:rPr>
            </w:pPr>
            <w:r w:rsidRPr="0048482C">
              <w:rPr>
                <w:rFonts w:cstheme="minorHAnsi"/>
              </w:rPr>
              <w:t>P</w:t>
            </w:r>
          </w:p>
        </w:tc>
        <w:tc>
          <w:tcPr>
            <w:tcW w:w="3760" w:type="pct"/>
            <w:shd w:val="clear" w:color="auto" w:fill="auto"/>
          </w:tcPr>
          <w:p w14:paraId="111FA1C8" w14:textId="77777777" w:rsidR="00750A45" w:rsidRPr="0048482C" w:rsidRDefault="00750A45" w:rsidP="00C16013">
            <w:pPr>
              <w:rPr>
                <w:rFonts w:cstheme="minorHAnsi"/>
                <w:lang w:eastAsia="sk-SK"/>
              </w:rPr>
            </w:pPr>
            <w:r w:rsidRPr="0048482C">
              <w:rPr>
                <w:rFonts w:cstheme="minorHAnsi"/>
              </w:rPr>
              <w:t>Vratný prepravný obal</w:t>
            </w:r>
          </w:p>
        </w:tc>
      </w:tr>
    </w:tbl>
    <w:p w14:paraId="381DA26C" w14:textId="77777777" w:rsidR="00750A45" w:rsidRPr="0048482C" w:rsidRDefault="00750A45" w:rsidP="00750A45">
      <w:pPr>
        <w:rPr>
          <w:rFonts w:cstheme="minorHAnsi"/>
        </w:rPr>
      </w:pPr>
    </w:p>
    <w:p w14:paraId="63ECE6F8" w14:textId="77777777" w:rsidR="00750A45" w:rsidRPr="0048482C" w:rsidRDefault="00750A45" w:rsidP="00750A45">
      <w:pPr>
        <w:rPr>
          <w:rFonts w:cstheme="minorHAnsi"/>
        </w:rPr>
      </w:pPr>
    </w:p>
    <w:p w14:paraId="12659ADA" w14:textId="77777777" w:rsidR="00750A45" w:rsidRPr="0048482C" w:rsidRDefault="00750A45" w:rsidP="00750A45">
      <w:pPr>
        <w:rPr>
          <w:rFonts w:cstheme="minorHAnsi"/>
        </w:rPr>
      </w:pPr>
    </w:p>
    <w:p w14:paraId="5EF2601B" w14:textId="77777777" w:rsidR="00750A45" w:rsidRPr="0048482C" w:rsidRDefault="00750A45" w:rsidP="00750A45">
      <w:pPr>
        <w:rPr>
          <w:rFonts w:cstheme="minorHAnsi"/>
        </w:rPr>
      </w:pPr>
    </w:p>
    <w:p w14:paraId="135DCD85" w14:textId="77777777" w:rsidR="00750A45" w:rsidRPr="0048482C" w:rsidRDefault="00750A45" w:rsidP="00750A45">
      <w:pPr>
        <w:rPr>
          <w:rFonts w:cstheme="minorHAnsi"/>
        </w:rPr>
      </w:pPr>
    </w:p>
    <w:p w14:paraId="082F8DD0" w14:textId="77777777" w:rsidR="007F4BA4" w:rsidRPr="0048482C" w:rsidRDefault="007F4BA4" w:rsidP="00750A45">
      <w:pPr>
        <w:rPr>
          <w:rFonts w:cstheme="minorHAnsi"/>
        </w:rPr>
      </w:pPr>
    </w:p>
    <w:p w14:paraId="391C8295" w14:textId="77777777" w:rsidR="007F4BA4" w:rsidRPr="0048482C" w:rsidRDefault="007F4BA4" w:rsidP="00750A45">
      <w:pPr>
        <w:rPr>
          <w:rFonts w:cstheme="minorHAnsi"/>
        </w:rPr>
      </w:pPr>
    </w:p>
    <w:p w14:paraId="10A21567" w14:textId="77777777" w:rsidR="00750A45" w:rsidRPr="0048482C" w:rsidRDefault="00750A45" w:rsidP="00750A45">
      <w:pPr>
        <w:rPr>
          <w:rFonts w:cstheme="minorHAnsi"/>
        </w:rPr>
      </w:pPr>
    </w:p>
    <w:p w14:paraId="351BB8BB" w14:textId="77777777" w:rsidR="00750A45" w:rsidRPr="0048482C" w:rsidRDefault="00750A45" w:rsidP="00750A45">
      <w:pPr>
        <w:rPr>
          <w:rFonts w:cstheme="minorHAnsi"/>
        </w:rPr>
      </w:pPr>
    </w:p>
    <w:p w14:paraId="038AAD23" w14:textId="77777777" w:rsidR="00750A45" w:rsidRPr="0048482C" w:rsidRDefault="00750A45" w:rsidP="00750A45">
      <w:pPr>
        <w:pStyle w:val="Heading33"/>
        <w:rPr>
          <w:rFonts w:cstheme="minorHAnsi"/>
        </w:rPr>
      </w:pPr>
      <w:bookmarkStart w:id="44" w:name="_Toc102157353"/>
      <w:r w:rsidRPr="0048482C">
        <w:rPr>
          <w:rFonts w:cstheme="minorHAnsi"/>
        </w:rPr>
        <w:t>Typ dátumu dodávky</w:t>
      </w:r>
      <w:bookmarkEnd w:id="44"/>
    </w:p>
    <w:p w14:paraId="5F871CE5" w14:textId="4BB7AA04" w:rsidR="001444E1" w:rsidRPr="0048482C" w:rsidRDefault="001444E1" w:rsidP="00750A45">
      <w:pPr>
        <w:ind w:left="113"/>
        <w:rPr>
          <w:rFonts w:cstheme="minorHAnsi"/>
        </w:rPr>
      </w:pPr>
      <w:r w:rsidRPr="0048482C">
        <w:rPr>
          <w:rFonts w:cstheme="minorHAnsi"/>
        </w:rPr>
        <w:t>Označenie v zozname číselníkov: M09_KZC_019</w:t>
      </w:r>
    </w:p>
    <w:p w14:paraId="7A20CAF6" w14:textId="52517F3C" w:rsidR="00750A45" w:rsidRPr="0048482C" w:rsidRDefault="00750A45" w:rsidP="00750A45">
      <w:pPr>
        <w:ind w:left="113"/>
        <w:rPr>
          <w:rFonts w:cstheme="minorHAnsi"/>
        </w:rPr>
      </w:pPr>
      <w:r w:rsidRPr="0048482C">
        <w:rPr>
          <w:rFonts w:cstheme="minorHAnsi"/>
        </w:rPr>
        <w:t>Typ dátumu dodávky definuje formát, v akom sa zobrazí dátum dodávky. Systém ponúka nasledovné formáty:</w:t>
      </w:r>
    </w:p>
    <w:p w14:paraId="571748DC" w14:textId="77777777" w:rsidR="00750A45" w:rsidRPr="0048482C" w:rsidRDefault="00750A45" w:rsidP="00750A45">
      <w:pPr>
        <w:ind w:left="113"/>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273"/>
        <w:gridCol w:w="6894"/>
      </w:tblGrid>
      <w:tr w:rsidR="00750A45" w:rsidRPr="0048482C" w14:paraId="77DECC7B" w14:textId="77777777" w:rsidTr="00C16013">
        <w:trPr>
          <w:trHeight w:val="335"/>
          <w:tblHeader/>
        </w:trPr>
        <w:tc>
          <w:tcPr>
            <w:tcW w:w="1240" w:type="pct"/>
            <w:shd w:val="clear" w:color="auto" w:fill="D9D9D9" w:themeFill="background1" w:themeFillShade="D9"/>
            <w:vAlign w:val="center"/>
          </w:tcPr>
          <w:p w14:paraId="335305C0" w14:textId="77777777" w:rsidR="00750A45" w:rsidRPr="0048482C" w:rsidRDefault="00750A45" w:rsidP="00C16013">
            <w:pPr>
              <w:rPr>
                <w:rFonts w:cstheme="minorHAnsi"/>
                <w:b/>
              </w:rPr>
            </w:pPr>
            <w:r w:rsidRPr="0048482C">
              <w:rPr>
                <w:rFonts w:cstheme="minorHAnsi"/>
                <w:b/>
              </w:rPr>
              <w:t>Typ dátumu dodávky</w:t>
            </w:r>
          </w:p>
        </w:tc>
        <w:tc>
          <w:tcPr>
            <w:tcW w:w="3760" w:type="pct"/>
            <w:shd w:val="clear" w:color="auto" w:fill="D9D9D9" w:themeFill="background1" w:themeFillShade="D9"/>
            <w:vAlign w:val="center"/>
          </w:tcPr>
          <w:p w14:paraId="13106AD3" w14:textId="77777777" w:rsidR="00750A45" w:rsidRPr="0048482C" w:rsidRDefault="00750A45" w:rsidP="00C16013">
            <w:pPr>
              <w:rPr>
                <w:rFonts w:cstheme="minorHAnsi"/>
                <w:b/>
              </w:rPr>
            </w:pPr>
            <w:r w:rsidRPr="0048482C">
              <w:rPr>
                <w:rFonts w:cstheme="minorHAnsi"/>
                <w:b/>
              </w:rPr>
              <w:t>Formát dátumu dodávky</w:t>
            </w:r>
          </w:p>
        </w:tc>
      </w:tr>
      <w:tr w:rsidR="00750A45" w:rsidRPr="0048482C" w14:paraId="560C3390" w14:textId="77777777" w:rsidTr="00C16013">
        <w:tc>
          <w:tcPr>
            <w:tcW w:w="1240" w:type="pct"/>
          </w:tcPr>
          <w:p w14:paraId="395794DA" w14:textId="77777777" w:rsidR="00750A45" w:rsidRPr="0048482C" w:rsidRDefault="00750A45" w:rsidP="00C16013">
            <w:pPr>
              <w:rPr>
                <w:rFonts w:cstheme="minorHAnsi"/>
                <w:lang w:eastAsia="sk-SK"/>
              </w:rPr>
            </w:pPr>
            <w:r w:rsidRPr="0048482C">
              <w:rPr>
                <w:rFonts w:cstheme="minorHAnsi"/>
                <w:lang w:eastAsia="sk-SK"/>
              </w:rPr>
              <w:t>D</w:t>
            </w:r>
          </w:p>
        </w:tc>
        <w:tc>
          <w:tcPr>
            <w:tcW w:w="3760" w:type="pct"/>
          </w:tcPr>
          <w:p w14:paraId="6FF646EF" w14:textId="77777777" w:rsidR="00750A45" w:rsidRPr="0048482C" w:rsidRDefault="00750A45" w:rsidP="00C16013">
            <w:pPr>
              <w:rPr>
                <w:rFonts w:cstheme="minorHAnsi"/>
                <w:lang w:eastAsia="sk-SK"/>
              </w:rPr>
            </w:pPr>
            <w:r w:rsidRPr="0048482C">
              <w:rPr>
                <w:rFonts w:cstheme="minorHAnsi"/>
              </w:rPr>
              <w:t>Formát dňa</w:t>
            </w:r>
          </w:p>
        </w:tc>
      </w:tr>
      <w:tr w:rsidR="00750A45" w:rsidRPr="0048482C" w14:paraId="405DD37F" w14:textId="77777777" w:rsidTr="00C16013">
        <w:tc>
          <w:tcPr>
            <w:tcW w:w="1240" w:type="pct"/>
          </w:tcPr>
          <w:p w14:paraId="2D22F527" w14:textId="77777777" w:rsidR="00750A45" w:rsidRPr="0048482C" w:rsidRDefault="00750A45" w:rsidP="00C16013">
            <w:pPr>
              <w:rPr>
                <w:rFonts w:cstheme="minorHAnsi"/>
                <w:lang w:eastAsia="sk-SK"/>
              </w:rPr>
            </w:pPr>
            <w:r w:rsidRPr="0048482C">
              <w:rPr>
                <w:rFonts w:cstheme="minorHAnsi"/>
              </w:rPr>
              <w:t>W</w:t>
            </w:r>
          </w:p>
        </w:tc>
        <w:tc>
          <w:tcPr>
            <w:tcW w:w="3760" w:type="pct"/>
          </w:tcPr>
          <w:p w14:paraId="3123AAD7" w14:textId="77777777" w:rsidR="00750A45" w:rsidRPr="0048482C" w:rsidRDefault="00750A45" w:rsidP="00C16013">
            <w:pPr>
              <w:rPr>
                <w:rFonts w:cstheme="minorHAnsi"/>
                <w:lang w:eastAsia="sk-SK"/>
              </w:rPr>
            </w:pPr>
            <w:r w:rsidRPr="0048482C">
              <w:rPr>
                <w:rFonts w:cstheme="minorHAnsi"/>
              </w:rPr>
              <w:t>Formát týždňa</w:t>
            </w:r>
          </w:p>
        </w:tc>
      </w:tr>
      <w:tr w:rsidR="00750A45" w:rsidRPr="0048482C" w14:paraId="5A438E1C" w14:textId="77777777" w:rsidTr="00C16013">
        <w:tc>
          <w:tcPr>
            <w:tcW w:w="1240" w:type="pct"/>
            <w:shd w:val="clear" w:color="auto" w:fill="auto"/>
          </w:tcPr>
          <w:p w14:paraId="6A877D5C" w14:textId="77777777" w:rsidR="00750A45" w:rsidRPr="0048482C" w:rsidRDefault="00750A45" w:rsidP="00C16013">
            <w:pPr>
              <w:rPr>
                <w:rFonts w:cstheme="minorHAnsi"/>
              </w:rPr>
            </w:pPr>
            <w:r w:rsidRPr="0048482C">
              <w:rPr>
                <w:rFonts w:cstheme="minorHAnsi"/>
              </w:rPr>
              <w:t>M</w:t>
            </w:r>
          </w:p>
        </w:tc>
        <w:tc>
          <w:tcPr>
            <w:tcW w:w="3760" w:type="pct"/>
            <w:shd w:val="clear" w:color="auto" w:fill="auto"/>
          </w:tcPr>
          <w:p w14:paraId="6AE12489" w14:textId="77777777" w:rsidR="00750A45" w:rsidRPr="0048482C" w:rsidRDefault="00750A45" w:rsidP="00C16013">
            <w:pPr>
              <w:rPr>
                <w:rFonts w:cstheme="minorHAnsi"/>
                <w:lang w:eastAsia="sk-SK"/>
              </w:rPr>
            </w:pPr>
            <w:r w:rsidRPr="0048482C">
              <w:rPr>
                <w:rFonts w:cstheme="minorHAnsi"/>
              </w:rPr>
              <w:t>Formát mesiaca</w:t>
            </w:r>
          </w:p>
        </w:tc>
      </w:tr>
    </w:tbl>
    <w:p w14:paraId="29FB1259" w14:textId="77777777" w:rsidR="00750A45" w:rsidRPr="0048482C" w:rsidRDefault="00750A45" w:rsidP="00750A45">
      <w:pPr>
        <w:pStyle w:val="Heading33"/>
        <w:rPr>
          <w:rFonts w:cstheme="minorHAnsi"/>
        </w:rPr>
      </w:pPr>
      <w:bookmarkStart w:id="45" w:name="_Toc102157354"/>
      <w:r w:rsidRPr="0048482C">
        <w:rPr>
          <w:rFonts w:cstheme="minorHAnsi"/>
        </w:rPr>
        <w:t>Typ nákupného dokladu</w:t>
      </w:r>
      <w:bookmarkEnd w:id="45"/>
    </w:p>
    <w:p w14:paraId="210F171A" w14:textId="2EE0E338" w:rsidR="001444E1" w:rsidRPr="0048482C" w:rsidRDefault="001444E1" w:rsidP="00750A45">
      <w:pPr>
        <w:rPr>
          <w:rFonts w:cstheme="minorHAnsi"/>
        </w:rPr>
      </w:pPr>
      <w:r w:rsidRPr="0048482C">
        <w:rPr>
          <w:rFonts w:cstheme="minorHAnsi"/>
        </w:rPr>
        <w:t>Označenie v zozname číselníkov: M09_KZC_024</w:t>
      </w:r>
    </w:p>
    <w:p w14:paraId="1FFBADE3" w14:textId="3666349C" w:rsidR="00750A45" w:rsidRPr="0048482C" w:rsidRDefault="00750A45" w:rsidP="00750A45">
      <w:pPr>
        <w:rPr>
          <w:rFonts w:cstheme="minorHAnsi"/>
        </w:rPr>
      </w:pPr>
      <w:r w:rsidRPr="0048482C">
        <w:rPr>
          <w:rFonts w:cstheme="minorHAnsi"/>
        </w:rPr>
        <w:t>Typ nákupného dokladu je identifikátor, ktorý umožňuje rozlišovať rôzne nákupné doklady. Systém poskytuje nasledovné nákupné doklady:</w:t>
      </w:r>
    </w:p>
    <w:p w14:paraId="154A90DE" w14:textId="77777777" w:rsidR="00750A45" w:rsidRPr="0048482C" w:rsidRDefault="00750A45" w:rsidP="00750A45">
      <w:pPr>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2823"/>
        <w:gridCol w:w="6344"/>
      </w:tblGrid>
      <w:tr w:rsidR="00750A45" w:rsidRPr="0048482C" w14:paraId="4135081B" w14:textId="77777777" w:rsidTr="04B02107">
        <w:trPr>
          <w:trHeight w:val="335"/>
          <w:tblHeader/>
        </w:trPr>
        <w:tc>
          <w:tcPr>
            <w:tcW w:w="1540" w:type="pct"/>
            <w:shd w:val="clear" w:color="auto" w:fill="D9D9D9" w:themeFill="background1" w:themeFillShade="D9"/>
            <w:vAlign w:val="center"/>
          </w:tcPr>
          <w:p w14:paraId="68A45F5A" w14:textId="77777777" w:rsidR="00750A45" w:rsidRPr="0048482C" w:rsidRDefault="00750A45" w:rsidP="00C16013">
            <w:pPr>
              <w:rPr>
                <w:rFonts w:cstheme="minorHAnsi"/>
                <w:b/>
              </w:rPr>
            </w:pPr>
            <w:r w:rsidRPr="0048482C">
              <w:rPr>
                <w:rFonts w:cstheme="minorHAnsi"/>
                <w:b/>
              </w:rPr>
              <w:t>Typ nákupného dokladu</w:t>
            </w:r>
          </w:p>
        </w:tc>
        <w:tc>
          <w:tcPr>
            <w:tcW w:w="3460" w:type="pct"/>
            <w:shd w:val="clear" w:color="auto" w:fill="D9D9D9" w:themeFill="background1" w:themeFillShade="D9"/>
            <w:vAlign w:val="center"/>
          </w:tcPr>
          <w:p w14:paraId="04EADD36" w14:textId="77777777" w:rsidR="00750A45" w:rsidRPr="0048482C" w:rsidRDefault="00750A45" w:rsidP="00C16013">
            <w:pPr>
              <w:rPr>
                <w:rFonts w:cstheme="minorHAnsi"/>
                <w:b/>
              </w:rPr>
            </w:pPr>
            <w:r w:rsidRPr="0048482C">
              <w:rPr>
                <w:rFonts w:cstheme="minorHAnsi"/>
                <w:b/>
              </w:rPr>
              <w:t>Popis nákupného dokladu</w:t>
            </w:r>
          </w:p>
        </w:tc>
      </w:tr>
      <w:tr w:rsidR="00750A45" w:rsidRPr="0048482C" w14:paraId="33FF3FA1" w14:textId="77777777" w:rsidTr="04B02107">
        <w:tc>
          <w:tcPr>
            <w:tcW w:w="1540" w:type="pct"/>
          </w:tcPr>
          <w:p w14:paraId="2A84C316" w14:textId="77777777" w:rsidR="00750A45" w:rsidRPr="0048482C" w:rsidRDefault="00750A45" w:rsidP="00C16013">
            <w:pPr>
              <w:rPr>
                <w:rFonts w:cstheme="minorHAnsi"/>
                <w:lang w:eastAsia="sk-SK"/>
              </w:rPr>
            </w:pPr>
            <w:r w:rsidRPr="0048482C">
              <w:rPr>
                <w:rFonts w:cstheme="minorHAnsi"/>
              </w:rPr>
              <w:t>A</w:t>
            </w:r>
          </w:p>
        </w:tc>
        <w:tc>
          <w:tcPr>
            <w:tcW w:w="3460" w:type="pct"/>
          </w:tcPr>
          <w:p w14:paraId="423CDD36" w14:textId="77777777" w:rsidR="00750A45" w:rsidRPr="0048482C" w:rsidRDefault="00750A45" w:rsidP="04B02107">
            <w:pPr>
              <w:rPr>
                <w:rFonts w:cstheme="minorHAnsi"/>
                <w:lang w:eastAsia="sk-SK"/>
              </w:rPr>
            </w:pPr>
            <w:r w:rsidRPr="0048482C">
              <w:rPr>
                <w:rFonts w:cstheme="minorHAnsi"/>
              </w:rPr>
              <w:t>Dopyt</w:t>
            </w:r>
          </w:p>
        </w:tc>
      </w:tr>
      <w:tr w:rsidR="00750A45" w:rsidRPr="0048482C" w14:paraId="4DD565E0" w14:textId="77777777" w:rsidTr="04B02107">
        <w:tc>
          <w:tcPr>
            <w:tcW w:w="1540" w:type="pct"/>
          </w:tcPr>
          <w:p w14:paraId="6238C340" w14:textId="77777777" w:rsidR="00750A45" w:rsidRPr="0048482C" w:rsidRDefault="00750A45" w:rsidP="00C16013">
            <w:pPr>
              <w:rPr>
                <w:rFonts w:cstheme="minorHAnsi"/>
                <w:lang w:eastAsia="sk-SK"/>
              </w:rPr>
            </w:pPr>
            <w:r w:rsidRPr="0048482C">
              <w:rPr>
                <w:rFonts w:cstheme="minorHAnsi"/>
              </w:rPr>
              <w:t>F</w:t>
            </w:r>
          </w:p>
        </w:tc>
        <w:tc>
          <w:tcPr>
            <w:tcW w:w="3460" w:type="pct"/>
          </w:tcPr>
          <w:p w14:paraId="36A75E32" w14:textId="77777777" w:rsidR="00750A45" w:rsidRPr="0048482C" w:rsidRDefault="00750A45" w:rsidP="00C16013">
            <w:pPr>
              <w:rPr>
                <w:rFonts w:cstheme="minorHAnsi"/>
                <w:lang w:eastAsia="sk-SK"/>
              </w:rPr>
            </w:pPr>
            <w:r w:rsidRPr="0048482C">
              <w:rPr>
                <w:rFonts w:cstheme="minorHAnsi"/>
              </w:rPr>
              <w:t>Objednávka</w:t>
            </w:r>
          </w:p>
        </w:tc>
      </w:tr>
      <w:tr w:rsidR="00750A45" w:rsidRPr="0048482C" w14:paraId="669F9854" w14:textId="77777777" w:rsidTr="04B02107">
        <w:tc>
          <w:tcPr>
            <w:tcW w:w="1540" w:type="pct"/>
          </w:tcPr>
          <w:p w14:paraId="0EB227AE" w14:textId="77777777" w:rsidR="00750A45" w:rsidRPr="0048482C" w:rsidRDefault="00750A45" w:rsidP="00C16013">
            <w:pPr>
              <w:rPr>
                <w:rFonts w:cstheme="minorHAnsi"/>
              </w:rPr>
            </w:pPr>
            <w:r w:rsidRPr="0048482C">
              <w:rPr>
                <w:rFonts w:cstheme="minorHAnsi"/>
              </w:rPr>
              <w:t>K</w:t>
            </w:r>
          </w:p>
        </w:tc>
        <w:tc>
          <w:tcPr>
            <w:tcW w:w="3460" w:type="pct"/>
          </w:tcPr>
          <w:p w14:paraId="63A907DD" w14:textId="77777777" w:rsidR="00750A45" w:rsidRPr="0048482C" w:rsidRDefault="00750A45" w:rsidP="00C16013">
            <w:pPr>
              <w:rPr>
                <w:rFonts w:cstheme="minorHAnsi"/>
              </w:rPr>
            </w:pPr>
            <w:r w:rsidRPr="0048482C">
              <w:rPr>
                <w:rFonts w:cstheme="minorHAnsi"/>
              </w:rPr>
              <w:t>Kontrakt</w:t>
            </w:r>
          </w:p>
        </w:tc>
      </w:tr>
      <w:tr w:rsidR="00750A45" w:rsidRPr="0048482C" w14:paraId="2E78749C" w14:textId="77777777" w:rsidTr="04B02107">
        <w:tc>
          <w:tcPr>
            <w:tcW w:w="1540" w:type="pct"/>
          </w:tcPr>
          <w:p w14:paraId="13A3AFB3" w14:textId="77777777" w:rsidR="00750A45" w:rsidRPr="0048482C" w:rsidRDefault="00750A45" w:rsidP="00C16013">
            <w:pPr>
              <w:rPr>
                <w:rFonts w:cstheme="minorHAnsi"/>
              </w:rPr>
            </w:pPr>
            <w:r w:rsidRPr="0048482C">
              <w:rPr>
                <w:rFonts w:cstheme="minorHAnsi"/>
              </w:rPr>
              <w:t>L</w:t>
            </w:r>
          </w:p>
        </w:tc>
        <w:tc>
          <w:tcPr>
            <w:tcW w:w="3460" w:type="pct"/>
          </w:tcPr>
          <w:p w14:paraId="0998300F" w14:textId="77777777" w:rsidR="00750A45" w:rsidRPr="0048482C" w:rsidRDefault="00750A45" w:rsidP="00C16013">
            <w:pPr>
              <w:rPr>
                <w:rFonts w:cstheme="minorHAnsi"/>
              </w:rPr>
            </w:pPr>
            <w:r w:rsidRPr="0048482C">
              <w:rPr>
                <w:rFonts w:cstheme="minorHAnsi"/>
              </w:rPr>
              <w:t>Plán dodávok</w:t>
            </w:r>
          </w:p>
        </w:tc>
      </w:tr>
      <w:tr w:rsidR="00750A45" w:rsidRPr="0048482C" w14:paraId="7B814214" w14:textId="77777777" w:rsidTr="04B02107">
        <w:tc>
          <w:tcPr>
            <w:tcW w:w="1540" w:type="pct"/>
          </w:tcPr>
          <w:p w14:paraId="5E1E513F" w14:textId="77777777" w:rsidR="00750A45" w:rsidRPr="0048482C" w:rsidRDefault="00750A45" w:rsidP="00C16013">
            <w:pPr>
              <w:rPr>
                <w:rFonts w:cstheme="minorHAnsi"/>
              </w:rPr>
            </w:pPr>
            <w:r w:rsidRPr="0048482C">
              <w:rPr>
                <w:rFonts w:cstheme="minorHAnsi"/>
              </w:rPr>
              <w:t>R</w:t>
            </w:r>
          </w:p>
        </w:tc>
        <w:tc>
          <w:tcPr>
            <w:tcW w:w="3460" w:type="pct"/>
          </w:tcPr>
          <w:p w14:paraId="4C1FD027" w14:textId="77777777" w:rsidR="00750A45" w:rsidRPr="0048482C" w:rsidRDefault="00750A45" w:rsidP="00C16013">
            <w:pPr>
              <w:rPr>
                <w:rFonts w:cstheme="minorHAnsi"/>
              </w:rPr>
            </w:pPr>
            <w:r w:rsidRPr="0048482C">
              <w:rPr>
                <w:rFonts w:cstheme="minorHAnsi"/>
              </w:rPr>
              <w:t>Dopyt</w:t>
            </w:r>
          </w:p>
        </w:tc>
      </w:tr>
      <w:tr w:rsidR="00750A45" w:rsidRPr="0048482C" w14:paraId="3E3A45B7" w14:textId="77777777" w:rsidTr="04B02107">
        <w:tc>
          <w:tcPr>
            <w:tcW w:w="1540" w:type="pct"/>
          </w:tcPr>
          <w:p w14:paraId="28D0F845" w14:textId="77777777" w:rsidR="00750A45" w:rsidRPr="0048482C" w:rsidRDefault="00750A45" w:rsidP="00C16013">
            <w:pPr>
              <w:rPr>
                <w:rFonts w:cstheme="minorHAnsi"/>
              </w:rPr>
            </w:pPr>
            <w:r w:rsidRPr="0048482C">
              <w:rPr>
                <w:rFonts w:cstheme="minorHAnsi"/>
              </w:rPr>
              <w:lastRenderedPageBreak/>
              <w:t>O</w:t>
            </w:r>
          </w:p>
        </w:tc>
        <w:tc>
          <w:tcPr>
            <w:tcW w:w="3460" w:type="pct"/>
          </w:tcPr>
          <w:p w14:paraId="73D14468" w14:textId="77777777" w:rsidR="00750A45" w:rsidRPr="0048482C" w:rsidRDefault="00750A45" w:rsidP="00C16013">
            <w:pPr>
              <w:rPr>
                <w:rFonts w:cstheme="minorHAnsi"/>
              </w:rPr>
            </w:pPr>
            <w:r w:rsidRPr="0048482C">
              <w:rPr>
                <w:rFonts w:cstheme="minorHAnsi"/>
              </w:rPr>
              <w:t>Ponuka</w:t>
            </w:r>
          </w:p>
        </w:tc>
      </w:tr>
      <w:tr w:rsidR="00750A45" w:rsidRPr="0048482C" w14:paraId="026085C0" w14:textId="77777777" w:rsidTr="04B02107">
        <w:tc>
          <w:tcPr>
            <w:tcW w:w="1540" w:type="pct"/>
          </w:tcPr>
          <w:p w14:paraId="5C9141BD" w14:textId="77777777" w:rsidR="00750A45" w:rsidRPr="0048482C" w:rsidRDefault="00750A45" w:rsidP="00C16013">
            <w:pPr>
              <w:rPr>
                <w:rFonts w:cstheme="minorHAnsi"/>
              </w:rPr>
            </w:pPr>
            <w:r w:rsidRPr="0048482C">
              <w:rPr>
                <w:rFonts w:cstheme="minorHAnsi"/>
              </w:rPr>
              <w:t>C</w:t>
            </w:r>
          </w:p>
        </w:tc>
        <w:tc>
          <w:tcPr>
            <w:tcW w:w="3460" w:type="pct"/>
          </w:tcPr>
          <w:p w14:paraId="4B93DBB5" w14:textId="77777777" w:rsidR="00750A45" w:rsidRPr="0048482C" w:rsidRDefault="00750A45" w:rsidP="00C16013">
            <w:pPr>
              <w:rPr>
                <w:rFonts w:cstheme="minorHAnsi"/>
              </w:rPr>
            </w:pPr>
            <w:r w:rsidRPr="0048482C">
              <w:rPr>
                <w:rFonts w:cstheme="minorHAnsi"/>
              </w:rPr>
              <w:t>Centrálny kontrakt</w:t>
            </w:r>
          </w:p>
        </w:tc>
      </w:tr>
      <w:tr w:rsidR="00750A45" w:rsidRPr="0048482C" w14:paraId="04BAD5DF" w14:textId="77777777" w:rsidTr="04B02107">
        <w:tc>
          <w:tcPr>
            <w:tcW w:w="1540" w:type="pct"/>
          </w:tcPr>
          <w:p w14:paraId="4BF7C5CE" w14:textId="77777777" w:rsidR="00750A45" w:rsidRPr="0048482C" w:rsidRDefault="00750A45" w:rsidP="00C16013">
            <w:pPr>
              <w:rPr>
                <w:rFonts w:cstheme="minorHAnsi"/>
              </w:rPr>
            </w:pPr>
            <w:r w:rsidRPr="0048482C">
              <w:rPr>
                <w:rFonts w:cstheme="minorHAnsi"/>
              </w:rPr>
              <w:t>P</w:t>
            </w:r>
          </w:p>
        </w:tc>
        <w:tc>
          <w:tcPr>
            <w:tcW w:w="3460" w:type="pct"/>
          </w:tcPr>
          <w:p w14:paraId="7B6C4C5F" w14:textId="77777777" w:rsidR="00750A45" w:rsidRPr="0048482C" w:rsidRDefault="00750A45" w:rsidP="00C16013">
            <w:pPr>
              <w:rPr>
                <w:rFonts w:cstheme="minorHAnsi"/>
              </w:rPr>
            </w:pPr>
            <w:r w:rsidRPr="0048482C">
              <w:rPr>
                <w:rFonts w:cstheme="minorHAnsi"/>
              </w:rPr>
              <w:t>Centrálna objednávka</w:t>
            </w:r>
          </w:p>
        </w:tc>
      </w:tr>
      <w:tr w:rsidR="00750A45" w:rsidRPr="0048482C" w14:paraId="0AE9F15D" w14:textId="77777777" w:rsidTr="04B02107">
        <w:tc>
          <w:tcPr>
            <w:tcW w:w="1540" w:type="pct"/>
          </w:tcPr>
          <w:p w14:paraId="0EAB7B25" w14:textId="77777777" w:rsidR="00750A45" w:rsidRPr="0048482C" w:rsidRDefault="00750A45" w:rsidP="00C16013">
            <w:pPr>
              <w:rPr>
                <w:rFonts w:cstheme="minorHAnsi"/>
              </w:rPr>
            </w:pPr>
            <w:r w:rsidRPr="0048482C">
              <w:rPr>
                <w:rFonts w:cstheme="minorHAnsi"/>
              </w:rPr>
              <w:t>N</w:t>
            </w:r>
          </w:p>
        </w:tc>
        <w:tc>
          <w:tcPr>
            <w:tcW w:w="3460" w:type="pct"/>
          </w:tcPr>
          <w:p w14:paraId="639FF795" w14:textId="77777777" w:rsidR="00750A45" w:rsidRPr="0048482C" w:rsidRDefault="00750A45" w:rsidP="00C16013">
            <w:pPr>
              <w:rPr>
                <w:rFonts w:cstheme="minorHAnsi"/>
              </w:rPr>
            </w:pPr>
            <w:r w:rsidRPr="0048482C">
              <w:rPr>
                <w:rFonts w:cstheme="minorHAnsi"/>
              </w:rPr>
              <w:t>Centrálny dopyt</w:t>
            </w:r>
          </w:p>
        </w:tc>
      </w:tr>
      <w:tr w:rsidR="00750A45" w:rsidRPr="0048482C" w14:paraId="608B9F27" w14:textId="77777777" w:rsidTr="04B02107">
        <w:tc>
          <w:tcPr>
            <w:tcW w:w="1540" w:type="pct"/>
            <w:shd w:val="clear" w:color="auto" w:fill="auto"/>
          </w:tcPr>
          <w:p w14:paraId="4BDD3548" w14:textId="77777777" w:rsidR="00750A45" w:rsidRPr="0048482C" w:rsidRDefault="00750A45" w:rsidP="00C16013">
            <w:pPr>
              <w:rPr>
                <w:rFonts w:cstheme="minorHAnsi"/>
              </w:rPr>
            </w:pPr>
            <w:r w:rsidRPr="0048482C">
              <w:rPr>
                <w:rFonts w:cstheme="minorHAnsi"/>
              </w:rPr>
              <w:t>T</w:t>
            </w:r>
          </w:p>
        </w:tc>
        <w:tc>
          <w:tcPr>
            <w:tcW w:w="3460" w:type="pct"/>
            <w:shd w:val="clear" w:color="auto" w:fill="auto"/>
          </w:tcPr>
          <w:p w14:paraId="0051E35A" w14:textId="77777777" w:rsidR="00750A45" w:rsidRPr="0048482C" w:rsidRDefault="00750A45" w:rsidP="00C16013">
            <w:pPr>
              <w:rPr>
                <w:rFonts w:cstheme="minorHAnsi"/>
                <w:lang w:eastAsia="sk-SK"/>
              </w:rPr>
            </w:pPr>
            <w:r w:rsidRPr="0048482C">
              <w:rPr>
                <w:rFonts w:cstheme="minorHAnsi"/>
              </w:rPr>
              <w:t>Ponuka centrálneho dodávateľa</w:t>
            </w:r>
          </w:p>
        </w:tc>
      </w:tr>
    </w:tbl>
    <w:p w14:paraId="19A24E2A" w14:textId="77777777" w:rsidR="008F4CCA" w:rsidRPr="0048482C" w:rsidRDefault="008F4CCA" w:rsidP="008F4CCA">
      <w:pPr>
        <w:rPr>
          <w:rFonts w:cstheme="minorHAnsi"/>
        </w:rPr>
      </w:pPr>
    </w:p>
    <w:p w14:paraId="3C4C1682" w14:textId="22650CA1" w:rsidR="00750A45" w:rsidRPr="0048482C" w:rsidRDefault="00750A45" w:rsidP="00750A45">
      <w:pPr>
        <w:pStyle w:val="Nadpis2"/>
        <w:rPr>
          <w:rFonts w:cstheme="minorHAnsi"/>
        </w:rPr>
      </w:pPr>
      <w:bookmarkStart w:id="46" w:name="_Toc102157355"/>
      <w:r w:rsidRPr="0048482C">
        <w:rPr>
          <w:rFonts w:cstheme="minorHAnsi"/>
        </w:rPr>
        <w:t>Kontrakt</w:t>
      </w:r>
      <w:bookmarkEnd w:id="46"/>
    </w:p>
    <w:p w14:paraId="72786212" w14:textId="6564E152" w:rsidR="00750A45" w:rsidRPr="0048482C" w:rsidRDefault="001444E1" w:rsidP="531C1A90">
      <w:pPr>
        <w:rPr>
          <w:rFonts w:cstheme="minorHAnsi"/>
        </w:rPr>
      </w:pPr>
      <w:r w:rsidRPr="0048482C">
        <w:rPr>
          <w:rFonts w:cstheme="minorHAnsi"/>
        </w:rPr>
        <w:t>Označenie v zozname číselníkov: M09_KZC_023</w:t>
      </w:r>
    </w:p>
    <w:p w14:paraId="2DAFE425" w14:textId="6564E152" w:rsidR="00750A45" w:rsidRPr="0048482C" w:rsidRDefault="00750A45" w:rsidP="00750A45">
      <w:pPr>
        <w:rPr>
          <w:rFonts w:cstheme="minorHAnsi"/>
        </w:rPr>
      </w:pPr>
      <w:r w:rsidRPr="0048482C">
        <w:rPr>
          <w:rFonts w:cstheme="minorHAnsi"/>
        </w:rPr>
        <w:t>Kontrakt je druh dokladu, ktorý je tvorený z modulu CEZ ako objekt nákupu, ku ktorému sa následne vytvárajú čiastkové objednávky KON. Bude používaný hodnotový kontrakt</w:t>
      </w:r>
      <w:r w:rsidR="00E20173" w:rsidRPr="0048482C">
        <w:rPr>
          <w:rFonts w:cstheme="minorHAnsi"/>
        </w:rPr>
        <w:t xml:space="preserve"> (WK)</w:t>
      </w:r>
      <w:r w:rsidRPr="0048482C">
        <w:rPr>
          <w:rFonts w:cstheme="minorHAnsi"/>
        </w:rPr>
        <w:t xml:space="preserve">. </w:t>
      </w:r>
    </w:p>
    <w:p w14:paraId="4FD038AE" w14:textId="77777777" w:rsidR="00750A45" w:rsidRPr="0048482C" w:rsidRDefault="00750A45" w:rsidP="00750A45">
      <w:pPr>
        <w:rPr>
          <w:rFonts w:cstheme="minorHAnsi"/>
        </w:rPr>
      </w:pPr>
    </w:p>
    <w:p w14:paraId="021B51DE" w14:textId="77777777" w:rsidR="00750A45" w:rsidRPr="0048482C" w:rsidRDefault="00750A45" w:rsidP="00750A45">
      <w:pPr>
        <w:rPr>
          <w:rFonts w:cstheme="minorHAnsi"/>
        </w:rPr>
      </w:pPr>
      <w:r w:rsidRPr="0048482C">
        <w:rPr>
          <w:rFonts w:cstheme="minorHAnsi"/>
        </w:rPr>
        <w:t>Číselný interval kontraktu bude pre všetky organizácie v CES spoločný.</w:t>
      </w:r>
    </w:p>
    <w:p w14:paraId="6D205F47" w14:textId="77777777" w:rsidR="00750A45" w:rsidRPr="0048482C" w:rsidRDefault="00750A45" w:rsidP="00750A45">
      <w:pPr>
        <w:rPr>
          <w:rFonts w:cstheme="minorHAnsi"/>
        </w:rPr>
      </w:pPr>
    </w:p>
    <w:p w14:paraId="0DF41864" w14:textId="77777777" w:rsidR="00750A45" w:rsidRPr="0048482C" w:rsidRDefault="00750A45" w:rsidP="00750A45">
      <w:pPr>
        <w:rPr>
          <w:rFonts w:cstheme="minorHAnsi"/>
        </w:rPr>
      </w:pPr>
      <w:r w:rsidRPr="0048482C">
        <w:rPr>
          <w:rFonts w:cstheme="minorHAnsi"/>
        </w:rPr>
        <w:t>Číslo kontraktu je 10-mieste číslo v zložení AAXXXXXXXX:</w:t>
      </w:r>
    </w:p>
    <w:p w14:paraId="6858669A" w14:textId="77777777" w:rsidR="00750A45" w:rsidRPr="0048482C" w:rsidRDefault="00750A45" w:rsidP="00750A45">
      <w:pPr>
        <w:rPr>
          <w:rFonts w:cstheme="minorHAnsi"/>
        </w:rPr>
      </w:pPr>
    </w:p>
    <w:p w14:paraId="22651D94" w14:textId="77777777" w:rsidR="00750A45" w:rsidRPr="0048482C" w:rsidRDefault="00750A45" w:rsidP="00750A45">
      <w:pPr>
        <w:rPr>
          <w:rFonts w:cstheme="minorHAnsi"/>
        </w:rPr>
      </w:pPr>
      <w:r w:rsidRPr="0048482C">
        <w:rPr>
          <w:rFonts w:cstheme="minorHAnsi"/>
        </w:rPr>
        <w:t xml:space="preserve">AA - Prvé dve pozície v čísle kontraktu predstavujú prefix. Tento prefix nie je hovoriace číslo. </w:t>
      </w:r>
    </w:p>
    <w:p w14:paraId="1C2C855E" w14:textId="77777777" w:rsidR="00750A45" w:rsidRPr="0048482C" w:rsidRDefault="00750A45" w:rsidP="00750A45">
      <w:pPr>
        <w:rPr>
          <w:rFonts w:cstheme="minorHAnsi"/>
        </w:rPr>
      </w:pPr>
      <w:r w:rsidRPr="0048482C">
        <w:rPr>
          <w:rFonts w:cstheme="minorHAnsi"/>
        </w:rPr>
        <w:t xml:space="preserve">XXXXXXXX – Zvyšných 8 číslic sú poradové číslo 00000001-99999999. </w:t>
      </w:r>
    </w:p>
    <w:p w14:paraId="73052F60" w14:textId="4B300D58" w:rsidR="00750A45" w:rsidRPr="0048482C" w:rsidRDefault="00750A45" w:rsidP="00750A45">
      <w:pPr>
        <w:rPr>
          <w:rFonts w:cstheme="minorHAnsi"/>
        </w:rPr>
      </w:pPr>
    </w:p>
    <w:p w14:paraId="28F779FA" w14:textId="77777777" w:rsidR="00750A45" w:rsidRPr="0048482C" w:rsidRDefault="00750A45" w:rsidP="00750A45">
      <w:pPr>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951"/>
        <w:gridCol w:w="3467"/>
        <w:gridCol w:w="3749"/>
      </w:tblGrid>
      <w:tr w:rsidR="00750A45" w:rsidRPr="0048482C" w14:paraId="2B55D06B" w14:textId="77777777" w:rsidTr="00C16013">
        <w:trPr>
          <w:trHeight w:val="335"/>
        </w:trPr>
        <w:tc>
          <w:tcPr>
            <w:tcW w:w="1064" w:type="pct"/>
            <w:shd w:val="clear" w:color="auto" w:fill="D9D9D9" w:themeFill="background1" w:themeFillShade="D9"/>
            <w:vAlign w:val="center"/>
          </w:tcPr>
          <w:p w14:paraId="390F284A" w14:textId="77777777" w:rsidR="00750A45" w:rsidRPr="0048482C" w:rsidRDefault="00750A45" w:rsidP="00C16013">
            <w:pPr>
              <w:rPr>
                <w:rFonts w:cstheme="minorHAnsi"/>
                <w:b/>
              </w:rPr>
            </w:pPr>
            <w:r w:rsidRPr="0048482C">
              <w:rPr>
                <w:rFonts w:cstheme="minorHAnsi"/>
                <w:b/>
              </w:rPr>
              <w:t>Druh kontraktu</w:t>
            </w:r>
          </w:p>
        </w:tc>
        <w:tc>
          <w:tcPr>
            <w:tcW w:w="1891" w:type="pct"/>
            <w:shd w:val="clear" w:color="auto" w:fill="D9D9D9" w:themeFill="background1" w:themeFillShade="D9"/>
            <w:vAlign w:val="center"/>
          </w:tcPr>
          <w:p w14:paraId="158968C4" w14:textId="77777777" w:rsidR="00750A45" w:rsidRPr="0048482C" w:rsidRDefault="00750A45" w:rsidP="00C16013">
            <w:pPr>
              <w:rPr>
                <w:rFonts w:cstheme="minorHAnsi"/>
                <w:b/>
              </w:rPr>
            </w:pPr>
            <w:r w:rsidRPr="0048482C">
              <w:rPr>
                <w:rFonts w:cstheme="minorHAnsi"/>
                <w:b/>
              </w:rPr>
              <w:t>Názov druhu dokladu</w:t>
            </w:r>
          </w:p>
        </w:tc>
        <w:tc>
          <w:tcPr>
            <w:tcW w:w="2045" w:type="pct"/>
            <w:shd w:val="clear" w:color="auto" w:fill="D9D9D9" w:themeFill="background1" w:themeFillShade="D9"/>
            <w:vAlign w:val="center"/>
          </w:tcPr>
          <w:p w14:paraId="5384DE6D"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342F416A" w14:textId="77777777" w:rsidTr="00C16013">
        <w:tc>
          <w:tcPr>
            <w:tcW w:w="1064" w:type="pct"/>
            <w:vAlign w:val="center"/>
          </w:tcPr>
          <w:p w14:paraId="16296407" w14:textId="77777777" w:rsidR="00750A45" w:rsidRPr="0048482C" w:rsidRDefault="00750A45" w:rsidP="00C16013">
            <w:pPr>
              <w:rPr>
                <w:rFonts w:cstheme="minorHAnsi"/>
                <w:lang w:eastAsia="sk-SK"/>
              </w:rPr>
            </w:pPr>
            <w:r w:rsidRPr="0048482C">
              <w:rPr>
                <w:rFonts w:cstheme="minorHAnsi"/>
                <w:lang w:eastAsia="sk-SK"/>
              </w:rPr>
              <w:t>WK</w:t>
            </w:r>
          </w:p>
        </w:tc>
        <w:tc>
          <w:tcPr>
            <w:tcW w:w="1891" w:type="pct"/>
            <w:vAlign w:val="center"/>
          </w:tcPr>
          <w:p w14:paraId="4CEF1B23" w14:textId="77777777" w:rsidR="00750A45" w:rsidRPr="0048482C" w:rsidRDefault="00750A45" w:rsidP="00C16013">
            <w:pPr>
              <w:rPr>
                <w:rFonts w:cstheme="minorHAnsi"/>
                <w:lang w:eastAsia="sk-SK"/>
              </w:rPr>
            </w:pPr>
            <w:r w:rsidRPr="0048482C">
              <w:rPr>
                <w:rFonts w:cstheme="minorHAnsi"/>
                <w:lang w:eastAsia="sk-SK"/>
              </w:rPr>
              <w:t>Hodnotový kontrakt</w:t>
            </w:r>
          </w:p>
        </w:tc>
        <w:tc>
          <w:tcPr>
            <w:tcW w:w="2045" w:type="pct"/>
            <w:shd w:val="clear" w:color="auto" w:fill="auto"/>
            <w:vAlign w:val="center"/>
          </w:tcPr>
          <w:p w14:paraId="0BF0E935" w14:textId="77777777" w:rsidR="00750A45" w:rsidRPr="0048482C" w:rsidRDefault="00750A45" w:rsidP="00C16013">
            <w:pPr>
              <w:rPr>
                <w:rFonts w:cstheme="minorHAnsi"/>
                <w:lang w:eastAsia="sk-SK"/>
              </w:rPr>
            </w:pPr>
            <w:r w:rsidRPr="0048482C">
              <w:rPr>
                <w:rFonts w:eastAsia="MS Mincho" w:cstheme="minorHAnsi"/>
              </w:rPr>
              <w:t>4600000001 - 4699999999</w:t>
            </w:r>
          </w:p>
        </w:tc>
      </w:tr>
    </w:tbl>
    <w:p w14:paraId="2480DA71" w14:textId="77777777" w:rsidR="00750A45" w:rsidRPr="0048482C" w:rsidRDefault="00750A45" w:rsidP="00750A45">
      <w:pPr>
        <w:rPr>
          <w:rFonts w:cstheme="minorHAnsi"/>
          <w:b/>
          <w:szCs w:val="24"/>
        </w:rPr>
      </w:pPr>
    </w:p>
    <w:p w14:paraId="7E48D426" w14:textId="77777777" w:rsidR="00750A45" w:rsidRPr="0048482C" w:rsidRDefault="00750A45" w:rsidP="00750A45">
      <w:pPr>
        <w:pStyle w:val="Nadpis2"/>
        <w:rPr>
          <w:rFonts w:cstheme="minorHAnsi"/>
        </w:rPr>
      </w:pPr>
      <w:r w:rsidRPr="0048482C">
        <w:rPr>
          <w:rFonts w:cstheme="minorHAnsi"/>
        </w:rPr>
        <w:t xml:space="preserve"> </w:t>
      </w:r>
      <w:bookmarkStart w:id="47" w:name="_Toc102157356"/>
      <w:r w:rsidRPr="0048482C">
        <w:rPr>
          <w:rFonts w:cstheme="minorHAnsi"/>
        </w:rPr>
        <w:t>Vedenie zásob</w:t>
      </w:r>
      <w:bookmarkEnd w:id="47"/>
    </w:p>
    <w:p w14:paraId="4AFFB15C" w14:textId="77777777" w:rsidR="00750A45" w:rsidRPr="0048482C" w:rsidRDefault="00750A45" w:rsidP="00750A45">
      <w:pPr>
        <w:rPr>
          <w:rFonts w:cstheme="minorHAnsi"/>
          <w:szCs w:val="20"/>
        </w:rPr>
      </w:pPr>
      <w:r w:rsidRPr="0048482C">
        <w:rPr>
          <w:rFonts w:cstheme="minorHAnsi"/>
          <w:szCs w:val="20"/>
        </w:rPr>
        <w:t xml:space="preserve">Vedenie zásob predstavuje oblasť skladového hospodárstva, ktorá pokrýva operácie spojené s evidenciou skladovej zásoby a pohybmi zásob v rámci organizácie. </w:t>
      </w:r>
    </w:p>
    <w:p w14:paraId="4E44047E" w14:textId="77777777" w:rsidR="00750A45" w:rsidRPr="0048482C" w:rsidRDefault="00750A45" w:rsidP="00750A45">
      <w:pPr>
        <w:rPr>
          <w:rFonts w:cstheme="minorHAnsi"/>
          <w:szCs w:val="20"/>
        </w:rPr>
      </w:pPr>
    </w:p>
    <w:p w14:paraId="226D2919" w14:textId="77777777" w:rsidR="00750A45" w:rsidRPr="0048482C" w:rsidRDefault="00750A45" w:rsidP="00750A45">
      <w:pPr>
        <w:rPr>
          <w:rFonts w:cstheme="minorHAnsi"/>
          <w:szCs w:val="20"/>
        </w:rPr>
      </w:pPr>
      <w:r w:rsidRPr="0048482C">
        <w:rPr>
          <w:rFonts w:cstheme="minorHAnsi"/>
          <w:szCs w:val="20"/>
        </w:rPr>
        <w:t>Vo vedení zásob sú používané nasledovné druhy dokladov:</w:t>
      </w:r>
    </w:p>
    <w:p w14:paraId="50CE56F5" w14:textId="77777777" w:rsidR="00750A45" w:rsidRPr="0048482C" w:rsidRDefault="00750A45" w:rsidP="00750A45">
      <w:pPr>
        <w:rPr>
          <w:rFonts w:cstheme="minorHAnsi"/>
          <w:szCs w:val="20"/>
        </w:rPr>
      </w:pPr>
    </w:p>
    <w:p w14:paraId="16EADBA9" w14:textId="7D97ED92" w:rsidR="00750A45" w:rsidRPr="0048482C" w:rsidRDefault="00750A45" w:rsidP="00750A45">
      <w:pPr>
        <w:rPr>
          <w:rFonts w:cstheme="minorHAnsi"/>
          <w:b/>
          <w:szCs w:val="20"/>
        </w:rPr>
      </w:pPr>
      <w:r w:rsidRPr="0048482C">
        <w:rPr>
          <w:rFonts w:cstheme="minorHAnsi"/>
          <w:b/>
          <w:szCs w:val="20"/>
        </w:rPr>
        <w:t>Druh dokladu</w:t>
      </w:r>
      <w:r w:rsidR="00916643" w:rsidRPr="0048482C">
        <w:rPr>
          <w:rFonts w:cstheme="minorHAnsi"/>
          <w:b/>
          <w:szCs w:val="20"/>
        </w:rPr>
        <w:t>: Príjem materiálu</w:t>
      </w:r>
      <w:r w:rsidRPr="0048482C">
        <w:rPr>
          <w:rFonts w:cstheme="minorHAnsi"/>
          <w:b/>
          <w:szCs w:val="20"/>
        </w:rPr>
        <w:t xml:space="preserve"> </w:t>
      </w:r>
      <w:r w:rsidR="00916643" w:rsidRPr="0048482C">
        <w:rPr>
          <w:rFonts w:cstheme="minorHAnsi"/>
          <w:b/>
          <w:szCs w:val="20"/>
        </w:rPr>
        <w:t>(</w:t>
      </w:r>
      <w:r w:rsidRPr="0048482C">
        <w:rPr>
          <w:rFonts w:cstheme="minorHAnsi"/>
          <w:b/>
          <w:szCs w:val="20"/>
        </w:rPr>
        <w:t>WE</w:t>
      </w:r>
      <w:r w:rsidR="00916643" w:rsidRPr="0048482C">
        <w:rPr>
          <w:rFonts w:cstheme="minorHAnsi"/>
          <w:b/>
          <w:szCs w:val="20"/>
        </w:rPr>
        <w:t>)</w:t>
      </w:r>
    </w:p>
    <w:p w14:paraId="4AF99007" w14:textId="77777777" w:rsidR="00750A45" w:rsidRPr="0048482C" w:rsidRDefault="00750A45" w:rsidP="00750A45">
      <w:pPr>
        <w:rPr>
          <w:rFonts w:cstheme="minorHAnsi"/>
          <w:szCs w:val="20"/>
        </w:rPr>
      </w:pPr>
      <w:r w:rsidRPr="0048482C">
        <w:rPr>
          <w:rFonts w:cstheme="minorHAnsi"/>
          <w:szCs w:val="20"/>
        </w:rPr>
        <w:t>Ide o prírastkový druh dokladu, keď zaúčtovaním pohybu materiálu sa zvýši stav skladovej zásoby. Tento druh dokladu sa používa aj pri preskladneniach alebo preúčtovaniach medzi druhmi zásob.</w:t>
      </w:r>
    </w:p>
    <w:p w14:paraId="631727C5" w14:textId="77777777" w:rsidR="00750A45" w:rsidRPr="0048482C" w:rsidRDefault="00750A45" w:rsidP="00750A45">
      <w:pPr>
        <w:rPr>
          <w:rFonts w:cstheme="minorHAnsi"/>
          <w:szCs w:val="20"/>
        </w:rPr>
      </w:pPr>
    </w:p>
    <w:p w14:paraId="0A5D987F" w14:textId="4881EBC8" w:rsidR="00750A45" w:rsidRPr="0048482C" w:rsidRDefault="00750A45" w:rsidP="00750A45">
      <w:pPr>
        <w:rPr>
          <w:rFonts w:cstheme="minorHAnsi"/>
          <w:b/>
          <w:szCs w:val="20"/>
        </w:rPr>
      </w:pPr>
      <w:r w:rsidRPr="0048482C">
        <w:rPr>
          <w:rFonts w:cstheme="minorHAnsi"/>
          <w:b/>
          <w:szCs w:val="20"/>
        </w:rPr>
        <w:t>Druh dokladu</w:t>
      </w:r>
      <w:r w:rsidR="00916643" w:rsidRPr="0048482C">
        <w:rPr>
          <w:rFonts w:cstheme="minorHAnsi"/>
          <w:b/>
          <w:szCs w:val="20"/>
        </w:rPr>
        <w:t>: Výdaj materiálu</w:t>
      </w:r>
      <w:r w:rsidRPr="0048482C">
        <w:rPr>
          <w:rFonts w:cstheme="minorHAnsi"/>
          <w:b/>
          <w:szCs w:val="20"/>
        </w:rPr>
        <w:t xml:space="preserve"> </w:t>
      </w:r>
      <w:r w:rsidR="00916643" w:rsidRPr="0048482C">
        <w:rPr>
          <w:rFonts w:cstheme="minorHAnsi"/>
          <w:b/>
          <w:szCs w:val="20"/>
        </w:rPr>
        <w:t>(</w:t>
      </w:r>
      <w:r w:rsidRPr="0048482C">
        <w:rPr>
          <w:rFonts w:cstheme="minorHAnsi"/>
          <w:b/>
          <w:szCs w:val="20"/>
        </w:rPr>
        <w:t>WA</w:t>
      </w:r>
      <w:r w:rsidR="00916643" w:rsidRPr="0048482C">
        <w:rPr>
          <w:rFonts w:cstheme="minorHAnsi"/>
          <w:b/>
          <w:szCs w:val="20"/>
        </w:rPr>
        <w:t>)</w:t>
      </w:r>
    </w:p>
    <w:p w14:paraId="43AFF124" w14:textId="661DB70A" w:rsidR="00750A45" w:rsidRPr="0048482C" w:rsidRDefault="00750A45" w:rsidP="00750A45">
      <w:pPr>
        <w:rPr>
          <w:rFonts w:cstheme="minorHAnsi"/>
          <w:szCs w:val="20"/>
        </w:rPr>
      </w:pPr>
      <w:r w:rsidRPr="0048482C">
        <w:rPr>
          <w:rFonts w:cstheme="minorHAnsi"/>
          <w:szCs w:val="20"/>
        </w:rPr>
        <w:t xml:space="preserve">Ide o výdavkový druh dokladu, keď zaúčtovaním pohybu materiálu </w:t>
      </w:r>
      <w:r w:rsidR="00CD65D9" w:rsidRPr="0048482C">
        <w:rPr>
          <w:rFonts w:cstheme="minorHAnsi"/>
          <w:szCs w:val="20"/>
        </w:rPr>
        <w:t xml:space="preserve">na výdaj </w:t>
      </w:r>
      <w:r w:rsidRPr="0048482C">
        <w:rPr>
          <w:rFonts w:cstheme="minorHAnsi"/>
          <w:szCs w:val="20"/>
        </w:rPr>
        <w:t>sa zníži stav skladovej zásoby.</w:t>
      </w:r>
    </w:p>
    <w:p w14:paraId="4FC2C3F9" w14:textId="77777777" w:rsidR="00750A45" w:rsidRPr="0048482C" w:rsidRDefault="00750A45" w:rsidP="00750A45">
      <w:pPr>
        <w:rPr>
          <w:rFonts w:cstheme="minorHAnsi"/>
          <w:szCs w:val="20"/>
        </w:rPr>
      </w:pPr>
    </w:p>
    <w:p w14:paraId="7DE515BF" w14:textId="3B3F274E" w:rsidR="00750A45" w:rsidRPr="0048482C" w:rsidRDefault="00750A45" w:rsidP="00750A45">
      <w:pPr>
        <w:rPr>
          <w:rFonts w:cstheme="minorHAnsi"/>
          <w:b/>
          <w:szCs w:val="20"/>
        </w:rPr>
      </w:pPr>
      <w:r w:rsidRPr="0048482C">
        <w:rPr>
          <w:rFonts w:cstheme="minorHAnsi"/>
          <w:b/>
          <w:szCs w:val="20"/>
        </w:rPr>
        <w:t>Druh dokladu</w:t>
      </w:r>
      <w:r w:rsidR="00916643" w:rsidRPr="0048482C">
        <w:rPr>
          <w:rFonts w:cstheme="minorHAnsi"/>
          <w:b/>
          <w:szCs w:val="20"/>
        </w:rPr>
        <w:t>: Odbyt materiálu</w:t>
      </w:r>
      <w:r w:rsidRPr="0048482C">
        <w:rPr>
          <w:rFonts w:cstheme="minorHAnsi"/>
          <w:b/>
          <w:szCs w:val="20"/>
        </w:rPr>
        <w:t xml:space="preserve"> </w:t>
      </w:r>
      <w:r w:rsidR="00916643" w:rsidRPr="0048482C">
        <w:rPr>
          <w:rFonts w:cstheme="minorHAnsi"/>
          <w:b/>
          <w:szCs w:val="20"/>
        </w:rPr>
        <w:t>(</w:t>
      </w:r>
      <w:r w:rsidRPr="0048482C">
        <w:rPr>
          <w:rFonts w:cstheme="minorHAnsi"/>
          <w:b/>
          <w:szCs w:val="20"/>
        </w:rPr>
        <w:t>WL</w:t>
      </w:r>
      <w:r w:rsidR="00916643" w:rsidRPr="0048482C">
        <w:rPr>
          <w:rFonts w:cstheme="minorHAnsi"/>
          <w:b/>
          <w:szCs w:val="20"/>
        </w:rPr>
        <w:t>)</w:t>
      </w:r>
    </w:p>
    <w:p w14:paraId="58804EF9" w14:textId="77777777" w:rsidR="00750A45" w:rsidRPr="0048482C" w:rsidRDefault="00750A45" w:rsidP="00750A45">
      <w:pPr>
        <w:rPr>
          <w:rFonts w:cstheme="minorHAnsi"/>
          <w:szCs w:val="20"/>
        </w:rPr>
      </w:pPr>
      <w:r w:rsidRPr="0048482C">
        <w:rPr>
          <w:rFonts w:cstheme="minorHAnsi"/>
          <w:szCs w:val="20"/>
        </w:rPr>
        <w:t>Ide o výdavkový druh dokladu, keď zaúčtovaním pohybu materiálu na predaj sa zníži stav skladovej zásoby.</w:t>
      </w:r>
    </w:p>
    <w:p w14:paraId="4D6299C5" w14:textId="77777777" w:rsidR="00750A45" w:rsidRPr="0048482C" w:rsidRDefault="00750A45" w:rsidP="00750A45">
      <w:pPr>
        <w:rPr>
          <w:rFonts w:cstheme="minorHAnsi"/>
          <w:szCs w:val="20"/>
        </w:rPr>
      </w:pPr>
    </w:p>
    <w:p w14:paraId="5AB2094F" w14:textId="5555EB75" w:rsidR="00750A45" w:rsidRPr="0048482C" w:rsidRDefault="00750A45" w:rsidP="00750A45">
      <w:pPr>
        <w:rPr>
          <w:rFonts w:cstheme="minorHAnsi"/>
          <w:b/>
          <w:szCs w:val="20"/>
        </w:rPr>
      </w:pPr>
      <w:r w:rsidRPr="0048482C">
        <w:rPr>
          <w:rFonts w:cstheme="minorHAnsi"/>
          <w:b/>
          <w:szCs w:val="20"/>
        </w:rPr>
        <w:t>Druh dokladu</w:t>
      </w:r>
      <w:r w:rsidR="00916643" w:rsidRPr="0048482C">
        <w:rPr>
          <w:rFonts w:cstheme="minorHAnsi"/>
          <w:b/>
          <w:szCs w:val="20"/>
        </w:rPr>
        <w:t>: Inventúrny materiálov</w:t>
      </w:r>
      <w:r w:rsidR="0039081E" w:rsidRPr="0048482C">
        <w:rPr>
          <w:rFonts w:cstheme="minorHAnsi"/>
          <w:b/>
          <w:szCs w:val="20"/>
        </w:rPr>
        <w:t>ý</w:t>
      </w:r>
      <w:r w:rsidR="00916643" w:rsidRPr="0048482C">
        <w:rPr>
          <w:rFonts w:cstheme="minorHAnsi"/>
          <w:b/>
          <w:szCs w:val="20"/>
        </w:rPr>
        <w:t xml:space="preserve"> doklad</w:t>
      </w:r>
      <w:r w:rsidRPr="0048482C">
        <w:rPr>
          <w:rFonts w:cstheme="minorHAnsi"/>
          <w:b/>
          <w:szCs w:val="20"/>
        </w:rPr>
        <w:t xml:space="preserve"> </w:t>
      </w:r>
      <w:r w:rsidR="00916643" w:rsidRPr="0048482C">
        <w:rPr>
          <w:rFonts w:cstheme="minorHAnsi"/>
          <w:b/>
          <w:szCs w:val="20"/>
        </w:rPr>
        <w:t>(</w:t>
      </w:r>
      <w:r w:rsidRPr="0048482C">
        <w:rPr>
          <w:rFonts w:cstheme="minorHAnsi"/>
          <w:b/>
          <w:szCs w:val="20"/>
        </w:rPr>
        <w:t>WI</w:t>
      </w:r>
      <w:r w:rsidR="00916643" w:rsidRPr="0048482C">
        <w:rPr>
          <w:rFonts w:cstheme="minorHAnsi"/>
          <w:b/>
          <w:szCs w:val="20"/>
        </w:rPr>
        <w:t>)</w:t>
      </w:r>
    </w:p>
    <w:p w14:paraId="7B1C075E" w14:textId="77777777" w:rsidR="00750A45" w:rsidRPr="0048482C" w:rsidRDefault="00750A45" w:rsidP="00750A45">
      <w:pPr>
        <w:rPr>
          <w:rFonts w:cstheme="minorHAnsi"/>
          <w:szCs w:val="20"/>
        </w:rPr>
      </w:pPr>
      <w:r w:rsidRPr="0048482C">
        <w:rPr>
          <w:rFonts w:cstheme="minorHAnsi"/>
          <w:szCs w:val="20"/>
        </w:rPr>
        <w:t>Ide o inventúrny druh dokladu, keď vytvorením inventúrneho dokladu užívateľom sa použije číselný interval druhu dokladu WI.</w:t>
      </w:r>
    </w:p>
    <w:p w14:paraId="7D53A206" w14:textId="77777777" w:rsidR="00750A45" w:rsidRPr="0048482C" w:rsidRDefault="00750A45" w:rsidP="00750A45">
      <w:pPr>
        <w:rPr>
          <w:rFonts w:cstheme="minorHAnsi"/>
          <w:szCs w:val="20"/>
        </w:rPr>
      </w:pPr>
    </w:p>
    <w:p w14:paraId="0C7BAA35" w14:textId="77777777" w:rsidR="00750A45" w:rsidRPr="0048482C" w:rsidRDefault="00750A45" w:rsidP="00750A45">
      <w:pPr>
        <w:rPr>
          <w:rFonts w:cstheme="minorHAnsi"/>
          <w:szCs w:val="20"/>
        </w:rPr>
      </w:pPr>
      <w:r w:rsidRPr="0048482C">
        <w:rPr>
          <w:rFonts w:cstheme="minorHAnsi"/>
          <w:szCs w:val="20"/>
        </w:rPr>
        <w:lastRenderedPageBreak/>
        <w:t>Pre iný uhol pohľadu rekapitulácia v opačnom zápise:</w:t>
      </w:r>
    </w:p>
    <w:p w14:paraId="7F3D67A0" w14:textId="77777777" w:rsidR="00750A45" w:rsidRPr="0048482C" w:rsidRDefault="00750A45" w:rsidP="00750A45">
      <w:pPr>
        <w:rPr>
          <w:rFonts w:cstheme="minorHAnsi"/>
        </w:rPr>
      </w:pPr>
    </w:p>
    <w:p w14:paraId="71BD640D" w14:textId="77777777" w:rsidR="00750A45" w:rsidRPr="0048482C" w:rsidRDefault="00750A45" w:rsidP="00750A45">
      <w:pPr>
        <w:pStyle w:val="Odsekzoznamu"/>
        <w:numPr>
          <w:ilvl w:val="0"/>
          <w:numId w:val="52"/>
        </w:numPr>
        <w:rPr>
          <w:rFonts w:cstheme="minorHAnsi"/>
        </w:rPr>
      </w:pPr>
      <w:r w:rsidRPr="0048482C">
        <w:rPr>
          <w:rFonts w:cstheme="minorHAnsi"/>
        </w:rPr>
        <w:t>Príjem materiálu – výsledkom je doklad príjemka (WE)</w:t>
      </w:r>
    </w:p>
    <w:p w14:paraId="09B43B8A" w14:textId="77777777" w:rsidR="00750A45" w:rsidRPr="0048482C" w:rsidRDefault="00750A45" w:rsidP="00750A45">
      <w:pPr>
        <w:pStyle w:val="Odsekzoznamu"/>
        <w:numPr>
          <w:ilvl w:val="0"/>
          <w:numId w:val="52"/>
        </w:numPr>
        <w:rPr>
          <w:rFonts w:cstheme="minorHAnsi"/>
        </w:rPr>
      </w:pPr>
      <w:r w:rsidRPr="0048482C">
        <w:rPr>
          <w:rFonts w:cstheme="minorHAnsi"/>
        </w:rPr>
        <w:t>Výdaj materiálu – výsledkom je doklad výdajka (WA)</w:t>
      </w:r>
    </w:p>
    <w:p w14:paraId="625CD780" w14:textId="5F9A51DD" w:rsidR="00750A45" w:rsidRPr="0048482C" w:rsidRDefault="00916643" w:rsidP="00750A45">
      <w:pPr>
        <w:pStyle w:val="Odsekzoznamu"/>
        <w:numPr>
          <w:ilvl w:val="0"/>
          <w:numId w:val="52"/>
        </w:numPr>
        <w:rPr>
          <w:rFonts w:cstheme="minorHAnsi"/>
        </w:rPr>
      </w:pPr>
      <w:r w:rsidRPr="0048482C">
        <w:rPr>
          <w:rFonts w:cstheme="minorHAnsi"/>
        </w:rPr>
        <w:t xml:space="preserve">Odbyt materiálu </w:t>
      </w:r>
      <w:r w:rsidR="009D4B3D" w:rsidRPr="0048482C">
        <w:rPr>
          <w:rFonts w:cstheme="minorHAnsi"/>
        </w:rPr>
        <w:t>(p</w:t>
      </w:r>
      <w:r w:rsidR="00750A45" w:rsidRPr="0048482C">
        <w:rPr>
          <w:rFonts w:cstheme="minorHAnsi"/>
        </w:rPr>
        <w:t>redaj</w:t>
      </w:r>
      <w:r w:rsidR="009D4B3D" w:rsidRPr="0048482C">
        <w:rPr>
          <w:rFonts w:cstheme="minorHAnsi"/>
        </w:rPr>
        <w:t>)</w:t>
      </w:r>
      <w:r w:rsidR="00750A45" w:rsidRPr="0048482C">
        <w:rPr>
          <w:rFonts w:cstheme="minorHAnsi"/>
        </w:rPr>
        <w:t xml:space="preserve"> – výsledkom je doklad výdajka na predaj (WL)</w:t>
      </w:r>
    </w:p>
    <w:p w14:paraId="1EC43673" w14:textId="2DD5556C" w:rsidR="00750A45" w:rsidRPr="0048482C" w:rsidRDefault="00750A45" w:rsidP="00750A45">
      <w:pPr>
        <w:pStyle w:val="Odsekzoznamu"/>
        <w:numPr>
          <w:ilvl w:val="0"/>
          <w:numId w:val="52"/>
        </w:numPr>
        <w:rPr>
          <w:rFonts w:cstheme="minorHAnsi"/>
        </w:rPr>
      </w:pPr>
      <w:r w:rsidRPr="0048482C">
        <w:rPr>
          <w:rFonts w:cstheme="minorHAnsi"/>
        </w:rPr>
        <w:t>Inventarizácia – výsledkom je inventúrny doklad (WI)</w:t>
      </w:r>
    </w:p>
    <w:p w14:paraId="6869914C" w14:textId="77777777" w:rsidR="00750A45" w:rsidRPr="0048482C" w:rsidRDefault="00750A45" w:rsidP="00750A45">
      <w:pPr>
        <w:rPr>
          <w:rFonts w:cstheme="minorHAnsi"/>
        </w:rPr>
      </w:pPr>
    </w:p>
    <w:p w14:paraId="34F8014D" w14:textId="77777777" w:rsidR="00750A45" w:rsidRPr="0048482C" w:rsidRDefault="00750A45" w:rsidP="00750A45">
      <w:pPr>
        <w:rPr>
          <w:rFonts w:cstheme="minorHAnsi"/>
        </w:rPr>
      </w:pPr>
      <w:r w:rsidRPr="0048482C">
        <w:rPr>
          <w:rFonts w:cstheme="minorHAnsi"/>
        </w:rPr>
        <w:t xml:space="preserve">Všetky organizácie majú spoločný druh dokladu a spoločný číselný interval. Číselné intervaly materiálových dokladov sa každoročne obnovujú. </w:t>
      </w:r>
    </w:p>
    <w:p w14:paraId="2956C802" w14:textId="77777777" w:rsidR="00750A45" w:rsidRPr="0048482C" w:rsidRDefault="00750A45" w:rsidP="00750A45">
      <w:pPr>
        <w:rPr>
          <w:rFonts w:cstheme="minorHAnsi"/>
        </w:rPr>
      </w:pPr>
    </w:p>
    <w:p w14:paraId="0143B0D3" w14:textId="77777777" w:rsidR="00750A45" w:rsidRPr="0048482C" w:rsidRDefault="00750A45" w:rsidP="00750A45">
      <w:pPr>
        <w:rPr>
          <w:rFonts w:cstheme="minorHAnsi"/>
        </w:rPr>
      </w:pPr>
      <w:r w:rsidRPr="0048482C">
        <w:rPr>
          <w:rFonts w:cstheme="minorHAnsi"/>
        </w:rPr>
        <w:t>Číslo materiálového dokladu je 10-mieste číslo v zložení:</w:t>
      </w:r>
    </w:p>
    <w:p w14:paraId="1CE335B1" w14:textId="77777777" w:rsidR="00750A45" w:rsidRPr="0048482C" w:rsidRDefault="00750A45" w:rsidP="00750A45">
      <w:pPr>
        <w:pStyle w:val="Odsekzoznamu"/>
        <w:numPr>
          <w:ilvl w:val="0"/>
          <w:numId w:val="52"/>
        </w:numPr>
        <w:rPr>
          <w:rFonts w:cstheme="minorHAnsi"/>
        </w:rPr>
      </w:pPr>
      <w:r w:rsidRPr="0048482C">
        <w:rPr>
          <w:rFonts w:cstheme="minorHAnsi"/>
        </w:rPr>
        <w:t>Príjem materiálu – AAXXXXXXXX, kde AA je prefix 11 určený pre príjemku,</w:t>
      </w:r>
    </w:p>
    <w:p w14:paraId="538F9321" w14:textId="77777777" w:rsidR="00750A45" w:rsidRPr="0048482C" w:rsidRDefault="00750A45" w:rsidP="00750A45">
      <w:pPr>
        <w:pStyle w:val="Odsekzoznamu"/>
        <w:numPr>
          <w:ilvl w:val="0"/>
          <w:numId w:val="52"/>
        </w:numPr>
        <w:rPr>
          <w:rFonts w:cstheme="minorHAnsi"/>
        </w:rPr>
      </w:pPr>
      <w:r w:rsidRPr="0048482C">
        <w:rPr>
          <w:rFonts w:cstheme="minorHAnsi"/>
        </w:rPr>
        <w:t>Výdaj materiálu – BBXXXXXXXX, kde BB je prefix 33 určený pre výdajku,</w:t>
      </w:r>
    </w:p>
    <w:p w14:paraId="460C376F" w14:textId="3E437D7A" w:rsidR="00750A45" w:rsidRPr="0048482C" w:rsidRDefault="00750A45" w:rsidP="00750A45">
      <w:pPr>
        <w:pStyle w:val="Odsekzoznamu"/>
        <w:numPr>
          <w:ilvl w:val="0"/>
          <w:numId w:val="52"/>
        </w:numPr>
        <w:rPr>
          <w:rFonts w:cstheme="minorHAnsi"/>
        </w:rPr>
      </w:pPr>
      <w:r w:rsidRPr="0048482C">
        <w:rPr>
          <w:rFonts w:cstheme="minorHAnsi"/>
        </w:rPr>
        <w:t xml:space="preserve">Odbyt materiálu – CCXXXXXXXX, kde CC je prefix 55 určený pre </w:t>
      </w:r>
      <w:r w:rsidR="00CD65D9" w:rsidRPr="0048482C">
        <w:rPr>
          <w:rFonts w:cstheme="minorHAnsi"/>
        </w:rPr>
        <w:t xml:space="preserve">výdajku na </w:t>
      </w:r>
      <w:r w:rsidRPr="0048482C">
        <w:rPr>
          <w:rFonts w:cstheme="minorHAnsi"/>
        </w:rPr>
        <w:t>predaj,</w:t>
      </w:r>
    </w:p>
    <w:p w14:paraId="5DB788C5" w14:textId="77777777" w:rsidR="00750A45" w:rsidRPr="0048482C" w:rsidRDefault="00750A45" w:rsidP="005C783E">
      <w:pPr>
        <w:pStyle w:val="Odsekzoznamu"/>
        <w:numPr>
          <w:ilvl w:val="0"/>
          <w:numId w:val="52"/>
        </w:numPr>
        <w:rPr>
          <w:rFonts w:cstheme="minorHAnsi"/>
        </w:rPr>
      </w:pPr>
      <w:r w:rsidRPr="0048482C">
        <w:rPr>
          <w:rFonts w:cstheme="minorHAnsi"/>
        </w:rPr>
        <w:t>Inventúrny materiálový doklad – DDXXXXXXXX, kde DD je prefix 77 určený pre doklad účtovania rozdielu inventúry.</w:t>
      </w:r>
    </w:p>
    <w:p w14:paraId="6506D989" w14:textId="77777777" w:rsidR="00750A45" w:rsidRPr="0048482C" w:rsidRDefault="00750A45" w:rsidP="00750A45">
      <w:pPr>
        <w:rPr>
          <w:rFonts w:cstheme="minorHAnsi"/>
        </w:rPr>
      </w:pPr>
      <w:r w:rsidRPr="0048482C">
        <w:rPr>
          <w:rFonts w:cstheme="minorHAnsi"/>
        </w:rPr>
        <w:t>Priradenie druhu dokladu a číselného intervalu:</w:t>
      </w:r>
    </w:p>
    <w:p w14:paraId="52D45328" w14:textId="77777777" w:rsidR="00750A45" w:rsidRPr="0048482C" w:rsidRDefault="00750A45" w:rsidP="00750A45">
      <w:pPr>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shd w:val="clear" w:color="auto" w:fill="D9D9D9" w:themeFill="background1" w:themeFillShade="D9"/>
        <w:tblCellMar>
          <w:left w:w="70" w:type="dxa"/>
          <w:right w:w="70" w:type="dxa"/>
        </w:tblCellMar>
        <w:tblLook w:val="0000" w:firstRow="0" w:lastRow="0" w:firstColumn="0" w:lastColumn="0" w:noHBand="0" w:noVBand="0"/>
      </w:tblPr>
      <w:tblGrid>
        <w:gridCol w:w="1806"/>
        <w:gridCol w:w="3612"/>
        <w:gridCol w:w="3749"/>
      </w:tblGrid>
      <w:tr w:rsidR="00750A45" w:rsidRPr="0048482C" w14:paraId="406E2FB8" w14:textId="77777777" w:rsidTr="04B02107">
        <w:trPr>
          <w:trHeight w:val="335"/>
        </w:trPr>
        <w:tc>
          <w:tcPr>
            <w:tcW w:w="985" w:type="pct"/>
            <w:shd w:val="clear" w:color="auto" w:fill="D9D9D9" w:themeFill="background1" w:themeFillShade="D9"/>
            <w:vAlign w:val="center"/>
          </w:tcPr>
          <w:p w14:paraId="3686FF12" w14:textId="77777777" w:rsidR="00750A45" w:rsidRPr="0048482C" w:rsidRDefault="00750A45" w:rsidP="00C16013">
            <w:pPr>
              <w:rPr>
                <w:rFonts w:cstheme="minorHAnsi"/>
                <w:b/>
              </w:rPr>
            </w:pPr>
            <w:r w:rsidRPr="0048482C">
              <w:rPr>
                <w:rFonts w:cstheme="minorHAnsi"/>
                <w:b/>
              </w:rPr>
              <w:t>Druh dokladu</w:t>
            </w:r>
          </w:p>
        </w:tc>
        <w:tc>
          <w:tcPr>
            <w:tcW w:w="1970" w:type="pct"/>
            <w:shd w:val="clear" w:color="auto" w:fill="D9D9D9" w:themeFill="background1" w:themeFillShade="D9"/>
            <w:vAlign w:val="center"/>
          </w:tcPr>
          <w:p w14:paraId="73F431B3" w14:textId="77777777" w:rsidR="00750A45" w:rsidRPr="0048482C" w:rsidRDefault="00750A45" w:rsidP="00C16013">
            <w:pPr>
              <w:rPr>
                <w:rFonts w:cstheme="minorHAnsi"/>
                <w:b/>
              </w:rPr>
            </w:pPr>
            <w:r w:rsidRPr="0048482C">
              <w:rPr>
                <w:rFonts w:cstheme="minorHAnsi"/>
                <w:b/>
              </w:rPr>
              <w:t>Názov druhu dokladu</w:t>
            </w:r>
          </w:p>
        </w:tc>
        <w:tc>
          <w:tcPr>
            <w:tcW w:w="2045" w:type="pct"/>
            <w:shd w:val="clear" w:color="auto" w:fill="D9D9D9" w:themeFill="background1" w:themeFillShade="D9"/>
            <w:vAlign w:val="center"/>
          </w:tcPr>
          <w:p w14:paraId="7A2389E6"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3FFFE527" w14:textId="77777777" w:rsidTr="04B02107">
        <w:tc>
          <w:tcPr>
            <w:tcW w:w="985" w:type="pct"/>
            <w:shd w:val="clear" w:color="auto" w:fill="FFFFFF" w:themeFill="background1"/>
            <w:vAlign w:val="center"/>
          </w:tcPr>
          <w:p w14:paraId="5E2986B9" w14:textId="77777777" w:rsidR="00750A45" w:rsidRPr="0048482C" w:rsidRDefault="00750A45" w:rsidP="00C16013">
            <w:pPr>
              <w:rPr>
                <w:rFonts w:cstheme="minorHAnsi"/>
                <w:lang w:eastAsia="sk-SK"/>
              </w:rPr>
            </w:pPr>
            <w:r w:rsidRPr="0048482C">
              <w:rPr>
                <w:rFonts w:cstheme="minorHAnsi"/>
                <w:lang w:eastAsia="sk-SK"/>
              </w:rPr>
              <w:t>WE</w:t>
            </w:r>
          </w:p>
        </w:tc>
        <w:tc>
          <w:tcPr>
            <w:tcW w:w="1970" w:type="pct"/>
            <w:shd w:val="clear" w:color="auto" w:fill="FFFFFF" w:themeFill="background1"/>
            <w:vAlign w:val="center"/>
          </w:tcPr>
          <w:p w14:paraId="7A226216" w14:textId="77777777" w:rsidR="00750A45" w:rsidRPr="0048482C" w:rsidRDefault="00750A45" w:rsidP="00C16013">
            <w:pPr>
              <w:rPr>
                <w:rFonts w:cstheme="minorHAnsi"/>
                <w:lang w:eastAsia="sk-SK"/>
              </w:rPr>
            </w:pPr>
            <w:r w:rsidRPr="0048482C">
              <w:rPr>
                <w:rFonts w:cstheme="minorHAnsi"/>
                <w:lang w:eastAsia="sk-SK"/>
              </w:rPr>
              <w:t>Príjem materiálu</w:t>
            </w:r>
          </w:p>
        </w:tc>
        <w:tc>
          <w:tcPr>
            <w:tcW w:w="2045" w:type="pct"/>
            <w:shd w:val="clear" w:color="auto" w:fill="FFFFFF" w:themeFill="background1"/>
            <w:vAlign w:val="center"/>
          </w:tcPr>
          <w:p w14:paraId="1419E200" w14:textId="77777777" w:rsidR="00750A45" w:rsidRPr="0048482C" w:rsidRDefault="00750A45" w:rsidP="00C16013">
            <w:pPr>
              <w:rPr>
                <w:rFonts w:cstheme="minorHAnsi"/>
                <w:lang w:eastAsia="sk-SK"/>
              </w:rPr>
            </w:pPr>
            <w:r w:rsidRPr="0048482C">
              <w:rPr>
                <w:rFonts w:eastAsia="MS Mincho" w:cstheme="minorHAnsi"/>
              </w:rPr>
              <w:t>1100000001 do 1199999999</w:t>
            </w:r>
          </w:p>
        </w:tc>
      </w:tr>
      <w:tr w:rsidR="00750A45" w:rsidRPr="0048482C" w14:paraId="56A0FDE7" w14:textId="77777777" w:rsidTr="04B02107">
        <w:tc>
          <w:tcPr>
            <w:tcW w:w="985" w:type="pct"/>
            <w:shd w:val="clear" w:color="auto" w:fill="FFFFFF" w:themeFill="background1"/>
            <w:vAlign w:val="center"/>
          </w:tcPr>
          <w:p w14:paraId="5706EA20" w14:textId="77777777" w:rsidR="00750A45" w:rsidRPr="0048482C" w:rsidRDefault="00750A45" w:rsidP="00C16013">
            <w:pPr>
              <w:rPr>
                <w:rFonts w:cstheme="minorHAnsi"/>
                <w:lang w:eastAsia="sk-SK"/>
              </w:rPr>
            </w:pPr>
            <w:r w:rsidRPr="0048482C">
              <w:rPr>
                <w:rFonts w:cstheme="minorHAnsi"/>
                <w:lang w:eastAsia="sk-SK"/>
              </w:rPr>
              <w:t>WA</w:t>
            </w:r>
          </w:p>
        </w:tc>
        <w:tc>
          <w:tcPr>
            <w:tcW w:w="1970" w:type="pct"/>
            <w:shd w:val="clear" w:color="auto" w:fill="FFFFFF" w:themeFill="background1"/>
            <w:vAlign w:val="center"/>
          </w:tcPr>
          <w:p w14:paraId="3F50A91D" w14:textId="77777777" w:rsidR="00750A45" w:rsidRPr="0048482C" w:rsidRDefault="00750A45" w:rsidP="00C16013">
            <w:pPr>
              <w:rPr>
                <w:rFonts w:cstheme="minorHAnsi"/>
                <w:lang w:eastAsia="sk-SK"/>
              </w:rPr>
            </w:pPr>
            <w:r w:rsidRPr="0048482C">
              <w:rPr>
                <w:rFonts w:cstheme="minorHAnsi"/>
                <w:lang w:eastAsia="sk-SK"/>
              </w:rPr>
              <w:t>Výdaj materiálu</w:t>
            </w:r>
          </w:p>
        </w:tc>
        <w:tc>
          <w:tcPr>
            <w:tcW w:w="2045" w:type="pct"/>
            <w:shd w:val="clear" w:color="auto" w:fill="FFFFFF" w:themeFill="background1"/>
            <w:vAlign w:val="center"/>
          </w:tcPr>
          <w:p w14:paraId="14748F0F" w14:textId="77777777" w:rsidR="00750A45" w:rsidRPr="0048482C" w:rsidRDefault="00750A45" w:rsidP="00C16013">
            <w:pPr>
              <w:rPr>
                <w:rFonts w:cstheme="minorHAnsi"/>
                <w:lang w:eastAsia="sk-SK"/>
              </w:rPr>
            </w:pPr>
            <w:r w:rsidRPr="0048482C">
              <w:rPr>
                <w:rFonts w:eastAsia="MS Mincho" w:cstheme="minorHAnsi"/>
              </w:rPr>
              <w:t>3300000001 do 3399999999</w:t>
            </w:r>
          </w:p>
        </w:tc>
      </w:tr>
      <w:tr w:rsidR="00750A45" w:rsidRPr="0048482C" w14:paraId="4B627623" w14:textId="77777777" w:rsidTr="04B02107">
        <w:tc>
          <w:tcPr>
            <w:tcW w:w="985" w:type="pct"/>
            <w:shd w:val="clear" w:color="auto" w:fill="FFFFFF" w:themeFill="background1"/>
            <w:vAlign w:val="center"/>
          </w:tcPr>
          <w:p w14:paraId="79395D62" w14:textId="77777777" w:rsidR="00750A45" w:rsidRPr="0048482C" w:rsidRDefault="00750A45" w:rsidP="00C16013">
            <w:pPr>
              <w:rPr>
                <w:rFonts w:cstheme="minorHAnsi"/>
                <w:lang w:eastAsia="sk-SK"/>
              </w:rPr>
            </w:pPr>
            <w:r w:rsidRPr="0048482C">
              <w:rPr>
                <w:rFonts w:cstheme="minorHAnsi"/>
                <w:lang w:eastAsia="sk-SK"/>
              </w:rPr>
              <w:t>WL</w:t>
            </w:r>
          </w:p>
        </w:tc>
        <w:tc>
          <w:tcPr>
            <w:tcW w:w="1970" w:type="pct"/>
            <w:shd w:val="clear" w:color="auto" w:fill="FFFFFF" w:themeFill="background1"/>
            <w:vAlign w:val="center"/>
          </w:tcPr>
          <w:p w14:paraId="28C069F8" w14:textId="6FD0AA26" w:rsidR="00750A45" w:rsidRPr="0048482C" w:rsidRDefault="00916643" w:rsidP="04B02107">
            <w:pPr>
              <w:rPr>
                <w:rFonts w:cstheme="minorHAnsi"/>
                <w:lang w:eastAsia="sk-SK"/>
              </w:rPr>
            </w:pPr>
            <w:r w:rsidRPr="0048482C">
              <w:rPr>
                <w:rFonts w:cstheme="minorHAnsi"/>
                <w:lang w:eastAsia="sk-SK"/>
              </w:rPr>
              <w:t>O</w:t>
            </w:r>
            <w:r w:rsidR="00750A45" w:rsidRPr="0048482C">
              <w:rPr>
                <w:rFonts w:cstheme="minorHAnsi"/>
                <w:lang w:eastAsia="sk-SK"/>
              </w:rPr>
              <w:t>dbyt materiálu</w:t>
            </w:r>
          </w:p>
        </w:tc>
        <w:tc>
          <w:tcPr>
            <w:tcW w:w="2045" w:type="pct"/>
            <w:shd w:val="clear" w:color="auto" w:fill="FFFFFF" w:themeFill="background1"/>
            <w:vAlign w:val="center"/>
          </w:tcPr>
          <w:p w14:paraId="78AE2230" w14:textId="77777777" w:rsidR="00750A45" w:rsidRPr="0048482C" w:rsidRDefault="00750A45" w:rsidP="00C16013">
            <w:pPr>
              <w:rPr>
                <w:rFonts w:eastAsia="MS Mincho" w:cstheme="minorHAnsi"/>
              </w:rPr>
            </w:pPr>
            <w:r w:rsidRPr="0048482C">
              <w:rPr>
                <w:rFonts w:eastAsia="MS Mincho" w:cstheme="minorHAnsi"/>
              </w:rPr>
              <w:t>5500000001 do 5599999999</w:t>
            </w:r>
          </w:p>
        </w:tc>
      </w:tr>
      <w:tr w:rsidR="00750A45" w:rsidRPr="0048482C" w14:paraId="0A25D8B1" w14:textId="77777777" w:rsidTr="04B02107">
        <w:tc>
          <w:tcPr>
            <w:tcW w:w="985" w:type="pct"/>
            <w:shd w:val="clear" w:color="auto" w:fill="FFFFFF" w:themeFill="background1"/>
            <w:vAlign w:val="center"/>
          </w:tcPr>
          <w:p w14:paraId="1B5AE95E" w14:textId="77777777" w:rsidR="00750A45" w:rsidRPr="0048482C" w:rsidRDefault="00750A45" w:rsidP="00C16013">
            <w:pPr>
              <w:rPr>
                <w:rFonts w:cstheme="minorHAnsi"/>
                <w:lang w:eastAsia="sk-SK"/>
              </w:rPr>
            </w:pPr>
            <w:r w:rsidRPr="0048482C">
              <w:rPr>
                <w:rFonts w:cstheme="minorHAnsi"/>
                <w:lang w:eastAsia="sk-SK"/>
              </w:rPr>
              <w:t>WI</w:t>
            </w:r>
          </w:p>
        </w:tc>
        <w:tc>
          <w:tcPr>
            <w:tcW w:w="1970" w:type="pct"/>
            <w:shd w:val="clear" w:color="auto" w:fill="FFFFFF" w:themeFill="background1"/>
            <w:vAlign w:val="center"/>
          </w:tcPr>
          <w:p w14:paraId="09B78E06" w14:textId="77777777" w:rsidR="00750A45" w:rsidRPr="0048482C" w:rsidRDefault="00750A45" w:rsidP="00C16013">
            <w:pPr>
              <w:rPr>
                <w:rFonts w:cstheme="minorHAnsi"/>
                <w:lang w:eastAsia="sk-SK"/>
              </w:rPr>
            </w:pPr>
            <w:r w:rsidRPr="0048482C">
              <w:rPr>
                <w:rFonts w:cstheme="minorHAnsi"/>
                <w:lang w:eastAsia="sk-SK"/>
              </w:rPr>
              <w:t>Inventúrny materiálový doklad</w:t>
            </w:r>
          </w:p>
        </w:tc>
        <w:tc>
          <w:tcPr>
            <w:tcW w:w="2045" w:type="pct"/>
            <w:shd w:val="clear" w:color="auto" w:fill="FFFFFF" w:themeFill="background1"/>
            <w:vAlign w:val="center"/>
          </w:tcPr>
          <w:p w14:paraId="61D02B9C" w14:textId="77777777" w:rsidR="00750A45" w:rsidRPr="0048482C" w:rsidRDefault="00750A45" w:rsidP="00C16013">
            <w:pPr>
              <w:rPr>
                <w:rFonts w:cstheme="minorHAnsi"/>
                <w:lang w:eastAsia="sk-SK"/>
              </w:rPr>
            </w:pPr>
            <w:r w:rsidRPr="0048482C">
              <w:rPr>
                <w:rFonts w:cstheme="minorHAnsi"/>
                <w:lang w:eastAsia="sk-SK"/>
              </w:rPr>
              <w:t>7700000001 do 7799999999</w:t>
            </w:r>
          </w:p>
        </w:tc>
      </w:tr>
    </w:tbl>
    <w:p w14:paraId="68F6A9AF" w14:textId="77777777" w:rsidR="00750A45" w:rsidRPr="0048482C" w:rsidRDefault="00750A45" w:rsidP="00750A45">
      <w:pPr>
        <w:rPr>
          <w:rFonts w:cstheme="minorHAnsi"/>
        </w:rPr>
      </w:pPr>
    </w:p>
    <w:p w14:paraId="0D93CE58" w14:textId="77777777" w:rsidR="007F4BA4" w:rsidRPr="0048482C" w:rsidRDefault="007F4BA4" w:rsidP="00750A45">
      <w:pPr>
        <w:rPr>
          <w:rFonts w:cstheme="minorHAnsi"/>
        </w:rPr>
      </w:pPr>
    </w:p>
    <w:p w14:paraId="59D87EEE" w14:textId="77777777" w:rsidR="00750A45" w:rsidRPr="0048482C" w:rsidRDefault="00750A45" w:rsidP="00750A45">
      <w:pPr>
        <w:pStyle w:val="Heading33"/>
        <w:rPr>
          <w:rFonts w:cstheme="minorHAnsi"/>
        </w:rPr>
      </w:pPr>
      <w:bookmarkStart w:id="48" w:name="_Toc102157357"/>
      <w:r w:rsidRPr="0048482C">
        <w:rPr>
          <w:rFonts w:cstheme="minorHAnsi"/>
        </w:rPr>
        <w:t>Druh pohybu</w:t>
      </w:r>
      <w:bookmarkEnd w:id="48"/>
      <w:r w:rsidRPr="0048482C">
        <w:rPr>
          <w:rFonts w:cstheme="minorHAnsi"/>
        </w:rPr>
        <w:t xml:space="preserve"> </w:t>
      </w:r>
    </w:p>
    <w:p w14:paraId="7900A99A" w14:textId="585BC9E7" w:rsidR="001444E1" w:rsidRPr="0048482C" w:rsidRDefault="001444E1" w:rsidP="00750A45">
      <w:pPr>
        <w:rPr>
          <w:rFonts w:cstheme="minorHAnsi"/>
        </w:rPr>
      </w:pPr>
      <w:r w:rsidRPr="0048482C">
        <w:rPr>
          <w:rFonts w:cstheme="minorHAnsi"/>
        </w:rPr>
        <w:t>Označenie v zozname číselníkov: M09_KZC_001</w:t>
      </w:r>
    </w:p>
    <w:p w14:paraId="618A60ED" w14:textId="040C30C6" w:rsidR="00750A45" w:rsidRPr="0048482C" w:rsidRDefault="00750A45" w:rsidP="00750A45">
      <w:pPr>
        <w:rPr>
          <w:rFonts w:cstheme="minorHAnsi"/>
        </w:rPr>
      </w:pPr>
      <w:r w:rsidRPr="0048482C">
        <w:rPr>
          <w:rFonts w:cstheme="minorHAnsi"/>
        </w:rPr>
        <w:t xml:space="preserve">Každá operácia vo vedení zásob, ktorá sa  vykonáva, má číselné označenie druhu pohybu. Predstavuje trojmiestnu číselnú hodnotu. </w:t>
      </w:r>
    </w:p>
    <w:p w14:paraId="14B55697" w14:textId="77777777" w:rsidR="00750A45" w:rsidRPr="0048482C" w:rsidRDefault="00750A45" w:rsidP="00750A45">
      <w:pPr>
        <w:rPr>
          <w:rFonts w:cstheme="minorHAnsi"/>
        </w:rPr>
      </w:pPr>
      <w:r w:rsidRPr="0048482C">
        <w:rPr>
          <w:rFonts w:cstheme="minorHAnsi"/>
        </w:rPr>
        <w:t>V nasledujúcej tabuľke sú uvedené druhy pohybov, ktoré budú v CES nastavené. Ide o tieto pohyby:</w:t>
      </w:r>
    </w:p>
    <w:p w14:paraId="0BC7A751" w14:textId="77777777" w:rsidR="00750A45" w:rsidRPr="0048482C" w:rsidRDefault="00750A45" w:rsidP="00750A45">
      <w:pPr>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88"/>
        <w:gridCol w:w="7779"/>
      </w:tblGrid>
      <w:tr w:rsidR="00750A45" w:rsidRPr="0048482C" w14:paraId="2EEC3809" w14:textId="77777777" w:rsidTr="00C16013">
        <w:trPr>
          <w:trHeight w:val="335"/>
          <w:tblHeader/>
        </w:trPr>
        <w:tc>
          <w:tcPr>
            <w:tcW w:w="757" w:type="pct"/>
            <w:shd w:val="clear" w:color="auto" w:fill="D9D9D9" w:themeFill="background1" w:themeFillShade="D9"/>
            <w:vAlign w:val="center"/>
          </w:tcPr>
          <w:p w14:paraId="056A7458" w14:textId="77777777" w:rsidR="00750A45" w:rsidRPr="0048482C" w:rsidRDefault="00750A45" w:rsidP="00C16013">
            <w:pPr>
              <w:rPr>
                <w:rFonts w:cstheme="minorHAnsi"/>
                <w:b/>
              </w:rPr>
            </w:pPr>
            <w:r w:rsidRPr="0048482C">
              <w:rPr>
                <w:rFonts w:cstheme="minorHAnsi"/>
                <w:b/>
              </w:rPr>
              <w:t>Druh pohybu</w:t>
            </w:r>
          </w:p>
        </w:tc>
        <w:tc>
          <w:tcPr>
            <w:tcW w:w="4243" w:type="pct"/>
            <w:shd w:val="clear" w:color="auto" w:fill="D9D9D9" w:themeFill="background1" w:themeFillShade="D9"/>
            <w:vAlign w:val="center"/>
          </w:tcPr>
          <w:p w14:paraId="5FFE03FF" w14:textId="77777777" w:rsidR="00750A45" w:rsidRPr="0048482C" w:rsidRDefault="00750A45" w:rsidP="00C16013">
            <w:pPr>
              <w:rPr>
                <w:rFonts w:cstheme="minorHAnsi"/>
                <w:b/>
              </w:rPr>
            </w:pPr>
            <w:r w:rsidRPr="0048482C">
              <w:rPr>
                <w:rFonts w:cstheme="minorHAnsi"/>
                <w:b/>
              </w:rPr>
              <w:t>Názov druhu pohybu</w:t>
            </w:r>
          </w:p>
        </w:tc>
      </w:tr>
      <w:tr w:rsidR="00750A45" w:rsidRPr="0048482C" w14:paraId="5A108DCB" w14:textId="77777777" w:rsidTr="00C16013">
        <w:tc>
          <w:tcPr>
            <w:tcW w:w="757" w:type="pct"/>
          </w:tcPr>
          <w:p w14:paraId="372E8869" w14:textId="77777777" w:rsidR="00750A45" w:rsidRPr="0048482C" w:rsidRDefault="00750A45" w:rsidP="00C16013">
            <w:pPr>
              <w:rPr>
                <w:rFonts w:cstheme="minorHAnsi"/>
                <w:lang w:eastAsia="sk-SK"/>
              </w:rPr>
            </w:pPr>
            <w:r w:rsidRPr="0048482C">
              <w:rPr>
                <w:rFonts w:cstheme="minorHAnsi"/>
              </w:rPr>
              <w:t>101</w:t>
            </w:r>
          </w:p>
        </w:tc>
        <w:tc>
          <w:tcPr>
            <w:tcW w:w="4243" w:type="pct"/>
            <w:vAlign w:val="center"/>
          </w:tcPr>
          <w:p w14:paraId="0F340781" w14:textId="77777777" w:rsidR="00750A45" w:rsidRPr="0048482C" w:rsidRDefault="00750A45" w:rsidP="00C16013">
            <w:pPr>
              <w:rPr>
                <w:rFonts w:cstheme="minorHAnsi"/>
                <w:lang w:eastAsia="sk-SK"/>
              </w:rPr>
            </w:pPr>
            <w:r w:rsidRPr="0048482C">
              <w:rPr>
                <w:rFonts w:cstheme="minorHAnsi"/>
                <w:lang w:eastAsia="sk-SK"/>
              </w:rPr>
              <w:t>Príjem materiálu k objednávke do skladu</w:t>
            </w:r>
          </w:p>
        </w:tc>
      </w:tr>
      <w:tr w:rsidR="00750A45" w:rsidRPr="0048482C" w14:paraId="1C41E54C" w14:textId="77777777" w:rsidTr="00C16013">
        <w:tc>
          <w:tcPr>
            <w:tcW w:w="757" w:type="pct"/>
          </w:tcPr>
          <w:p w14:paraId="481C8BD9" w14:textId="77777777" w:rsidR="00750A45" w:rsidRPr="0048482C" w:rsidRDefault="00750A45" w:rsidP="00C16013">
            <w:pPr>
              <w:rPr>
                <w:rFonts w:cstheme="minorHAnsi"/>
                <w:lang w:eastAsia="sk-SK"/>
              </w:rPr>
            </w:pPr>
            <w:r w:rsidRPr="0048482C">
              <w:rPr>
                <w:rFonts w:cstheme="minorHAnsi"/>
              </w:rPr>
              <w:t>102</w:t>
            </w:r>
          </w:p>
        </w:tc>
        <w:tc>
          <w:tcPr>
            <w:tcW w:w="4243" w:type="pct"/>
            <w:vAlign w:val="center"/>
          </w:tcPr>
          <w:p w14:paraId="0A2DDB47" w14:textId="77777777" w:rsidR="00750A45" w:rsidRPr="0048482C" w:rsidRDefault="00750A45" w:rsidP="00C16013">
            <w:pPr>
              <w:rPr>
                <w:rFonts w:cstheme="minorHAnsi"/>
                <w:lang w:eastAsia="sk-SK"/>
              </w:rPr>
            </w:pPr>
            <w:r w:rsidRPr="0048482C">
              <w:rPr>
                <w:rFonts w:cstheme="minorHAnsi"/>
                <w:lang w:eastAsia="sk-SK"/>
              </w:rPr>
              <w:t>Príjem materiálu k objednávke do skladu-storno</w:t>
            </w:r>
          </w:p>
        </w:tc>
      </w:tr>
      <w:tr w:rsidR="00750A45" w:rsidRPr="0048482C" w14:paraId="3B5B9050" w14:textId="77777777" w:rsidTr="00C16013">
        <w:tc>
          <w:tcPr>
            <w:tcW w:w="757" w:type="pct"/>
            <w:shd w:val="clear" w:color="auto" w:fill="auto"/>
          </w:tcPr>
          <w:p w14:paraId="2706586C" w14:textId="77777777" w:rsidR="00750A45" w:rsidRPr="0048482C" w:rsidRDefault="00750A45" w:rsidP="00C16013">
            <w:pPr>
              <w:rPr>
                <w:rFonts w:cstheme="minorHAnsi"/>
              </w:rPr>
            </w:pPr>
            <w:r w:rsidRPr="0048482C">
              <w:rPr>
                <w:rFonts w:cstheme="minorHAnsi"/>
              </w:rPr>
              <w:t>122</w:t>
            </w:r>
          </w:p>
        </w:tc>
        <w:tc>
          <w:tcPr>
            <w:tcW w:w="4243" w:type="pct"/>
            <w:shd w:val="clear" w:color="auto" w:fill="auto"/>
            <w:vAlign w:val="center"/>
          </w:tcPr>
          <w:p w14:paraId="397AE979" w14:textId="77777777" w:rsidR="00750A45" w:rsidRPr="0048482C" w:rsidRDefault="00750A45" w:rsidP="00C16013">
            <w:pPr>
              <w:rPr>
                <w:rFonts w:cstheme="minorHAnsi"/>
                <w:lang w:eastAsia="sk-SK"/>
              </w:rPr>
            </w:pPr>
            <w:r w:rsidRPr="0048482C">
              <w:rPr>
                <w:rFonts w:cstheme="minorHAnsi"/>
                <w:lang w:eastAsia="sk-SK"/>
              </w:rPr>
              <w:t>Vrátenie dodávateľovi</w:t>
            </w:r>
          </w:p>
        </w:tc>
      </w:tr>
      <w:tr w:rsidR="00750A45" w:rsidRPr="0048482C" w14:paraId="5725D2FA" w14:textId="77777777" w:rsidTr="00C16013">
        <w:tc>
          <w:tcPr>
            <w:tcW w:w="757" w:type="pct"/>
            <w:shd w:val="clear" w:color="auto" w:fill="auto"/>
          </w:tcPr>
          <w:p w14:paraId="42BC203C" w14:textId="77777777" w:rsidR="00750A45" w:rsidRPr="0048482C" w:rsidRDefault="00750A45" w:rsidP="00C16013">
            <w:pPr>
              <w:rPr>
                <w:rFonts w:cstheme="minorHAnsi"/>
              </w:rPr>
            </w:pPr>
            <w:r w:rsidRPr="0048482C">
              <w:rPr>
                <w:rFonts w:cstheme="minorHAnsi"/>
              </w:rPr>
              <w:t>123</w:t>
            </w:r>
          </w:p>
        </w:tc>
        <w:tc>
          <w:tcPr>
            <w:tcW w:w="4243" w:type="pct"/>
            <w:shd w:val="clear" w:color="auto" w:fill="auto"/>
            <w:vAlign w:val="center"/>
          </w:tcPr>
          <w:p w14:paraId="462D691A" w14:textId="77777777" w:rsidR="00750A45" w:rsidRPr="0048482C" w:rsidRDefault="00750A45" w:rsidP="00C16013">
            <w:pPr>
              <w:rPr>
                <w:rFonts w:cstheme="minorHAnsi"/>
                <w:lang w:eastAsia="sk-SK"/>
              </w:rPr>
            </w:pPr>
            <w:r w:rsidRPr="0048482C">
              <w:rPr>
                <w:rFonts w:cstheme="minorHAnsi"/>
                <w:lang w:eastAsia="sk-SK"/>
              </w:rPr>
              <w:t>Storno vrátenej dodávky</w:t>
            </w:r>
          </w:p>
        </w:tc>
      </w:tr>
      <w:tr w:rsidR="00750A45" w:rsidRPr="0048482C" w14:paraId="3E925A30" w14:textId="77777777" w:rsidTr="00C16013">
        <w:tc>
          <w:tcPr>
            <w:tcW w:w="757" w:type="pct"/>
            <w:shd w:val="clear" w:color="auto" w:fill="auto"/>
          </w:tcPr>
          <w:p w14:paraId="611B9410" w14:textId="77777777" w:rsidR="00750A45" w:rsidRPr="0048482C" w:rsidRDefault="00750A45" w:rsidP="00C16013">
            <w:pPr>
              <w:rPr>
                <w:rFonts w:cstheme="minorHAnsi"/>
              </w:rPr>
            </w:pPr>
            <w:r w:rsidRPr="0048482C">
              <w:rPr>
                <w:rFonts w:cstheme="minorHAnsi"/>
              </w:rPr>
              <w:t>124</w:t>
            </w:r>
          </w:p>
        </w:tc>
        <w:tc>
          <w:tcPr>
            <w:tcW w:w="4243" w:type="pct"/>
            <w:shd w:val="clear" w:color="auto" w:fill="auto"/>
            <w:vAlign w:val="center"/>
          </w:tcPr>
          <w:p w14:paraId="7A0C2272" w14:textId="77777777" w:rsidR="00750A45" w:rsidRPr="0048482C" w:rsidRDefault="00750A45" w:rsidP="00C16013">
            <w:pPr>
              <w:rPr>
                <w:rFonts w:cstheme="minorHAnsi"/>
                <w:lang w:eastAsia="sk-SK"/>
              </w:rPr>
            </w:pPr>
            <w:r w:rsidRPr="0048482C">
              <w:rPr>
                <w:rFonts w:cstheme="minorHAnsi"/>
                <w:lang w:eastAsia="sk-SK"/>
              </w:rPr>
              <w:t>Vrátenie dodávky z blokovanej zásoby PM</w:t>
            </w:r>
          </w:p>
        </w:tc>
      </w:tr>
      <w:tr w:rsidR="00750A45" w:rsidRPr="0048482C" w14:paraId="1C7BA997" w14:textId="77777777" w:rsidTr="00C16013">
        <w:tc>
          <w:tcPr>
            <w:tcW w:w="757" w:type="pct"/>
            <w:shd w:val="clear" w:color="auto" w:fill="auto"/>
          </w:tcPr>
          <w:p w14:paraId="0F9AB723" w14:textId="77777777" w:rsidR="00750A45" w:rsidRPr="0048482C" w:rsidRDefault="00750A45" w:rsidP="00C16013">
            <w:pPr>
              <w:rPr>
                <w:rFonts w:cstheme="minorHAnsi"/>
              </w:rPr>
            </w:pPr>
            <w:r w:rsidRPr="0048482C">
              <w:rPr>
                <w:rFonts w:cstheme="minorHAnsi"/>
              </w:rPr>
              <w:t>125</w:t>
            </w:r>
          </w:p>
        </w:tc>
        <w:tc>
          <w:tcPr>
            <w:tcW w:w="4243" w:type="pct"/>
            <w:shd w:val="clear" w:color="auto" w:fill="auto"/>
            <w:vAlign w:val="center"/>
          </w:tcPr>
          <w:p w14:paraId="3D706912" w14:textId="12399368" w:rsidR="00750A45" w:rsidRPr="0048482C" w:rsidRDefault="00750A45" w:rsidP="00C16013">
            <w:pPr>
              <w:rPr>
                <w:rFonts w:cstheme="minorHAnsi"/>
                <w:lang w:eastAsia="sk-SK"/>
              </w:rPr>
            </w:pPr>
            <w:r w:rsidRPr="0048482C">
              <w:rPr>
                <w:rFonts w:cstheme="minorHAnsi"/>
                <w:lang w:eastAsia="sk-SK"/>
              </w:rPr>
              <w:t>Vrátenie dodávky z blok.</w:t>
            </w:r>
            <w:r w:rsidR="00CD65D9" w:rsidRPr="0048482C">
              <w:rPr>
                <w:rFonts w:cstheme="minorHAnsi"/>
                <w:lang w:eastAsia="sk-SK"/>
              </w:rPr>
              <w:t xml:space="preserve"> </w:t>
            </w:r>
            <w:r w:rsidRPr="0048482C">
              <w:rPr>
                <w:rFonts w:cstheme="minorHAnsi"/>
                <w:lang w:eastAsia="sk-SK"/>
              </w:rPr>
              <w:t>zásoby PM - storno</w:t>
            </w:r>
          </w:p>
        </w:tc>
      </w:tr>
      <w:tr w:rsidR="00750A45" w:rsidRPr="0048482C" w14:paraId="6F1DE568" w14:textId="77777777" w:rsidTr="00C16013">
        <w:tc>
          <w:tcPr>
            <w:tcW w:w="757" w:type="pct"/>
            <w:shd w:val="clear" w:color="auto" w:fill="auto"/>
          </w:tcPr>
          <w:p w14:paraId="4F25B55C" w14:textId="77777777" w:rsidR="00750A45" w:rsidRPr="0048482C" w:rsidRDefault="00750A45" w:rsidP="00C16013">
            <w:pPr>
              <w:rPr>
                <w:rFonts w:cstheme="minorHAnsi"/>
              </w:rPr>
            </w:pPr>
            <w:r w:rsidRPr="0048482C">
              <w:rPr>
                <w:rFonts w:cstheme="minorHAnsi"/>
              </w:rPr>
              <w:t>161</w:t>
            </w:r>
          </w:p>
        </w:tc>
        <w:tc>
          <w:tcPr>
            <w:tcW w:w="4243" w:type="pct"/>
            <w:shd w:val="clear" w:color="auto" w:fill="auto"/>
            <w:vAlign w:val="center"/>
          </w:tcPr>
          <w:p w14:paraId="74AB6A67" w14:textId="77777777" w:rsidR="00750A45" w:rsidRPr="0048482C" w:rsidRDefault="00750A45" w:rsidP="00C16013">
            <w:pPr>
              <w:rPr>
                <w:rFonts w:cstheme="minorHAnsi"/>
                <w:lang w:eastAsia="sk-SK"/>
              </w:rPr>
            </w:pPr>
            <w:r w:rsidRPr="0048482C">
              <w:rPr>
                <w:rFonts w:cstheme="minorHAnsi"/>
                <w:lang w:eastAsia="sk-SK"/>
              </w:rPr>
              <w:t>Vrátená dodávka k objednávke</w:t>
            </w:r>
          </w:p>
        </w:tc>
      </w:tr>
      <w:tr w:rsidR="00750A45" w:rsidRPr="0048482C" w14:paraId="66FFFA86" w14:textId="77777777" w:rsidTr="00C16013">
        <w:tc>
          <w:tcPr>
            <w:tcW w:w="757" w:type="pct"/>
            <w:shd w:val="clear" w:color="auto" w:fill="auto"/>
          </w:tcPr>
          <w:p w14:paraId="68F6A783" w14:textId="77777777" w:rsidR="00750A45" w:rsidRPr="0048482C" w:rsidRDefault="00750A45" w:rsidP="00C16013">
            <w:pPr>
              <w:rPr>
                <w:rFonts w:cstheme="minorHAnsi"/>
              </w:rPr>
            </w:pPr>
            <w:r w:rsidRPr="0048482C">
              <w:rPr>
                <w:rFonts w:cstheme="minorHAnsi"/>
              </w:rPr>
              <w:t>162</w:t>
            </w:r>
          </w:p>
        </w:tc>
        <w:tc>
          <w:tcPr>
            <w:tcW w:w="4243" w:type="pct"/>
            <w:shd w:val="clear" w:color="auto" w:fill="auto"/>
            <w:vAlign w:val="center"/>
          </w:tcPr>
          <w:p w14:paraId="5985399C" w14:textId="77777777" w:rsidR="00750A45" w:rsidRPr="0048482C" w:rsidRDefault="00750A45" w:rsidP="00C16013">
            <w:pPr>
              <w:rPr>
                <w:rFonts w:cstheme="minorHAnsi"/>
                <w:lang w:eastAsia="sk-SK"/>
              </w:rPr>
            </w:pPr>
            <w:r w:rsidRPr="0048482C">
              <w:rPr>
                <w:rFonts w:cstheme="minorHAnsi"/>
                <w:lang w:eastAsia="sk-SK"/>
              </w:rPr>
              <w:t>Vrátená dodávka k objednávke - storno</w:t>
            </w:r>
          </w:p>
        </w:tc>
      </w:tr>
      <w:tr w:rsidR="00750A45" w:rsidRPr="0048482C" w14:paraId="3E164EF7" w14:textId="77777777" w:rsidTr="00C16013">
        <w:tc>
          <w:tcPr>
            <w:tcW w:w="757" w:type="pct"/>
            <w:shd w:val="clear" w:color="auto" w:fill="auto"/>
          </w:tcPr>
          <w:p w14:paraId="053AD341" w14:textId="77777777" w:rsidR="00750A45" w:rsidRPr="0048482C" w:rsidRDefault="00750A45" w:rsidP="00C16013">
            <w:pPr>
              <w:rPr>
                <w:rFonts w:cstheme="minorHAnsi"/>
              </w:rPr>
            </w:pPr>
            <w:r w:rsidRPr="0048482C">
              <w:rPr>
                <w:rFonts w:cstheme="minorHAnsi"/>
              </w:rPr>
              <w:t>201</w:t>
            </w:r>
          </w:p>
        </w:tc>
        <w:tc>
          <w:tcPr>
            <w:tcW w:w="4243" w:type="pct"/>
            <w:shd w:val="clear" w:color="auto" w:fill="auto"/>
            <w:vAlign w:val="center"/>
          </w:tcPr>
          <w:p w14:paraId="3CC71FA8" w14:textId="77777777" w:rsidR="00750A45" w:rsidRPr="0048482C" w:rsidRDefault="00750A45" w:rsidP="00C16013">
            <w:pPr>
              <w:rPr>
                <w:rFonts w:cstheme="minorHAnsi"/>
                <w:lang w:eastAsia="sk-SK"/>
              </w:rPr>
            </w:pPr>
            <w:r w:rsidRPr="0048482C">
              <w:rPr>
                <w:rFonts w:cstheme="minorHAnsi"/>
                <w:lang w:eastAsia="sk-SK"/>
              </w:rPr>
              <w:t>Spotreba zo skladu na nákladové stredisko</w:t>
            </w:r>
          </w:p>
        </w:tc>
      </w:tr>
      <w:tr w:rsidR="00750A45" w:rsidRPr="0048482C" w14:paraId="2D6532D2" w14:textId="77777777" w:rsidTr="00C16013">
        <w:tc>
          <w:tcPr>
            <w:tcW w:w="757" w:type="pct"/>
            <w:shd w:val="clear" w:color="auto" w:fill="auto"/>
          </w:tcPr>
          <w:p w14:paraId="78E038E3" w14:textId="77777777" w:rsidR="00750A45" w:rsidRPr="0048482C" w:rsidRDefault="00750A45" w:rsidP="00C16013">
            <w:pPr>
              <w:rPr>
                <w:rFonts w:cstheme="minorHAnsi"/>
              </w:rPr>
            </w:pPr>
            <w:r w:rsidRPr="0048482C">
              <w:rPr>
                <w:rFonts w:cstheme="minorHAnsi"/>
              </w:rPr>
              <w:t>202</w:t>
            </w:r>
          </w:p>
        </w:tc>
        <w:tc>
          <w:tcPr>
            <w:tcW w:w="4243" w:type="pct"/>
            <w:shd w:val="clear" w:color="auto" w:fill="auto"/>
            <w:vAlign w:val="center"/>
          </w:tcPr>
          <w:p w14:paraId="4CF35087" w14:textId="77777777" w:rsidR="00750A45" w:rsidRPr="0048482C" w:rsidRDefault="00750A45" w:rsidP="00C16013">
            <w:pPr>
              <w:rPr>
                <w:rFonts w:cstheme="minorHAnsi"/>
                <w:lang w:eastAsia="sk-SK"/>
              </w:rPr>
            </w:pPr>
            <w:r w:rsidRPr="0048482C">
              <w:rPr>
                <w:rFonts w:cstheme="minorHAnsi"/>
                <w:lang w:eastAsia="sk-SK"/>
              </w:rPr>
              <w:t>Spotreba zo skladu na nákladové stredisko - storno</w:t>
            </w:r>
          </w:p>
        </w:tc>
      </w:tr>
      <w:tr w:rsidR="00750A45" w:rsidRPr="0048482C" w14:paraId="21AFC9BB" w14:textId="77777777" w:rsidTr="00C16013">
        <w:tc>
          <w:tcPr>
            <w:tcW w:w="757" w:type="pct"/>
            <w:shd w:val="clear" w:color="auto" w:fill="auto"/>
          </w:tcPr>
          <w:p w14:paraId="1E5B6BB9" w14:textId="77777777" w:rsidR="00750A45" w:rsidRPr="0048482C" w:rsidRDefault="00750A45" w:rsidP="00C16013">
            <w:pPr>
              <w:rPr>
                <w:rFonts w:cstheme="minorHAnsi"/>
              </w:rPr>
            </w:pPr>
            <w:r w:rsidRPr="0048482C">
              <w:rPr>
                <w:rFonts w:cstheme="minorHAnsi"/>
              </w:rPr>
              <w:t>221</w:t>
            </w:r>
          </w:p>
        </w:tc>
        <w:tc>
          <w:tcPr>
            <w:tcW w:w="4243" w:type="pct"/>
            <w:shd w:val="clear" w:color="auto" w:fill="auto"/>
          </w:tcPr>
          <w:p w14:paraId="34404BFC" w14:textId="77777777" w:rsidR="00750A45" w:rsidRPr="0048482C" w:rsidRDefault="00750A45" w:rsidP="00C16013">
            <w:pPr>
              <w:rPr>
                <w:rFonts w:cstheme="minorHAnsi"/>
                <w:lang w:eastAsia="sk-SK"/>
              </w:rPr>
            </w:pPr>
            <w:r w:rsidRPr="0048482C">
              <w:rPr>
                <w:rFonts w:cstheme="minorHAnsi"/>
              </w:rPr>
              <w:t>Spotreba pre projekt zo skladu</w:t>
            </w:r>
          </w:p>
        </w:tc>
      </w:tr>
      <w:tr w:rsidR="00750A45" w:rsidRPr="0048482C" w14:paraId="7728DF0B" w14:textId="77777777" w:rsidTr="00C16013">
        <w:tc>
          <w:tcPr>
            <w:tcW w:w="757" w:type="pct"/>
            <w:shd w:val="clear" w:color="auto" w:fill="auto"/>
          </w:tcPr>
          <w:p w14:paraId="6FDAD3D6" w14:textId="77777777" w:rsidR="00750A45" w:rsidRPr="0048482C" w:rsidRDefault="00750A45" w:rsidP="00C16013">
            <w:pPr>
              <w:rPr>
                <w:rFonts w:cstheme="minorHAnsi"/>
              </w:rPr>
            </w:pPr>
            <w:r w:rsidRPr="0048482C">
              <w:rPr>
                <w:rFonts w:cstheme="minorHAnsi"/>
              </w:rPr>
              <w:t>222</w:t>
            </w:r>
          </w:p>
        </w:tc>
        <w:tc>
          <w:tcPr>
            <w:tcW w:w="4243" w:type="pct"/>
            <w:shd w:val="clear" w:color="auto" w:fill="auto"/>
          </w:tcPr>
          <w:p w14:paraId="38FDAED4" w14:textId="77777777" w:rsidR="00750A45" w:rsidRPr="0048482C" w:rsidRDefault="00750A45" w:rsidP="00C16013">
            <w:pPr>
              <w:rPr>
                <w:rFonts w:cstheme="minorHAnsi"/>
                <w:lang w:eastAsia="sk-SK"/>
              </w:rPr>
            </w:pPr>
            <w:r w:rsidRPr="0048482C">
              <w:rPr>
                <w:rFonts w:cstheme="minorHAnsi"/>
              </w:rPr>
              <w:t>Spotreba na projekt zo skladu - storno</w:t>
            </w:r>
          </w:p>
        </w:tc>
      </w:tr>
      <w:tr w:rsidR="00750A45" w:rsidRPr="0048482C" w14:paraId="0555D746" w14:textId="77777777" w:rsidTr="00C16013">
        <w:tc>
          <w:tcPr>
            <w:tcW w:w="757" w:type="pct"/>
            <w:shd w:val="clear" w:color="auto" w:fill="auto"/>
          </w:tcPr>
          <w:p w14:paraId="760195A4" w14:textId="77777777" w:rsidR="00750A45" w:rsidRPr="0048482C" w:rsidRDefault="00750A45" w:rsidP="00C16013">
            <w:pPr>
              <w:rPr>
                <w:rFonts w:cstheme="minorHAnsi"/>
              </w:rPr>
            </w:pPr>
            <w:r w:rsidRPr="0048482C">
              <w:rPr>
                <w:rFonts w:cstheme="minorHAnsi"/>
              </w:rPr>
              <w:t>231</w:t>
            </w:r>
          </w:p>
        </w:tc>
        <w:tc>
          <w:tcPr>
            <w:tcW w:w="4243" w:type="pct"/>
            <w:shd w:val="clear" w:color="auto" w:fill="auto"/>
          </w:tcPr>
          <w:p w14:paraId="35D69D1B" w14:textId="77777777" w:rsidR="00750A45" w:rsidRPr="0048482C" w:rsidRDefault="00750A45" w:rsidP="00C16013">
            <w:pPr>
              <w:rPr>
                <w:rFonts w:cstheme="minorHAnsi"/>
                <w:lang w:eastAsia="sk-SK"/>
              </w:rPr>
            </w:pPr>
            <w:r w:rsidRPr="0048482C">
              <w:rPr>
                <w:rFonts w:cstheme="minorHAnsi"/>
              </w:rPr>
              <w:t>Spotreba na zákazku odberateľa zo skladu</w:t>
            </w:r>
          </w:p>
        </w:tc>
      </w:tr>
      <w:tr w:rsidR="00750A45" w:rsidRPr="0048482C" w14:paraId="091CD595" w14:textId="77777777" w:rsidTr="00C16013">
        <w:tc>
          <w:tcPr>
            <w:tcW w:w="757" w:type="pct"/>
            <w:shd w:val="clear" w:color="auto" w:fill="auto"/>
          </w:tcPr>
          <w:p w14:paraId="49305053" w14:textId="77777777" w:rsidR="00750A45" w:rsidRPr="0048482C" w:rsidRDefault="00750A45" w:rsidP="00C16013">
            <w:pPr>
              <w:rPr>
                <w:rFonts w:cstheme="minorHAnsi"/>
              </w:rPr>
            </w:pPr>
            <w:r w:rsidRPr="0048482C">
              <w:rPr>
                <w:rFonts w:cstheme="minorHAnsi"/>
              </w:rPr>
              <w:t>232</w:t>
            </w:r>
          </w:p>
        </w:tc>
        <w:tc>
          <w:tcPr>
            <w:tcW w:w="4243" w:type="pct"/>
            <w:shd w:val="clear" w:color="auto" w:fill="auto"/>
          </w:tcPr>
          <w:p w14:paraId="5D866D52" w14:textId="77777777" w:rsidR="00750A45" w:rsidRPr="0048482C" w:rsidRDefault="00750A45" w:rsidP="00C16013">
            <w:pPr>
              <w:rPr>
                <w:rFonts w:cstheme="minorHAnsi"/>
                <w:lang w:eastAsia="sk-SK"/>
              </w:rPr>
            </w:pPr>
            <w:r w:rsidRPr="0048482C">
              <w:rPr>
                <w:rFonts w:cstheme="minorHAnsi"/>
              </w:rPr>
              <w:t>Spotreba na zákazku odberateľa zo skladu - storno</w:t>
            </w:r>
          </w:p>
        </w:tc>
      </w:tr>
      <w:tr w:rsidR="00750A45" w:rsidRPr="0048482C" w14:paraId="46120644" w14:textId="77777777" w:rsidTr="00C16013">
        <w:tc>
          <w:tcPr>
            <w:tcW w:w="757" w:type="pct"/>
            <w:shd w:val="clear" w:color="auto" w:fill="auto"/>
          </w:tcPr>
          <w:p w14:paraId="323A7319" w14:textId="77777777" w:rsidR="00750A45" w:rsidRPr="0048482C" w:rsidRDefault="00750A45" w:rsidP="00C16013">
            <w:pPr>
              <w:rPr>
                <w:rFonts w:cstheme="minorHAnsi"/>
              </w:rPr>
            </w:pPr>
            <w:r w:rsidRPr="0048482C">
              <w:rPr>
                <w:rFonts w:cstheme="minorHAnsi"/>
              </w:rPr>
              <w:t>241</w:t>
            </w:r>
          </w:p>
        </w:tc>
        <w:tc>
          <w:tcPr>
            <w:tcW w:w="4243" w:type="pct"/>
            <w:shd w:val="clear" w:color="auto" w:fill="auto"/>
          </w:tcPr>
          <w:p w14:paraId="075E41E1" w14:textId="4AD552BF" w:rsidR="00750A45" w:rsidRPr="0048482C" w:rsidRDefault="00750A45" w:rsidP="00C16013">
            <w:pPr>
              <w:rPr>
                <w:rFonts w:cstheme="minorHAnsi"/>
                <w:lang w:eastAsia="sk-SK"/>
              </w:rPr>
            </w:pPr>
            <w:r w:rsidRPr="0048482C">
              <w:rPr>
                <w:rFonts w:cstheme="minorHAnsi"/>
              </w:rPr>
              <w:t>Spotreba na invest</w:t>
            </w:r>
            <w:r w:rsidR="006155F2" w:rsidRPr="0048482C">
              <w:rPr>
                <w:rFonts w:cstheme="minorHAnsi"/>
              </w:rPr>
              <w:t>ičný</w:t>
            </w:r>
            <w:r w:rsidR="00CD65D9" w:rsidRPr="0048482C">
              <w:rPr>
                <w:rFonts w:cstheme="minorHAnsi"/>
              </w:rPr>
              <w:t xml:space="preserve"> </w:t>
            </w:r>
            <w:r w:rsidRPr="0048482C">
              <w:rPr>
                <w:rFonts w:cstheme="minorHAnsi"/>
              </w:rPr>
              <w:t>majetok zo skladu</w:t>
            </w:r>
          </w:p>
        </w:tc>
      </w:tr>
      <w:tr w:rsidR="00750A45" w:rsidRPr="0048482C" w14:paraId="4E873767" w14:textId="77777777" w:rsidTr="00C16013">
        <w:tc>
          <w:tcPr>
            <w:tcW w:w="757" w:type="pct"/>
            <w:shd w:val="clear" w:color="auto" w:fill="auto"/>
          </w:tcPr>
          <w:p w14:paraId="3C873B04" w14:textId="77777777" w:rsidR="00750A45" w:rsidRPr="0048482C" w:rsidRDefault="00750A45" w:rsidP="00C16013">
            <w:pPr>
              <w:rPr>
                <w:rFonts w:cstheme="minorHAnsi"/>
              </w:rPr>
            </w:pPr>
            <w:r w:rsidRPr="0048482C">
              <w:rPr>
                <w:rFonts w:cstheme="minorHAnsi"/>
              </w:rPr>
              <w:lastRenderedPageBreak/>
              <w:t>242</w:t>
            </w:r>
          </w:p>
        </w:tc>
        <w:tc>
          <w:tcPr>
            <w:tcW w:w="4243" w:type="pct"/>
            <w:shd w:val="clear" w:color="auto" w:fill="auto"/>
          </w:tcPr>
          <w:p w14:paraId="2AEFD9E7" w14:textId="13F30581" w:rsidR="00750A45" w:rsidRPr="0048482C" w:rsidRDefault="00750A45" w:rsidP="00C16013">
            <w:pPr>
              <w:rPr>
                <w:rFonts w:cstheme="minorHAnsi"/>
                <w:lang w:eastAsia="sk-SK"/>
              </w:rPr>
            </w:pPr>
            <w:r w:rsidRPr="0048482C">
              <w:rPr>
                <w:rFonts w:cstheme="minorHAnsi"/>
              </w:rPr>
              <w:t>Spotreba na invest</w:t>
            </w:r>
            <w:r w:rsidR="006155F2" w:rsidRPr="0048482C">
              <w:rPr>
                <w:rFonts w:cstheme="minorHAnsi"/>
              </w:rPr>
              <w:t>ičný</w:t>
            </w:r>
            <w:r w:rsidR="00CD65D9" w:rsidRPr="0048482C">
              <w:rPr>
                <w:rFonts w:cstheme="minorHAnsi"/>
              </w:rPr>
              <w:t xml:space="preserve"> </w:t>
            </w:r>
            <w:r w:rsidRPr="0048482C">
              <w:rPr>
                <w:rFonts w:cstheme="minorHAnsi"/>
              </w:rPr>
              <w:t>majetok zo skladu - storno</w:t>
            </w:r>
          </w:p>
        </w:tc>
      </w:tr>
      <w:tr w:rsidR="00750A45" w:rsidRPr="0048482C" w14:paraId="42BA019A" w14:textId="77777777" w:rsidTr="00C16013">
        <w:tc>
          <w:tcPr>
            <w:tcW w:w="757" w:type="pct"/>
            <w:shd w:val="clear" w:color="auto" w:fill="auto"/>
          </w:tcPr>
          <w:p w14:paraId="34654502" w14:textId="77777777" w:rsidR="00750A45" w:rsidRPr="0048482C" w:rsidRDefault="00750A45" w:rsidP="00C16013">
            <w:pPr>
              <w:rPr>
                <w:rFonts w:cstheme="minorHAnsi"/>
              </w:rPr>
            </w:pPr>
            <w:r w:rsidRPr="0048482C">
              <w:rPr>
                <w:rFonts w:cstheme="minorHAnsi"/>
              </w:rPr>
              <w:t>251</w:t>
            </w:r>
          </w:p>
        </w:tc>
        <w:tc>
          <w:tcPr>
            <w:tcW w:w="4243" w:type="pct"/>
            <w:shd w:val="clear" w:color="auto" w:fill="auto"/>
          </w:tcPr>
          <w:p w14:paraId="2C15285B" w14:textId="77777777" w:rsidR="00750A45" w:rsidRPr="0048482C" w:rsidRDefault="00750A45" w:rsidP="00C16013">
            <w:pPr>
              <w:rPr>
                <w:rFonts w:cstheme="minorHAnsi"/>
                <w:lang w:eastAsia="sk-SK"/>
              </w:rPr>
            </w:pPr>
            <w:r w:rsidRPr="0048482C">
              <w:rPr>
                <w:rFonts w:cstheme="minorHAnsi"/>
              </w:rPr>
              <w:t>Spotreba na predaj zo skladu</w:t>
            </w:r>
          </w:p>
        </w:tc>
      </w:tr>
      <w:tr w:rsidR="00750A45" w:rsidRPr="0048482C" w14:paraId="38173B3F" w14:textId="77777777" w:rsidTr="00C16013">
        <w:tc>
          <w:tcPr>
            <w:tcW w:w="757" w:type="pct"/>
            <w:shd w:val="clear" w:color="auto" w:fill="auto"/>
          </w:tcPr>
          <w:p w14:paraId="74DC42EA" w14:textId="77777777" w:rsidR="00750A45" w:rsidRPr="0048482C" w:rsidRDefault="00750A45" w:rsidP="00C16013">
            <w:pPr>
              <w:rPr>
                <w:rFonts w:cstheme="minorHAnsi"/>
              </w:rPr>
            </w:pPr>
            <w:r w:rsidRPr="0048482C">
              <w:rPr>
                <w:rFonts w:cstheme="minorHAnsi"/>
              </w:rPr>
              <w:t>252</w:t>
            </w:r>
          </w:p>
        </w:tc>
        <w:tc>
          <w:tcPr>
            <w:tcW w:w="4243" w:type="pct"/>
            <w:shd w:val="clear" w:color="auto" w:fill="auto"/>
          </w:tcPr>
          <w:p w14:paraId="41000045" w14:textId="77777777" w:rsidR="00750A45" w:rsidRPr="0048482C" w:rsidRDefault="00750A45" w:rsidP="00C16013">
            <w:pPr>
              <w:rPr>
                <w:rFonts w:cstheme="minorHAnsi"/>
                <w:lang w:eastAsia="sk-SK"/>
              </w:rPr>
            </w:pPr>
            <w:r w:rsidRPr="0048482C">
              <w:rPr>
                <w:rFonts w:cstheme="minorHAnsi"/>
              </w:rPr>
              <w:t>Spotreba na predaj zo skladu - storno</w:t>
            </w:r>
          </w:p>
        </w:tc>
      </w:tr>
      <w:tr w:rsidR="00750A45" w:rsidRPr="0048482C" w14:paraId="0331AC31" w14:textId="77777777" w:rsidTr="00C16013">
        <w:tc>
          <w:tcPr>
            <w:tcW w:w="757" w:type="pct"/>
            <w:shd w:val="clear" w:color="auto" w:fill="auto"/>
          </w:tcPr>
          <w:p w14:paraId="6E48B41B" w14:textId="77777777" w:rsidR="00750A45" w:rsidRPr="0048482C" w:rsidRDefault="00750A45" w:rsidP="00C16013">
            <w:pPr>
              <w:rPr>
                <w:rFonts w:cstheme="minorHAnsi"/>
              </w:rPr>
            </w:pPr>
            <w:r w:rsidRPr="0048482C">
              <w:rPr>
                <w:rFonts w:cstheme="minorHAnsi"/>
              </w:rPr>
              <w:t>261</w:t>
            </w:r>
          </w:p>
        </w:tc>
        <w:tc>
          <w:tcPr>
            <w:tcW w:w="4243" w:type="pct"/>
            <w:shd w:val="clear" w:color="auto" w:fill="auto"/>
          </w:tcPr>
          <w:p w14:paraId="76324FF0" w14:textId="77777777" w:rsidR="00750A45" w:rsidRPr="0048482C" w:rsidRDefault="00750A45" w:rsidP="00C16013">
            <w:pPr>
              <w:rPr>
                <w:rFonts w:cstheme="minorHAnsi"/>
                <w:lang w:eastAsia="sk-SK"/>
              </w:rPr>
            </w:pPr>
            <w:r w:rsidRPr="0048482C">
              <w:rPr>
                <w:rFonts w:cstheme="minorHAnsi"/>
              </w:rPr>
              <w:t>Spotreba pre zákazku zo skladu</w:t>
            </w:r>
          </w:p>
        </w:tc>
      </w:tr>
      <w:tr w:rsidR="00750A45" w:rsidRPr="0048482C" w14:paraId="111DB551" w14:textId="77777777" w:rsidTr="00C16013">
        <w:tc>
          <w:tcPr>
            <w:tcW w:w="757" w:type="pct"/>
            <w:shd w:val="clear" w:color="auto" w:fill="auto"/>
          </w:tcPr>
          <w:p w14:paraId="23A78CF9" w14:textId="77777777" w:rsidR="00750A45" w:rsidRPr="0048482C" w:rsidRDefault="00750A45" w:rsidP="00C16013">
            <w:pPr>
              <w:rPr>
                <w:rFonts w:cstheme="minorHAnsi"/>
              </w:rPr>
            </w:pPr>
            <w:r w:rsidRPr="0048482C">
              <w:rPr>
                <w:rFonts w:cstheme="minorHAnsi"/>
              </w:rPr>
              <w:t>262</w:t>
            </w:r>
          </w:p>
        </w:tc>
        <w:tc>
          <w:tcPr>
            <w:tcW w:w="4243" w:type="pct"/>
            <w:shd w:val="clear" w:color="auto" w:fill="auto"/>
          </w:tcPr>
          <w:p w14:paraId="6DD7F6A3" w14:textId="77777777" w:rsidR="00750A45" w:rsidRPr="0048482C" w:rsidRDefault="00750A45" w:rsidP="00C16013">
            <w:pPr>
              <w:rPr>
                <w:rFonts w:cstheme="minorHAnsi"/>
              </w:rPr>
            </w:pPr>
            <w:r w:rsidRPr="0048482C">
              <w:rPr>
                <w:rFonts w:cstheme="minorHAnsi"/>
              </w:rPr>
              <w:t>Spotreba na zákazku zo skladu - storno</w:t>
            </w:r>
          </w:p>
        </w:tc>
      </w:tr>
      <w:tr w:rsidR="00750A45" w:rsidRPr="0048482C" w14:paraId="52EE60E0" w14:textId="77777777" w:rsidTr="00C16013">
        <w:tc>
          <w:tcPr>
            <w:tcW w:w="757" w:type="pct"/>
            <w:shd w:val="clear" w:color="auto" w:fill="auto"/>
          </w:tcPr>
          <w:p w14:paraId="3BC19FB2" w14:textId="77777777" w:rsidR="00750A45" w:rsidRPr="0048482C" w:rsidRDefault="00750A45" w:rsidP="00C16013">
            <w:pPr>
              <w:rPr>
                <w:rFonts w:cstheme="minorHAnsi"/>
              </w:rPr>
            </w:pPr>
            <w:r w:rsidRPr="0048482C">
              <w:rPr>
                <w:rFonts w:cstheme="minorHAnsi"/>
              </w:rPr>
              <w:t>281</w:t>
            </w:r>
          </w:p>
        </w:tc>
        <w:tc>
          <w:tcPr>
            <w:tcW w:w="4243" w:type="pct"/>
            <w:shd w:val="clear" w:color="auto" w:fill="auto"/>
          </w:tcPr>
          <w:p w14:paraId="0E183D25" w14:textId="7BD798F5" w:rsidR="00750A45" w:rsidRPr="0048482C" w:rsidRDefault="00750A45" w:rsidP="00C16013">
            <w:pPr>
              <w:rPr>
                <w:rFonts w:cstheme="minorHAnsi"/>
              </w:rPr>
            </w:pPr>
            <w:r w:rsidRPr="0048482C">
              <w:rPr>
                <w:rFonts w:cstheme="minorHAnsi"/>
              </w:rPr>
              <w:t>Spotreba na sieť</w:t>
            </w:r>
            <w:r w:rsidR="004815AD" w:rsidRPr="0048482C">
              <w:rPr>
                <w:rFonts w:cstheme="minorHAnsi"/>
              </w:rPr>
              <w:t>ový</w:t>
            </w:r>
            <w:r w:rsidR="00CD65D9" w:rsidRPr="0048482C">
              <w:rPr>
                <w:rFonts w:cstheme="minorHAnsi"/>
              </w:rPr>
              <w:t xml:space="preserve"> </w:t>
            </w:r>
            <w:r w:rsidRPr="0048482C">
              <w:rPr>
                <w:rFonts w:cstheme="minorHAnsi"/>
              </w:rPr>
              <w:t>diagram zo skladu</w:t>
            </w:r>
          </w:p>
        </w:tc>
      </w:tr>
      <w:tr w:rsidR="00750A45" w:rsidRPr="0048482C" w14:paraId="2AB06822" w14:textId="77777777" w:rsidTr="00C16013">
        <w:tc>
          <w:tcPr>
            <w:tcW w:w="757" w:type="pct"/>
            <w:shd w:val="clear" w:color="auto" w:fill="auto"/>
          </w:tcPr>
          <w:p w14:paraId="1E074034" w14:textId="77777777" w:rsidR="00750A45" w:rsidRPr="0048482C" w:rsidRDefault="00750A45" w:rsidP="00C16013">
            <w:pPr>
              <w:rPr>
                <w:rFonts w:cstheme="minorHAnsi"/>
              </w:rPr>
            </w:pPr>
            <w:r w:rsidRPr="0048482C">
              <w:rPr>
                <w:rFonts w:cstheme="minorHAnsi"/>
              </w:rPr>
              <w:t>282</w:t>
            </w:r>
          </w:p>
        </w:tc>
        <w:tc>
          <w:tcPr>
            <w:tcW w:w="4243" w:type="pct"/>
            <w:shd w:val="clear" w:color="auto" w:fill="auto"/>
          </w:tcPr>
          <w:p w14:paraId="1736C1AB" w14:textId="23CC9E0A" w:rsidR="00750A45" w:rsidRPr="0048482C" w:rsidRDefault="00750A45" w:rsidP="00C16013">
            <w:pPr>
              <w:rPr>
                <w:rFonts w:cstheme="minorHAnsi"/>
              </w:rPr>
            </w:pPr>
            <w:r w:rsidRPr="0048482C">
              <w:rPr>
                <w:rFonts w:cstheme="minorHAnsi"/>
              </w:rPr>
              <w:t>Spotreba na sieť</w:t>
            </w:r>
            <w:r w:rsidR="004815AD" w:rsidRPr="0048482C">
              <w:rPr>
                <w:rFonts w:cstheme="minorHAnsi"/>
              </w:rPr>
              <w:t xml:space="preserve">ový </w:t>
            </w:r>
            <w:r w:rsidRPr="0048482C">
              <w:rPr>
                <w:rFonts w:cstheme="minorHAnsi"/>
              </w:rPr>
              <w:t>diagram zo skladu - storno</w:t>
            </w:r>
          </w:p>
        </w:tc>
      </w:tr>
      <w:tr w:rsidR="00750A45" w:rsidRPr="0048482C" w14:paraId="09028FAE" w14:textId="77777777" w:rsidTr="00C16013">
        <w:tc>
          <w:tcPr>
            <w:tcW w:w="757" w:type="pct"/>
            <w:shd w:val="clear" w:color="auto" w:fill="auto"/>
          </w:tcPr>
          <w:p w14:paraId="4C979DDE" w14:textId="77777777" w:rsidR="00750A45" w:rsidRPr="0048482C" w:rsidRDefault="00750A45" w:rsidP="00C16013">
            <w:pPr>
              <w:rPr>
                <w:rFonts w:cstheme="minorHAnsi"/>
              </w:rPr>
            </w:pPr>
            <w:r w:rsidRPr="0048482C">
              <w:rPr>
                <w:rFonts w:cstheme="minorHAnsi"/>
              </w:rPr>
              <w:t>291</w:t>
            </w:r>
          </w:p>
        </w:tc>
        <w:tc>
          <w:tcPr>
            <w:tcW w:w="4243" w:type="pct"/>
            <w:shd w:val="clear" w:color="auto" w:fill="auto"/>
          </w:tcPr>
          <w:p w14:paraId="6F902C5B" w14:textId="77777777" w:rsidR="00750A45" w:rsidRPr="0048482C" w:rsidRDefault="00750A45" w:rsidP="00C16013">
            <w:pPr>
              <w:rPr>
                <w:rFonts w:cstheme="minorHAnsi"/>
              </w:rPr>
            </w:pPr>
            <w:r w:rsidRPr="0048482C">
              <w:rPr>
                <w:rFonts w:cstheme="minorHAnsi"/>
              </w:rPr>
              <w:t>Spotreba pre všetky priradenia účtov zo skladu</w:t>
            </w:r>
          </w:p>
        </w:tc>
      </w:tr>
      <w:tr w:rsidR="00750A45" w:rsidRPr="0048482C" w14:paraId="3824EFA0" w14:textId="77777777" w:rsidTr="00C16013">
        <w:tc>
          <w:tcPr>
            <w:tcW w:w="757" w:type="pct"/>
            <w:shd w:val="clear" w:color="auto" w:fill="auto"/>
          </w:tcPr>
          <w:p w14:paraId="424EB9FD" w14:textId="77777777" w:rsidR="00750A45" w:rsidRPr="0048482C" w:rsidRDefault="00750A45" w:rsidP="00C16013">
            <w:pPr>
              <w:rPr>
                <w:rFonts w:cstheme="minorHAnsi"/>
              </w:rPr>
            </w:pPr>
            <w:r w:rsidRPr="0048482C">
              <w:rPr>
                <w:rFonts w:cstheme="minorHAnsi"/>
              </w:rPr>
              <w:t>292</w:t>
            </w:r>
          </w:p>
        </w:tc>
        <w:tc>
          <w:tcPr>
            <w:tcW w:w="4243" w:type="pct"/>
            <w:shd w:val="clear" w:color="auto" w:fill="auto"/>
          </w:tcPr>
          <w:p w14:paraId="6141E617" w14:textId="022F0F78" w:rsidR="00750A45" w:rsidRPr="0048482C" w:rsidRDefault="00750A45" w:rsidP="00C16013">
            <w:pPr>
              <w:rPr>
                <w:rFonts w:cstheme="minorHAnsi"/>
              </w:rPr>
            </w:pPr>
            <w:r w:rsidRPr="0048482C">
              <w:rPr>
                <w:rFonts w:cstheme="minorHAnsi"/>
              </w:rPr>
              <w:t>Spotreba na všetky prir</w:t>
            </w:r>
            <w:r w:rsidR="006155F2" w:rsidRPr="0048482C">
              <w:rPr>
                <w:rFonts w:cstheme="minorHAnsi"/>
              </w:rPr>
              <w:t>adenia</w:t>
            </w:r>
            <w:r w:rsidR="00CD65D9" w:rsidRPr="0048482C">
              <w:rPr>
                <w:rFonts w:cstheme="minorHAnsi"/>
              </w:rPr>
              <w:t xml:space="preserve"> </w:t>
            </w:r>
            <w:r w:rsidRPr="0048482C">
              <w:rPr>
                <w:rFonts w:cstheme="minorHAnsi"/>
              </w:rPr>
              <w:t>účtov zo skladu - storno</w:t>
            </w:r>
          </w:p>
        </w:tc>
      </w:tr>
      <w:tr w:rsidR="00750A45" w:rsidRPr="0048482C" w14:paraId="17D428A5" w14:textId="77777777" w:rsidTr="00C16013">
        <w:tc>
          <w:tcPr>
            <w:tcW w:w="757" w:type="pct"/>
            <w:shd w:val="clear" w:color="auto" w:fill="auto"/>
          </w:tcPr>
          <w:p w14:paraId="7C099CD8" w14:textId="77777777" w:rsidR="00750A45" w:rsidRPr="0048482C" w:rsidRDefault="00750A45" w:rsidP="00C16013">
            <w:pPr>
              <w:rPr>
                <w:rFonts w:cstheme="minorHAnsi"/>
              </w:rPr>
            </w:pPr>
            <w:r w:rsidRPr="0048482C">
              <w:rPr>
                <w:rFonts w:cstheme="minorHAnsi"/>
              </w:rPr>
              <w:t>301</w:t>
            </w:r>
          </w:p>
        </w:tc>
        <w:tc>
          <w:tcPr>
            <w:tcW w:w="4243" w:type="pct"/>
            <w:shd w:val="clear" w:color="auto" w:fill="auto"/>
          </w:tcPr>
          <w:p w14:paraId="17D314DD" w14:textId="77777777" w:rsidR="00750A45" w:rsidRPr="0048482C" w:rsidRDefault="00750A45" w:rsidP="00C16013">
            <w:pPr>
              <w:rPr>
                <w:rFonts w:cstheme="minorHAnsi"/>
              </w:rPr>
            </w:pPr>
            <w:r w:rsidRPr="0048482C">
              <w:rPr>
                <w:rFonts w:cstheme="minorHAnsi"/>
              </w:rPr>
              <w:t>Preúčtovanie závod na závod jedným krokom</w:t>
            </w:r>
          </w:p>
        </w:tc>
      </w:tr>
      <w:tr w:rsidR="00750A45" w:rsidRPr="0048482C" w14:paraId="5129F381" w14:textId="77777777" w:rsidTr="00C16013">
        <w:tc>
          <w:tcPr>
            <w:tcW w:w="757" w:type="pct"/>
            <w:shd w:val="clear" w:color="auto" w:fill="auto"/>
          </w:tcPr>
          <w:p w14:paraId="41280AEC" w14:textId="77777777" w:rsidR="00750A45" w:rsidRPr="0048482C" w:rsidRDefault="00750A45" w:rsidP="00C16013">
            <w:pPr>
              <w:rPr>
                <w:rFonts w:cstheme="minorHAnsi"/>
              </w:rPr>
            </w:pPr>
            <w:r w:rsidRPr="0048482C">
              <w:rPr>
                <w:rFonts w:cstheme="minorHAnsi"/>
              </w:rPr>
              <w:t>302</w:t>
            </w:r>
          </w:p>
        </w:tc>
        <w:tc>
          <w:tcPr>
            <w:tcW w:w="4243" w:type="pct"/>
            <w:shd w:val="clear" w:color="auto" w:fill="auto"/>
          </w:tcPr>
          <w:p w14:paraId="3837D66D" w14:textId="77777777" w:rsidR="00750A45" w:rsidRPr="0048482C" w:rsidRDefault="00750A45" w:rsidP="00C16013">
            <w:pPr>
              <w:rPr>
                <w:rFonts w:cstheme="minorHAnsi"/>
              </w:rPr>
            </w:pPr>
            <w:r w:rsidRPr="0048482C">
              <w:rPr>
                <w:rFonts w:cstheme="minorHAnsi"/>
              </w:rPr>
              <w:t>Preúčtovanie závod na závod jedným krokom - storno</w:t>
            </w:r>
          </w:p>
        </w:tc>
      </w:tr>
      <w:tr w:rsidR="00750A45" w:rsidRPr="0048482C" w14:paraId="2BF3BF37" w14:textId="77777777" w:rsidTr="00C16013">
        <w:tc>
          <w:tcPr>
            <w:tcW w:w="757" w:type="pct"/>
            <w:shd w:val="clear" w:color="auto" w:fill="auto"/>
          </w:tcPr>
          <w:p w14:paraId="516F88E2" w14:textId="77777777" w:rsidR="00750A45" w:rsidRPr="0048482C" w:rsidRDefault="00750A45" w:rsidP="00C16013">
            <w:pPr>
              <w:rPr>
                <w:rFonts w:cstheme="minorHAnsi"/>
              </w:rPr>
            </w:pPr>
            <w:r w:rsidRPr="0048482C">
              <w:rPr>
                <w:rFonts w:cstheme="minorHAnsi"/>
              </w:rPr>
              <w:t>303</w:t>
            </w:r>
          </w:p>
        </w:tc>
        <w:tc>
          <w:tcPr>
            <w:tcW w:w="4243" w:type="pct"/>
            <w:shd w:val="clear" w:color="auto" w:fill="auto"/>
          </w:tcPr>
          <w:p w14:paraId="3EE32AF5" w14:textId="77777777" w:rsidR="00750A45" w:rsidRPr="0048482C" w:rsidRDefault="00750A45" w:rsidP="00C16013">
            <w:pPr>
              <w:rPr>
                <w:rFonts w:cstheme="minorHAnsi"/>
              </w:rPr>
            </w:pPr>
            <w:r w:rsidRPr="0048482C">
              <w:rPr>
                <w:rFonts w:cstheme="minorHAnsi"/>
              </w:rPr>
              <w:t>Preúčtovanie závod na závod - vyskladnenie</w:t>
            </w:r>
          </w:p>
        </w:tc>
      </w:tr>
      <w:tr w:rsidR="00750A45" w:rsidRPr="0048482C" w14:paraId="369704B2" w14:textId="77777777" w:rsidTr="00C16013">
        <w:tc>
          <w:tcPr>
            <w:tcW w:w="757" w:type="pct"/>
            <w:shd w:val="clear" w:color="auto" w:fill="auto"/>
          </w:tcPr>
          <w:p w14:paraId="40FB5C06" w14:textId="77777777" w:rsidR="00750A45" w:rsidRPr="0048482C" w:rsidRDefault="00750A45" w:rsidP="00C16013">
            <w:pPr>
              <w:rPr>
                <w:rFonts w:cstheme="minorHAnsi"/>
              </w:rPr>
            </w:pPr>
            <w:r w:rsidRPr="0048482C">
              <w:rPr>
                <w:rFonts w:cstheme="minorHAnsi"/>
              </w:rPr>
              <w:t>304</w:t>
            </w:r>
          </w:p>
        </w:tc>
        <w:tc>
          <w:tcPr>
            <w:tcW w:w="4243" w:type="pct"/>
            <w:shd w:val="clear" w:color="auto" w:fill="auto"/>
          </w:tcPr>
          <w:p w14:paraId="0606311E" w14:textId="436EAB04" w:rsidR="00750A45" w:rsidRPr="0048482C" w:rsidRDefault="00750A45" w:rsidP="00C16013">
            <w:pPr>
              <w:rPr>
                <w:rFonts w:cstheme="minorHAnsi"/>
              </w:rPr>
            </w:pPr>
            <w:r w:rsidRPr="0048482C">
              <w:rPr>
                <w:rFonts w:cstheme="minorHAnsi"/>
              </w:rPr>
              <w:t>Preúčt</w:t>
            </w:r>
            <w:r w:rsidR="006155F2" w:rsidRPr="0048482C">
              <w:rPr>
                <w:rFonts w:cstheme="minorHAnsi"/>
              </w:rPr>
              <w:t xml:space="preserve">ovanie </w:t>
            </w:r>
            <w:r w:rsidRPr="0048482C">
              <w:rPr>
                <w:rFonts w:cstheme="minorHAnsi"/>
              </w:rPr>
              <w:t>závod na závod - vyskladnenie - storno</w:t>
            </w:r>
          </w:p>
        </w:tc>
      </w:tr>
      <w:tr w:rsidR="00750A45" w:rsidRPr="0048482C" w14:paraId="44ED76DF" w14:textId="77777777" w:rsidTr="00C16013">
        <w:tc>
          <w:tcPr>
            <w:tcW w:w="757" w:type="pct"/>
            <w:shd w:val="clear" w:color="auto" w:fill="auto"/>
          </w:tcPr>
          <w:p w14:paraId="5A9BEE5D" w14:textId="77777777" w:rsidR="00750A45" w:rsidRPr="0048482C" w:rsidRDefault="00750A45" w:rsidP="00C16013">
            <w:pPr>
              <w:rPr>
                <w:rFonts w:cstheme="minorHAnsi"/>
              </w:rPr>
            </w:pPr>
            <w:r w:rsidRPr="0048482C">
              <w:rPr>
                <w:rFonts w:cstheme="minorHAnsi"/>
              </w:rPr>
              <w:t>305</w:t>
            </w:r>
          </w:p>
        </w:tc>
        <w:tc>
          <w:tcPr>
            <w:tcW w:w="4243" w:type="pct"/>
            <w:shd w:val="clear" w:color="auto" w:fill="auto"/>
          </w:tcPr>
          <w:p w14:paraId="2B144D7D" w14:textId="77777777" w:rsidR="00750A45" w:rsidRPr="0048482C" w:rsidRDefault="00750A45" w:rsidP="00C16013">
            <w:pPr>
              <w:rPr>
                <w:rFonts w:cstheme="minorHAnsi"/>
              </w:rPr>
            </w:pPr>
            <w:r w:rsidRPr="0048482C">
              <w:rPr>
                <w:rFonts w:cstheme="minorHAnsi"/>
              </w:rPr>
              <w:t>Preúčtovanie závod na závod - uskladnenie</w:t>
            </w:r>
          </w:p>
        </w:tc>
      </w:tr>
      <w:tr w:rsidR="00750A45" w:rsidRPr="0048482C" w14:paraId="7FB14395" w14:textId="77777777" w:rsidTr="00C16013">
        <w:tc>
          <w:tcPr>
            <w:tcW w:w="757" w:type="pct"/>
            <w:shd w:val="clear" w:color="auto" w:fill="auto"/>
          </w:tcPr>
          <w:p w14:paraId="64F62745" w14:textId="77777777" w:rsidR="00750A45" w:rsidRPr="0048482C" w:rsidRDefault="00750A45" w:rsidP="00C16013">
            <w:pPr>
              <w:rPr>
                <w:rFonts w:cstheme="minorHAnsi"/>
              </w:rPr>
            </w:pPr>
            <w:r w:rsidRPr="0048482C">
              <w:rPr>
                <w:rFonts w:cstheme="minorHAnsi"/>
              </w:rPr>
              <w:t>306</w:t>
            </w:r>
          </w:p>
        </w:tc>
        <w:tc>
          <w:tcPr>
            <w:tcW w:w="4243" w:type="pct"/>
            <w:shd w:val="clear" w:color="auto" w:fill="auto"/>
          </w:tcPr>
          <w:p w14:paraId="524D6F3C" w14:textId="77777777" w:rsidR="00750A45" w:rsidRPr="0048482C" w:rsidRDefault="00750A45" w:rsidP="00C16013">
            <w:pPr>
              <w:rPr>
                <w:rFonts w:cstheme="minorHAnsi"/>
              </w:rPr>
            </w:pPr>
            <w:r w:rsidRPr="0048482C">
              <w:rPr>
                <w:rFonts w:cstheme="minorHAnsi"/>
              </w:rPr>
              <w:t>Preúčtovanie závod na závod – uskladnenie - storno</w:t>
            </w:r>
          </w:p>
        </w:tc>
      </w:tr>
      <w:tr w:rsidR="00750A45" w:rsidRPr="0048482C" w14:paraId="50929C2D" w14:textId="77777777" w:rsidTr="00C16013">
        <w:tc>
          <w:tcPr>
            <w:tcW w:w="757" w:type="pct"/>
            <w:shd w:val="clear" w:color="auto" w:fill="auto"/>
          </w:tcPr>
          <w:p w14:paraId="4E7AB5D2" w14:textId="77777777" w:rsidR="00750A45" w:rsidRPr="0048482C" w:rsidRDefault="00750A45" w:rsidP="00C16013">
            <w:pPr>
              <w:rPr>
                <w:rFonts w:cstheme="minorHAnsi"/>
              </w:rPr>
            </w:pPr>
            <w:r w:rsidRPr="0048482C">
              <w:rPr>
                <w:rFonts w:cstheme="minorHAnsi"/>
              </w:rPr>
              <w:t>309</w:t>
            </w:r>
          </w:p>
        </w:tc>
        <w:tc>
          <w:tcPr>
            <w:tcW w:w="4243" w:type="pct"/>
            <w:shd w:val="clear" w:color="auto" w:fill="auto"/>
          </w:tcPr>
          <w:p w14:paraId="549E1B85" w14:textId="77777777" w:rsidR="00750A45" w:rsidRPr="0048482C" w:rsidRDefault="00750A45" w:rsidP="00C16013">
            <w:pPr>
              <w:rPr>
                <w:rFonts w:cstheme="minorHAnsi"/>
              </w:rPr>
            </w:pPr>
            <w:r w:rsidRPr="0048482C">
              <w:rPr>
                <w:rFonts w:cstheme="minorHAnsi"/>
              </w:rPr>
              <w:t>Preúčtovanie materiál na materiál</w:t>
            </w:r>
          </w:p>
        </w:tc>
      </w:tr>
      <w:tr w:rsidR="00750A45" w:rsidRPr="0048482C" w14:paraId="42126CF8" w14:textId="77777777" w:rsidTr="00C16013">
        <w:tc>
          <w:tcPr>
            <w:tcW w:w="757" w:type="pct"/>
            <w:shd w:val="clear" w:color="auto" w:fill="auto"/>
          </w:tcPr>
          <w:p w14:paraId="237E428A" w14:textId="77777777" w:rsidR="00750A45" w:rsidRPr="0048482C" w:rsidRDefault="00750A45" w:rsidP="00C16013">
            <w:pPr>
              <w:rPr>
                <w:rFonts w:cstheme="minorHAnsi"/>
              </w:rPr>
            </w:pPr>
            <w:r w:rsidRPr="0048482C">
              <w:rPr>
                <w:rFonts w:cstheme="minorHAnsi"/>
              </w:rPr>
              <w:t>310</w:t>
            </w:r>
          </w:p>
        </w:tc>
        <w:tc>
          <w:tcPr>
            <w:tcW w:w="4243" w:type="pct"/>
            <w:shd w:val="clear" w:color="auto" w:fill="auto"/>
          </w:tcPr>
          <w:p w14:paraId="3DCB79F4" w14:textId="77777777" w:rsidR="00750A45" w:rsidRPr="0048482C" w:rsidRDefault="00750A45" w:rsidP="00C16013">
            <w:pPr>
              <w:rPr>
                <w:rFonts w:cstheme="minorHAnsi"/>
              </w:rPr>
            </w:pPr>
            <w:r w:rsidRPr="0048482C">
              <w:rPr>
                <w:rFonts w:cstheme="minorHAnsi"/>
              </w:rPr>
              <w:t>Preúčtovanie materiál na materiál - storno</w:t>
            </w:r>
          </w:p>
        </w:tc>
      </w:tr>
      <w:tr w:rsidR="00750A45" w:rsidRPr="0048482C" w14:paraId="432A9580" w14:textId="77777777" w:rsidTr="00C16013">
        <w:tc>
          <w:tcPr>
            <w:tcW w:w="757" w:type="pct"/>
            <w:shd w:val="clear" w:color="auto" w:fill="auto"/>
          </w:tcPr>
          <w:p w14:paraId="57EB2C13" w14:textId="77777777" w:rsidR="00750A45" w:rsidRPr="0048482C" w:rsidRDefault="00750A45" w:rsidP="00C16013">
            <w:pPr>
              <w:rPr>
                <w:rFonts w:cstheme="minorHAnsi"/>
              </w:rPr>
            </w:pPr>
            <w:r w:rsidRPr="0048482C">
              <w:rPr>
                <w:rFonts w:cstheme="minorHAnsi"/>
              </w:rPr>
              <w:t>311</w:t>
            </w:r>
          </w:p>
        </w:tc>
        <w:tc>
          <w:tcPr>
            <w:tcW w:w="4243" w:type="pct"/>
            <w:shd w:val="clear" w:color="auto" w:fill="auto"/>
          </w:tcPr>
          <w:p w14:paraId="7406C7C4" w14:textId="77777777" w:rsidR="00750A45" w:rsidRPr="0048482C" w:rsidRDefault="00750A45" w:rsidP="00C16013">
            <w:pPr>
              <w:rPr>
                <w:rFonts w:cstheme="minorHAnsi"/>
              </w:rPr>
            </w:pPr>
            <w:r w:rsidRPr="0048482C">
              <w:rPr>
                <w:rFonts w:cstheme="minorHAnsi"/>
              </w:rPr>
              <w:t>Preúčtovanie skladu jedným krokom</w:t>
            </w:r>
          </w:p>
        </w:tc>
      </w:tr>
      <w:tr w:rsidR="00750A45" w:rsidRPr="0048482C" w14:paraId="36B0670F" w14:textId="77777777" w:rsidTr="00C16013">
        <w:tc>
          <w:tcPr>
            <w:tcW w:w="757" w:type="pct"/>
            <w:shd w:val="clear" w:color="auto" w:fill="auto"/>
          </w:tcPr>
          <w:p w14:paraId="53B62D89" w14:textId="77777777" w:rsidR="00750A45" w:rsidRPr="0048482C" w:rsidRDefault="00750A45" w:rsidP="00C16013">
            <w:pPr>
              <w:rPr>
                <w:rFonts w:cstheme="minorHAnsi"/>
              </w:rPr>
            </w:pPr>
            <w:r w:rsidRPr="0048482C">
              <w:rPr>
                <w:rFonts w:cstheme="minorHAnsi"/>
              </w:rPr>
              <w:t>312</w:t>
            </w:r>
          </w:p>
        </w:tc>
        <w:tc>
          <w:tcPr>
            <w:tcW w:w="4243" w:type="pct"/>
            <w:shd w:val="clear" w:color="auto" w:fill="auto"/>
          </w:tcPr>
          <w:p w14:paraId="0EFDB90A" w14:textId="77777777" w:rsidR="00750A45" w:rsidRPr="0048482C" w:rsidRDefault="00750A45" w:rsidP="00C16013">
            <w:pPr>
              <w:rPr>
                <w:rFonts w:cstheme="minorHAnsi"/>
              </w:rPr>
            </w:pPr>
            <w:r w:rsidRPr="0048482C">
              <w:rPr>
                <w:rFonts w:cstheme="minorHAnsi"/>
              </w:rPr>
              <w:t>Preúčtovanie skladu jedným krokom - storno</w:t>
            </w:r>
          </w:p>
        </w:tc>
      </w:tr>
      <w:tr w:rsidR="00750A45" w:rsidRPr="0048482C" w14:paraId="29DCC14F" w14:textId="77777777" w:rsidTr="00C16013">
        <w:tc>
          <w:tcPr>
            <w:tcW w:w="757" w:type="pct"/>
            <w:shd w:val="clear" w:color="auto" w:fill="auto"/>
          </w:tcPr>
          <w:p w14:paraId="286E8DA8" w14:textId="77777777" w:rsidR="00750A45" w:rsidRPr="0048482C" w:rsidRDefault="00750A45" w:rsidP="00C16013">
            <w:pPr>
              <w:rPr>
                <w:rFonts w:cstheme="minorHAnsi"/>
              </w:rPr>
            </w:pPr>
            <w:r w:rsidRPr="0048482C">
              <w:rPr>
                <w:rFonts w:cstheme="minorHAnsi"/>
              </w:rPr>
              <w:t>313</w:t>
            </w:r>
          </w:p>
        </w:tc>
        <w:tc>
          <w:tcPr>
            <w:tcW w:w="4243" w:type="pct"/>
            <w:shd w:val="clear" w:color="auto" w:fill="auto"/>
          </w:tcPr>
          <w:p w14:paraId="343D2C64" w14:textId="77777777" w:rsidR="00750A45" w:rsidRPr="0048482C" w:rsidRDefault="00750A45" w:rsidP="00C16013">
            <w:pPr>
              <w:rPr>
                <w:rFonts w:cstheme="minorHAnsi"/>
              </w:rPr>
            </w:pPr>
            <w:r w:rsidRPr="0048482C">
              <w:rPr>
                <w:rFonts w:cstheme="minorHAnsi"/>
              </w:rPr>
              <w:t>Preúčtovanie skladu na sklad - vyskladnenie</w:t>
            </w:r>
          </w:p>
        </w:tc>
      </w:tr>
      <w:tr w:rsidR="00750A45" w:rsidRPr="0048482C" w14:paraId="030D70D2" w14:textId="77777777" w:rsidTr="00C16013">
        <w:tc>
          <w:tcPr>
            <w:tcW w:w="757" w:type="pct"/>
            <w:shd w:val="clear" w:color="auto" w:fill="auto"/>
          </w:tcPr>
          <w:p w14:paraId="14F0CA65" w14:textId="77777777" w:rsidR="00750A45" w:rsidRPr="0048482C" w:rsidRDefault="00750A45" w:rsidP="00C16013">
            <w:pPr>
              <w:rPr>
                <w:rFonts w:cstheme="minorHAnsi"/>
              </w:rPr>
            </w:pPr>
            <w:r w:rsidRPr="0048482C">
              <w:rPr>
                <w:rFonts w:cstheme="minorHAnsi"/>
              </w:rPr>
              <w:t>314</w:t>
            </w:r>
          </w:p>
        </w:tc>
        <w:tc>
          <w:tcPr>
            <w:tcW w:w="4243" w:type="pct"/>
            <w:shd w:val="clear" w:color="auto" w:fill="auto"/>
          </w:tcPr>
          <w:p w14:paraId="74913E3C" w14:textId="77777777" w:rsidR="00750A45" w:rsidRPr="0048482C" w:rsidRDefault="00750A45" w:rsidP="00C16013">
            <w:pPr>
              <w:rPr>
                <w:rFonts w:cstheme="minorHAnsi"/>
              </w:rPr>
            </w:pPr>
            <w:r w:rsidRPr="0048482C">
              <w:rPr>
                <w:rFonts w:cstheme="minorHAnsi"/>
              </w:rPr>
              <w:t>Preúčtovanie skladu na sklad - vyskladnenie - storno</w:t>
            </w:r>
          </w:p>
        </w:tc>
      </w:tr>
      <w:tr w:rsidR="00750A45" w:rsidRPr="0048482C" w14:paraId="62871C95" w14:textId="77777777" w:rsidTr="00C16013">
        <w:tc>
          <w:tcPr>
            <w:tcW w:w="757" w:type="pct"/>
            <w:shd w:val="clear" w:color="auto" w:fill="auto"/>
          </w:tcPr>
          <w:p w14:paraId="35ADE6DB" w14:textId="77777777" w:rsidR="00750A45" w:rsidRPr="0048482C" w:rsidRDefault="00750A45" w:rsidP="00C16013">
            <w:pPr>
              <w:rPr>
                <w:rFonts w:cstheme="minorHAnsi"/>
              </w:rPr>
            </w:pPr>
            <w:r w:rsidRPr="0048482C">
              <w:rPr>
                <w:rFonts w:cstheme="minorHAnsi"/>
              </w:rPr>
              <w:t>315</w:t>
            </w:r>
          </w:p>
        </w:tc>
        <w:tc>
          <w:tcPr>
            <w:tcW w:w="4243" w:type="pct"/>
            <w:shd w:val="clear" w:color="auto" w:fill="auto"/>
          </w:tcPr>
          <w:p w14:paraId="6B7E2CBC" w14:textId="77777777" w:rsidR="00750A45" w:rsidRPr="0048482C" w:rsidRDefault="00750A45" w:rsidP="00C16013">
            <w:pPr>
              <w:rPr>
                <w:rFonts w:cstheme="minorHAnsi"/>
              </w:rPr>
            </w:pPr>
            <w:r w:rsidRPr="0048482C">
              <w:rPr>
                <w:rFonts w:cstheme="minorHAnsi"/>
              </w:rPr>
              <w:t>Preúčtovanie skladu na sklad - uskladnenie</w:t>
            </w:r>
          </w:p>
        </w:tc>
      </w:tr>
      <w:tr w:rsidR="00750A45" w:rsidRPr="0048482C" w14:paraId="2F8F3603" w14:textId="77777777" w:rsidTr="00C16013">
        <w:tc>
          <w:tcPr>
            <w:tcW w:w="757" w:type="pct"/>
            <w:shd w:val="clear" w:color="auto" w:fill="auto"/>
          </w:tcPr>
          <w:p w14:paraId="74607CBB" w14:textId="77777777" w:rsidR="00750A45" w:rsidRPr="0048482C" w:rsidRDefault="00750A45" w:rsidP="00C16013">
            <w:pPr>
              <w:rPr>
                <w:rFonts w:cstheme="minorHAnsi"/>
              </w:rPr>
            </w:pPr>
            <w:r w:rsidRPr="0048482C">
              <w:rPr>
                <w:rFonts w:cstheme="minorHAnsi"/>
              </w:rPr>
              <w:t>316</w:t>
            </w:r>
          </w:p>
        </w:tc>
        <w:tc>
          <w:tcPr>
            <w:tcW w:w="4243" w:type="pct"/>
            <w:shd w:val="clear" w:color="auto" w:fill="auto"/>
          </w:tcPr>
          <w:p w14:paraId="349E14C2" w14:textId="1DA6F832" w:rsidR="00750A45" w:rsidRPr="0048482C" w:rsidRDefault="00750A45" w:rsidP="00C16013">
            <w:pPr>
              <w:rPr>
                <w:rFonts w:cstheme="minorHAnsi"/>
              </w:rPr>
            </w:pPr>
            <w:r w:rsidRPr="0048482C">
              <w:rPr>
                <w:rFonts w:cstheme="minorHAnsi"/>
              </w:rPr>
              <w:t>Preúčtovanie skladu na sklad - usklad</w:t>
            </w:r>
            <w:r w:rsidR="007C3E30" w:rsidRPr="0048482C">
              <w:rPr>
                <w:rFonts w:cstheme="minorHAnsi"/>
              </w:rPr>
              <w:t>nenie</w:t>
            </w:r>
            <w:r w:rsidRPr="0048482C">
              <w:rPr>
                <w:rFonts w:cstheme="minorHAnsi"/>
              </w:rPr>
              <w:t xml:space="preserve"> - storno</w:t>
            </w:r>
          </w:p>
        </w:tc>
      </w:tr>
      <w:tr w:rsidR="00750A45" w:rsidRPr="0048482C" w14:paraId="3B234498" w14:textId="77777777" w:rsidTr="00C16013">
        <w:tc>
          <w:tcPr>
            <w:tcW w:w="757" w:type="pct"/>
            <w:shd w:val="clear" w:color="auto" w:fill="auto"/>
          </w:tcPr>
          <w:p w14:paraId="2417DB45" w14:textId="77777777" w:rsidR="00750A45" w:rsidRPr="0048482C" w:rsidRDefault="00750A45" w:rsidP="00C16013">
            <w:pPr>
              <w:rPr>
                <w:rFonts w:cstheme="minorHAnsi"/>
              </w:rPr>
            </w:pPr>
            <w:r w:rsidRPr="0048482C">
              <w:rPr>
                <w:rFonts w:cstheme="minorHAnsi"/>
              </w:rPr>
              <w:t>321</w:t>
            </w:r>
          </w:p>
        </w:tc>
        <w:tc>
          <w:tcPr>
            <w:tcW w:w="4243" w:type="pct"/>
            <w:shd w:val="clear" w:color="auto" w:fill="auto"/>
          </w:tcPr>
          <w:p w14:paraId="4243B929" w14:textId="71D87E7D" w:rsidR="00750A45" w:rsidRPr="0048482C" w:rsidRDefault="00750A45" w:rsidP="00C16013">
            <w:pPr>
              <w:rPr>
                <w:rFonts w:cstheme="minorHAnsi"/>
              </w:rPr>
            </w:pPr>
            <w:r w:rsidRPr="0048482C">
              <w:rPr>
                <w:rFonts w:cstheme="minorHAnsi"/>
              </w:rPr>
              <w:t xml:space="preserve">Preúčtovanie </w:t>
            </w:r>
            <w:r w:rsidR="00F974E4" w:rsidRPr="0048482C">
              <w:rPr>
                <w:rFonts w:cstheme="minorHAnsi"/>
              </w:rPr>
              <w:t>kontroly kvality</w:t>
            </w:r>
            <w:r w:rsidRPr="0048482C">
              <w:rPr>
                <w:rFonts w:cstheme="minorHAnsi"/>
              </w:rPr>
              <w:t xml:space="preserve"> na voľne použit</w:t>
            </w:r>
            <w:r w:rsidR="007C3E30" w:rsidRPr="0048482C">
              <w:rPr>
                <w:rFonts w:cstheme="minorHAnsi"/>
              </w:rPr>
              <w:t>eľné</w:t>
            </w:r>
            <w:r w:rsidRPr="0048482C">
              <w:rPr>
                <w:rFonts w:cstheme="minorHAnsi"/>
              </w:rPr>
              <w:t xml:space="preserve"> zásoby</w:t>
            </w:r>
          </w:p>
        </w:tc>
      </w:tr>
      <w:tr w:rsidR="00750A45" w:rsidRPr="0048482C" w14:paraId="584E9BE5" w14:textId="77777777" w:rsidTr="00C16013">
        <w:tc>
          <w:tcPr>
            <w:tcW w:w="757" w:type="pct"/>
            <w:shd w:val="clear" w:color="auto" w:fill="auto"/>
          </w:tcPr>
          <w:p w14:paraId="530B47DF" w14:textId="77777777" w:rsidR="00750A45" w:rsidRPr="0048482C" w:rsidRDefault="00750A45" w:rsidP="00C16013">
            <w:pPr>
              <w:rPr>
                <w:rFonts w:cstheme="minorHAnsi"/>
              </w:rPr>
            </w:pPr>
            <w:r w:rsidRPr="0048482C">
              <w:rPr>
                <w:rFonts w:cstheme="minorHAnsi"/>
              </w:rPr>
              <w:t>322</w:t>
            </w:r>
          </w:p>
        </w:tc>
        <w:tc>
          <w:tcPr>
            <w:tcW w:w="4243" w:type="pct"/>
            <w:shd w:val="clear" w:color="auto" w:fill="auto"/>
          </w:tcPr>
          <w:p w14:paraId="72D108E1" w14:textId="197978A0" w:rsidR="00750A45" w:rsidRPr="0048482C" w:rsidRDefault="00750A45" w:rsidP="00C16013">
            <w:pPr>
              <w:rPr>
                <w:rFonts w:cstheme="minorHAnsi"/>
              </w:rPr>
            </w:pPr>
            <w:r w:rsidRPr="0048482C">
              <w:rPr>
                <w:rFonts w:cstheme="minorHAnsi"/>
              </w:rPr>
              <w:t xml:space="preserve">Preúčtovanie </w:t>
            </w:r>
            <w:r w:rsidR="00F974E4" w:rsidRPr="0048482C">
              <w:rPr>
                <w:rFonts w:cstheme="minorHAnsi"/>
              </w:rPr>
              <w:t xml:space="preserve">kontroly kvality </w:t>
            </w:r>
            <w:r w:rsidRPr="0048482C">
              <w:rPr>
                <w:rFonts w:cstheme="minorHAnsi"/>
              </w:rPr>
              <w:t>na voľne použiteľné - storno</w:t>
            </w:r>
          </w:p>
        </w:tc>
      </w:tr>
      <w:tr w:rsidR="00750A45" w:rsidRPr="0048482C" w14:paraId="587B223F" w14:textId="77777777" w:rsidTr="00C16013">
        <w:tc>
          <w:tcPr>
            <w:tcW w:w="757" w:type="pct"/>
            <w:shd w:val="clear" w:color="auto" w:fill="auto"/>
          </w:tcPr>
          <w:p w14:paraId="5ABF7948" w14:textId="77777777" w:rsidR="00750A45" w:rsidRPr="0048482C" w:rsidRDefault="00750A45" w:rsidP="00C16013">
            <w:pPr>
              <w:rPr>
                <w:rFonts w:cstheme="minorHAnsi"/>
              </w:rPr>
            </w:pPr>
            <w:r w:rsidRPr="0048482C">
              <w:rPr>
                <w:rFonts w:cstheme="minorHAnsi"/>
              </w:rPr>
              <w:t>343</w:t>
            </w:r>
          </w:p>
        </w:tc>
        <w:tc>
          <w:tcPr>
            <w:tcW w:w="4243" w:type="pct"/>
            <w:shd w:val="clear" w:color="auto" w:fill="auto"/>
          </w:tcPr>
          <w:p w14:paraId="7E9C97DE" w14:textId="2DE89EAF" w:rsidR="00750A45" w:rsidRPr="0048482C" w:rsidRDefault="00750A45" w:rsidP="00C16013">
            <w:pPr>
              <w:rPr>
                <w:rFonts w:cstheme="minorHAnsi"/>
              </w:rPr>
            </w:pPr>
            <w:r w:rsidRPr="0048482C">
              <w:rPr>
                <w:rFonts w:cstheme="minorHAnsi"/>
              </w:rPr>
              <w:t>Preúčt</w:t>
            </w:r>
            <w:r w:rsidR="007C3E30" w:rsidRPr="0048482C">
              <w:rPr>
                <w:rFonts w:cstheme="minorHAnsi"/>
              </w:rPr>
              <w:t>ovanie</w:t>
            </w:r>
            <w:r w:rsidR="0079577A" w:rsidRPr="0048482C">
              <w:rPr>
                <w:rFonts w:cstheme="minorHAnsi"/>
              </w:rPr>
              <w:t xml:space="preserve"> blokovaných </w:t>
            </w:r>
            <w:r w:rsidRPr="0048482C">
              <w:rPr>
                <w:rFonts w:cstheme="minorHAnsi"/>
              </w:rPr>
              <w:t>zásob na voľne použiteľné</w:t>
            </w:r>
          </w:p>
        </w:tc>
      </w:tr>
      <w:tr w:rsidR="00750A45" w:rsidRPr="0048482C" w14:paraId="11F59B3E" w14:textId="77777777" w:rsidTr="00C16013">
        <w:tc>
          <w:tcPr>
            <w:tcW w:w="757" w:type="pct"/>
            <w:shd w:val="clear" w:color="auto" w:fill="auto"/>
          </w:tcPr>
          <w:p w14:paraId="06DDBBCF" w14:textId="77777777" w:rsidR="00750A45" w:rsidRPr="0048482C" w:rsidRDefault="00750A45" w:rsidP="00C16013">
            <w:pPr>
              <w:rPr>
                <w:rFonts w:cstheme="minorHAnsi"/>
              </w:rPr>
            </w:pPr>
            <w:r w:rsidRPr="0048482C">
              <w:rPr>
                <w:rFonts w:cstheme="minorHAnsi"/>
              </w:rPr>
              <w:t>344</w:t>
            </w:r>
          </w:p>
        </w:tc>
        <w:tc>
          <w:tcPr>
            <w:tcW w:w="4243" w:type="pct"/>
            <w:shd w:val="clear" w:color="auto" w:fill="auto"/>
          </w:tcPr>
          <w:p w14:paraId="037A9D6A" w14:textId="4AF72433" w:rsidR="00750A45" w:rsidRPr="0048482C" w:rsidRDefault="00750A45" w:rsidP="00C16013">
            <w:pPr>
              <w:rPr>
                <w:rFonts w:cstheme="minorHAnsi"/>
              </w:rPr>
            </w:pPr>
            <w:r w:rsidRPr="0048482C">
              <w:rPr>
                <w:rFonts w:cstheme="minorHAnsi"/>
              </w:rPr>
              <w:t>Preúčt</w:t>
            </w:r>
            <w:r w:rsidR="0079577A" w:rsidRPr="0048482C">
              <w:rPr>
                <w:rFonts w:cstheme="minorHAnsi"/>
              </w:rPr>
              <w:t xml:space="preserve">ovanie blokovaných </w:t>
            </w:r>
            <w:r w:rsidRPr="0048482C">
              <w:rPr>
                <w:rFonts w:cstheme="minorHAnsi"/>
              </w:rPr>
              <w:t>zásob na voľne použiteľné - storno</w:t>
            </w:r>
          </w:p>
        </w:tc>
      </w:tr>
      <w:tr w:rsidR="00750A45" w:rsidRPr="0048482C" w14:paraId="48FA8C62" w14:textId="77777777" w:rsidTr="00C16013">
        <w:tc>
          <w:tcPr>
            <w:tcW w:w="757" w:type="pct"/>
            <w:shd w:val="clear" w:color="auto" w:fill="auto"/>
          </w:tcPr>
          <w:p w14:paraId="165141B0" w14:textId="77777777" w:rsidR="00750A45" w:rsidRPr="0048482C" w:rsidRDefault="00750A45" w:rsidP="00C16013">
            <w:pPr>
              <w:rPr>
                <w:rFonts w:cstheme="minorHAnsi"/>
              </w:rPr>
            </w:pPr>
            <w:r w:rsidRPr="0048482C">
              <w:rPr>
                <w:rFonts w:cstheme="minorHAnsi"/>
              </w:rPr>
              <w:t>349</w:t>
            </w:r>
          </w:p>
        </w:tc>
        <w:tc>
          <w:tcPr>
            <w:tcW w:w="4243" w:type="pct"/>
            <w:shd w:val="clear" w:color="auto" w:fill="auto"/>
          </w:tcPr>
          <w:p w14:paraId="4651BE33" w14:textId="4299E3F6" w:rsidR="00750A45" w:rsidRPr="0048482C" w:rsidRDefault="00750A45" w:rsidP="00C16013">
            <w:pPr>
              <w:rPr>
                <w:rFonts w:cstheme="minorHAnsi"/>
              </w:rPr>
            </w:pPr>
            <w:r w:rsidRPr="0048482C">
              <w:rPr>
                <w:rFonts w:cstheme="minorHAnsi"/>
              </w:rPr>
              <w:t>Preúčtovanie blok</w:t>
            </w:r>
            <w:r w:rsidR="00F974E4" w:rsidRPr="0048482C">
              <w:rPr>
                <w:rFonts w:cstheme="minorHAnsi"/>
              </w:rPr>
              <w:t xml:space="preserve">ovanej </w:t>
            </w:r>
            <w:r w:rsidRPr="0048482C">
              <w:rPr>
                <w:rFonts w:cstheme="minorHAnsi"/>
              </w:rPr>
              <w:t>na kontrolu kvality</w:t>
            </w:r>
          </w:p>
        </w:tc>
      </w:tr>
      <w:tr w:rsidR="00750A45" w:rsidRPr="0048482C" w14:paraId="5CDAC721" w14:textId="77777777" w:rsidTr="00C16013">
        <w:tc>
          <w:tcPr>
            <w:tcW w:w="757" w:type="pct"/>
            <w:shd w:val="clear" w:color="auto" w:fill="auto"/>
          </w:tcPr>
          <w:p w14:paraId="4EE86DFB" w14:textId="77777777" w:rsidR="00750A45" w:rsidRPr="0048482C" w:rsidRDefault="00750A45" w:rsidP="00C16013">
            <w:pPr>
              <w:rPr>
                <w:rFonts w:cstheme="minorHAnsi"/>
              </w:rPr>
            </w:pPr>
            <w:r w:rsidRPr="0048482C">
              <w:rPr>
                <w:rFonts w:cstheme="minorHAnsi"/>
              </w:rPr>
              <w:t>350</w:t>
            </w:r>
          </w:p>
        </w:tc>
        <w:tc>
          <w:tcPr>
            <w:tcW w:w="4243" w:type="pct"/>
            <w:shd w:val="clear" w:color="auto" w:fill="auto"/>
          </w:tcPr>
          <w:p w14:paraId="45D022FB" w14:textId="77777777" w:rsidR="00750A45" w:rsidRPr="0048482C" w:rsidRDefault="00750A45" w:rsidP="00C16013">
            <w:pPr>
              <w:rPr>
                <w:rFonts w:cstheme="minorHAnsi"/>
              </w:rPr>
            </w:pPr>
            <w:r w:rsidRPr="0048482C">
              <w:rPr>
                <w:rFonts w:cstheme="minorHAnsi"/>
              </w:rPr>
              <w:t>Preúčtovanie blok.na kontrolu kvality - storno</w:t>
            </w:r>
          </w:p>
        </w:tc>
      </w:tr>
      <w:tr w:rsidR="00750A45" w:rsidRPr="0048482C" w14:paraId="7658A5F3" w14:textId="77777777" w:rsidTr="00C16013">
        <w:tc>
          <w:tcPr>
            <w:tcW w:w="757" w:type="pct"/>
            <w:shd w:val="clear" w:color="auto" w:fill="auto"/>
          </w:tcPr>
          <w:p w14:paraId="501635EC" w14:textId="77777777" w:rsidR="00750A45" w:rsidRPr="0048482C" w:rsidRDefault="00750A45" w:rsidP="00C16013">
            <w:pPr>
              <w:rPr>
                <w:rFonts w:cstheme="minorHAnsi"/>
              </w:rPr>
            </w:pPr>
            <w:r w:rsidRPr="0048482C">
              <w:rPr>
                <w:rFonts w:cstheme="minorHAnsi"/>
              </w:rPr>
              <w:t>501</w:t>
            </w:r>
          </w:p>
        </w:tc>
        <w:tc>
          <w:tcPr>
            <w:tcW w:w="4243" w:type="pct"/>
            <w:shd w:val="clear" w:color="auto" w:fill="auto"/>
          </w:tcPr>
          <w:p w14:paraId="7F1F7F04" w14:textId="77777777" w:rsidR="00750A45" w:rsidRPr="0048482C" w:rsidRDefault="00750A45" w:rsidP="00C16013">
            <w:pPr>
              <w:rPr>
                <w:rFonts w:cstheme="minorHAnsi"/>
              </w:rPr>
            </w:pPr>
            <w:r w:rsidRPr="0048482C">
              <w:rPr>
                <w:rFonts w:cstheme="minorHAnsi"/>
              </w:rPr>
              <w:t>Vstup bez objednávky na voľné použitie</w:t>
            </w:r>
          </w:p>
        </w:tc>
      </w:tr>
      <w:tr w:rsidR="00750A45" w:rsidRPr="0048482C" w14:paraId="70741D50" w14:textId="77777777" w:rsidTr="00C16013">
        <w:tc>
          <w:tcPr>
            <w:tcW w:w="757" w:type="pct"/>
            <w:shd w:val="clear" w:color="auto" w:fill="auto"/>
          </w:tcPr>
          <w:p w14:paraId="41E351E4" w14:textId="77777777" w:rsidR="00750A45" w:rsidRPr="0048482C" w:rsidRDefault="00750A45" w:rsidP="00C16013">
            <w:pPr>
              <w:rPr>
                <w:rFonts w:cstheme="minorHAnsi"/>
              </w:rPr>
            </w:pPr>
            <w:r w:rsidRPr="0048482C">
              <w:rPr>
                <w:rFonts w:cstheme="minorHAnsi"/>
              </w:rPr>
              <w:t>502</w:t>
            </w:r>
          </w:p>
        </w:tc>
        <w:tc>
          <w:tcPr>
            <w:tcW w:w="4243" w:type="pct"/>
            <w:shd w:val="clear" w:color="auto" w:fill="auto"/>
          </w:tcPr>
          <w:p w14:paraId="48C95FFC" w14:textId="4517DB6E" w:rsidR="00750A45" w:rsidRPr="0048482C" w:rsidRDefault="00750A45" w:rsidP="00C16013">
            <w:pPr>
              <w:rPr>
                <w:rFonts w:cstheme="minorHAnsi"/>
              </w:rPr>
            </w:pPr>
            <w:r w:rsidRPr="0048482C">
              <w:rPr>
                <w:rFonts w:cstheme="minorHAnsi"/>
              </w:rPr>
              <w:t xml:space="preserve">Príjem bez objednávky </w:t>
            </w:r>
            <w:r w:rsidR="007F7726" w:rsidRPr="0048482C">
              <w:rPr>
                <w:rFonts w:cstheme="minorHAnsi"/>
              </w:rPr>
              <w:t>do</w:t>
            </w:r>
            <w:r w:rsidR="00551D0F" w:rsidRPr="0048482C">
              <w:rPr>
                <w:rFonts w:cstheme="minorHAnsi"/>
              </w:rPr>
              <w:t xml:space="preserve"> </w:t>
            </w:r>
            <w:r w:rsidRPr="0048482C">
              <w:rPr>
                <w:rFonts w:cstheme="minorHAnsi"/>
              </w:rPr>
              <w:t>voľ</w:t>
            </w:r>
            <w:r w:rsidR="007F7726" w:rsidRPr="0048482C">
              <w:rPr>
                <w:rFonts w:cstheme="minorHAnsi"/>
              </w:rPr>
              <w:t>ne použ</w:t>
            </w:r>
            <w:r w:rsidR="00551D0F" w:rsidRPr="0048482C">
              <w:rPr>
                <w:rFonts w:cstheme="minorHAnsi"/>
              </w:rPr>
              <w:t>iteľnej</w:t>
            </w:r>
            <w:r w:rsidRPr="0048482C">
              <w:rPr>
                <w:rFonts w:cstheme="minorHAnsi"/>
              </w:rPr>
              <w:t xml:space="preserve"> - storno</w:t>
            </w:r>
          </w:p>
        </w:tc>
      </w:tr>
      <w:tr w:rsidR="00750A45" w:rsidRPr="0048482C" w14:paraId="10223D18" w14:textId="77777777" w:rsidTr="00C16013">
        <w:tc>
          <w:tcPr>
            <w:tcW w:w="757" w:type="pct"/>
            <w:shd w:val="clear" w:color="auto" w:fill="auto"/>
          </w:tcPr>
          <w:p w14:paraId="31956CF1" w14:textId="77777777" w:rsidR="00750A45" w:rsidRPr="0048482C" w:rsidRDefault="00750A45" w:rsidP="00C16013">
            <w:pPr>
              <w:rPr>
                <w:rFonts w:cstheme="minorHAnsi"/>
              </w:rPr>
            </w:pPr>
            <w:r w:rsidRPr="0048482C">
              <w:rPr>
                <w:rFonts w:cstheme="minorHAnsi"/>
              </w:rPr>
              <w:t>511</w:t>
            </w:r>
          </w:p>
        </w:tc>
        <w:tc>
          <w:tcPr>
            <w:tcW w:w="4243" w:type="pct"/>
            <w:shd w:val="clear" w:color="auto" w:fill="auto"/>
          </w:tcPr>
          <w:p w14:paraId="4C811C29" w14:textId="77777777" w:rsidR="00750A45" w:rsidRPr="0048482C" w:rsidRDefault="00750A45" w:rsidP="00C16013">
            <w:pPr>
              <w:rPr>
                <w:rFonts w:cstheme="minorHAnsi"/>
              </w:rPr>
            </w:pPr>
            <w:r w:rsidRPr="0048482C">
              <w:rPr>
                <w:rFonts w:cstheme="minorHAnsi"/>
              </w:rPr>
              <w:t>Príjem bezplatnej dodávky</w:t>
            </w:r>
          </w:p>
        </w:tc>
      </w:tr>
      <w:tr w:rsidR="00750A45" w:rsidRPr="0048482C" w14:paraId="0937B2F4" w14:textId="77777777" w:rsidTr="00C16013">
        <w:tc>
          <w:tcPr>
            <w:tcW w:w="757" w:type="pct"/>
            <w:shd w:val="clear" w:color="auto" w:fill="auto"/>
          </w:tcPr>
          <w:p w14:paraId="0C8E804A" w14:textId="77777777" w:rsidR="00750A45" w:rsidRPr="0048482C" w:rsidRDefault="00750A45" w:rsidP="00C16013">
            <w:pPr>
              <w:rPr>
                <w:rFonts w:cstheme="minorHAnsi"/>
              </w:rPr>
            </w:pPr>
            <w:r w:rsidRPr="0048482C">
              <w:rPr>
                <w:rFonts w:cstheme="minorHAnsi"/>
              </w:rPr>
              <w:t>512</w:t>
            </w:r>
          </w:p>
        </w:tc>
        <w:tc>
          <w:tcPr>
            <w:tcW w:w="4243" w:type="pct"/>
            <w:shd w:val="clear" w:color="auto" w:fill="auto"/>
          </w:tcPr>
          <w:p w14:paraId="51DC3DB2" w14:textId="77777777" w:rsidR="00750A45" w:rsidRPr="0048482C" w:rsidRDefault="00750A45" w:rsidP="00C16013">
            <w:pPr>
              <w:rPr>
                <w:rFonts w:cstheme="minorHAnsi"/>
              </w:rPr>
            </w:pPr>
            <w:r w:rsidRPr="0048482C">
              <w:rPr>
                <w:rFonts w:cstheme="minorHAnsi"/>
              </w:rPr>
              <w:t>Príjem bezplatnej dodávky - storno</w:t>
            </w:r>
          </w:p>
        </w:tc>
      </w:tr>
      <w:tr w:rsidR="00750A45" w:rsidRPr="0048482C" w14:paraId="5069DA72" w14:textId="77777777" w:rsidTr="00C16013">
        <w:tc>
          <w:tcPr>
            <w:tcW w:w="757" w:type="pct"/>
            <w:shd w:val="clear" w:color="auto" w:fill="auto"/>
          </w:tcPr>
          <w:p w14:paraId="38D8F396" w14:textId="77777777" w:rsidR="00750A45" w:rsidRPr="0048482C" w:rsidRDefault="00750A45" w:rsidP="00C16013">
            <w:pPr>
              <w:rPr>
                <w:rFonts w:cstheme="minorHAnsi"/>
              </w:rPr>
            </w:pPr>
            <w:r w:rsidRPr="0048482C">
              <w:rPr>
                <w:rFonts w:cstheme="minorHAnsi"/>
              </w:rPr>
              <w:t>521</w:t>
            </w:r>
          </w:p>
        </w:tc>
        <w:tc>
          <w:tcPr>
            <w:tcW w:w="4243" w:type="pct"/>
            <w:shd w:val="clear" w:color="auto" w:fill="auto"/>
          </w:tcPr>
          <w:p w14:paraId="76059D20" w14:textId="47707083" w:rsidR="00750A45" w:rsidRPr="0048482C" w:rsidRDefault="00750A45" w:rsidP="00C16013">
            <w:pPr>
              <w:rPr>
                <w:rFonts w:cstheme="minorHAnsi"/>
              </w:rPr>
            </w:pPr>
            <w:r w:rsidRPr="0048482C">
              <w:rPr>
                <w:rFonts w:cstheme="minorHAnsi"/>
              </w:rPr>
              <w:t>Príjem bez výrobnej zákazky do voľne použ</w:t>
            </w:r>
            <w:r w:rsidR="00551D0F" w:rsidRPr="0048482C">
              <w:rPr>
                <w:rFonts w:cstheme="minorHAnsi"/>
              </w:rPr>
              <w:t>iteľnej</w:t>
            </w:r>
          </w:p>
        </w:tc>
      </w:tr>
      <w:tr w:rsidR="00750A45" w:rsidRPr="0048482C" w14:paraId="452856BB" w14:textId="77777777" w:rsidTr="00C16013">
        <w:tc>
          <w:tcPr>
            <w:tcW w:w="757" w:type="pct"/>
            <w:shd w:val="clear" w:color="auto" w:fill="auto"/>
          </w:tcPr>
          <w:p w14:paraId="07EE3124" w14:textId="77777777" w:rsidR="00750A45" w:rsidRPr="0048482C" w:rsidRDefault="00750A45" w:rsidP="00C16013">
            <w:pPr>
              <w:rPr>
                <w:rFonts w:cstheme="minorHAnsi"/>
              </w:rPr>
            </w:pPr>
            <w:r w:rsidRPr="0048482C">
              <w:rPr>
                <w:rFonts w:cstheme="minorHAnsi"/>
              </w:rPr>
              <w:t>522</w:t>
            </w:r>
          </w:p>
        </w:tc>
        <w:tc>
          <w:tcPr>
            <w:tcW w:w="4243" w:type="pct"/>
            <w:shd w:val="clear" w:color="auto" w:fill="auto"/>
          </w:tcPr>
          <w:p w14:paraId="57DFF0DE" w14:textId="3F993552" w:rsidR="00750A45" w:rsidRPr="0048482C" w:rsidRDefault="00750A45" w:rsidP="00C16013">
            <w:pPr>
              <w:rPr>
                <w:rFonts w:cstheme="minorHAnsi"/>
              </w:rPr>
            </w:pPr>
            <w:r w:rsidRPr="0048482C">
              <w:rPr>
                <w:rFonts w:cstheme="minorHAnsi"/>
              </w:rPr>
              <w:t>Príjem bez výrobnej zákazky do voľne použ</w:t>
            </w:r>
            <w:r w:rsidR="00551D0F" w:rsidRPr="0048482C">
              <w:rPr>
                <w:rFonts w:cstheme="minorHAnsi"/>
              </w:rPr>
              <w:t>iteľnej</w:t>
            </w:r>
            <w:r w:rsidRPr="0048482C">
              <w:rPr>
                <w:rFonts w:cstheme="minorHAnsi"/>
              </w:rPr>
              <w:t xml:space="preserve"> - storno</w:t>
            </w:r>
          </w:p>
        </w:tc>
      </w:tr>
      <w:tr w:rsidR="00750A45" w:rsidRPr="0048482C" w14:paraId="2519E259" w14:textId="77777777" w:rsidTr="00C16013">
        <w:tc>
          <w:tcPr>
            <w:tcW w:w="757" w:type="pct"/>
            <w:shd w:val="clear" w:color="auto" w:fill="auto"/>
          </w:tcPr>
          <w:p w14:paraId="379414DB" w14:textId="77777777" w:rsidR="00750A45" w:rsidRPr="0048482C" w:rsidRDefault="00750A45" w:rsidP="00C16013">
            <w:pPr>
              <w:rPr>
                <w:rFonts w:cstheme="minorHAnsi"/>
              </w:rPr>
            </w:pPr>
            <w:r w:rsidRPr="0048482C">
              <w:rPr>
                <w:rFonts w:cstheme="minorHAnsi"/>
              </w:rPr>
              <w:t>541</w:t>
            </w:r>
          </w:p>
        </w:tc>
        <w:tc>
          <w:tcPr>
            <w:tcW w:w="4243" w:type="pct"/>
            <w:shd w:val="clear" w:color="auto" w:fill="auto"/>
          </w:tcPr>
          <w:p w14:paraId="46F0F5FE" w14:textId="6D6F3CD0" w:rsidR="00750A45" w:rsidRPr="0048482C" w:rsidRDefault="00750A45" w:rsidP="00C16013">
            <w:pPr>
              <w:rPr>
                <w:rFonts w:cstheme="minorHAnsi"/>
              </w:rPr>
            </w:pPr>
            <w:r w:rsidRPr="0048482C">
              <w:rPr>
                <w:rFonts w:cstheme="minorHAnsi"/>
              </w:rPr>
              <w:t>Preúčtovanie na posk</w:t>
            </w:r>
            <w:r w:rsidR="00863072" w:rsidRPr="0048482C">
              <w:rPr>
                <w:rFonts w:cstheme="minorHAnsi"/>
              </w:rPr>
              <w:t>ytnutú zásobu</w:t>
            </w:r>
            <w:r w:rsidRPr="0048482C">
              <w:rPr>
                <w:rFonts w:cstheme="minorHAnsi"/>
              </w:rPr>
              <w:t>-</w:t>
            </w:r>
            <w:r w:rsidR="00863072" w:rsidRPr="0048482C">
              <w:rPr>
                <w:rFonts w:cstheme="minorHAnsi"/>
              </w:rPr>
              <w:t xml:space="preserve">práca za mzdu </w:t>
            </w:r>
            <w:r w:rsidRPr="0048482C">
              <w:rPr>
                <w:rFonts w:cstheme="minorHAnsi"/>
              </w:rPr>
              <w:t>z voľne použ</w:t>
            </w:r>
            <w:r w:rsidR="00551D0F" w:rsidRPr="0048482C">
              <w:rPr>
                <w:rFonts w:cstheme="minorHAnsi"/>
              </w:rPr>
              <w:t>iteľnej</w:t>
            </w:r>
          </w:p>
        </w:tc>
      </w:tr>
      <w:tr w:rsidR="00750A45" w:rsidRPr="0048482C" w14:paraId="7263D371" w14:textId="77777777" w:rsidTr="00C16013">
        <w:tc>
          <w:tcPr>
            <w:tcW w:w="757" w:type="pct"/>
            <w:shd w:val="clear" w:color="auto" w:fill="auto"/>
          </w:tcPr>
          <w:p w14:paraId="6D0D3856" w14:textId="77777777" w:rsidR="00750A45" w:rsidRPr="0048482C" w:rsidRDefault="00750A45" w:rsidP="00C16013">
            <w:pPr>
              <w:rPr>
                <w:rFonts w:cstheme="minorHAnsi"/>
              </w:rPr>
            </w:pPr>
            <w:r w:rsidRPr="0048482C">
              <w:rPr>
                <w:rFonts w:cstheme="minorHAnsi"/>
              </w:rPr>
              <w:t>542</w:t>
            </w:r>
          </w:p>
        </w:tc>
        <w:tc>
          <w:tcPr>
            <w:tcW w:w="4243" w:type="pct"/>
            <w:shd w:val="clear" w:color="auto" w:fill="auto"/>
          </w:tcPr>
          <w:p w14:paraId="2F372A70" w14:textId="756F907B" w:rsidR="00750A45" w:rsidRPr="0048482C" w:rsidRDefault="00750A45" w:rsidP="00C16013">
            <w:pPr>
              <w:rPr>
                <w:rFonts w:cstheme="minorHAnsi"/>
              </w:rPr>
            </w:pPr>
            <w:r w:rsidRPr="0048482C">
              <w:rPr>
                <w:rFonts w:cstheme="minorHAnsi"/>
              </w:rPr>
              <w:t>Preúčtovanie na posk</w:t>
            </w:r>
            <w:r w:rsidR="00F908C0" w:rsidRPr="0048482C">
              <w:rPr>
                <w:rFonts w:cstheme="minorHAnsi"/>
              </w:rPr>
              <w:t>y</w:t>
            </w:r>
            <w:r w:rsidR="0052698C" w:rsidRPr="0048482C">
              <w:rPr>
                <w:rFonts w:cstheme="minorHAnsi"/>
              </w:rPr>
              <w:t>t</w:t>
            </w:r>
            <w:r w:rsidR="00CD2672" w:rsidRPr="0048482C">
              <w:rPr>
                <w:rFonts w:cstheme="minorHAnsi"/>
              </w:rPr>
              <w:t>nutú zásobu-práca za mzdu</w:t>
            </w:r>
            <w:r w:rsidRPr="0048482C">
              <w:rPr>
                <w:rFonts w:cstheme="minorHAnsi"/>
              </w:rPr>
              <w:t xml:space="preserve"> z voľne použ</w:t>
            </w:r>
            <w:r w:rsidR="00551D0F" w:rsidRPr="0048482C">
              <w:rPr>
                <w:rFonts w:cstheme="minorHAnsi"/>
              </w:rPr>
              <w:t>iteľnej</w:t>
            </w:r>
            <w:r w:rsidRPr="0048482C">
              <w:rPr>
                <w:rFonts w:cstheme="minorHAnsi"/>
              </w:rPr>
              <w:t>-storno</w:t>
            </w:r>
          </w:p>
        </w:tc>
      </w:tr>
      <w:tr w:rsidR="00750A45" w:rsidRPr="0048482C" w14:paraId="5BFD7BD2" w14:textId="77777777" w:rsidTr="00C16013">
        <w:tc>
          <w:tcPr>
            <w:tcW w:w="757" w:type="pct"/>
            <w:shd w:val="clear" w:color="auto" w:fill="auto"/>
          </w:tcPr>
          <w:p w14:paraId="7AB37E33" w14:textId="77777777" w:rsidR="00750A45" w:rsidRPr="0048482C" w:rsidRDefault="00750A45" w:rsidP="00C16013">
            <w:pPr>
              <w:rPr>
                <w:rFonts w:cstheme="minorHAnsi"/>
              </w:rPr>
            </w:pPr>
            <w:r w:rsidRPr="0048482C">
              <w:rPr>
                <w:rFonts w:cstheme="minorHAnsi"/>
              </w:rPr>
              <w:t>551</w:t>
            </w:r>
          </w:p>
        </w:tc>
        <w:tc>
          <w:tcPr>
            <w:tcW w:w="4243" w:type="pct"/>
            <w:shd w:val="clear" w:color="auto" w:fill="auto"/>
          </w:tcPr>
          <w:p w14:paraId="52FD56F3" w14:textId="5406C6E7" w:rsidR="00750A45" w:rsidRPr="0048482C" w:rsidRDefault="00750A45" w:rsidP="00C16013">
            <w:pPr>
              <w:rPr>
                <w:rFonts w:cstheme="minorHAnsi"/>
              </w:rPr>
            </w:pPr>
            <w:r w:rsidRPr="0048482C">
              <w:rPr>
                <w:rFonts w:cstheme="minorHAnsi"/>
              </w:rPr>
              <w:t>Odber pre zošrotovanie z</w:t>
            </w:r>
            <w:r w:rsidR="00E83EC0" w:rsidRPr="0048482C">
              <w:rPr>
                <w:rFonts w:cstheme="minorHAnsi"/>
              </w:rPr>
              <w:t> </w:t>
            </w:r>
            <w:r w:rsidRPr="0048482C">
              <w:rPr>
                <w:rFonts w:cstheme="minorHAnsi"/>
              </w:rPr>
              <w:t>voľ</w:t>
            </w:r>
            <w:r w:rsidR="00E83EC0" w:rsidRPr="0048482C">
              <w:rPr>
                <w:rFonts w:cstheme="minorHAnsi"/>
              </w:rPr>
              <w:t xml:space="preserve">ných </w:t>
            </w:r>
            <w:r w:rsidRPr="0048482C">
              <w:rPr>
                <w:rFonts w:cstheme="minorHAnsi"/>
              </w:rPr>
              <w:t>zásob</w:t>
            </w:r>
          </w:p>
        </w:tc>
      </w:tr>
      <w:tr w:rsidR="00750A45" w:rsidRPr="0048482C" w14:paraId="4177E527" w14:textId="77777777" w:rsidTr="00C16013">
        <w:tc>
          <w:tcPr>
            <w:tcW w:w="757" w:type="pct"/>
            <w:shd w:val="clear" w:color="auto" w:fill="auto"/>
          </w:tcPr>
          <w:p w14:paraId="2684156F" w14:textId="77777777" w:rsidR="00750A45" w:rsidRPr="0048482C" w:rsidRDefault="00750A45" w:rsidP="00C16013">
            <w:pPr>
              <w:rPr>
                <w:rFonts w:cstheme="minorHAnsi"/>
              </w:rPr>
            </w:pPr>
            <w:r w:rsidRPr="0048482C">
              <w:rPr>
                <w:rFonts w:cstheme="minorHAnsi"/>
              </w:rPr>
              <w:t>552</w:t>
            </w:r>
          </w:p>
        </w:tc>
        <w:tc>
          <w:tcPr>
            <w:tcW w:w="4243" w:type="pct"/>
            <w:shd w:val="clear" w:color="auto" w:fill="auto"/>
          </w:tcPr>
          <w:p w14:paraId="34371D9D" w14:textId="1B97ED6B" w:rsidR="00750A45" w:rsidRPr="0048482C" w:rsidRDefault="00750A45" w:rsidP="00C16013">
            <w:pPr>
              <w:rPr>
                <w:rFonts w:cstheme="minorHAnsi"/>
              </w:rPr>
            </w:pPr>
            <w:r w:rsidRPr="0048482C">
              <w:rPr>
                <w:rFonts w:cstheme="minorHAnsi"/>
              </w:rPr>
              <w:t>Odber pre zošrotovanie z voľne použ</w:t>
            </w:r>
            <w:r w:rsidR="00DD4815" w:rsidRPr="0048482C">
              <w:rPr>
                <w:rFonts w:cstheme="minorHAnsi"/>
              </w:rPr>
              <w:t xml:space="preserve">iteľnej </w:t>
            </w:r>
            <w:r w:rsidRPr="0048482C">
              <w:rPr>
                <w:rFonts w:cstheme="minorHAnsi"/>
              </w:rPr>
              <w:t>zásoby - storno</w:t>
            </w:r>
          </w:p>
        </w:tc>
      </w:tr>
      <w:tr w:rsidR="00750A45" w:rsidRPr="0048482C" w14:paraId="40141034" w14:textId="77777777" w:rsidTr="00C16013">
        <w:tc>
          <w:tcPr>
            <w:tcW w:w="757" w:type="pct"/>
            <w:shd w:val="clear" w:color="auto" w:fill="auto"/>
          </w:tcPr>
          <w:p w14:paraId="2F9EF032" w14:textId="77777777" w:rsidR="00750A45" w:rsidRPr="0048482C" w:rsidRDefault="00750A45" w:rsidP="00C16013">
            <w:pPr>
              <w:rPr>
                <w:rFonts w:cstheme="minorHAnsi"/>
              </w:rPr>
            </w:pPr>
            <w:r w:rsidRPr="0048482C">
              <w:rPr>
                <w:rFonts w:cstheme="minorHAnsi"/>
              </w:rPr>
              <w:t>561</w:t>
            </w:r>
          </w:p>
        </w:tc>
        <w:tc>
          <w:tcPr>
            <w:tcW w:w="4243" w:type="pct"/>
            <w:shd w:val="clear" w:color="auto" w:fill="auto"/>
          </w:tcPr>
          <w:p w14:paraId="7F717EA2" w14:textId="14943F24" w:rsidR="00750A45" w:rsidRPr="0048482C" w:rsidRDefault="00750A45" w:rsidP="00C16013">
            <w:pPr>
              <w:rPr>
                <w:rFonts w:cstheme="minorHAnsi"/>
              </w:rPr>
            </w:pPr>
            <w:r w:rsidRPr="0048482C">
              <w:rPr>
                <w:rFonts w:cstheme="minorHAnsi"/>
              </w:rPr>
              <w:t>Príjem prevzatím stavu zásob do voľne použit</w:t>
            </w:r>
            <w:r w:rsidR="00DD4815" w:rsidRPr="0048482C">
              <w:rPr>
                <w:rFonts w:cstheme="minorHAnsi"/>
              </w:rPr>
              <w:t xml:space="preserve">eľnej </w:t>
            </w:r>
          </w:p>
        </w:tc>
      </w:tr>
      <w:tr w:rsidR="00750A45" w:rsidRPr="0048482C" w14:paraId="2419FF48" w14:textId="77777777" w:rsidTr="00C16013">
        <w:tc>
          <w:tcPr>
            <w:tcW w:w="757" w:type="pct"/>
            <w:shd w:val="clear" w:color="auto" w:fill="auto"/>
          </w:tcPr>
          <w:p w14:paraId="5CBE5E66" w14:textId="77777777" w:rsidR="00750A45" w:rsidRPr="0048482C" w:rsidRDefault="00750A45" w:rsidP="00C16013">
            <w:pPr>
              <w:rPr>
                <w:rFonts w:cstheme="minorHAnsi"/>
              </w:rPr>
            </w:pPr>
            <w:r w:rsidRPr="0048482C">
              <w:rPr>
                <w:rFonts w:cstheme="minorHAnsi"/>
              </w:rPr>
              <w:t>562</w:t>
            </w:r>
          </w:p>
        </w:tc>
        <w:tc>
          <w:tcPr>
            <w:tcW w:w="4243" w:type="pct"/>
            <w:shd w:val="clear" w:color="auto" w:fill="auto"/>
          </w:tcPr>
          <w:p w14:paraId="0E386226" w14:textId="141B7818" w:rsidR="00750A45" w:rsidRPr="0048482C" w:rsidRDefault="00750A45" w:rsidP="00C16013">
            <w:pPr>
              <w:rPr>
                <w:rFonts w:cstheme="minorHAnsi"/>
              </w:rPr>
            </w:pPr>
            <w:r w:rsidRPr="0048482C">
              <w:rPr>
                <w:rFonts w:cstheme="minorHAnsi"/>
              </w:rPr>
              <w:t>Príjem prevzatím stavu zásob do voľ</w:t>
            </w:r>
            <w:r w:rsidR="00DD4815" w:rsidRPr="0048482C">
              <w:rPr>
                <w:rFonts w:cstheme="minorHAnsi"/>
              </w:rPr>
              <w:t>ne použiteľnej</w:t>
            </w:r>
            <w:r w:rsidRPr="0048482C">
              <w:rPr>
                <w:rFonts w:cstheme="minorHAnsi"/>
              </w:rPr>
              <w:t>- storno</w:t>
            </w:r>
          </w:p>
        </w:tc>
      </w:tr>
      <w:tr w:rsidR="00750A45" w:rsidRPr="0048482C" w14:paraId="22777802" w14:textId="77777777" w:rsidTr="00C16013">
        <w:tc>
          <w:tcPr>
            <w:tcW w:w="757" w:type="pct"/>
            <w:shd w:val="clear" w:color="auto" w:fill="auto"/>
          </w:tcPr>
          <w:p w14:paraId="14633ED5" w14:textId="77777777" w:rsidR="00750A45" w:rsidRPr="0048482C" w:rsidRDefault="00750A45" w:rsidP="00C16013">
            <w:pPr>
              <w:rPr>
                <w:rFonts w:cstheme="minorHAnsi"/>
              </w:rPr>
            </w:pPr>
            <w:r w:rsidRPr="0048482C">
              <w:rPr>
                <w:rFonts w:cstheme="minorHAnsi"/>
              </w:rPr>
              <w:t>563</w:t>
            </w:r>
          </w:p>
        </w:tc>
        <w:tc>
          <w:tcPr>
            <w:tcW w:w="4243" w:type="pct"/>
            <w:shd w:val="clear" w:color="auto" w:fill="auto"/>
          </w:tcPr>
          <w:p w14:paraId="3E6E2468" w14:textId="77777777" w:rsidR="00750A45" w:rsidRPr="0048482C" w:rsidRDefault="00750A45" w:rsidP="00C16013">
            <w:pPr>
              <w:rPr>
                <w:rFonts w:cstheme="minorHAnsi"/>
              </w:rPr>
            </w:pPr>
            <w:r w:rsidRPr="0048482C">
              <w:rPr>
                <w:rFonts w:cstheme="minorHAnsi"/>
              </w:rPr>
              <w:t>Príjem prevzatím stavu zásob do kontroly kvality</w:t>
            </w:r>
          </w:p>
        </w:tc>
      </w:tr>
      <w:tr w:rsidR="00750A45" w:rsidRPr="0048482C" w14:paraId="522F7647" w14:textId="77777777" w:rsidTr="00C16013">
        <w:tc>
          <w:tcPr>
            <w:tcW w:w="757" w:type="pct"/>
            <w:shd w:val="clear" w:color="auto" w:fill="auto"/>
          </w:tcPr>
          <w:p w14:paraId="5C43B07A" w14:textId="77777777" w:rsidR="00750A45" w:rsidRPr="0048482C" w:rsidRDefault="00750A45" w:rsidP="00C16013">
            <w:pPr>
              <w:rPr>
                <w:rFonts w:cstheme="minorHAnsi"/>
              </w:rPr>
            </w:pPr>
            <w:r w:rsidRPr="0048482C">
              <w:rPr>
                <w:rFonts w:cstheme="minorHAnsi"/>
              </w:rPr>
              <w:t>564</w:t>
            </w:r>
          </w:p>
        </w:tc>
        <w:tc>
          <w:tcPr>
            <w:tcW w:w="4243" w:type="pct"/>
            <w:shd w:val="clear" w:color="auto" w:fill="auto"/>
          </w:tcPr>
          <w:p w14:paraId="2BD62AAA" w14:textId="5DF99B44" w:rsidR="00750A45" w:rsidRPr="0048482C" w:rsidRDefault="00750A45" w:rsidP="00C16013">
            <w:pPr>
              <w:rPr>
                <w:rFonts w:cstheme="minorHAnsi"/>
              </w:rPr>
            </w:pPr>
            <w:r w:rsidRPr="0048482C">
              <w:rPr>
                <w:rFonts w:cstheme="minorHAnsi"/>
              </w:rPr>
              <w:t xml:space="preserve">Príjem prevzatím stavu zásob do </w:t>
            </w:r>
            <w:r w:rsidR="000D03EE" w:rsidRPr="0048482C">
              <w:rPr>
                <w:rFonts w:cstheme="minorHAnsi"/>
              </w:rPr>
              <w:t>kontroly kvality</w:t>
            </w:r>
            <w:r w:rsidRPr="0048482C">
              <w:rPr>
                <w:rFonts w:cstheme="minorHAnsi"/>
              </w:rPr>
              <w:t xml:space="preserve"> - storno</w:t>
            </w:r>
          </w:p>
        </w:tc>
      </w:tr>
      <w:tr w:rsidR="00750A45" w:rsidRPr="0048482C" w14:paraId="347ABAD6" w14:textId="77777777" w:rsidTr="00C16013">
        <w:tc>
          <w:tcPr>
            <w:tcW w:w="757" w:type="pct"/>
            <w:shd w:val="clear" w:color="auto" w:fill="auto"/>
          </w:tcPr>
          <w:p w14:paraId="01D95651" w14:textId="77777777" w:rsidR="00750A45" w:rsidRPr="0048482C" w:rsidRDefault="00750A45" w:rsidP="00C16013">
            <w:pPr>
              <w:rPr>
                <w:rFonts w:cstheme="minorHAnsi"/>
              </w:rPr>
            </w:pPr>
            <w:r w:rsidRPr="0048482C">
              <w:rPr>
                <w:rFonts w:cstheme="minorHAnsi"/>
              </w:rPr>
              <w:t>565</w:t>
            </w:r>
          </w:p>
        </w:tc>
        <w:tc>
          <w:tcPr>
            <w:tcW w:w="4243" w:type="pct"/>
            <w:shd w:val="clear" w:color="auto" w:fill="auto"/>
          </w:tcPr>
          <w:p w14:paraId="09D110B6" w14:textId="6A184F58" w:rsidR="00750A45" w:rsidRPr="0048482C" w:rsidRDefault="00750A45" w:rsidP="00C16013">
            <w:pPr>
              <w:rPr>
                <w:rFonts w:cstheme="minorHAnsi"/>
              </w:rPr>
            </w:pPr>
            <w:r w:rsidRPr="0048482C">
              <w:rPr>
                <w:rFonts w:cstheme="minorHAnsi"/>
              </w:rPr>
              <w:t>Príjem prevzatím stavu zásob do blok</w:t>
            </w:r>
            <w:r w:rsidR="000D03EE" w:rsidRPr="0048482C">
              <w:rPr>
                <w:rFonts w:cstheme="minorHAnsi"/>
              </w:rPr>
              <w:t>ovanej zásoby</w:t>
            </w:r>
          </w:p>
        </w:tc>
      </w:tr>
      <w:tr w:rsidR="00750A45" w:rsidRPr="0048482C" w14:paraId="3948BEC5" w14:textId="77777777" w:rsidTr="00C16013">
        <w:tc>
          <w:tcPr>
            <w:tcW w:w="757" w:type="pct"/>
            <w:shd w:val="clear" w:color="auto" w:fill="auto"/>
          </w:tcPr>
          <w:p w14:paraId="635E6E5C" w14:textId="77777777" w:rsidR="00750A45" w:rsidRPr="0048482C" w:rsidRDefault="00750A45" w:rsidP="00C16013">
            <w:pPr>
              <w:rPr>
                <w:rFonts w:cstheme="minorHAnsi"/>
              </w:rPr>
            </w:pPr>
            <w:r w:rsidRPr="0048482C">
              <w:rPr>
                <w:rFonts w:cstheme="minorHAnsi"/>
              </w:rPr>
              <w:t>566</w:t>
            </w:r>
          </w:p>
        </w:tc>
        <w:tc>
          <w:tcPr>
            <w:tcW w:w="4243" w:type="pct"/>
            <w:shd w:val="clear" w:color="auto" w:fill="auto"/>
          </w:tcPr>
          <w:p w14:paraId="38BCAD15" w14:textId="62B49723" w:rsidR="00750A45" w:rsidRPr="0048482C" w:rsidRDefault="00750A45" w:rsidP="00C16013">
            <w:pPr>
              <w:rPr>
                <w:rFonts w:cstheme="minorHAnsi"/>
              </w:rPr>
            </w:pPr>
            <w:r w:rsidRPr="0048482C">
              <w:rPr>
                <w:rFonts w:cstheme="minorHAnsi"/>
              </w:rPr>
              <w:t>Príjem prevzatím stavu zásob do blok</w:t>
            </w:r>
            <w:r w:rsidR="000D03EE" w:rsidRPr="0048482C">
              <w:rPr>
                <w:rFonts w:cstheme="minorHAnsi"/>
              </w:rPr>
              <w:t>ovanej</w:t>
            </w:r>
            <w:r w:rsidRPr="0048482C">
              <w:rPr>
                <w:rFonts w:cstheme="minorHAnsi"/>
              </w:rPr>
              <w:t xml:space="preserve"> - storno</w:t>
            </w:r>
          </w:p>
        </w:tc>
      </w:tr>
      <w:tr w:rsidR="00750A45" w:rsidRPr="0048482C" w14:paraId="7D5FC064" w14:textId="77777777" w:rsidTr="00C16013">
        <w:tc>
          <w:tcPr>
            <w:tcW w:w="757" w:type="pct"/>
            <w:shd w:val="clear" w:color="auto" w:fill="auto"/>
          </w:tcPr>
          <w:p w14:paraId="36CB51A0" w14:textId="77777777" w:rsidR="00750A45" w:rsidRPr="0048482C" w:rsidRDefault="00750A45" w:rsidP="00C16013">
            <w:pPr>
              <w:rPr>
                <w:rFonts w:cstheme="minorHAnsi"/>
              </w:rPr>
            </w:pPr>
            <w:r w:rsidRPr="0048482C">
              <w:rPr>
                <w:rFonts w:cstheme="minorHAnsi"/>
              </w:rPr>
              <w:t>601</w:t>
            </w:r>
          </w:p>
        </w:tc>
        <w:tc>
          <w:tcPr>
            <w:tcW w:w="4243" w:type="pct"/>
            <w:shd w:val="clear" w:color="auto" w:fill="auto"/>
          </w:tcPr>
          <w:p w14:paraId="31073A99" w14:textId="77777777" w:rsidR="00750A45" w:rsidRPr="0048482C" w:rsidRDefault="00750A45" w:rsidP="00C16013">
            <w:pPr>
              <w:rPr>
                <w:rFonts w:cstheme="minorHAnsi"/>
              </w:rPr>
            </w:pPr>
            <w:r w:rsidRPr="0048482C">
              <w:rPr>
                <w:rFonts w:cstheme="minorHAnsi"/>
              </w:rPr>
              <w:t>Dodávka materiálu</w:t>
            </w:r>
          </w:p>
        </w:tc>
      </w:tr>
      <w:tr w:rsidR="00750A45" w:rsidRPr="0048482C" w14:paraId="215C36FD" w14:textId="77777777" w:rsidTr="00C16013">
        <w:tc>
          <w:tcPr>
            <w:tcW w:w="757" w:type="pct"/>
            <w:shd w:val="clear" w:color="auto" w:fill="auto"/>
          </w:tcPr>
          <w:p w14:paraId="5D64C119" w14:textId="77777777" w:rsidR="00750A45" w:rsidRPr="0048482C" w:rsidRDefault="00750A45" w:rsidP="00C16013">
            <w:pPr>
              <w:rPr>
                <w:rFonts w:cstheme="minorHAnsi"/>
              </w:rPr>
            </w:pPr>
            <w:r w:rsidRPr="0048482C">
              <w:rPr>
                <w:rFonts w:cstheme="minorHAnsi"/>
              </w:rPr>
              <w:lastRenderedPageBreak/>
              <w:t>602</w:t>
            </w:r>
          </w:p>
        </w:tc>
        <w:tc>
          <w:tcPr>
            <w:tcW w:w="4243" w:type="pct"/>
            <w:shd w:val="clear" w:color="auto" w:fill="auto"/>
          </w:tcPr>
          <w:p w14:paraId="7D50D730" w14:textId="77777777" w:rsidR="00750A45" w:rsidRPr="0048482C" w:rsidRDefault="00750A45" w:rsidP="00C16013">
            <w:pPr>
              <w:rPr>
                <w:rFonts w:cstheme="minorHAnsi"/>
              </w:rPr>
            </w:pPr>
            <w:r w:rsidRPr="0048482C">
              <w:rPr>
                <w:rFonts w:cstheme="minorHAnsi"/>
              </w:rPr>
              <w:t>Dodávka materiálu - storno</w:t>
            </w:r>
          </w:p>
        </w:tc>
      </w:tr>
      <w:tr w:rsidR="00750A45" w:rsidRPr="0048482C" w14:paraId="176D23FD" w14:textId="77777777" w:rsidTr="00C16013">
        <w:tc>
          <w:tcPr>
            <w:tcW w:w="757" w:type="pct"/>
            <w:shd w:val="clear" w:color="auto" w:fill="auto"/>
          </w:tcPr>
          <w:p w14:paraId="69B646C6" w14:textId="77777777" w:rsidR="00750A45" w:rsidRPr="0048482C" w:rsidRDefault="00750A45" w:rsidP="00C16013">
            <w:pPr>
              <w:rPr>
                <w:rFonts w:cstheme="minorHAnsi"/>
              </w:rPr>
            </w:pPr>
            <w:r w:rsidRPr="0048482C">
              <w:rPr>
                <w:rFonts w:cstheme="minorHAnsi"/>
              </w:rPr>
              <w:t>631</w:t>
            </w:r>
          </w:p>
        </w:tc>
        <w:tc>
          <w:tcPr>
            <w:tcW w:w="4243" w:type="pct"/>
            <w:shd w:val="clear" w:color="auto" w:fill="auto"/>
          </w:tcPr>
          <w:p w14:paraId="10C602FB" w14:textId="77777777" w:rsidR="00750A45" w:rsidRPr="0048482C" w:rsidRDefault="00750A45" w:rsidP="00C16013">
            <w:pPr>
              <w:rPr>
                <w:rFonts w:cstheme="minorHAnsi"/>
              </w:rPr>
            </w:pPr>
            <w:r w:rsidRPr="0048482C">
              <w:rPr>
                <w:rFonts w:cstheme="minorHAnsi"/>
              </w:rPr>
              <w:t>Výdaj materiálu konsignačná pôžička</w:t>
            </w:r>
          </w:p>
        </w:tc>
      </w:tr>
      <w:tr w:rsidR="00750A45" w:rsidRPr="0048482C" w14:paraId="0BAF5D71" w14:textId="77777777" w:rsidTr="00C16013">
        <w:tc>
          <w:tcPr>
            <w:tcW w:w="757" w:type="pct"/>
            <w:shd w:val="clear" w:color="auto" w:fill="auto"/>
          </w:tcPr>
          <w:p w14:paraId="510A5B5A" w14:textId="77777777" w:rsidR="00750A45" w:rsidRPr="0048482C" w:rsidRDefault="00750A45" w:rsidP="00C16013">
            <w:pPr>
              <w:rPr>
                <w:rFonts w:cstheme="minorHAnsi"/>
              </w:rPr>
            </w:pPr>
            <w:r w:rsidRPr="0048482C">
              <w:rPr>
                <w:rFonts w:cstheme="minorHAnsi"/>
              </w:rPr>
              <w:t>632</w:t>
            </w:r>
          </w:p>
        </w:tc>
        <w:tc>
          <w:tcPr>
            <w:tcW w:w="4243" w:type="pct"/>
            <w:shd w:val="clear" w:color="auto" w:fill="auto"/>
          </w:tcPr>
          <w:p w14:paraId="155F7F9D" w14:textId="48E56529" w:rsidR="00750A45" w:rsidRPr="0048482C" w:rsidRDefault="00750A45" w:rsidP="00C16013">
            <w:pPr>
              <w:rPr>
                <w:rFonts w:cstheme="minorHAnsi"/>
              </w:rPr>
            </w:pPr>
            <w:r w:rsidRPr="0048482C">
              <w:rPr>
                <w:rFonts w:cstheme="minorHAnsi"/>
              </w:rPr>
              <w:t>Výdaj materiálu konsig</w:t>
            </w:r>
            <w:r w:rsidR="0088166B" w:rsidRPr="0048482C">
              <w:rPr>
                <w:rFonts w:cstheme="minorHAnsi"/>
              </w:rPr>
              <w:t>načná</w:t>
            </w:r>
            <w:r w:rsidRPr="0048482C">
              <w:rPr>
                <w:rFonts w:cstheme="minorHAnsi"/>
              </w:rPr>
              <w:t xml:space="preserve"> vrátená dodávka</w:t>
            </w:r>
          </w:p>
        </w:tc>
      </w:tr>
      <w:tr w:rsidR="00750A45" w:rsidRPr="0048482C" w14:paraId="455516F5" w14:textId="77777777" w:rsidTr="00C16013">
        <w:tc>
          <w:tcPr>
            <w:tcW w:w="757" w:type="pct"/>
            <w:shd w:val="clear" w:color="auto" w:fill="auto"/>
          </w:tcPr>
          <w:p w14:paraId="61A05C64" w14:textId="77777777" w:rsidR="00750A45" w:rsidRPr="0048482C" w:rsidRDefault="00750A45" w:rsidP="00C16013">
            <w:pPr>
              <w:rPr>
                <w:rFonts w:cstheme="minorHAnsi"/>
              </w:rPr>
            </w:pPr>
            <w:r w:rsidRPr="0048482C">
              <w:rPr>
                <w:rFonts w:cstheme="minorHAnsi"/>
              </w:rPr>
              <w:t>633</w:t>
            </w:r>
          </w:p>
        </w:tc>
        <w:tc>
          <w:tcPr>
            <w:tcW w:w="4243" w:type="pct"/>
            <w:shd w:val="clear" w:color="auto" w:fill="auto"/>
          </w:tcPr>
          <w:p w14:paraId="600545D6" w14:textId="77777777" w:rsidR="00750A45" w:rsidRPr="0048482C" w:rsidRDefault="00750A45" w:rsidP="00C16013">
            <w:pPr>
              <w:rPr>
                <w:rFonts w:cstheme="minorHAnsi"/>
              </w:rPr>
            </w:pPr>
            <w:r w:rsidRPr="0048482C">
              <w:rPr>
                <w:rFonts w:cstheme="minorHAnsi"/>
              </w:rPr>
              <w:t>Výdaj materiálu úbytok konsignácie odberateľa</w:t>
            </w:r>
          </w:p>
        </w:tc>
      </w:tr>
      <w:tr w:rsidR="00750A45" w:rsidRPr="0048482C" w14:paraId="49E7D9F5" w14:textId="77777777" w:rsidTr="00C16013">
        <w:tc>
          <w:tcPr>
            <w:tcW w:w="757" w:type="pct"/>
            <w:shd w:val="clear" w:color="auto" w:fill="auto"/>
          </w:tcPr>
          <w:p w14:paraId="6C5E8447" w14:textId="77777777" w:rsidR="00750A45" w:rsidRPr="0048482C" w:rsidRDefault="00750A45" w:rsidP="00C16013">
            <w:pPr>
              <w:rPr>
                <w:rFonts w:cstheme="minorHAnsi"/>
              </w:rPr>
            </w:pPr>
            <w:r w:rsidRPr="0048482C">
              <w:rPr>
                <w:rFonts w:cstheme="minorHAnsi"/>
              </w:rPr>
              <w:t>634</w:t>
            </w:r>
          </w:p>
        </w:tc>
        <w:tc>
          <w:tcPr>
            <w:tcW w:w="4243" w:type="pct"/>
            <w:shd w:val="clear" w:color="auto" w:fill="auto"/>
          </w:tcPr>
          <w:p w14:paraId="01057861" w14:textId="77777777" w:rsidR="00750A45" w:rsidRPr="0048482C" w:rsidRDefault="00750A45" w:rsidP="00C16013">
            <w:pPr>
              <w:rPr>
                <w:rFonts w:cstheme="minorHAnsi"/>
              </w:rPr>
            </w:pPr>
            <w:r w:rsidRPr="0048482C">
              <w:rPr>
                <w:rFonts w:cstheme="minorHAnsi"/>
              </w:rPr>
              <w:t>Výdaj materiálu prírastok konsignácie odberateľa</w:t>
            </w:r>
          </w:p>
        </w:tc>
      </w:tr>
      <w:tr w:rsidR="00750A45" w:rsidRPr="0048482C" w14:paraId="354E1595" w14:textId="77777777" w:rsidTr="00C16013">
        <w:tc>
          <w:tcPr>
            <w:tcW w:w="757" w:type="pct"/>
            <w:shd w:val="clear" w:color="auto" w:fill="auto"/>
          </w:tcPr>
          <w:p w14:paraId="5EA17919" w14:textId="77777777" w:rsidR="00750A45" w:rsidRPr="0048482C" w:rsidRDefault="00750A45" w:rsidP="00C16013">
            <w:pPr>
              <w:rPr>
                <w:rFonts w:cstheme="minorHAnsi"/>
              </w:rPr>
            </w:pPr>
            <w:r w:rsidRPr="0048482C">
              <w:rPr>
                <w:rFonts w:cstheme="minorHAnsi"/>
              </w:rPr>
              <w:t>701</w:t>
            </w:r>
          </w:p>
        </w:tc>
        <w:tc>
          <w:tcPr>
            <w:tcW w:w="4243" w:type="pct"/>
            <w:shd w:val="clear" w:color="auto" w:fill="auto"/>
          </w:tcPr>
          <w:p w14:paraId="73AFAB5D" w14:textId="1CD2C38B" w:rsidR="00750A45" w:rsidRPr="0048482C" w:rsidRDefault="00750A45" w:rsidP="00C16013">
            <w:pPr>
              <w:rPr>
                <w:rFonts w:cstheme="minorHAnsi"/>
              </w:rPr>
            </w:pPr>
            <w:r w:rsidRPr="0048482C">
              <w:rPr>
                <w:rFonts w:cstheme="minorHAnsi"/>
              </w:rPr>
              <w:t>Príjem materiálu na inventúr</w:t>
            </w:r>
            <w:r w:rsidR="0088166B" w:rsidRPr="0048482C">
              <w:rPr>
                <w:rFonts w:cstheme="minorHAnsi"/>
              </w:rPr>
              <w:t>ny sklad</w:t>
            </w:r>
          </w:p>
        </w:tc>
      </w:tr>
      <w:tr w:rsidR="00750A45" w:rsidRPr="0048482C" w14:paraId="23722A47" w14:textId="77777777" w:rsidTr="00C16013">
        <w:tc>
          <w:tcPr>
            <w:tcW w:w="757" w:type="pct"/>
            <w:shd w:val="clear" w:color="auto" w:fill="auto"/>
          </w:tcPr>
          <w:p w14:paraId="0F9EC648" w14:textId="77777777" w:rsidR="00750A45" w:rsidRPr="0048482C" w:rsidRDefault="00750A45" w:rsidP="00C16013">
            <w:pPr>
              <w:rPr>
                <w:rFonts w:cstheme="minorHAnsi"/>
              </w:rPr>
            </w:pPr>
            <w:r w:rsidRPr="0048482C">
              <w:rPr>
                <w:rFonts w:cstheme="minorHAnsi"/>
              </w:rPr>
              <w:t>702</w:t>
            </w:r>
          </w:p>
        </w:tc>
        <w:tc>
          <w:tcPr>
            <w:tcW w:w="4243" w:type="pct"/>
            <w:shd w:val="clear" w:color="auto" w:fill="auto"/>
          </w:tcPr>
          <w:p w14:paraId="592960C4" w14:textId="331C6FBD" w:rsidR="00750A45" w:rsidRPr="0048482C" w:rsidRDefault="00750A45" w:rsidP="00C16013">
            <w:pPr>
              <w:rPr>
                <w:rFonts w:cstheme="minorHAnsi"/>
              </w:rPr>
            </w:pPr>
            <w:r w:rsidRPr="0048482C">
              <w:rPr>
                <w:rFonts w:cstheme="minorHAnsi"/>
              </w:rPr>
              <w:t>Výdaj materiálu z</w:t>
            </w:r>
            <w:r w:rsidR="0088166B" w:rsidRPr="0048482C">
              <w:rPr>
                <w:rFonts w:cstheme="minorHAnsi"/>
              </w:rPr>
              <w:t> </w:t>
            </w:r>
            <w:r w:rsidRPr="0048482C">
              <w:rPr>
                <w:rFonts w:cstheme="minorHAnsi"/>
              </w:rPr>
              <w:t>inventúr</w:t>
            </w:r>
            <w:r w:rsidR="0088166B" w:rsidRPr="0048482C">
              <w:rPr>
                <w:rFonts w:cstheme="minorHAnsi"/>
              </w:rPr>
              <w:t>ny sklad</w:t>
            </w:r>
          </w:p>
        </w:tc>
      </w:tr>
      <w:tr w:rsidR="00750A45" w:rsidRPr="0048482C" w14:paraId="49995F87" w14:textId="77777777" w:rsidTr="00C16013">
        <w:tc>
          <w:tcPr>
            <w:tcW w:w="757" w:type="pct"/>
            <w:shd w:val="clear" w:color="auto" w:fill="auto"/>
          </w:tcPr>
          <w:p w14:paraId="6DCCAEEC" w14:textId="77777777" w:rsidR="00750A45" w:rsidRPr="0048482C" w:rsidRDefault="00750A45" w:rsidP="00C16013">
            <w:pPr>
              <w:rPr>
                <w:rFonts w:cstheme="minorHAnsi"/>
              </w:rPr>
            </w:pPr>
            <w:r w:rsidRPr="0048482C">
              <w:rPr>
                <w:rFonts w:cstheme="minorHAnsi"/>
              </w:rPr>
              <w:t>703</w:t>
            </w:r>
          </w:p>
        </w:tc>
        <w:tc>
          <w:tcPr>
            <w:tcW w:w="4243" w:type="pct"/>
            <w:shd w:val="clear" w:color="auto" w:fill="auto"/>
          </w:tcPr>
          <w:p w14:paraId="605F785D" w14:textId="64F769EB" w:rsidR="00750A45" w:rsidRPr="0048482C" w:rsidRDefault="00750A45" w:rsidP="00C16013">
            <w:pPr>
              <w:rPr>
                <w:rFonts w:cstheme="minorHAnsi"/>
              </w:rPr>
            </w:pPr>
            <w:r w:rsidRPr="0048482C">
              <w:rPr>
                <w:rFonts w:cstheme="minorHAnsi"/>
              </w:rPr>
              <w:t>Príjem materiálu z</w:t>
            </w:r>
            <w:r w:rsidR="0088166B" w:rsidRPr="0048482C">
              <w:rPr>
                <w:rFonts w:cstheme="minorHAnsi"/>
              </w:rPr>
              <w:t> </w:t>
            </w:r>
            <w:r w:rsidRPr="0048482C">
              <w:rPr>
                <w:rFonts w:cstheme="minorHAnsi"/>
              </w:rPr>
              <w:t>invent</w:t>
            </w:r>
            <w:r w:rsidR="00190847" w:rsidRPr="0048482C">
              <w:rPr>
                <w:rFonts w:cstheme="minorHAnsi"/>
              </w:rPr>
              <w:t>ú</w:t>
            </w:r>
            <w:r w:rsidRPr="0048482C">
              <w:rPr>
                <w:rFonts w:cstheme="minorHAnsi"/>
              </w:rPr>
              <w:t>r</w:t>
            </w:r>
            <w:r w:rsidR="0088166B" w:rsidRPr="0048482C">
              <w:rPr>
                <w:rFonts w:cstheme="minorHAnsi"/>
              </w:rPr>
              <w:t>y kontrola kvality</w:t>
            </w:r>
          </w:p>
        </w:tc>
      </w:tr>
      <w:tr w:rsidR="00750A45" w:rsidRPr="0048482C" w14:paraId="34F85E0C" w14:textId="77777777" w:rsidTr="00C16013">
        <w:tc>
          <w:tcPr>
            <w:tcW w:w="757" w:type="pct"/>
            <w:shd w:val="clear" w:color="auto" w:fill="auto"/>
          </w:tcPr>
          <w:p w14:paraId="1BF28C6C" w14:textId="77777777" w:rsidR="00750A45" w:rsidRPr="0048482C" w:rsidRDefault="00750A45" w:rsidP="00C16013">
            <w:pPr>
              <w:rPr>
                <w:rFonts w:cstheme="minorHAnsi"/>
              </w:rPr>
            </w:pPr>
            <w:r w:rsidRPr="0048482C">
              <w:rPr>
                <w:rFonts w:cstheme="minorHAnsi"/>
              </w:rPr>
              <w:t>704</w:t>
            </w:r>
          </w:p>
        </w:tc>
        <w:tc>
          <w:tcPr>
            <w:tcW w:w="4243" w:type="pct"/>
            <w:shd w:val="clear" w:color="auto" w:fill="auto"/>
          </w:tcPr>
          <w:p w14:paraId="4301BE8F" w14:textId="02A7486C" w:rsidR="00750A45" w:rsidRPr="0048482C" w:rsidRDefault="00750A45" w:rsidP="00C16013">
            <w:pPr>
              <w:rPr>
                <w:rFonts w:cstheme="minorHAnsi"/>
              </w:rPr>
            </w:pPr>
            <w:r w:rsidRPr="0048482C">
              <w:rPr>
                <w:rFonts w:cstheme="minorHAnsi"/>
              </w:rPr>
              <w:t>Výdaj materiálu z</w:t>
            </w:r>
            <w:r w:rsidR="00190847" w:rsidRPr="0048482C">
              <w:rPr>
                <w:rFonts w:cstheme="minorHAnsi"/>
              </w:rPr>
              <w:t> </w:t>
            </w:r>
            <w:r w:rsidRPr="0048482C">
              <w:rPr>
                <w:rFonts w:cstheme="minorHAnsi"/>
              </w:rPr>
              <w:t>inventúr</w:t>
            </w:r>
            <w:r w:rsidR="00190847" w:rsidRPr="0048482C">
              <w:rPr>
                <w:rFonts w:cstheme="minorHAnsi"/>
              </w:rPr>
              <w:t>y kontrola kvality</w:t>
            </w:r>
          </w:p>
        </w:tc>
      </w:tr>
      <w:tr w:rsidR="00750A45" w:rsidRPr="0048482C" w14:paraId="3CFA8C8C" w14:textId="77777777" w:rsidTr="00C16013">
        <w:tc>
          <w:tcPr>
            <w:tcW w:w="757" w:type="pct"/>
            <w:shd w:val="clear" w:color="auto" w:fill="auto"/>
          </w:tcPr>
          <w:p w14:paraId="373CD3FE" w14:textId="77777777" w:rsidR="00750A45" w:rsidRPr="0048482C" w:rsidRDefault="00750A45" w:rsidP="00C16013">
            <w:pPr>
              <w:rPr>
                <w:rFonts w:cstheme="minorHAnsi"/>
              </w:rPr>
            </w:pPr>
            <w:r w:rsidRPr="0048482C">
              <w:rPr>
                <w:rFonts w:cstheme="minorHAnsi"/>
              </w:rPr>
              <w:t>707</w:t>
            </w:r>
          </w:p>
        </w:tc>
        <w:tc>
          <w:tcPr>
            <w:tcW w:w="4243" w:type="pct"/>
            <w:shd w:val="clear" w:color="auto" w:fill="auto"/>
          </w:tcPr>
          <w:p w14:paraId="339D84C0" w14:textId="669207DC" w:rsidR="00750A45" w:rsidRPr="0048482C" w:rsidRDefault="00750A45" w:rsidP="00C16013">
            <w:pPr>
              <w:rPr>
                <w:rFonts w:cstheme="minorHAnsi"/>
              </w:rPr>
            </w:pPr>
            <w:r w:rsidRPr="0048482C">
              <w:rPr>
                <w:rFonts w:cstheme="minorHAnsi"/>
              </w:rPr>
              <w:t>Príjem materiálu z</w:t>
            </w:r>
            <w:r w:rsidR="00190847" w:rsidRPr="0048482C">
              <w:rPr>
                <w:rFonts w:cstheme="minorHAnsi"/>
              </w:rPr>
              <w:t> </w:t>
            </w:r>
            <w:r w:rsidRPr="0048482C">
              <w:rPr>
                <w:rFonts w:cstheme="minorHAnsi"/>
              </w:rPr>
              <w:t>inventúr</w:t>
            </w:r>
            <w:r w:rsidR="00190847" w:rsidRPr="0048482C">
              <w:rPr>
                <w:rFonts w:cstheme="minorHAnsi"/>
              </w:rPr>
              <w:t>y blokované</w:t>
            </w:r>
          </w:p>
        </w:tc>
      </w:tr>
      <w:tr w:rsidR="00750A45" w:rsidRPr="0048482C" w14:paraId="4DCFA290" w14:textId="77777777" w:rsidTr="00C16013">
        <w:tc>
          <w:tcPr>
            <w:tcW w:w="757" w:type="pct"/>
            <w:shd w:val="clear" w:color="auto" w:fill="auto"/>
          </w:tcPr>
          <w:p w14:paraId="72EEA5AE" w14:textId="77777777" w:rsidR="00750A45" w:rsidRPr="0048482C" w:rsidRDefault="00750A45" w:rsidP="00C16013">
            <w:pPr>
              <w:rPr>
                <w:rFonts w:cstheme="minorHAnsi"/>
              </w:rPr>
            </w:pPr>
            <w:r w:rsidRPr="0048482C">
              <w:rPr>
                <w:rFonts w:cstheme="minorHAnsi"/>
              </w:rPr>
              <w:t>708</w:t>
            </w:r>
          </w:p>
        </w:tc>
        <w:tc>
          <w:tcPr>
            <w:tcW w:w="4243" w:type="pct"/>
            <w:shd w:val="clear" w:color="auto" w:fill="auto"/>
          </w:tcPr>
          <w:p w14:paraId="485707B6" w14:textId="0B447EB6" w:rsidR="00750A45" w:rsidRPr="0048482C" w:rsidRDefault="00750A45" w:rsidP="00C16013">
            <w:pPr>
              <w:rPr>
                <w:rFonts w:cstheme="minorHAnsi"/>
              </w:rPr>
            </w:pPr>
            <w:r w:rsidRPr="0048482C">
              <w:rPr>
                <w:rFonts w:cstheme="minorHAnsi"/>
              </w:rPr>
              <w:t>Výdaj materiálu z</w:t>
            </w:r>
            <w:r w:rsidR="00F87F9C" w:rsidRPr="0048482C">
              <w:rPr>
                <w:rFonts w:cstheme="minorHAnsi"/>
              </w:rPr>
              <w:t> </w:t>
            </w:r>
            <w:r w:rsidRPr="0048482C">
              <w:rPr>
                <w:rFonts w:cstheme="minorHAnsi"/>
              </w:rPr>
              <w:t>inventúr</w:t>
            </w:r>
            <w:r w:rsidR="00F87F9C" w:rsidRPr="0048482C">
              <w:rPr>
                <w:rFonts w:cstheme="minorHAnsi"/>
              </w:rPr>
              <w:t>y blokované</w:t>
            </w:r>
          </w:p>
        </w:tc>
      </w:tr>
    </w:tbl>
    <w:p w14:paraId="319C5929" w14:textId="77777777" w:rsidR="00750A45" w:rsidRPr="0048482C" w:rsidRDefault="00750A45" w:rsidP="00750A45">
      <w:pPr>
        <w:rPr>
          <w:rFonts w:cstheme="minorHAnsi"/>
        </w:rPr>
      </w:pPr>
    </w:p>
    <w:p w14:paraId="5615547B" w14:textId="77777777" w:rsidR="00750A45" w:rsidRPr="0048482C" w:rsidRDefault="00750A45" w:rsidP="00750A45">
      <w:pPr>
        <w:rPr>
          <w:rFonts w:cstheme="minorHAnsi"/>
        </w:rPr>
      </w:pPr>
      <w:r w:rsidRPr="0048482C">
        <w:rPr>
          <w:rFonts w:cstheme="minorHAnsi"/>
        </w:rPr>
        <w:t xml:space="preserve">Ostatné druhy pohybu budú nastavené v závislosti od potrieb organizácii v CES. Predpokladá sa, že k štandardným druhom pohybu budú pribúdať zákaznícke druhy pohybu, ktoré budú mať označenie 9xx. </w:t>
      </w:r>
    </w:p>
    <w:p w14:paraId="0B56E3AE" w14:textId="6F6B71BC" w:rsidR="00750A45" w:rsidRPr="0048482C" w:rsidRDefault="00750A45" w:rsidP="00750A45">
      <w:pPr>
        <w:rPr>
          <w:rFonts w:cstheme="minorHAnsi"/>
        </w:rPr>
      </w:pPr>
      <w:r w:rsidRPr="0048482C">
        <w:rPr>
          <w:rFonts w:cstheme="minorHAnsi"/>
        </w:rPr>
        <w:t>Kompletný zoznam štandardných druhov pohybu je uvedený v prílohe č. 5</w:t>
      </w:r>
      <w:r w:rsidR="00F75A44" w:rsidRPr="0048482C">
        <w:rPr>
          <w:rFonts w:cstheme="minorHAnsi"/>
        </w:rPr>
        <w:t xml:space="preserve"> </w:t>
      </w:r>
      <w:r w:rsidR="000B1A51" w:rsidRPr="0048482C">
        <w:rPr>
          <w:rFonts w:cstheme="minorHAnsi"/>
        </w:rPr>
        <w:t>(CES_M09_KZC001_Druh_pohybu)</w:t>
      </w:r>
      <w:r w:rsidRPr="0048482C">
        <w:rPr>
          <w:rFonts w:cstheme="minorHAnsi"/>
        </w:rPr>
        <w:t>.</w:t>
      </w:r>
    </w:p>
    <w:p w14:paraId="1F693A64" w14:textId="7D2175AF" w:rsidR="00750A45" w:rsidRPr="0048482C" w:rsidRDefault="00750A45" w:rsidP="00750A45">
      <w:pPr>
        <w:rPr>
          <w:rFonts w:cstheme="minorHAnsi"/>
        </w:rPr>
      </w:pPr>
    </w:p>
    <w:p w14:paraId="07ACA580" w14:textId="1E370CCC" w:rsidR="0050161D" w:rsidRPr="0048482C" w:rsidRDefault="0050161D" w:rsidP="00750A45">
      <w:pPr>
        <w:rPr>
          <w:rFonts w:cstheme="minorHAnsi"/>
        </w:rPr>
      </w:pPr>
    </w:p>
    <w:p w14:paraId="40F2B298" w14:textId="56DDEA00" w:rsidR="0050161D" w:rsidRPr="0048482C" w:rsidRDefault="0050161D" w:rsidP="00750A45">
      <w:pPr>
        <w:rPr>
          <w:rFonts w:cstheme="minorHAnsi"/>
        </w:rPr>
      </w:pPr>
    </w:p>
    <w:p w14:paraId="1A66F385" w14:textId="3A9A15E2" w:rsidR="0050161D" w:rsidRPr="0048482C" w:rsidRDefault="0050161D" w:rsidP="00750A45">
      <w:pPr>
        <w:rPr>
          <w:rFonts w:cstheme="minorHAnsi"/>
        </w:rPr>
      </w:pPr>
    </w:p>
    <w:p w14:paraId="4446647B" w14:textId="37947F89" w:rsidR="0050161D" w:rsidRPr="0048482C" w:rsidRDefault="0050161D" w:rsidP="00750A45">
      <w:pPr>
        <w:rPr>
          <w:rFonts w:cstheme="minorHAnsi"/>
        </w:rPr>
      </w:pPr>
    </w:p>
    <w:p w14:paraId="56ED7147" w14:textId="7AE36EED" w:rsidR="0050161D" w:rsidRPr="0048482C" w:rsidRDefault="0050161D" w:rsidP="00750A45">
      <w:pPr>
        <w:rPr>
          <w:rFonts w:cstheme="minorHAnsi"/>
        </w:rPr>
      </w:pPr>
    </w:p>
    <w:p w14:paraId="022365A0" w14:textId="1B546F5B" w:rsidR="0050161D" w:rsidRPr="0048482C" w:rsidRDefault="0050161D" w:rsidP="00750A45">
      <w:pPr>
        <w:rPr>
          <w:rFonts w:cstheme="minorHAnsi"/>
        </w:rPr>
      </w:pPr>
    </w:p>
    <w:p w14:paraId="22F1E04D" w14:textId="77777777" w:rsidR="00750A45" w:rsidRPr="0048482C" w:rsidRDefault="00750A45" w:rsidP="00750A45">
      <w:pPr>
        <w:pStyle w:val="Heading33"/>
        <w:rPr>
          <w:rFonts w:cstheme="minorHAnsi"/>
        </w:rPr>
      </w:pPr>
      <w:bookmarkStart w:id="49" w:name="_Toc102157358"/>
      <w:r w:rsidRPr="0048482C">
        <w:rPr>
          <w:rFonts w:cstheme="minorHAnsi"/>
        </w:rPr>
        <w:t>Operácia</w:t>
      </w:r>
      <w:bookmarkEnd w:id="49"/>
    </w:p>
    <w:p w14:paraId="447FE0DE" w14:textId="706D3B75" w:rsidR="001444E1" w:rsidRPr="0048482C" w:rsidRDefault="001444E1" w:rsidP="00750A45">
      <w:pPr>
        <w:ind w:left="113"/>
        <w:rPr>
          <w:rFonts w:cstheme="minorHAnsi"/>
        </w:rPr>
      </w:pPr>
      <w:r w:rsidRPr="0048482C">
        <w:rPr>
          <w:rFonts w:cstheme="minorHAnsi"/>
        </w:rPr>
        <w:t>Označenie v zozname číselníkov: M09_KZC_014</w:t>
      </w:r>
    </w:p>
    <w:p w14:paraId="3436B8E0" w14:textId="4283BBBF" w:rsidR="00750A45" w:rsidRPr="0048482C" w:rsidRDefault="00750A45" w:rsidP="00750A45">
      <w:pPr>
        <w:ind w:left="113"/>
        <w:rPr>
          <w:rFonts w:cstheme="minorHAnsi"/>
        </w:rPr>
      </w:pPr>
      <w:r w:rsidRPr="0048482C">
        <w:rPr>
          <w:rFonts w:cstheme="minorHAnsi"/>
        </w:rPr>
        <w:t>Operácia  v prostredí vedenia zásob predstavuje činnosť, ktorá sa vykonáva. V CES sú dostupné tieto operácie:</w:t>
      </w:r>
    </w:p>
    <w:p w14:paraId="325F271E" w14:textId="77777777" w:rsidR="00750A45" w:rsidRPr="0048482C" w:rsidRDefault="00750A45" w:rsidP="00750A45">
      <w:pPr>
        <w:ind w:left="113"/>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88"/>
        <w:gridCol w:w="7779"/>
      </w:tblGrid>
      <w:tr w:rsidR="00750A45" w:rsidRPr="0048482C" w14:paraId="641807A3" w14:textId="77777777" w:rsidTr="00C16013">
        <w:trPr>
          <w:trHeight w:val="335"/>
          <w:tblHeader/>
        </w:trPr>
        <w:tc>
          <w:tcPr>
            <w:tcW w:w="757" w:type="pct"/>
            <w:tcBorders>
              <w:top w:val="double" w:sz="6" w:space="0" w:color="000000"/>
              <w:left w:val="double" w:sz="6" w:space="0" w:color="000000"/>
              <w:bottom w:val="single" w:sz="6" w:space="0" w:color="000000"/>
              <w:right w:val="single" w:sz="6" w:space="0" w:color="000000"/>
            </w:tcBorders>
            <w:shd w:val="clear" w:color="auto" w:fill="D9D9D9" w:themeFill="background1" w:themeFillShade="D9"/>
            <w:vAlign w:val="center"/>
          </w:tcPr>
          <w:p w14:paraId="076C7727" w14:textId="77777777" w:rsidR="00750A45" w:rsidRPr="0048482C" w:rsidRDefault="00750A45" w:rsidP="00C16013">
            <w:pPr>
              <w:rPr>
                <w:rFonts w:cstheme="minorHAnsi"/>
                <w:b/>
              </w:rPr>
            </w:pPr>
            <w:r w:rsidRPr="0048482C">
              <w:rPr>
                <w:rFonts w:cstheme="minorHAnsi"/>
                <w:b/>
              </w:rPr>
              <w:t>Znak operácie</w:t>
            </w:r>
          </w:p>
        </w:tc>
        <w:tc>
          <w:tcPr>
            <w:tcW w:w="4243" w:type="pct"/>
            <w:tcBorders>
              <w:top w:val="double" w:sz="6" w:space="0" w:color="000000"/>
              <w:left w:val="single" w:sz="6" w:space="0" w:color="000000"/>
              <w:bottom w:val="single" w:sz="6" w:space="0" w:color="000000"/>
              <w:right w:val="double" w:sz="6" w:space="0" w:color="000000"/>
            </w:tcBorders>
            <w:shd w:val="clear" w:color="auto" w:fill="D9D9D9" w:themeFill="background1" w:themeFillShade="D9"/>
            <w:vAlign w:val="center"/>
          </w:tcPr>
          <w:p w14:paraId="6723D10F" w14:textId="77777777" w:rsidR="00750A45" w:rsidRPr="0048482C" w:rsidRDefault="00750A45" w:rsidP="00C16013">
            <w:pPr>
              <w:rPr>
                <w:rFonts w:cstheme="minorHAnsi"/>
                <w:b/>
              </w:rPr>
            </w:pPr>
            <w:r w:rsidRPr="0048482C">
              <w:rPr>
                <w:rFonts w:cstheme="minorHAnsi"/>
                <w:b/>
              </w:rPr>
              <w:t>Popis operácie</w:t>
            </w:r>
          </w:p>
        </w:tc>
      </w:tr>
      <w:tr w:rsidR="00750A45" w:rsidRPr="0048482C" w14:paraId="71EACEB1" w14:textId="77777777" w:rsidTr="00C16013">
        <w:tc>
          <w:tcPr>
            <w:tcW w:w="757" w:type="pct"/>
            <w:shd w:val="clear" w:color="auto" w:fill="auto"/>
          </w:tcPr>
          <w:p w14:paraId="08E9D43B" w14:textId="77777777" w:rsidR="00750A45" w:rsidRPr="0048482C" w:rsidRDefault="00750A45" w:rsidP="00C16013">
            <w:pPr>
              <w:rPr>
                <w:rFonts w:cstheme="minorHAnsi"/>
              </w:rPr>
            </w:pPr>
            <w:r w:rsidRPr="0048482C">
              <w:rPr>
                <w:rFonts w:cstheme="minorHAnsi"/>
              </w:rPr>
              <w:t>A01</w:t>
            </w:r>
          </w:p>
        </w:tc>
        <w:tc>
          <w:tcPr>
            <w:tcW w:w="4243" w:type="pct"/>
            <w:shd w:val="clear" w:color="auto" w:fill="auto"/>
          </w:tcPr>
          <w:p w14:paraId="0D7F9103" w14:textId="77777777" w:rsidR="00750A45" w:rsidRPr="0048482C" w:rsidRDefault="00750A45" w:rsidP="00C16013">
            <w:pPr>
              <w:rPr>
                <w:rFonts w:cstheme="minorHAnsi"/>
                <w:lang w:eastAsia="sk-SK"/>
              </w:rPr>
            </w:pPr>
            <w:r w:rsidRPr="0048482C">
              <w:rPr>
                <w:rFonts w:cstheme="minorHAnsi"/>
              </w:rPr>
              <w:t>Príjem materiálu</w:t>
            </w:r>
          </w:p>
        </w:tc>
      </w:tr>
      <w:tr w:rsidR="00750A45" w:rsidRPr="0048482C" w14:paraId="5B32281F" w14:textId="77777777" w:rsidTr="00C16013">
        <w:tc>
          <w:tcPr>
            <w:tcW w:w="757" w:type="pct"/>
            <w:shd w:val="clear" w:color="auto" w:fill="auto"/>
          </w:tcPr>
          <w:p w14:paraId="58085BC1" w14:textId="77777777" w:rsidR="00750A45" w:rsidRPr="0048482C" w:rsidRDefault="00750A45" w:rsidP="00C16013">
            <w:pPr>
              <w:rPr>
                <w:rFonts w:cstheme="minorHAnsi"/>
              </w:rPr>
            </w:pPr>
            <w:r w:rsidRPr="0048482C">
              <w:rPr>
                <w:rFonts w:cstheme="minorHAnsi"/>
              </w:rPr>
              <w:t>A02</w:t>
            </w:r>
          </w:p>
        </w:tc>
        <w:tc>
          <w:tcPr>
            <w:tcW w:w="4243" w:type="pct"/>
            <w:shd w:val="clear" w:color="auto" w:fill="auto"/>
          </w:tcPr>
          <w:p w14:paraId="53B4D3E7" w14:textId="77777777" w:rsidR="00750A45" w:rsidRPr="0048482C" w:rsidRDefault="00750A45" w:rsidP="00C16013">
            <w:pPr>
              <w:rPr>
                <w:rFonts w:cstheme="minorHAnsi"/>
                <w:lang w:eastAsia="sk-SK"/>
              </w:rPr>
            </w:pPr>
            <w:r w:rsidRPr="0048482C">
              <w:rPr>
                <w:rFonts w:cstheme="minorHAnsi"/>
              </w:rPr>
              <w:t>Vrátená dodávka</w:t>
            </w:r>
          </w:p>
        </w:tc>
      </w:tr>
      <w:tr w:rsidR="00750A45" w:rsidRPr="0048482C" w14:paraId="54588EBC" w14:textId="77777777" w:rsidTr="00C16013">
        <w:tc>
          <w:tcPr>
            <w:tcW w:w="757" w:type="pct"/>
            <w:shd w:val="clear" w:color="auto" w:fill="auto"/>
          </w:tcPr>
          <w:p w14:paraId="2E3A19FC" w14:textId="77777777" w:rsidR="00750A45" w:rsidRPr="0048482C" w:rsidRDefault="00750A45" w:rsidP="00C16013">
            <w:pPr>
              <w:rPr>
                <w:rFonts w:cstheme="minorHAnsi"/>
              </w:rPr>
            </w:pPr>
            <w:r w:rsidRPr="0048482C">
              <w:rPr>
                <w:rFonts w:cstheme="minorHAnsi"/>
              </w:rPr>
              <w:t>A03</w:t>
            </w:r>
          </w:p>
        </w:tc>
        <w:tc>
          <w:tcPr>
            <w:tcW w:w="4243" w:type="pct"/>
            <w:shd w:val="clear" w:color="auto" w:fill="auto"/>
          </w:tcPr>
          <w:p w14:paraId="0603A188" w14:textId="77777777" w:rsidR="00750A45" w:rsidRPr="0048482C" w:rsidRDefault="00750A45" w:rsidP="00C16013">
            <w:pPr>
              <w:rPr>
                <w:rFonts w:cstheme="minorHAnsi"/>
                <w:lang w:eastAsia="sk-SK"/>
              </w:rPr>
            </w:pPr>
            <w:r w:rsidRPr="0048482C">
              <w:rPr>
                <w:rFonts w:cstheme="minorHAnsi"/>
              </w:rPr>
              <w:t>Storno</w:t>
            </w:r>
          </w:p>
        </w:tc>
      </w:tr>
      <w:tr w:rsidR="00750A45" w:rsidRPr="0048482C" w14:paraId="78A17C7F" w14:textId="77777777" w:rsidTr="00C16013">
        <w:tc>
          <w:tcPr>
            <w:tcW w:w="757" w:type="pct"/>
            <w:shd w:val="clear" w:color="auto" w:fill="auto"/>
          </w:tcPr>
          <w:p w14:paraId="6468A234" w14:textId="77777777" w:rsidR="00750A45" w:rsidRPr="0048482C" w:rsidRDefault="00750A45" w:rsidP="00C16013">
            <w:pPr>
              <w:rPr>
                <w:rFonts w:cstheme="minorHAnsi"/>
              </w:rPr>
            </w:pPr>
            <w:r w:rsidRPr="0048482C">
              <w:rPr>
                <w:rFonts w:cstheme="minorHAnsi"/>
              </w:rPr>
              <w:t>A04</w:t>
            </w:r>
          </w:p>
        </w:tc>
        <w:tc>
          <w:tcPr>
            <w:tcW w:w="4243" w:type="pct"/>
            <w:shd w:val="clear" w:color="auto" w:fill="auto"/>
          </w:tcPr>
          <w:p w14:paraId="1D2391EA" w14:textId="77777777" w:rsidR="00750A45" w:rsidRPr="0048482C" w:rsidRDefault="00750A45" w:rsidP="00C16013">
            <w:pPr>
              <w:rPr>
                <w:rFonts w:cstheme="minorHAnsi"/>
              </w:rPr>
            </w:pPr>
            <w:r w:rsidRPr="0048482C">
              <w:rPr>
                <w:rFonts w:cstheme="minorHAnsi"/>
              </w:rPr>
              <w:t>Zobrazenie</w:t>
            </w:r>
          </w:p>
        </w:tc>
      </w:tr>
      <w:tr w:rsidR="00750A45" w:rsidRPr="0048482C" w14:paraId="100640B4" w14:textId="77777777" w:rsidTr="00C16013">
        <w:tc>
          <w:tcPr>
            <w:tcW w:w="757" w:type="pct"/>
            <w:shd w:val="clear" w:color="auto" w:fill="auto"/>
          </w:tcPr>
          <w:p w14:paraId="663200B5" w14:textId="77777777" w:rsidR="00750A45" w:rsidRPr="0048482C" w:rsidRDefault="00750A45" w:rsidP="00C16013">
            <w:pPr>
              <w:rPr>
                <w:rFonts w:cstheme="minorHAnsi"/>
              </w:rPr>
            </w:pPr>
            <w:r w:rsidRPr="0048482C">
              <w:rPr>
                <w:rFonts w:cstheme="minorHAnsi"/>
              </w:rPr>
              <w:t>A06</w:t>
            </w:r>
          </w:p>
        </w:tc>
        <w:tc>
          <w:tcPr>
            <w:tcW w:w="4243" w:type="pct"/>
            <w:shd w:val="clear" w:color="auto" w:fill="auto"/>
          </w:tcPr>
          <w:p w14:paraId="2752013D" w14:textId="77777777" w:rsidR="00750A45" w:rsidRPr="0048482C" w:rsidRDefault="00750A45" w:rsidP="00C16013">
            <w:pPr>
              <w:rPr>
                <w:rFonts w:cstheme="minorHAnsi"/>
              </w:rPr>
            </w:pPr>
            <w:r w:rsidRPr="0048482C">
              <w:rPr>
                <w:rFonts w:cstheme="minorHAnsi"/>
              </w:rPr>
              <w:t>Dodatočná dodávka</w:t>
            </w:r>
          </w:p>
        </w:tc>
      </w:tr>
      <w:tr w:rsidR="00750A45" w:rsidRPr="0048482C" w14:paraId="18C30B6F" w14:textId="77777777" w:rsidTr="00C16013">
        <w:tc>
          <w:tcPr>
            <w:tcW w:w="757" w:type="pct"/>
            <w:shd w:val="clear" w:color="auto" w:fill="auto"/>
          </w:tcPr>
          <w:p w14:paraId="5AECEE10" w14:textId="77777777" w:rsidR="00750A45" w:rsidRPr="0048482C" w:rsidRDefault="00750A45" w:rsidP="00C16013">
            <w:pPr>
              <w:rPr>
                <w:rFonts w:cstheme="minorHAnsi"/>
              </w:rPr>
            </w:pPr>
            <w:r w:rsidRPr="0048482C">
              <w:rPr>
                <w:rFonts w:cstheme="minorHAnsi"/>
              </w:rPr>
              <w:t>A07</w:t>
            </w:r>
          </w:p>
        </w:tc>
        <w:tc>
          <w:tcPr>
            <w:tcW w:w="4243" w:type="pct"/>
            <w:shd w:val="clear" w:color="auto" w:fill="auto"/>
          </w:tcPr>
          <w:p w14:paraId="4E75D040" w14:textId="77777777" w:rsidR="00750A45" w:rsidRPr="0048482C" w:rsidRDefault="00750A45" w:rsidP="00C16013">
            <w:pPr>
              <w:rPr>
                <w:rFonts w:cstheme="minorHAnsi"/>
              </w:rPr>
            </w:pPr>
            <w:r w:rsidRPr="0048482C">
              <w:rPr>
                <w:rFonts w:cstheme="minorHAnsi"/>
              </w:rPr>
              <w:t>Výdaj materiálu</w:t>
            </w:r>
          </w:p>
        </w:tc>
      </w:tr>
      <w:tr w:rsidR="00750A45" w:rsidRPr="0048482C" w14:paraId="6BEE7507" w14:textId="77777777" w:rsidTr="00C16013">
        <w:tc>
          <w:tcPr>
            <w:tcW w:w="757" w:type="pct"/>
            <w:shd w:val="clear" w:color="auto" w:fill="auto"/>
          </w:tcPr>
          <w:p w14:paraId="0D9A4F2F" w14:textId="77777777" w:rsidR="00750A45" w:rsidRPr="0048482C" w:rsidRDefault="00750A45" w:rsidP="00C16013">
            <w:pPr>
              <w:rPr>
                <w:rFonts w:cstheme="minorHAnsi"/>
              </w:rPr>
            </w:pPr>
            <w:r w:rsidRPr="0048482C">
              <w:rPr>
                <w:rFonts w:cstheme="minorHAnsi"/>
              </w:rPr>
              <w:t>A08</w:t>
            </w:r>
          </w:p>
        </w:tc>
        <w:tc>
          <w:tcPr>
            <w:tcW w:w="4243" w:type="pct"/>
            <w:shd w:val="clear" w:color="auto" w:fill="auto"/>
          </w:tcPr>
          <w:p w14:paraId="73DC77D7" w14:textId="77777777" w:rsidR="00750A45" w:rsidRPr="0048482C" w:rsidRDefault="00750A45" w:rsidP="00C16013">
            <w:pPr>
              <w:rPr>
                <w:rFonts w:cstheme="minorHAnsi"/>
              </w:rPr>
            </w:pPr>
            <w:r w:rsidRPr="0048482C">
              <w:rPr>
                <w:rFonts w:cstheme="minorHAnsi"/>
              </w:rPr>
              <w:t>Preúčtovanie</w:t>
            </w:r>
          </w:p>
        </w:tc>
      </w:tr>
      <w:tr w:rsidR="00750A45" w:rsidRPr="0048482C" w14:paraId="22731C76" w14:textId="77777777" w:rsidTr="00C16013">
        <w:tc>
          <w:tcPr>
            <w:tcW w:w="757" w:type="pct"/>
            <w:shd w:val="clear" w:color="auto" w:fill="auto"/>
          </w:tcPr>
          <w:p w14:paraId="360C8C8C" w14:textId="77777777" w:rsidR="00750A45" w:rsidRPr="0048482C" w:rsidRDefault="00750A45" w:rsidP="00C16013">
            <w:pPr>
              <w:rPr>
                <w:rFonts w:cstheme="minorHAnsi"/>
              </w:rPr>
            </w:pPr>
            <w:r w:rsidRPr="0048482C">
              <w:rPr>
                <w:rFonts w:cstheme="minorHAnsi"/>
              </w:rPr>
              <w:t>A09</w:t>
            </w:r>
          </w:p>
        </w:tc>
        <w:tc>
          <w:tcPr>
            <w:tcW w:w="4243" w:type="pct"/>
            <w:shd w:val="clear" w:color="auto" w:fill="auto"/>
          </w:tcPr>
          <w:p w14:paraId="1A78AC35" w14:textId="77777777" w:rsidR="00750A45" w:rsidRPr="0048482C" w:rsidRDefault="00750A45" w:rsidP="00C16013">
            <w:pPr>
              <w:rPr>
                <w:rFonts w:cstheme="minorHAnsi"/>
              </w:rPr>
            </w:pPr>
            <w:r w:rsidRPr="0048482C">
              <w:rPr>
                <w:rFonts w:cstheme="minorHAnsi"/>
              </w:rPr>
              <w:t>Vyskladnenie</w:t>
            </w:r>
          </w:p>
        </w:tc>
      </w:tr>
      <w:tr w:rsidR="00750A45" w:rsidRPr="0048482C" w14:paraId="76221BB1" w14:textId="77777777" w:rsidTr="00C16013">
        <w:tc>
          <w:tcPr>
            <w:tcW w:w="757" w:type="pct"/>
            <w:shd w:val="clear" w:color="auto" w:fill="auto"/>
          </w:tcPr>
          <w:p w14:paraId="35179EFA" w14:textId="77777777" w:rsidR="00750A45" w:rsidRPr="0048482C" w:rsidRDefault="00750A45" w:rsidP="00C16013">
            <w:pPr>
              <w:rPr>
                <w:rFonts w:cstheme="minorHAnsi"/>
              </w:rPr>
            </w:pPr>
            <w:r w:rsidRPr="0048482C">
              <w:rPr>
                <w:rFonts w:cstheme="minorHAnsi"/>
              </w:rPr>
              <w:t>A10</w:t>
            </w:r>
          </w:p>
        </w:tc>
        <w:tc>
          <w:tcPr>
            <w:tcW w:w="4243" w:type="pct"/>
            <w:shd w:val="clear" w:color="auto" w:fill="auto"/>
          </w:tcPr>
          <w:p w14:paraId="663ABAEE" w14:textId="77777777" w:rsidR="00750A45" w:rsidRPr="0048482C" w:rsidRDefault="00750A45" w:rsidP="00C16013">
            <w:pPr>
              <w:rPr>
                <w:rFonts w:cstheme="minorHAnsi"/>
              </w:rPr>
            </w:pPr>
            <w:r w:rsidRPr="0048482C">
              <w:rPr>
                <w:rFonts w:cstheme="minorHAnsi"/>
              </w:rPr>
              <w:t>Uskladnenie</w:t>
            </w:r>
          </w:p>
        </w:tc>
      </w:tr>
      <w:tr w:rsidR="00750A45" w:rsidRPr="0048482C" w14:paraId="31372172" w14:textId="77777777" w:rsidTr="00C16013">
        <w:tc>
          <w:tcPr>
            <w:tcW w:w="757" w:type="pct"/>
            <w:shd w:val="clear" w:color="auto" w:fill="auto"/>
          </w:tcPr>
          <w:p w14:paraId="158D5056" w14:textId="77777777" w:rsidR="00750A45" w:rsidRPr="0048482C" w:rsidRDefault="00750A45" w:rsidP="00C16013">
            <w:pPr>
              <w:rPr>
                <w:rFonts w:cstheme="minorHAnsi"/>
              </w:rPr>
            </w:pPr>
            <w:r w:rsidRPr="0048482C">
              <w:rPr>
                <w:rFonts w:cstheme="minorHAnsi"/>
              </w:rPr>
              <w:t>A11</w:t>
            </w:r>
          </w:p>
        </w:tc>
        <w:tc>
          <w:tcPr>
            <w:tcW w:w="4243" w:type="pct"/>
            <w:shd w:val="clear" w:color="auto" w:fill="auto"/>
          </w:tcPr>
          <w:p w14:paraId="694FB09B" w14:textId="77777777" w:rsidR="00750A45" w:rsidRPr="0048482C" w:rsidRDefault="00750A45" w:rsidP="00C16013">
            <w:pPr>
              <w:rPr>
                <w:rFonts w:cstheme="minorHAnsi"/>
              </w:rPr>
            </w:pPr>
            <w:r w:rsidRPr="0048482C">
              <w:rPr>
                <w:rFonts w:cstheme="minorHAnsi"/>
              </w:rPr>
              <w:t>Dodatočné zúčtovanie</w:t>
            </w:r>
          </w:p>
        </w:tc>
      </w:tr>
      <w:tr w:rsidR="00750A45" w:rsidRPr="0048482C" w14:paraId="045E7FA1" w14:textId="77777777" w:rsidTr="00C16013">
        <w:tc>
          <w:tcPr>
            <w:tcW w:w="757" w:type="pct"/>
            <w:shd w:val="clear" w:color="auto" w:fill="auto"/>
          </w:tcPr>
          <w:p w14:paraId="2B0AE4E9" w14:textId="77777777" w:rsidR="00750A45" w:rsidRPr="0048482C" w:rsidRDefault="00750A45" w:rsidP="00C16013">
            <w:pPr>
              <w:rPr>
                <w:rFonts w:cstheme="minorHAnsi"/>
              </w:rPr>
            </w:pPr>
            <w:r w:rsidRPr="0048482C">
              <w:rPr>
                <w:rFonts w:cstheme="minorHAnsi"/>
              </w:rPr>
              <w:t>A12</w:t>
            </w:r>
          </w:p>
        </w:tc>
        <w:tc>
          <w:tcPr>
            <w:tcW w:w="4243" w:type="pct"/>
            <w:shd w:val="clear" w:color="auto" w:fill="auto"/>
          </w:tcPr>
          <w:p w14:paraId="5BFC97F5" w14:textId="77777777" w:rsidR="00750A45" w:rsidRPr="0048482C" w:rsidRDefault="00750A45" w:rsidP="00C16013">
            <w:pPr>
              <w:rPr>
                <w:rFonts w:cstheme="minorHAnsi"/>
              </w:rPr>
            </w:pPr>
            <w:r w:rsidRPr="0048482C">
              <w:rPr>
                <w:rFonts w:cstheme="minorHAnsi"/>
              </w:rPr>
              <w:t>Zmena</w:t>
            </w:r>
          </w:p>
        </w:tc>
      </w:tr>
    </w:tbl>
    <w:p w14:paraId="3852ED00" w14:textId="77777777" w:rsidR="00750A45" w:rsidRPr="0048482C" w:rsidRDefault="00750A45" w:rsidP="00750A45">
      <w:pPr>
        <w:rPr>
          <w:rFonts w:cstheme="minorHAnsi"/>
        </w:rPr>
      </w:pPr>
    </w:p>
    <w:p w14:paraId="605AE49A" w14:textId="77777777" w:rsidR="00750A45" w:rsidRPr="0048482C" w:rsidRDefault="00750A45" w:rsidP="00750A45">
      <w:pPr>
        <w:pStyle w:val="Heading33"/>
        <w:rPr>
          <w:rFonts w:cstheme="minorHAnsi"/>
        </w:rPr>
      </w:pPr>
      <w:bookmarkStart w:id="50" w:name="_Toc102157359"/>
      <w:r w:rsidRPr="0048482C">
        <w:rPr>
          <w:rFonts w:cstheme="minorHAnsi"/>
        </w:rPr>
        <w:t>Referenčný doklad</w:t>
      </w:r>
      <w:bookmarkEnd w:id="50"/>
    </w:p>
    <w:p w14:paraId="1D0AF32B" w14:textId="2626FCFE" w:rsidR="001444E1" w:rsidRPr="0048482C" w:rsidRDefault="001444E1" w:rsidP="00750A45">
      <w:pPr>
        <w:ind w:left="113"/>
        <w:rPr>
          <w:rFonts w:cstheme="minorHAnsi"/>
        </w:rPr>
      </w:pPr>
      <w:r w:rsidRPr="0048482C">
        <w:rPr>
          <w:rFonts w:cstheme="minorHAnsi"/>
        </w:rPr>
        <w:t>Označenie v zozname číselníkov: M09_KZC_015</w:t>
      </w:r>
    </w:p>
    <w:p w14:paraId="1A00CC5A" w14:textId="323D936F" w:rsidR="00750A45" w:rsidRPr="0048482C" w:rsidRDefault="00750A45" w:rsidP="00750A45">
      <w:pPr>
        <w:ind w:left="113"/>
        <w:rPr>
          <w:rFonts w:cstheme="minorHAnsi"/>
        </w:rPr>
      </w:pPr>
      <w:r w:rsidRPr="0048482C">
        <w:rPr>
          <w:rFonts w:cstheme="minorHAnsi"/>
        </w:rPr>
        <w:lastRenderedPageBreak/>
        <w:t>Referenčný doklad  predstavuje doklad, ku ktorému sa vykonáva Operácia (kapitola 4.</w:t>
      </w:r>
      <w:r w:rsidRPr="0048482C" w:rsidDel="00EF4B47">
        <w:rPr>
          <w:rFonts w:cstheme="minorHAnsi"/>
        </w:rPr>
        <w:t>1</w:t>
      </w:r>
      <w:r w:rsidR="00EF4B47" w:rsidRPr="0048482C">
        <w:rPr>
          <w:rFonts w:cstheme="minorHAnsi"/>
        </w:rPr>
        <w:t>2</w:t>
      </w:r>
      <w:r w:rsidRPr="0048482C">
        <w:rPr>
          <w:rFonts w:cstheme="minorHAnsi"/>
        </w:rPr>
        <w:t xml:space="preserve">.2). </w:t>
      </w:r>
    </w:p>
    <w:p w14:paraId="2BAC5B75" w14:textId="77777777" w:rsidR="00750A45" w:rsidRPr="0048482C" w:rsidRDefault="00750A45" w:rsidP="00750A45">
      <w:pPr>
        <w:ind w:left="113"/>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949"/>
        <w:gridCol w:w="4109"/>
        <w:gridCol w:w="4109"/>
      </w:tblGrid>
      <w:tr w:rsidR="00750A45" w:rsidRPr="0048482C" w14:paraId="1E4FD1E6" w14:textId="77777777" w:rsidTr="00C16013">
        <w:trPr>
          <w:trHeight w:val="639"/>
          <w:tblHeader/>
        </w:trPr>
        <w:tc>
          <w:tcPr>
            <w:tcW w:w="518" w:type="pct"/>
            <w:tcBorders>
              <w:top w:val="double" w:sz="6" w:space="0" w:color="000000"/>
              <w:left w:val="double" w:sz="6" w:space="0" w:color="000000"/>
              <w:bottom w:val="single" w:sz="6" w:space="0" w:color="000000"/>
              <w:right w:val="single" w:sz="6" w:space="0" w:color="000000"/>
            </w:tcBorders>
            <w:shd w:val="clear" w:color="auto" w:fill="D9D9D9" w:themeFill="background1" w:themeFillShade="D9"/>
            <w:vAlign w:val="center"/>
          </w:tcPr>
          <w:p w14:paraId="0E3D6B47" w14:textId="77777777" w:rsidR="00750A45" w:rsidRPr="0048482C" w:rsidRDefault="00750A45" w:rsidP="00C16013">
            <w:pPr>
              <w:rPr>
                <w:rFonts w:cstheme="minorHAnsi"/>
                <w:b/>
              </w:rPr>
            </w:pPr>
            <w:r w:rsidRPr="0048482C">
              <w:rPr>
                <w:rFonts w:cstheme="minorHAnsi"/>
                <w:b/>
              </w:rPr>
              <w:t>Znak operácie</w:t>
            </w:r>
          </w:p>
        </w:tc>
        <w:tc>
          <w:tcPr>
            <w:tcW w:w="2241" w:type="pct"/>
            <w:tcBorders>
              <w:top w:val="double" w:sz="6" w:space="0" w:color="000000"/>
              <w:left w:val="single" w:sz="6" w:space="0" w:color="000000"/>
              <w:bottom w:val="single" w:sz="6" w:space="0" w:color="000000"/>
              <w:right w:val="single" w:sz="6" w:space="0" w:color="000000"/>
            </w:tcBorders>
            <w:shd w:val="clear" w:color="auto" w:fill="D9D9D9" w:themeFill="background1" w:themeFillShade="D9"/>
          </w:tcPr>
          <w:p w14:paraId="6549391D" w14:textId="77777777" w:rsidR="00750A45" w:rsidRPr="0048482C" w:rsidRDefault="00750A45" w:rsidP="00C16013">
            <w:pPr>
              <w:rPr>
                <w:rFonts w:cstheme="minorHAnsi"/>
                <w:b/>
              </w:rPr>
            </w:pPr>
            <w:r w:rsidRPr="0048482C">
              <w:rPr>
                <w:rFonts w:cstheme="minorHAnsi"/>
                <w:b/>
              </w:rPr>
              <w:t>Znak referenčného dokladu</w:t>
            </w:r>
          </w:p>
        </w:tc>
        <w:tc>
          <w:tcPr>
            <w:tcW w:w="2241" w:type="pct"/>
            <w:tcBorders>
              <w:top w:val="double" w:sz="6" w:space="0" w:color="000000"/>
              <w:left w:val="single" w:sz="6" w:space="0" w:color="000000"/>
              <w:bottom w:val="single" w:sz="6" w:space="0" w:color="000000"/>
              <w:right w:val="double" w:sz="6" w:space="0" w:color="000000"/>
            </w:tcBorders>
            <w:shd w:val="clear" w:color="auto" w:fill="D9D9D9" w:themeFill="background1" w:themeFillShade="D9"/>
            <w:vAlign w:val="center"/>
          </w:tcPr>
          <w:p w14:paraId="452101D3" w14:textId="77777777" w:rsidR="00750A45" w:rsidRPr="0048482C" w:rsidRDefault="00750A45" w:rsidP="00C16013">
            <w:pPr>
              <w:rPr>
                <w:rFonts w:cstheme="minorHAnsi"/>
                <w:b/>
              </w:rPr>
            </w:pPr>
            <w:r w:rsidRPr="0048482C">
              <w:rPr>
                <w:rFonts w:cstheme="minorHAnsi"/>
                <w:b/>
              </w:rPr>
              <w:t>Popis referenčného dokladu</w:t>
            </w:r>
          </w:p>
        </w:tc>
      </w:tr>
      <w:tr w:rsidR="00750A45" w:rsidRPr="0048482C" w14:paraId="7F01CAB8" w14:textId="77777777" w:rsidTr="00C16013">
        <w:tc>
          <w:tcPr>
            <w:tcW w:w="518" w:type="pct"/>
            <w:shd w:val="clear" w:color="auto" w:fill="auto"/>
          </w:tcPr>
          <w:p w14:paraId="77341AA6" w14:textId="77777777" w:rsidR="00750A45" w:rsidRPr="0048482C" w:rsidRDefault="00750A45" w:rsidP="00C16013">
            <w:pPr>
              <w:rPr>
                <w:rFonts w:cstheme="minorHAnsi"/>
              </w:rPr>
            </w:pPr>
            <w:r w:rsidRPr="0048482C">
              <w:rPr>
                <w:rFonts w:cstheme="minorHAnsi"/>
              </w:rPr>
              <w:t>A01</w:t>
            </w:r>
          </w:p>
        </w:tc>
        <w:tc>
          <w:tcPr>
            <w:tcW w:w="2241" w:type="pct"/>
          </w:tcPr>
          <w:p w14:paraId="24EF580E" w14:textId="77777777" w:rsidR="00750A45" w:rsidRPr="0048482C" w:rsidRDefault="00750A45" w:rsidP="00C16013">
            <w:pPr>
              <w:rPr>
                <w:rFonts w:cstheme="minorHAnsi"/>
              </w:rPr>
            </w:pPr>
            <w:r w:rsidRPr="0048482C">
              <w:rPr>
                <w:rFonts w:cstheme="minorHAnsi"/>
              </w:rPr>
              <w:t>R01</w:t>
            </w:r>
          </w:p>
        </w:tc>
        <w:tc>
          <w:tcPr>
            <w:tcW w:w="2241" w:type="pct"/>
            <w:shd w:val="clear" w:color="auto" w:fill="auto"/>
          </w:tcPr>
          <w:p w14:paraId="0D11CD68" w14:textId="77777777" w:rsidR="00750A45" w:rsidRPr="0048482C" w:rsidRDefault="00750A45" w:rsidP="00C16013">
            <w:pPr>
              <w:rPr>
                <w:rFonts w:cstheme="minorHAnsi"/>
                <w:lang w:eastAsia="sk-SK"/>
              </w:rPr>
            </w:pPr>
            <w:r w:rsidRPr="0048482C">
              <w:rPr>
                <w:rFonts w:cstheme="minorHAnsi"/>
              </w:rPr>
              <w:t>Objednávka</w:t>
            </w:r>
          </w:p>
        </w:tc>
      </w:tr>
      <w:tr w:rsidR="00750A45" w:rsidRPr="0048482C" w14:paraId="7A72062B" w14:textId="77777777" w:rsidTr="00C16013">
        <w:tc>
          <w:tcPr>
            <w:tcW w:w="518" w:type="pct"/>
            <w:shd w:val="clear" w:color="auto" w:fill="auto"/>
          </w:tcPr>
          <w:p w14:paraId="02CB010A" w14:textId="77777777" w:rsidR="00750A45" w:rsidRPr="0048482C" w:rsidRDefault="00750A45" w:rsidP="00C16013">
            <w:pPr>
              <w:rPr>
                <w:rFonts w:cstheme="minorHAnsi"/>
              </w:rPr>
            </w:pPr>
            <w:r w:rsidRPr="0048482C">
              <w:rPr>
                <w:rFonts w:cstheme="minorHAnsi"/>
              </w:rPr>
              <w:t>A01</w:t>
            </w:r>
          </w:p>
        </w:tc>
        <w:tc>
          <w:tcPr>
            <w:tcW w:w="2241" w:type="pct"/>
          </w:tcPr>
          <w:p w14:paraId="40F38A6A" w14:textId="77777777" w:rsidR="00750A45" w:rsidRPr="0048482C" w:rsidRDefault="00750A45" w:rsidP="00C16013">
            <w:pPr>
              <w:rPr>
                <w:rFonts w:cstheme="minorHAnsi"/>
              </w:rPr>
            </w:pPr>
            <w:r w:rsidRPr="0048482C">
              <w:rPr>
                <w:rFonts w:cstheme="minorHAnsi"/>
              </w:rPr>
              <w:t>R09</w:t>
            </w:r>
          </w:p>
        </w:tc>
        <w:tc>
          <w:tcPr>
            <w:tcW w:w="2241" w:type="pct"/>
            <w:shd w:val="clear" w:color="auto" w:fill="auto"/>
          </w:tcPr>
          <w:p w14:paraId="5A11DDAC" w14:textId="77777777" w:rsidR="00750A45" w:rsidRPr="0048482C" w:rsidRDefault="00750A45" w:rsidP="00C16013">
            <w:pPr>
              <w:rPr>
                <w:rFonts w:cstheme="minorHAnsi"/>
              </w:rPr>
            </w:pPr>
            <w:r w:rsidRPr="0048482C">
              <w:rPr>
                <w:rFonts w:cstheme="minorHAnsi"/>
              </w:rPr>
              <w:t>Rezervácia</w:t>
            </w:r>
          </w:p>
        </w:tc>
      </w:tr>
      <w:tr w:rsidR="00750A45" w:rsidRPr="0048482C" w14:paraId="6E3E7F69" w14:textId="77777777" w:rsidTr="00C16013">
        <w:tc>
          <w:tcPr>
            <w:tcW w:w="518" w:type="pct"/>
            <w:shd w:val="clear" w:color="auto" w:fill="auto"/>
          </w:tcPr>
          <w:p w14:paraId="0363950A" w14:textId="77777777" w:rsidR="00750A45" w:rsidRPr="0048482C" w:rsidRDefault="00750A45" w:rsidP="00C16013">
            <w:pPr>
              <w:rPr>
                <w:rFonts w:cstheme="minorHAnsi"/>
              </w:rPr>
            </w:pPr>
            <w:r w:rsidRPr="0048482C">
              <w:rPr>
                <w:rFonts w:cstheme="minorHAnsi"/>
              </w:rPr>
              <w:t>A01</w:t>
            </w:r>
          </w:p>
        </w:tc>
        <w:tc>
          <w:tcPr>
            <w:tcW w:w="2241" w:type="pct"/>
          </w:tcPr>
          <w:p w14:paraId="1E594606" w14:textId="77777777" w:rsidR="00750A45" w:rsidRPr="0048482C" w:rsidRDefault="00750A45" w:rsidP="00C16013">
            <w:pPr>
              <w:rPr>
                <w:rFonts w:cstheme="minorHAnsi"/>
              </w:rPr>
            </w:pPr>
            <w:r w:rsidRPr="0048482C">
              <w:rPr>
                <w:rFonts w:cstheme="minorHAnsi"/>
              </w:rPr>
              <w:t>R10</w:t>
            </w:r>
          </w:p>
        </w:tc>
        <w:tc>
          <w:tcPr>
            <w:tcW w:w="2241" w:type="pct"/>
            <w:shd w:val="clear" w:color="auto" w:fill="auto"/>
          </w:tcPr>
          <w:p w14:paraId="61E02028" w14:textId="77777777" w:rsidR="00750A45" w:rsidRPr="0048482C" w:rsidRDefault="00750A45" w:rsidP="00C16013">
            <w:pPr>
              <w:rPr>
                <w:rFonts w:cstheme="minorHAnsi"/>
              </w:rPr>
            </w:pPr>
            <w:r w:rsidRPr="0048482C">
              <w:rPr>
                <w:rFonts w:cstheme="minorHAnsi"/>
              </w:rPr>
              <w:t>Ostatné</w:t>
            </w:r>
          </w:p>
        </w:tc>
      </w:tr>
      <w:tr w:rsidR="00750A45" w:rsidRPr="0048482C" w14:paraId="5634C1D0" w14:textId="77777777" w:rsidTr="00C16013">
        <w:tc>
          <w:tcPr>
            <w:tcW w:w="518" w:type="pct"/>
            <w:shd w:val="clear" w:color="auto" w:fill="auto"/>
          </w:tcPr>
          <w:p w14:paraId="6EAADA06" w14:textId="77777777" w:rsidR="00750A45" w:rsidRPr="0048482C" w:rsidRDefault="00750A45" w:rsidP="00C16013">
            <w:pPr>
              <w:rPr>
                <w:rFonts w:cstheme="minorHAnsi"/>
              </w:rPr>
            </w:pPr>
            <w:r w:rsidRPr="0048482C">
              <w:rPr>
                <w:rFonts w:cstheme="minorHAnsi"/>
              </w:rPr>
              <w:t>A02</w:t>
            </w:r>
          </w:p>
        </w:tc>
        <w:tc>
          <w:tcPr>
            <w:tcW w:w="2241" w:type="pct"/>
          </w:tcPr>
          <w:p w14:paraId="2B7B1430" w14:textId="77777777" w:rsidR="00750A45" w:rsidRPr="0048482C" w:rsidRDefault="00750A45" w:rsidP="00C16013">
            <w:pPr>
              <w:rPr>
                <w:rFonts w:cstheme="minorHAnsi"/>
              </w:rPr>
            </w:pPr>
            <w:r w:rsidRPr="0048482C">
              <w:rPr>
                <w:rFonts w:cstheme="minorHAnsi"/>
              </w:rPr>
              <w:t>R02</w:t>
            </w:r>
          </w:p>
        </w:tc>
        <w:tc>
          <w:tcPr>
            <w:tcW w:w="2241" w:type="pct"/>
            <w:shd w:val="clear" w:color="auto" w:fill="auto"/>
          </w:tcPr>
          <w:p w14:paraId="2BC24098" w14:textId="77777777" w:rsidR="00750A45" w:rsidRPr="0048482C" w:rsidRDefault="00750A45" w:rsidP="00C16013">
            <w:pPr>
              <w:rPr>
                <w:rFonts w:cstheme="minorHAnsi"/>
                <w:lang w:eastAsia="sk-SK"/>
              </w:rPr>
            </w:pPr>
            <w:r w:rsidRPr="0048482C">
              <w:rPr>
                <w:rFonts w:cstheme="minorHAnsi"/>
              </w:rPr>
              <w:t>Materiálový doklad</w:t>
            </w:r>
          </w:p>
        </w:tc>
      </w:tr>
      <w:tr w:rsidR="00750A45" w:rsidRPr="0048482C" w14:paraId="0D6E4413" w14:textId="77777777" w:rsidTr="00C16013">
        <w:tc>
          <w:tcPr>
            <w:tcW w:w="518" w:type="pct"/>
            <w:shd w:val="clear" w:color="auto" w:fill="auto"/>
          </w:tcPr>
          <w:p w14:paraId="40FC240D" w14:textId="77777777" w:rsidR="00750A45" w:rsidRPr="0048482C" w:rsidRDefault="00750A45" w:rsidP="00C16013">
            <w:pPr>
              <w:rPr>
                <w:rFonts w:cstheme="minorHAnsi"/>
              </w:rPr>
            </w:pPr>
            <w:r w:rsidRPr="0048482C">
              <w:rPr>
                <w:rFonts w:cstheme="minorHAnsi"/>
              </w:rPr>
              <w:t>A02</w:t>
            </w:r>
          </w:p>
        </w:tc>
        <w:tc>
          <w:tcPr>
            <w:tcW w:w="2241" w:type="pct"/>
          </w:tcPr>
          <w:p w14:paraId="23FFD83F" w14:textId="77777777" w:rsidR="00750A45" w:rsidRPr="0048482C" w:rsidRDefault="00750A45" w:rsidP="00C16013">
            <w:pPr>
              <w:rPr>
                <w:rFonts w:cstheme="minorHAnsi"/>
              </w:rPr>
            </w:pPr>
            <w:r w:rsidRPr="0048482C">
              <w:rPr>
                <w:rFonts w:cstheme="minorHAnsi"/>
              </w:rPr>
              <w:t>R09</w:t>
            </w:r>
          </w:p>
        </w:tc>
        <w:tc>
          <w:tcPr>
            <w:tcW w:w="2241" w:type="pct"/>
            <w:shd w:val="clear" w:color="auto" w:fill="auto"/>
          </w:tcPr>
          <w:p w14:paraId="2917B457" w14:textId="77777777" w:rsidR="00750A45" w:rsidRPr="0048482C" w:rsidRDefault="00750A45" w:rsidP="00C16013">
            <w:pPr>
              <w:rPr>
                <w:rFonts w:cstheme="minorHAnsi"/>
              </w:rPr>
            </w:pPr>
            <w:r w:rsidRPr="0048482C">
              <w:rPr>
                <w:rFonts w:cstheme="minorHAnsi"/>
              </w:rPr>
              <w:t>Rezervácia</w:t>
            </w:r>
          </w:p>
        </w:tc>
      </w:tr>
      <w:tr w:rsidR="00750A45" w:rsidRPr="0048482C" w14:paraId="2315A53E" w14:textId="77777777" w:rsidTr="00C16013">
        <w:tc>
          <w:tcPr>
            <w:tcW w:w="518" w:type="pct"/>
            <w:shd w:val="clear" w:color="auto" w:fill="auto"/>
          </w:tcPr>
          <w:p w14:paraId="5A3657E7" w14:textId="77777777" w:rsidR="00750A45" w:rsidRPr="0048482C" w:rsidRDefault="00750A45" w:rsidP="00C16013">
            <w:pPr>
              <w:rPr>
                <w:rFonts w:cstheme="minorHAnsi"/>
              </w:rPr>
            </w:pPr>
            <w:r w:rsidRPr="0048482C">
              <w:rPr>
                <w:rFonts w:cstheme="minorHAnsi"/>
              </w:rPr>
              <w:t>A03</w:t>
            </w:r>
          </w:p>
        </w:tc>
        <w:tc>
          <w:tcPr>
            <w:tcW w:w="2241" w:type="pct"/>
          </w:tcPr>
          <w:p w14:paraId="71D7324D" w14:textId="77777777" w:rsidR="00750A45" w:rsidRPr="0048482C" w:rsidRDefault="00750A45" w:rsidP="00C16013">
            <w:pPr>
              <w:rPr>
                <w:rFonts w:cstheme="minorHAnsi"/>
              </w:rPr>
            </w:pPr>
            <w:r w:rsidRPr="0048482C">
              <w:rPr>
                <w:rFonts w:cstheme="minorHAnsi"/>
              </w:rPr>
              <w:t>R02</w:t>
            </w:r>
          </w:p>
        </w:tc>
        <w:tc>
          <w:tcPr>
            <w:tcW w:w="2241" w:type="pct"/>
            <w:shd w:val="clear" w:color="auto" w:fill="auto"/>
          </w:tcPr>
          <w:p w14:paraId="67B197B3" w14:textId="77777777" w:rsidR="00750A45" w:rsidRPr="0048482C" w:rsidRDefault="00750A45" w:rsidP="00C16013">
            <w:pPr>
              <w:rPr>
                <w:rFonts w:cstheme="minorHAnsi"/>
                <w:lang w:eastAsia="sk-SK"/>
              </w:rPr>
            </w:pPr>
            <w:r w:rsidRPr="0048482C">
              <w:rPr>
                <w:rFonts w:cstheme="minorHAnsi"/>
              </w:rPr>
              <w:t>Materiálový doklad</w:t>
            </w:r>
          </w:p>
        </w:tc>
      </w:tr>
      <w:tr w:rsidR="00750A45" w:rsidRPr="0048482C" w14:paraId="4F9C5596" w14:textId="77777777" w:rsidTr="00C16013">
        <w:tc>
          <w:tcPr>
            <w:tcW w:w="518" w:type="pct"/>
            <w:shd w:val="clear" w:color="auto" w:fill="auto"/>
          </w:tcPr>
          <w:p w14:paraId="1070EEA1" w14:textId="77777777" w:rsidR="00750A45" w:rsidRPr="0048482C" w:rsidRDefault="00750A45" w:rsidP="00C16013">
            <w:pPr>
              <w:rPr>
                <w:rFonts w:cstheme="minorHAnsi"/>
              </w:rPr>
            </w:pPr>
            <w:r w:rsidRPr="0048482C">
              <w:rPr>
                <w:rFonts w:cstheme="minorHAnsi"/>
              </w:rPr>
              <w:t>A06</w:t>
            </w:r>
          </w:p>
        </w:tc>
        <w:tc>
          <w:tcPr>
            <w:tcW w:w="2241" w:type="pct"/>
          </w:tcPr>
          <w:p w14:paraId="577F4551" w14:textId="77777777" w:rsidR="00750A45" w:rsidRPr="0048482C" w:rsidRDefault="00750A45" w:rsidP="00C16013">
            <w:pPr>
              <w:rPr>
                <w:rFonts w:cstheme="minorHAnsi"/>
              </w:rPr>
            </w:pPr>
            <w:r w:rsidRPr="0048482C">
              <w:rPr>
                <w:rFonts w:cstheme="minorHAnsi"/>
              </w:rPr>
              <w:t>R02</w:t>
            </w:r>
          </w:p>
        </w:tc>
        <w:tc>
          <w:tcPr>
            <w:tcW w:w="2241" w:type="pct"/>
            <w:shd w:val="clear" w:color="auto" w:fill="auto"/>
          </w:tcPr>
          <w:p w14:paraId="4893226C" w14:textId="77777777" w:rsidR="00750A45" w:rsidRPr="0048482C" w:rsidRDefault="00750A45" w:rsidP="00C16013">
            <w:pPr>
              <w:rPr>
                <w:rFonts w:cstheme="minorHAnsi"/>
              </w:rPr>
            </w:pPr>
            <w:r w:rsidRPr="0048482C">
              <w:rPr>
                <w:rFonts w:cstheme="minorHAnsi"/>
              </w:rPr>
              <w:t>Materiálový doklad</w:t>
            </w:r>
          </w:p>
        </w:tc>
      </w:tr>
      <w:tr w:rsidR="00750A45" w:rsidRPr="0048482C" w14:paraId="15A667CB" w14:textId="77777777" w:rsidTr="00C16013">
        <w:tc>
          <w:tcPr>
            <w:tcW w:w="518" w:type="pct"/>
            <w:shd w:val="clear" w:color="auto" w:fill="auto"/>
          </w:tcPr>
          <w:p w14:paraId="3B8C38DA" w14:textId="77777777" w:rsidR="00750A45" w:rsidRPr="0048482C" w:rsidRDefault="00750A45" w:rsidP="00C16013">
            <w:pPr>
              <w:rPr>
                <w:rFonts w:cstheme="minorHAnsi"/>
              </w:rPr>
            </w:pPr>
            <w:r w:rsidRPr="0048482C">
              <w:rPr>
                <w:rFonts w:cstheme="minorHAnsi"/>
              </w:rPr>
              <w:t>A07</w:t>
            </w:r>
          </w:p>
        </w:tc>
        <w:tc>
          <w:tcPr>
            <w:tcW w:w="2241" w:type="pct"/>
          </w:tcPr>
          <w:p w14:paraId="0D6DE97A" w14:textId="77777777" w:rsidR="00750A45" w:rsidRPr="0048482C" w:rsidRDefault="00750A45" w:rsidP="00C16013">
            <w:pPr>
              <w:rPr>
                <w:rFonts w:cstheme="minorHAnsi"/>
              </w:rPr>
            </w:pPr>
            <w:r w:rsidRPr="0048482C">
              <w:rPr>
                <w:rFonts w:cstheme="minorHAnsi"/>
              </w:rPr>
              <w:t>R01</w:t>
            </w:r>
          </w:p>
        </w:tc>
        <w:tc>
          <w:tcPr>
            <w:tcW w:w="2241" w:type="pct"/>
            <w:shd w:val="clear" w:color="auto" w:fill="auto"/>
          </w:tcPr>
          <w:p w14:paraId="4CA29E79" w14:textId="77777777" w:rsidR="00750A45" w:rsidRPr="0048482C" w:rsidRDefault="00750A45" w:rsidP="00C16013">
            <w:pPr>
              <w:rPr>
                <w:rFonts w:cstheme="minorHAnsi"/>
              </w:rPr>
            </w:pPr>
            <w:r w:rsidRPr="0048482C">
              <w:rPr>
                <w:rFonts w:cstheme="minorHAnsi"/>
              </w:rPr>
              <w:t>Objednávka</w:t>
            </w:r>
          </w:p>
        </w:tc>
      </w:tr>
      <w:tr w:rsidR="00750A45" w:rsidRPr="0048482C" w14:paraId="104687C5" w14:textId="77777777" w:rsidTr="00C16013">
        <w:tc>
          <w:tcPr>
            <w:tcW w:w="518" w:type="pct"/>
            <w:shd w:val="clear" w:color="auto" w:fill="auto"/>
          </w:tcPr>
          <w:p w14:paraId="2BE89670" w14:textId="77777777" w:rsidR="00750A45" w:rsidRPr="0048482C" w:rsidRDefault="00750A45" w:rsidP="00C16013">
            <w:pPr>
              <w:rPr>
                <w:rFonts w:cstheme="minorHAnsi"/>
              </w:rPr>
            </w:pPr>
            <w:r w:rsidRPr="0048482C">
              <w:rPr>
                <w:rFonts w:cstheme="minorHAnsi"/>
              </w:rPr>
              <w:t>A07</w:t>
            </w:r>
          </w:p>
        </w:tc>
        <w:tc>
          <w:tcPr>
            <w:tcW w:w="2241" w:type="pct"/>
          </w:tcPr>
          <w:p w14:paraId="14E0094D" w14:textId="77777777" w:rsidR="00750A45" w:rsidRPr="0048482C" w:rsidRDefault="00750A45" w:rsidP="00C16013">
            <w:pPr>
              <w:rPr>
                <w:rFonts w:cstheme="minorHAnsi"/>
              </w:rPr>
            </w:pPr>
            <w:r w:rsidRPr="0048482C">
              <w:rPr>
                <w:rFonts w:cstheme="minorHAnsi"/>
              </w:rPr>
              <w:t>R08</w:t>
            </w:r>
          </w:p>
        </w:tc>
        <w:tc>
          <w:tcPr>
            <w:tcW w:w="2241" w:type="pct"/>
            <w:shd w:val="clear" w:color="auto" w:fill="auto"/>
          </w:tcPr>
          <w:p w14:paraId="71D194CE" w14:textId="77777777" w:rsidR="00750A45" w:rsidRPr="0048482C" w:rsidRDefault="00750A45" w:rsidP="00C16013">
            <w:pPr>
              <w:rPr>
                <w:rFonts w:cstheme="minorHAnsi"/>
              </w:rPr>
            </w:pPr>
            <w:r w:rsidRPr="0048482C">
              <w:rPr>
                <w:rFonts w:cstheme="minorHAnsi"/>
              </w:rPr>
              <w:t>Zákazka</w:t>
            </w:r>
          </w:p>
        </w:tc>
      </w:tr>
      <w:tr w:rsidR="00750A45" w:rsidRPr="0048482C" w14:paraId="4278457E" w14:textId="77777777" w:rsidTr="00C16013">
        <w:tc>
          <w:tcPr>
            <w:tcW w:w="518" w:type="pct"/>
            <w:shd w:val="clear" w:color="auto" w:fill="auto"/>
          </w:tcPr>
          <w:p w14:paraId="7CD33773" w14:textId="77777777" w:rsidR="00750A45" w:rsidRPr="0048482C" w:rsidRDefault="00750A45" w:rsidP="00C16013">
            <w:pPr>
              <w:rPr>
                <w:rFonts w:cstheme="minorHAnsi"/>
              </w:rPr>
            </w:pPr>
            <w:r w:rsidRPr="0048482C">
              <w:rPr>
                <w:rFonts w:cstheme="minorHAnsi"/>
              </w:rPr>
              <w:t>A07</w:t>
            </w:r>
          </w:p>
        </w:tc>
        <w:tc>
          <w:tcPr>
            <w:tcW w:w="2241" w:type="pct"/>
          </w:tcPr>
          <w:p w14:paraId="4E034165" w14:textId="77777777" w:rsidR="00750A45" w:rsidRPr="0048482C" w:rsidRDefault="00750A45" w:rsidP="00C16013">
            <w:pPr>
              <w:rPr>
                <w:rFonts w:cstheme="minorHAnsi"/>
              </w:rPr>
            </w:pPr>
            <w:r w:rsidRPr="0048482C">
              <w:rPr>
                <w:rFonts w:cstheme="minorHAnsi"/>
              </w:rPr>
              <w:t>R09</w:t>
            </w:r>
          </w:p>
        </w:tc>
        <w:tc>
          <w:tcPr>
            <w:tcW w:w="2241" w:type="pct"/>
            <w:shd w:val="clear" w:color="auto" w:fill="auto"/>
          </w:tcPr>
          <w:p w14:paraId="6DF09B07" w14:textId="77777777" w:rsidR="00750A45" w:rsidRPr="0048482C" w:rsidRDefault="00750A45" w:rsidP="00C16013">
            <w:pPr>
              <w:rPr>
                <w:rFonts w:cstheme="minorHAnsi"/>
              </w:rPr>
            </w:pPr>
            <w:r w:rsidRPr="0048482C">
              <w:rPr>
                <w:rFonts w:cstheme="minorHAnsi"/>
              </w:rPr>
              <w:t>Rezervácia</w:t>
            </w:r>
          </w:p>
        </w:tc>
      </w:tr>
      <w:tr w:rsidR="00750A45" w:rsidRPr="0048482C" w14:paraId="66DFD271" w14:textId="77777777" w:rsidTr="00C16013">
        <w:tc>
          <w:tcPr>
            <w:tcW w:w="518" w:type="pct"/>
            <w:shd w:val="clear" w:color="auto" w:fill="auto"/>
          </w:tcPr>
          <w:p w14:paraId="1B0EC69F" w14:textId="77777777" w:rsidR="00750A45" w:rsidRPr="0048482C" w:rsidRDefault="00750A45" w:rsidP="00C16013">
            <w:pPr>
              <w:rPr>
                <w:rFonts w:cstheme="minorHAnsi"/>
              </w:rPr>
            </w:pPr>
            <w:r w:rsidRPr="0048482C">
              <w:rPr>
                <w:rFonts w:cstheme="minorHAnsi"/>
              </w:rPr>
              <w:t>A07</w:t>
            </w:r>
          </w:p>
        </w:tc>
        <w:tc>
          <w:tcPr>
            <w:tcW w:w="2241" w:type="pct"/>
          </w:tcPr>
          <w:p w14:paraId="20E67F0E" w14:textId="77777777" w:rsidR="00750A45" w:rsidRPr="0048482C" w:rsidRDefault="00750A45" w:rsidP="00C16013">
            <w:pPr>
              <w:rPr>
                <w:rFonts w:cstheme="minorHAnsi"/>
              </w:rPr>
            </w:pPr>
            <w:r w:rsidRPr="0048482C">
              <w:rPr>
                <w:rFonts w:cstheme="minorHAnsi"/>
              </w:rPr>
              <w:t>R10</w:t>
            </w:r>
          </w:p>
        </w:tc>
        <w:tc>
          <w:tcPr>
            <w:tcW w:w="2241" w:type="pct"/>
            <w:shd w:val="clear" w:color="auto" w:fill="auto"/>
          </w:tcPr>
          <w:p w14:paraId="45A505E4" w14:textId="77777777" w:rsidR="00750A45" w:rsidRPr="0048482C" w:rsidRDefault="00750A45" w:rsidP="00C16013">
            <w:pPr>
              <w:rPr>
                <w:rFonts w:cstheme="minorHAnsi"/>
              </w:rPr>
            </w:pPr>
            <w:r w:rsidRPr="0048482C">
              <w:rPr>
                <w:rFonts w:cstheme="minorHAnsi"/>
              </w:rPr>
              <w:t>Ostatné</w:t>
            </w:r>
          </w:p>
        </w:tc>
      </w:tr>
      <w:tr w:rsidR="00750A45" w:rsidRPr="0048482C" w14:paraId="21E55F70" w14:textId="77777777" w:rsidTr="00C16013">
        <w:tc>
          <w:tcPr>
            <w:tcW w:w="518" w:type="pct"/>
            <w:shd w:val="clear" w:color="auto" w:fill="auto"/>
          </w:tcPr>
          <w:p w14:paraId="3399385B" w14:textId="77777777" w:rsidR="00750A45" w:rsidRPr="0048482C" w:rsidRDefault="00750A45" w:rsidP="00C16013">
            <w:pPr>
              <w:rPr>
                <w:rFonts w:cstheme="minorHAnsi"/>
              </w:rPr>
            </w:pPr>
            <w:r w:rsidRPr="0048482C">
              <w:rPr>
                <w:rFonts w:cstheme="minorHAnsi"/>
              </w:rPr>
              <w:t>A08</w:t>
            </w:r>
          </w:p>
        </w:tc>
        <w:tc>
          <w:tcPr>
            <w:tcW w:w="2241" w:type="pct"/>
          </w:tcPr>
          <w:p w14:paraId="1813C5D7" w14:textId="77777777" w:rsidR="00750A45" w:rsidRPr="0048482C" w:rsidRDefault="00750A45" w:rsidP="00C16013">
            <w:pPr>
              <w:rPr>
                <w:rFonts w:cstheme="minorHAnsi"/>
              </w:rPr>
            </w:pPr>
            <w:r w:rsidRPr="0048482C">
              <w:rPr>
                <w:rFonts w:cstheme="minorHAnsi"/>
              </w:rPr>
              <w:t>R01</w:t>
            </w:r>
          </w:p>
        </w:tc>
        <w:tc>
          <w:tcPr>
            <w:tcW w:w="2241" w:type="pct"/>
            <w:shd w:val="clear" w:color="auto" w:fill="auto"/>
          </w:tcPr>
          <w:p w14:paraId="49998739" w14:textId="77777777" w:rsidR="00750A45" w:rsidRPr="0048482C" w:rsidRDefault="00750A45" w:rsidP="00C16013">
            <w:pPr>
              <w:rPr>
                <w:rFonts w:cstheme="minorHAnsi"/>
              </w:rPr>
            </w:pPr>
            <w:r w:rsidRPr="0048482C">
              <w:rPr>
                <w:rFonts w:cstheme="minorHAnsi"/>
              </w:rPr>
              <w:t>Objednávka</w:t>
            </w:r>
          </w:p>
        </w:tc>
      </w:tr>
      <w:tr w:rsidR="00750A45" w:rsidRPr="0048482C" w14:paraId="62F69366" w14:textId="77777777" w:rsidTr="00C16013">
        <w:tc>
          <w:tcPr>
            <w:tcW w:w="518" w:type="pct"/>
            <w:shd w:val="clear" w:color="auto" w:fill="auto"/>
          </w:tcPr>
          <w:p w14:paraId="778B1B55" w14:textId="77777777" w:rsidR="00750A45" w:rsidRPr="0048482C" w:rsidRDefault="00750A45" w:rsidP="00C16013">
            <w:pPr>
              <w:rPr>
                <w:rFonts w:cstheme="minorHAnsi"/>
              </w:rPr>
            </w:pPr>
            <w:r w:rsidRPr="0048482C">
              <w:rPr>
                <w:rFonts w:cstheme="minorHAnsi"/>
              </w:rPr>
              <w:t>A08</w:t>
            </w:r>
          </w:p>
        </w:tc>
        <w:tc>
          <w:tcPr>
            <w:tcW w:w="2241" w:type="pct"/>
          </w:tcPr>
          <w:p w14:paraId="2EA48F4E" w14:textId="77777777" w:rsidR="00750A45" w:rsidRPr="0048482C" w:rsidRDefault="00750A45" w:rsidP="00C16013">
            <w:pPr>
              <w:rPr>
                <w:rFonts w:cstheme="minorHAnsi"/>
              </w:rPr>
            </w:pPr>
            <w:r w:rsidRPr="0048482C">
              <w:rPr>
                <w:rFonts w:cstheme="minorHAnsi"/>
              </w:rPr>
              <w:t>R10</w:t>
            </w:r>
          </w:p>
        </w:tc>
        <w:tc>
          <w:tcPr>
            <w:tcW w:w="2241" w:type="pct"/>
            <w:shd w:val="clear" w:color="auto" w:fill="auto"/>
          </w:tcPr>
          <w:p w14:paraId="7A1A6DE3" w14:textId="77777777" w:rsidR="00750A45" w:rsidRPr="0048482C" w:rsidRDefault="00750A45" w:rsidP="00C16013">
            <w:pPr>
              <w:rPr>
                <w:rFonts w:cstheme="minorHAnsi"/>
              </w:rPr>
            </w:pPr>
            <w:r w:rsidRPr="0048482C">
              <w:rPr>
                <w:rFonts w:cstheme="minorHAnsi"/>
              </w:rPr>
              <w:t>Ostatné</w:t>
            </w:r>
          </w:p>
        </w:tc>
      </w:tr>
      <w:tr w:rsidR="00750A45" w:rsidRPr="0048482C" w14:paraId="32803328" w14:textId="77777777" w:rsidTr="00C16013">
        <w:tc>
          <w:tcPr>
            <w:tcW w:w="518" w:type="pct"/>
            <w:shd w:val="clear" w:color="auto" w:fill="auto"/>
          </w:tcPr>
          <w:p w14:paraId="2881ACAA" w14:textId="77777777" w:rsidR="00750A45" w:rsidRPr="0048482C" w:rsidRDefault="00750A45" w:rsidP="00C16013">
            <w:pPr>
              <w:rPr>
                <w:rFonts w:cstheme="minorHAnsi"/>
              </w:rPr>
            </w:pPr>
            <w:r w:rsidRPr="0048482C">
              <w:rPr>
                <w:rFonts w:cstheme="minorHAnsi"/>
              </w:rPr>
              <w:t>A09</w:t>
            </w:r>
          </w:p>
        </w:tc>
        <w:tc>
          <w:tcPr>
            <w:tcW w:w="2241" w:type="pct"/>
          </w:tcPr>
          <w:p w14:paraId="11C9ABDC" w14:textId="77777777" w:rsidR="00750A45" w:rsidRPr="0048482C" w:rsidRDefault="00750A45" w:rsidP="00C16013">
            <w:pPr>
              <w:rPr>
                <w:rFonts w:cstheme="minorHAnsi"/>
              </w:rPr>
            </w:pPr>
            <w:r w:rsidRPr="0048482C">
              <w:rPr>
                <w:rFonts w:cstheme="minorHAnsi"/>
              </w:rPr>
              <w:t>R10</w:t>
            </w:r>
          </w:p>
        </w:tc>
        <w:tc>
          <w:tcPr>
            <w:tcW w:w="2241" w:type="pct"/>
            <w:shd w:val="clear" w:color="auto" w:fill="auto"/>
          </w:tcPr>
          <w:p w14:paraId="00D2CFF2" w14:textId="77777777" w:rsidR="00750A45" w:rsidRPr="0048482C" w:rsidRDefault="00750A45" w:rsidP="00C16013">
            <w:pPr>
              <w:rPr>
                <w:rFonts w:cstheme="minorHAnsi"/>
              </w:rPr>
            </w:pPr>
            <w:r w:rsidRPr="0048482C">
              <w:rPr>
                <w:rFonts w:cstheme="minorHAnsi"/>
              </w:rPr>
              <w:t>Ostatné</w:t>
            </w:r>
          </w:p>
        </w:tc>
      </w:tr>
      <w:tr w:rsidR="00750A45" w:rsidRPr="0048482C" w14:paraId="714182A9" w14:textId="77777777" w:rsidTr="00C16013">
        <w:tc>
          <w:tcPr>
            <w:tcW w:w="518" w:type="pct"/>
            <w:shd w:val="clear" w:color="auto" w:fill="auto"/>
          </w:tcPr>
          <w:p w14:paraId="7B3760DE" w14:textId="77777777" w:rsidR="00750A45" w:rsidRPr="0048482C" w:rsidRDefault="00750A45" w:rsidP="00C16013">
            <w:pPr>
              <w:rPr>
                <w:rFonts w:cstheme="minorHAnsi"/>
              </w:rPr>
            </w:pPr>
            <w:r w:rsidRPr="0048482C">
              <w:rPr>
                <w:rFonts w:cstheme="minorHAnsi"/>
              </w:rPr>
              <w:t>A10</w:t>
            </w:r>
          </w:p>
        </w:tc>
        <w:tc>
          <w:tcPr>
            <w:tcW w:w="2241" w:type="pct"/>
          </w:tcPr>
          <w:p w14:paraId="168C1A1A" w14:textId="77777777" w:rsidR="00750A45" w:rsidRPr="0048482C" w:rsidRDefault="00750A45" w:rsidP="00C16013">
            <w:pPr>
              <w:rPr>
                <w:rFonts w:cstheme="minorHAnsi"/>
              </w:rPr>
            </w:pPr>
            <w:r w:rsidRPr="0048482C">
              <w:rPr>
                <w:rFonts w:cstheme="minorHAnsi"/>
              </w:rPr>
              <w:t>R10</w:t>
            </w:r>
          </w:p>
        </w:tc>
        <w:tc>
          <w:tcPr>
            <w:tcW w:w="2241" w:type="pct"/>
            <w:shd w:val="clear" w:color="auto" w:fill="auto"/>
          </w:tcPr>
          <w:p w14:paraId="17D21377" w14:textId="77777777" w:rsidR="00750A45" w:rsidRPr="0048482C" w:rsidRDefault="00750A45" w:rsidP="00C16013">
            <w:pPr>
              <w:rPr>
                <w:rFonts w:cstheme="minorHAnsi"/>
              </w:rPr>
            </w:pPr>
            <w:r w:rsidRPr="0048482C">
              <w:rPr>
                <w:rFonts w:cstheme="minorHAnsi"/>
              </w:rPr>
              <w:t>Ostatné</w:t>
            </w:r>
          </w:p>
        </w:tc>
      </w:tr>
      <w:tr w:rsidR="00750A45" w:rsidRPr="0048482C" w14:paraId="2F1076A9" w14:textId="77777777" w:rsidTr="00C16013">
        <w:tc>
          <w:tcPr>
            <w:tcW w:w="518" w:type="pct"/>
            <w:shd w:val="clear" w:color="auto" w:fill="auto"/>
          </w:tcPr>
          <w:p w14:paraId="793E83B4" w14:textId="77777777" w:rsidR="00750A45" w:rsidRPr="0048482C" w:rsidRDefault="00750A45" w:rsidP="00C16013">
            <w:pPr>
              <w:rPr>
                <w:rFonts w:cstheme="minorHAnsi"/>
              </w:rPr>
            </w:pPr>
            <w:r w:rsidRPr="0048482C">
              <w:rPr>
                <w:rFonts w:cstheme="minorHAnsi"/>
              </w:rPr>
              <w:t>A11</w:t>
            </w:r>
          </w:p>
        </w:tc>
        <w:tc>
          <w:tcPr>
            <w:tcW w:w="2241" w:type="pct"/>
          </w:tcPr>
          <w:p w14:paraId="6E4F8966" w14:textId="77777777" w:rsidR="00750A45" w:rsidRPr="0048482C" w:rsidRDefault="00750A45" w:rsidP="00C16013">
            <w:pPr>
              <w:rPr>
                <w:rFonts w:cstheme="minorHAnsi"/>
              </w:rPr>
            </w:pPr>
            <w:r w:rsidRPr="0048482C">
              <w:rPr>
                <w:rFonts w:cstheme="minorHAnsi"/>
              </w:rPr>
              <w:t>R01</w:t>
            </w:r>
          </w:p>
        </w:tc>
        <w:tc>
          <w:tcPr>
            <w:tcW w:w="2241" w:type="pct"/>
            <w:shd w:val="clear" w:color="auto" w:fill="auto"/>
          </w:tcPr>
          <w:p w14:paraId="7C56F561" w14:textId="77777777" w:rsidR="00750A45" w:rsidRPr="0048482C" w:rsidRDefault="00750A45" w:rsidP="00C16013">
            <w:pPr>
              <w:rPr>
                <w:rFonts w:cstheme="minorHAnsi"/>
              </w:rPr>
            </w:pPr>
            <w:r w:rsidRPr="0048482C">
              <w:rPr>
                <w:rFonts w:cstheme="minorHAnsi"/>
              </w:rPr>
              <w:t>Objednávka</w:t>
            </w:r>
          </w:p>
        </w:tc>
      </w:tr>
      <w:tr w:rsidR="00750A45" w:rsidRPr="0048482C" w14:paraId="009702BE" w14:textId="77777777" w:rsidTr="00C16013">
        <w:tc>
          <w:tcPr>
            <w:tcW w:w="518" w:type="pct"/>
            <w:shd w:val="clear" w:color="auto" w:fill="auto"/>
          </w:tcPr>
          <w:p w14:paraId="25A504F1" w14:textId="77777777" w:rsidR="00750A45" w:rsidRPr="0048482C" w:rsidRDefault="00750A45" w:rsidP="00C16013">
            <w:pPr>
              <w:rPr>
                <w:rFonts w:cstheme="minorHAnsi"/>
              </w:rPr>
            </w:pPr>
            <w:r w:rsidRPr="0048482C">
              <w:rPr>
                <w:rFonts w:cstheme="minorHAnsi"/>
              </w:rPr>
              <w:t>A12</w:t>
            </w:r>
          </w:p>
        </w:tc>
        <w:tc>
          <w:tcPr>
            <w:tcW w:w="2241" w:type="pct"/>
          </w:tcPr>
          <w:p w14:paraId="46BB5955" w14:textId="77777777" w:rsidR="00750A45" w:rsidRPr="0048482C" w:rsidRDefault="00750A45" w:rsidP="00C16013">
            <w:pPr>
              <w:rPr>
                <w:rFonts w:cstheme="minorHAnsi"/>
              </w:rPr>
            </w:pPr>
            <w:r w:rsidRPr="0048482C">
              <w:rPr>
                <w:rFonts w:cstheme="minorHAnsi"/>
              </w:rPr>
              <w:t>R02</w:t>
            </w:r>
          </w:p>
        </w:tc>
        <w:tc>
          <w:tcPr>
            <w:tcW w:w="2241" w:type="pct"/>
            <w:shd w:val="clear" w:color="auto" w:fill="auto"/>
          </w:tcPr>
          <w:p w14:paraId="1C5EEC2C" w14:textId="77777777" w:rsidR="00750A45" w:rsidRPr="0048482C" w:rsidRDefault="00750A45" w:rsidP="00C16013">
            <w:pPr>
              <w:rPr>
                <w:rFonts w:cstheme="minorHAnsi"/>
              </w:rPr>
            </w:pPr>
            <w:r w:rsidRPr="0048482C">
              <w:rPr>
                <w:rFonts w:cstheme="minorHAnsi"/>
              </w:rPr>
              <w:t>Materiálový doklad</w:t>
            </w:r>
          </w:p>
        </w:tc>
      </w:tr>
    </w:tbl>
    <w:p w14:paraId="3C50F3B0" w14:textId="77777777" w:rsidR="00750A45" w:rsidRPr="0048482C" w:rsidRDefault="00750A45" w:rsidP="00750A45">
      <w:pPr>
        <w:rPr>
          <w:rFonts w:cstheme="minorHAnsi"/>
        </w:rPr>
      </w:pPr>
    </w:p>
    <w:p w14:paraId="08A1776A" w14:textId="5FF990CF" w:rsidR="00750A45" w:rsidRPr="0048482C" w:rsidRDefault="00750A45" w:rsidP="00750A45">
      <w:pPr>
        <w:rPr>
          <w:rFonts w:cstheme="minorHAnsi"/>
        </w:rPr>
      </w:pPr>
      <w:r w:rsidRPr="0048482C">
        <w:rPr>
          <w:rFonts w:cstheme="minorHAnsi"/>
        </w:rPr>
        <w:t>Všetky refere</w:t>
      </w:r>
      <w:r w:rsidR="009F1D96" w:rsidRPr="0048482C">
        <w:rPr>
          <w:rFonts w:cstheme="minorHAnsi"/>
        </w:rPr>
        <w:t>n</w:t>
      </w:r>
      <w:r w:rsidRPr="0048482C">
        <w:rPr>
          <w:rFonts w:cstheme="minorHAnsi"/>
        </w:rPr>
        <w:t>čné doklady okrem R10 sú systémové objekty. Referenčný doklad R10 Ostatné znamená, že Operácia ne</w:t>
      </w:r>
      <w:r w:rsidR="00096CF0" w:rsidRPr="0048482C">
        <w:rPr>
          <w:rFonts w:cstheme="minorHAnsi"/>
        </w:rPr>
        <w:t>re</w:t>
      </w:r>
      <w:r w:rsidRPr="0048482C">
        <w:rPr>
          <w:rFonts w:cstheme="minorHAnsi"/>
        </w:rPr>
        <w:t>feruje ku konkrétn</w:t>
      </w:r>
      <w:r w:rsidR="009F1D96" w:rsidRPr="0048482C">
        <w:rPr>
          <w:rFonts w:cstheme="minorHAnsi"/>
        </w:rPr>
        <w:t>e</w:t>
      </w:r>
      <w:r w:rsidRPr="0048482C">
        <w:rPr>
          <w:rFonts w:cstheme="minorHAnsi"/>
        </w:rPr>
        <w:t>mu referenčnému dokladu (systémovému objektu).</w:t>
      </w:r>
    </w:p>
    <w:p w14:paraId="356EDF98" w14:textId="77777777" w:rsidR="00750A45" w:rsidRPr="0048482C" w:rsidRDefault="00750A45" w:rsidP="00750A45">
      <w:pPr>
        <w:pStyle w:val="Heading33"/>
        <w:rPr>
          <w:rFonts w:cstheme="minorHAnsi"/>
        </w:rPr>
      </w:pPr>
      <w:bookmarkStart w:id="51" w:name="_Toc102157360"/>
      <w:r w:rsidRPr="0048482C">
        <w:rPr>
          <w:rFonts w:cstheme="minorHAnsi"/>
        </w:rPr>
        <w:t>Druh zásob</w:t>
      </w:r>
      <w:bookmarkEnd w:id="51"/>
    </w:p>
    <w:p w14:paraId="79880811" w14:textId="0EC05450" w:rsidR="001444E1" w:rsidRPr="0048482C" w:rsidRDefault="001444E1" w:rsidP="00750A45">
      <w:pPr>
        <w:rPr>
          <w:rFonts w:cstheme="minorHAnsi"/>
        </w:rPr>
      </w:pPr>
      <w:r w:rsidRPr="0048482C">
        <w:rPr>
          <w:rFonts w:cstheme="minorHAnsi"/>
        </w:rPr>
        <w:t>Označenie v zozname číselníkov: M09_KZC_013</w:t>
      </w:r>
    </w:p>
    <w:p w14:paraId="7984ABFF" w14:textId="69A1A6C7" w:rsidR="00750A45" w:rsidRPr="0048482C" w:rsidRDefault="00750A45" w:rsidP="00750A45">
      <w:pPr>
        <w:rPr>
          <w:rFonts w:cstheme="minorHAnsi"/>
        </w:rPr>
      </w:pPr>
      <w:r w:rsidRPr="0048482C">
        <w:rPr>
          <w:rFonts w:cstheme="minorHAnsi"/>
        </w:rPr>
        <w:t>V rámci CES bude dostupný tento druh zásob:</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88"/>
        <w:gridCol w:w="7779"/>
      </w:tblGrid>
      <w:tr w:rsidR="00750A45" w:rsidRPr="0048482C" w14:paraId="1FE65D77" w14:textId="77777777" w:rsidTr="04B02107">
        <w:trPr>
          <w:trHeight w:val="335"/>
          <w:tblHeader/>
        </w:trPr>
        <w:tc>
          <w:tcPr>
            <w:tcW w:w="757" w:type="pct"/>
            <w:tcBorders>
              <w:top w:val="double" w:sz="6" w:space="0" w:color="000000" w:themeColor="text1"/>
              <w:left w:val="doub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71C75769" w14:textId="77777777" w:rsidR="00750A45" w:rsidRPr="0048482C" w:rsidRDefault="00750A45" w:rsidP="00C16013">
            <w:pPr>
              <w:rPr>
                <w:rFonts w:cstheme="minorHAnsi"/>
                <w:b/>
              </w:rPr>
            </w:pPr>
            <w:r w:rsidRPr="0048482C">
              <w:rPr>
                <w:rFonts w:cstheme="minorHAnsi"/>
                <w:b/>
              </w:rPr>
              <w:t>Znak druhu zásob</w:t>
            </w:r>
          </w:p>
        </w:tc>
        <w:tc>
          <w:tcPr>
            <w:tcW w:w="4243" w:type="pct"/>
            <w:tcBorders>
              <w:top w:val="double" w:sz="6" w:space="0" w:color="000000" w:themeColor="text1"/>
              <w:left w:val="single" w:sz="6" w:space="0" w:color="000000" w:themeColor="text1"/>
              <w:bottom w:val="single" w:sz="6" w:space="0" w:color="000000" w:themeColor="text1"/>
              <w:right w:val="double" w:sz="6" w:space="0" w:color="000000" w:themeColor="text1"/>
            </w:tcBorders>
            <w:shd w:val="clear" w:color="auto" w:fill="D9D9D9" w:themeFill="background1" w:themeFillShade="D9"/>
            <w:vAlign w:val="center"/>
          </w:tcPr>
          <w:p w14:paraId="07714811" w14:textId="77777777" w:rsidR="00750A45" w:rsidRPr="0048482C" w:rsidRDefault="00750A45" w:rsidP="00C16013">
            <w:pPr>
              <w:rPr>
                <w:rFonts w:cstheme="minorHAnsi"/>
                <w:b/>
              </w:rPr>
            </w:pPr>
            <w:r w:rsidRPr="0048482C">
              <w:rPr>
                <w:rFonts w:cstheme="minorHAnsi"/>
                <w:b/>
              </w:rPr>
              <w:t>Označenie druhu zásob</w:t>
            </w:r>
          </w:p>
        </w:tc>
      </w:tr>
      <w:tr w:rsidR="00750A45" w:rsidRPr="0048482C" w14:paraId="78C21E48" w14:textId="77777777" w:rsidTr="04B02107">
        <w:tc>
          <w:tcPr>
            <w:tcW w:w="757" w:type="pct"/>
            <w:shd w:val="clear" w:color="auto" w:fill="auto"/>
          </w:tcPr>
          <w:p w14:paraId="639C54ED" w14:textId="77777777" w:rsidR="00750A45" w:rsidRPr="0048482C" w:rsidRDefault="00750A45" w:rsidP="00C16013">
            <w:pPr>
              <w:rPr>
                <w:rFonts w:cstheme="minorHAnsi"/>
              </w:rPr>
            </w:pPr>
          </w:p>
        </w:tc>
        <w:tc>
          <w:tcPr>
            <w:tcW w:w="4243" w:type="pct"/>
            <w:shd w:val="clear" w:color="auto" w:fill="auto"/>
          </w:tcPr>
          <w:p w14:paraId="7F72F8DC" w14:textId="77777777" w:rsidR="00750A45" w:rsidRPr="0048482C" w:rsidRDefault="00750A45" w:rsidP="04B02107">
            <w:pPr>
              <w:rPr>
                <w:rFonts w:cstheme="minorHAnsi"/>
                <w:lang w:eastAsia="sk-SK"/>
              </w:rPr>
            </w:pPr>
            <w:r w:rsidRPr="0048482C">
              <w:rPr>
                <w:rFonts w:cstheme="minorHAnsi"/>
              </w:rPr>
              <w:t>Voľne použiteľná zásoba</w:t>
            </w:r>
          </w:p>
        </w:tc>
      </w:tr>
      <w:tr w:rsidR="00750A45" w:rsidRPr="0048482C" w14:paraId="084AA26C" w14:textId="77777777" w:rsidTr="04B02107">
        <w:tc>
          <w:tcPr>
            <w:tcW w:w="757" w:type="pct"/>
            <w:shd w:val="clear" w:color="auto" w:fill="auto"/>
          </w:tcPr>
          <w:p w14:paraId="4A10B4DB" w14:textId="77777777" w:rsidR="00750A45" w:rsidRPr="0048482C" w:rsidRDefault="00750A45" w:rsidP="00C16013">
            <w:pPr>
              <w:rPr>
                <w:rFonts w:cstheme="minorHAnsi"/>
              </w:rPr>
            </w:pPr>
            <w:r w:rsidRPr="0048482C">
              <w:rPr>
                <w:rFonts w:cstheme="minorHAnsi"/>
              </w:rPr>
              <w:t>2</w:t>
            </w:r>
          </w:p>
        </w:tc>
        <w:tc>
          <w:tcPr>
            <w:tcW w:w="4243" w:type="pct"/>
            <w:shd w:val="clear" w:color="auto" w:fill="auto"/>
          </w:tcPr>
          <w:p w14:paraId="7DF70368" w14:textId="77777777" w:rsidR="00750A45" w:rsidRPr="0048482C" w:rsidRDefault="00750A45" w:rsidP="00C16013">
            <w:pPr>
              <w:rPr>
                <w:rFonts w:cstheme="minorHAnsi"/>
                <w:lang w:eastAsia="sk-SK"/>
              </w:rPr>
            </w:pPr>
            <w:r w:rsidRPr="0048482C">
              <w:rPr>
                <w:rFonts w:cstheme="minorHAnsi"/>
              </w:rPr>
              <w:t>V kontrole kvality</w:t>
            </w:r>
          </w:p>
        </w:tc>
      </w:tr>
      <w:tr w:rsidR="00750A45" w:rsidRPr="0048482C" w14:paraId="460023B7" w14:textId="77777777" w:rsidTr="04B02107">
        <w:tc>
          <w:tcPr>
            <w:tcW w:w="757" w:type="pct"/>
            <w:shd w:val="clear" w:color="auto" w:fill="auto"/>
          </w:tcPr>
          <w:p w14:paraId="3245C39B" w14:textId="77777777" w:rsidR="00750A45" w:rsidRPr="0048482C" w:rsidRDefault="00750A45" w:rsidP="00C16013">
            <w:pPr>
              <w:rPr>
                <w:rFonts w:cstheme="minorHAnsi"/>
              </w:rPr>
            </w:pPr>
            <w:r w:rsidRPr="0048482C">
              <w:rPr>
                <w:rFonts w:cstheme="minorHAnsi"/>
              </w:rPr>
              <w:t>3</w:t>
            </w:r>
          </w:p>
        </w:tc>
        <w:tc>
          <w:tcPr>
            <w:tcW w:w="4243" w:type="pct"/>
            <w:shd w:val="clear" w:color="auto" w:fill="auto"/>
          </w:tcPr>
          <w:p w14:paraId="396DD7E4" w14:textId="77777777" w:rsidR="00750A45" w:rsidRPr="0048482C" w:rsidRDefault="00750A45" w:rsidP="00C16013">
            <w:pPr>
              <w:rPr>
                <w:rFonts w:cstheme="minorHAnsi"/>
                <w:lang w:eastAsia="sk-SK"/>
              </w:rPr>
            </w:pPr>
            <w:r w:rsidRPr="0048482C">
              <w:rPr>
                <w:rFonts w:cstheme="minorHAnsi"/>
              </w:rPr>
              <w:t>Blokovaná</w:t>
            </w:r>
          </w:p>
        </w:tc>
      </w:tr>
    </w:tbl>
    <w:p w14:paraId="0E66EDD0" w14:textId="77777777" w:rsidR="00750A45" w:rsidRPr="0048482C" w:rsidRDefault="00750A45" w:rsidP="00750A45">
      <w:pPr>
        <w:rPr>
          <w:rFonts w:cstheme="minorHAnsi"/>
        </w:rPr>
      </w:pPr>
    </w:p>
    <w:p w14:paraId="1DBDFF3C" w14:textId="77777777" w:rsidR="00750A45" w:rsidRPr="0048482C" w:rsidRDefault="00750A45" w:rsidP="00750A45">
      <w:pPr>
        <w:pStyle w:val="Heading33"/>
        <w:rPr>
          <w:rFonts w:cstheme="minorHAnsi"/>
        </w:rPr>
      </w:pPr>
      <w:bookmarkStart w:id="52" w:name="_Toc102157361"/>
      <w:r w:rsidRPr="0048482C">
        <w:rPr>
          <w:rFonts w:cstheme="minorHAnsi"/>
        </w:rPr>
        <w:t>Zvláštna zásoba</w:t>
      </w:r>
      <w:bookmarkEnd w:id="52"/>
    </w:p>
    <w:p w14:paraId="53FF3BEF" w14:textId="21E6CD69" w:rsidR="001444E1" w:rsidRPr="0048482C" w:rsidRDefault="001444E1" w:rsidP="00750A45">
      <w:pPr>
        <w:rPr>
          <w:rFonts w:cstheme="minorHAnsi"/>
        </w:rPr>
      </w:pPr>
      <w:r w:rsidRPr="0048482C">
        <w:rPr>
          <w:rFonts w:cstheme="minorHAnsi"/>
        </w:rPr>
        <w:t>Označenie v zozname číselníkov: M09_KZC_016</w:t>
      </w:r>
    </w:p>
    <w:p w14:paraId="1CF55CE4" w14:textId="61BAFE20" w:rsidR="00750A45" w:rsidRPr="0048482C" w:rsidRDefault="00750A45" w:rsidP="00750A45">
      <w:pPr>
        <w:rPr>
          <w:rFonts w:cstheme="minorHAnsi"/>
        </w:rPr>
      </w:pPr>
      <w:r w:rsidRPr="0048482C">
        <w:rPr>
          <w:rFonts w:cstheme="minorHAnsi"/>
        </w:rPr>
        <w:t>Zvláštna zásoba predstavuje zásobu, ktorá je svojim charakterom odlišná od vlastnej zásoby na sklade.</w:t>
      </w:r>
    </w:p>
    <w:p w14:paraId="0BF9643C" w14:textId="2490E986" w:rsidR="00750A45" w:rsidRPr="0048482C" w:rsidRDefault="00750A45" w:rsidP="00750A45">
      <w:pPr>
        <w:rPr>
          <w:rFonts w:cstheme="minorHAnsi"/>
        </w:rPr>
      </w:pPr>
      <w:r w:rsidRPr="0048482C">
        <w:rPr>
          <w:rFonts w:cstheme="minorHAnsi"/>
        </w:rPr>
        <w:t>Systém štandardne ponúka nasledovné zvláštne zásoby</w:t>
      </w:r>
      <w:r w:rsidR="009F1D96" w:rsidRPr="0048482C">
        <w:rPr>
          <w:rFonts w:cstheme="minorHAnsi"/>
        </w:rPr>
        <w:t>:</w:t>
      </w:r>
    </w:p>
    <w:p w14:paraId="7986F742" w14:textId="77777777" w:rsidR="00750A45" w:rsidRPr="0048482C" w:rsidRDefault="00750A45" w:rsidP="00750A45">
      <w:pPr>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88"/>
        <w:gridCol w:w="7779"/>
      </w:tblGrid>
      <w:tr w:rsidR="00750A45" w:rsidRPr="0048482C" w14:paraId="69E54FEB" w14:textId="77777777" w:rsidTr="00C16013">
        <w:trPr>
          <w:trHeight w:val="335"/>
          <w:tblHeader/>
        </w:trPr>
        <w:tc>
          <w:tcPr>
            <w:tcW w:w="757" w:type="pct"/>
            <w:tcBorders>
              <w:top w:val="double" w:sz="6" w:space="0" w:color="000000"/>
              <w:left w:val="double" w:sz="6" w:space="0" w:color="000000"/>
              <w:bottom w:val="single" w:sz="6" w:space="0" w:color="000000"/>
              <w:right w:val="single" w:sz="6" w:space="0" w:color="000000"/>
            </w:tcBorders>
            <w:shd w:val="clear" w:color="auto" w:fill="D9D9D9" w:themeFill="background1" w:themeFillShade="D9"/>
            <w:vAlign w:val="center"/>
          </w:tcPr>
          <w:p w14:paraId="49C89849" w14:textId="77777777" w:rsidR="00750A45" w:rsidRPr="0048482C" w:rsidRDefault="00750A45" w:rsidP="00C16013">
            <w:pPr>
              <w:rPr>
                <w:rFonts w:cstheme="minorHAnsi"/>
                <w:b/>
              </w:rPr>
            </w:pPr>
            <w:r w:rsidRPr="0048482C">
              <w:rPr>
                <w:rFonts w:cstheme="minorHAnsi"/>
                <w:b/>
              </w:rPr>
              <w:t>Znak zvláštnej zásoby</w:t>
            </w:r>
          </w:p>
        </w:tc>
        <w:tc>
          <w:tcPr>
            <w:tcW w:w="4243" w:type="pct"/>
            <w:tcBorders>
              <w:top w:val="double" w:sz="6" w:space="0" w:color="000000"/>
              <w:left w:val="single" w:sz="6" w:space="0" w:color="000000"/>
              <w:bottom w:val="single" w:sz="6" w:space="0" w:color="000000"/>
              <w:right w:val="double" w:sz="6" w:space="0" w:color="000000"/>
            </w:tcBorders>
            <w:shd w:val="clear" w:color="auto" w:fill="D9D9D9" w:themeFill="background1" w:themeFillShade="D9"/>
            <w:vAlign w:val="center"/>
          </w:tcPr>
          <w:p w14:paraId="2F87055B" w14:textId="77777777" w:rsidR="00750A45" w:rsidRPr="0048482C" w:rsidRDefault="00750A45" w:rsidP="00C16013">
            <w:pPr>
              <w:rPr>
                <w:rFonts w:cstheme="minorHAnsi"/>
                <w:b/>
              </w:rPr>
            </w:pPr>
            <w:r w:rsidRPr="0048482C">
              <w:rPr>
                <w:rFonts w:cstheme="minorHAnsi"/>
                <w:b/>
              </w:rPr>
              <w:t>Označenie zvláštnej zásoby</w:t>
            </w:r>
          </w:p>
        </w:tc>
      </w:tr>
      <w:tr w:rsidR="00750A45" w:rsidRPr="0048482C" w14:paraId="6221E691" w14:textId="77777777" w:rsidTr="00C16013">
        <w:tc>
          <w:tcPr>
            <w:tcW w:w="757" w:type="pct"/>
            <w:shd w:val="clear" w:color="auto" w:fill="auto"/>
          </w:tcPr>
          <w:p w14:paraId="1D37DEBD" w14:textId="77777777" w:rsidR="00750A45" w:rsidRPr="0048482C" w:rsidRDefault="00750A45" w:rsidP="00C16013">
            <w:pPr>
              <w:rPr>
                <w:rFonts w:cstheme="minorHAnsi"/>
              </w:rPr>
            </w:pPr>
            <w:r w:rsidRPr="0048482C">
              <w:rPr>
                <w:rFonts w:cstheme="minorHAnsi"/>
              </w:rPr>
              <w:t>B</w:t>
            </w:r>
          </w:p>
        </w:tc>
        <w:tc>
          <w:tcPr>
            <w:tcW w:w="4243" w:type="pct"/>
            <w:shd w:val="clear" w:color="auto" w:fill="auto"/>
          </w:tcPr>
          <w:p w14:paraId="0368AF83" w14:textId="77777777" w:rsidR="00750A45" w:rsidRPr="0048482C" w:rsidRDefault="00750A45" w:rsidP="00C16013">
            <w:pPr>
              <w:rPr>
                <w:rFonts w:cstheme="minorHAnsi"/>
                <w:lang w:eastAsia="sk-SK"/>
              </w:rPr>
            </w:pPr>
            <w:r w:rsidRPr="0048482C">
              <w:rPr>
                <w:rFonts w:cstheme="minorHAnsi"/>
              </w:rPr>
              <w:t>Zásoba zákazníka</w:t>
            </w:r>
          </w:p>
        </w:tc>
      </w:tr>
      <w:tr w:rsidR="00750A45" w:rsidRPr="0048482C" w14:paraId="0E30C7E1" w14:textId="77777777" w:rsidTr="00C16013">
        <w:tc>
          <w:tcPr>
            <w:tcW w:w="757" w:type="pct"/>
            <w:shd w:val="clear" w:color="auto" w:fill="auto"/>
          </w:tcPr>
          <w:p w14:paraId="4997286F" w14:textId="77777777" w:rsidR="00750A45" w:rsidRPr="0048482C" w:rsidRDefault="00750A45" w:rsidP="00C16013">
            <w:pPr>
              <w:rPr>
                <w:rFonts w:cstheme="minorHAnsi"/>
              </w:rPr>
            </w:pPr>
            <w:r w:rsidRPr="0048482C">
              <w:rPr>
                <w:rFonts w:cstheme="minorHAnsi"/>
              </w:rPr>
              <w:t>C</w:t>
            </w:r>
          </w:p>
        </w:tc>
        <w:tc>
          <w:tcPr>
            <w:tcW w:w="4243" w:type="pct"/>
            <w:shd w:val="clear" w:color="auto" w:fill="auto"/>
          </w:tcPr>
          <w:p w14:paraId="46F70968" w14:textId="7E8954BC" w:rsidR="00750A45" w:rsidRPr="0048482C" w:rsidRDefault="00750A45" w:rsidP="00C16013">
            <w:pPr>
              <w:rPr>
                <w:rFonts w:cstheme="minorHAnsi"/>
                <w:lang w:eastAsia="sk-SK"/>
              </w:rPr>
            </w:pPr>
            <w:r w:rsidRPr="0048482C">
              <w:rPr>
                <w:rFonts w:cstheme="minorHAnsi"/>
              </w:rPr>
              <w:t>P</w:t>
            </w:r>
            <w:r w:rsidR="009004B3" w:rsidRPr="0048482C">
              <w:rPr>
                <w:rFonts w:cstheme="minorHAnsi"/>
              </w:rPr>
              <w:t>ráca za mzdu</w:t>
            </w:r>
            <w:r w:rsidR="008371DD" w:rsidRPr="0048482C">
              <w:rPr>
                <w:rFonts w:cstheme="minorHAnsi"/>
              </w:rPr>
              <w:t xml:space="preserve"> </w:t>
            </w:r>
            <w:r w:rsidRPr="0048482C">
              <w:rPr>
                <w:rFonts w:cstheme="minorHAnsi"/>
              </w:rPr>
              <w:t>Zásoba zákazníka</w:t>
            </w:r>
          </w:p>
        </w:tc>
      </w:tr>
      <w:tr w:rsidR="00750A45" w:rsidRPr="0048482C" w14:paraId="4CE67ED1" w14:textId="77777777" w:rsidTr="00C16013">
        <w:tc>
          <w:tcPr>
            <w:tcW w:w="757" w:type="pct"/>
            <w:shd w:val="clear" w:color="auto" w:fill="auto"/>
          </w:tcPr>
          <w:p w14:paraId="0070C833" w14:textId="77777777" w:rsidR="00750A45" w:rsidRPr="0048482C" w:rsidRDefault="00750A45" w:rsidP="00C16013">
            <w:pPr>
              <w:rPr>
                <w:rFonts w:cstheme="minorHAnsi"/>
              </w:rPr>
            </w:pPr>
            <w:r w:rsidRPr="0048482C">
              <w:rPr>
                <w:rFonts w:cstheme="minorHAnsi"/>
              </w:rPr>
              <w:t>E</w:t>
            </w:r>
          </w:p>
        </w:tc>
        <w:tc>
          <w:tcPr>
            <w:tcW w:w="4243" w:type="pct"/>
            <w:shd w:val="clear" w:color="auto" w:fill="auto"/>
          </w:tcPr>
          <w:p w14:paraId="01BD0E9E" w14:textId="77777777" w:rsidR="00750A45" w:rsidRPr="0048482C" w:rsidRDefault="00750A45" w:rsidP="00C16013">
            <w:pPr>
              <w:rPr>
                <w:rFonts w:cstheme="minorHAnsi"/>
                <w:lang w:eastAsia="sk-SK"/>
              </w:rPr>
            </w:pPr>
            <w:r w:rsidRPr="0048482C">
              <w:rPr>
                <w:rFonts w:cstheme="minorHAnsi"/>
              </w:rPr>
              <w:t>Zásoba zákaziek</w:t>
            </w:r>
          </w:p>
        </w:tc>
      </w:tr>
      <w:tr w:rsidR="00750A45" w:rsidRPr="0048482C" w14:paraId="578D3953" w14:textId="77777777" w:rsidTr="00C16013">
        <w:tc>
          <w:tcPr>
            <w:tcW w:w="757" w:type="pct"/>
            <w:shd w:val="clear" w:color="auto" w:fill="auto"/>
          </w:tcPr>
          <w:p w14:paraId="419BFED6" w14:textId="77777777" w:rsidR="00750A45" w:rsidRPr="0048482C" w:rsidRDefault="00750A45" w:rsidP="00C16013">
            <w:pPr>
              <w:rPr>
                <w:rFonts w:cstheme="minorHAnsi"/>
              </w:rPr>
            </w:pPr>
            <w:r w:rsidRPr="0048482C">
              <w:rPr>
                <w:rFonts w:cstheme="minorHAnsi"/>
              </w:rPr>
              <w:lastRenderedPageBreak/>
              <w:t>F</w:t>
            </w:r>
          </w:p>
        </w:tc>
        <w:tc>
          <w:tcPr>
            <w:tcW w:w="4243" w:type="pct"/>
            <w:shd w:val="clear" w:color="auto" w:fill="auto"/>
          </w:tcPr>
          <w:p w14:paraId="188C4058" w14:textId="17D2E152" w:rsidR="00750A45" w:rsidRPr="0048482C" w:rsidRDefault="00750A45" w:rsidP="00C16013">
            <w:pPr>
              <w:rPr>
                <w:rFonts w:cstheme="minorHAnsi"/>
                <w:lang w:eastAsia="sk-SK"/>
              </w:rPr>
            </w:pPr>
            <w:r w:rsidRPr="0048482C">
              <w:rPr>
                <w:rFonts w:cstheme="minorHAnsi"/>
              </w:rPr>
              <w:t>P</w:t>
            </w:r>
            <w:r w:rsidR="008371DD" w:rsidRPr="0048482C">
              <w:rPr>
                <w:rFonts w:cstheme="minorHAnsi"/>
              </w:rPr>
              <w:t>ráca za m</w:t>
            </w:r>
            <w:r w:rsidR="00FF4708" w:rsidRPr="0048482C">
              <w:rPr>
                <w:rFonts w:cstheme="minorHAnsi"/>
              </w:rPr>
              <w:t>z</w:t>
            </w:r>
            <w:r w:rsidR="008371DD" w:rsidRPr="0048482C">
              <w:rPr>
                <w:rFonts w:cstheme="minorHAnsi"/>
              </w:rPr>
              <w:t xml:space="preserve">du </w:t>
            </w:r>
            <w:r w:rsidRPr="0048482C">
              <w:rPr>
                <w:rFonts w:cstheme="minorHAnsi"/>
              </w:rPr>
              <w:t>Zásoba zák</w:t>
            </w:r>
            <w:r w:rsidR="00FF4708" w:rsidRPr="0048482C">
              <w:rPr>
                <w:rFonts w:cstheme="minorHAnsi"/>
              </w:rPr>
              <w:t>azky odberateľa</w:t>
            </w:r>
          </w:p>
        </w:tc>
      </w:tr>
      <w:tr w:rsidR="00750A45" w:rsidRPr="0048482C" w14:paraId="21A17809" w14:textId="77777777" w:rsidTr="00C16013">
        <w:tc>
          <w:tcPr>
            <w:tcW w:w="757" w:type="pct"/>
            <w:shd w:val="clear" w:color="auto" w:fill="auto"/>
          </w:tcPr>
          <w:p w14:paraId="5FDCF852" w14:textId="77777777" w:rsidR="00750A45" w:rsidRPr="0048482C" w:rsidRDefault="00750A45" w:rsidP="00C16013">
            <w:pPr>
              <w:rPr>
                <w:rFonts w:cstheme="minorHAnsi"/>
              </w:rPr>
            </w:pPr>
            <w:r w:rsidRPr="0048482C">
              <w:rPr>
                <w:rFonts w:cstheme="minorHAnsi"/>
              </w:rPr>
              <w:t>I</w:t>
            </w:r>
          </w:p>
        </w:tc>
        <w:tc>
          <w:tcPr>
            <w:tcW w:w="4243" w:type="pct"/>
            <w:shd w:val="clear" w:color="auto" w:fill="auto"/>
          </w:tcPr>
          <w:p w14:paraId="3B2F5375" w14:textId="37D506BD" w:rsidR="00750A45" w:rsidRPr="0048482C" w:rsidRDefault="00750A45" w:rsidP="00C16013">
            <w:pPr>
              <w:rPr>
                <w:rFonts w:cstheme="minorHAnsi"/>
                <w:lang w:eastAsia="sk-SK"/>
              </w:rPr>
            </w:pPr>
            <w:r w:rsidRPr="0048482C">
              <w:rPr>
                <w:rFonts w:cstheme="minorHAnsi"/>
              </w:rPr>
              <w:t>P</w:t>
            </w:r>
            <w:r w:rsidR="00FF4708" w:rsidRPr="0048482C">
              <w:rPr>
                <w:rFonts w:cstheme="minorHAnsi"/>
              </w:rPr>
              <w:t xml:space="preserve">ráca za mzdu Vratný prepravný obal </w:t>
            </w:r>
          </w:p>
        </w:tc>
      </w:tr>
      <w:tr w:rsidR="00750A45" w:rsidRPr="0048482C" w14:paraId="0B4D4B7C" w14:textId="77777777" w:rsidTr="00C16013">
        <w:tc>
          <w:tcPr>
            <w:tcW w:w="757" w:type="pct"/>
            <w:shd w:val="clear" w:color="auto" w:fill="auto"/>
          </w:tcPr>
          <w:p w14:paraId="4A86C484" w14:textId="77777777" w:rsidR="00750A45" w:rsidRPr="0048482C" w:rsidRDefault="00750A45" w:rsidP="00C16013">
            <w:pPr>
              <w:rPr>
                <w:rFonts w:cstheme="minorHAnsi"/>
              </w:rPr>
            </w:pPr>
            <w:r w:rsidRPr="0048482C">
              <w:rPr>
                <w:rFonts w:cstheme="minorHAnsi"/>
              </w:rPr>
              <w:t>J</w:t>
            </w:r>
          </w:p>
        </w:tc>
        <w:tc>
          <w:tcPr>
            <w:tcW w:w="4243" w:type="pct"/>
            <w:shd w:val="clear" w:color="auto" w:fill="auto"/>
          </w:tcPr>
          <w:p w14:paraId="2F2DCE3A" w14:textId="2F8D2FC6" w:rsidR="00750A45" w:rsidRPr="0048482C" w:rsidRDefault="00750A45" w:rsidP="00C16013">
            <w:pPr>
              <w:rPr>
                <w:rFonts w:cstheme="minorHAnsi"/>
                <w:lang w:eastAsia="sk-SK"/>
              </w:rPr>
            </w:pPr>
            <w:r w:rsidRPr="0048482C">
              <w:rPr>
                <w:rFonts w:cstheme="minorHAnsi"/>
              </w:rPr>
              <w:t>P</w:t>
            </w:r>
            <w:r w:rsidR="00FF4708" w:rsidRPr="0048482C">
              <w:rPr>
                <w:rFonts w:cstheme="minorHAnsi"/>
              </w:rPr>
              <w:t xml:space="preserve">ráca za mzdu </w:t>
            </w:r>
            <w:r w:rsidRPr="0048482C">
              <w:rPr>
                <w:rFonts w:cstheme="minorHAnsi"/>
              </w:rPr>
              <w:t>Konsignácia dod</w:t>
            </w:r>
            <w:r w:rsidR="00FF4708" w:rsidRPr="0048482C">
              <w:rPr>
                <w:rFonts w:cstheme="minorHAnsi"/>
              </w:rPr>
              <w:t>ávateľa</w:t>
            </w:r>
          </w:p>
        </w:tc>
      </w:tr>
      <w:tr w:rsidR="00750A45" w:rsidRPr="0048482C" w14:paraId="1F2F8E29" w14:textId="77777777" w:rsidTr="00C16013">
        <w:tc>
          <w:tcPr>
            <w:tcW w:w="757" w:type="pct"/>
            <w:shd w:val="clear" w:color="auto" w:fill="auto"/>
          </w:tcPr>
          <w:p w14:paraId="2F55814E" w14:textId="77777777" w:rsidR="00750A45" w:rsidRPr="0048482C" w:rsidRDefault="00750A45" w:rsidP="00C16013">
            <w:pPr>
              <w:rPr>
                <w:rFonts w:cstheme="minorHAnsi"/>
              </w:rPr>
            </w:pPr>
            <w:r w:rsidRPr="0048482C">
              <w:rPr>
                <w:rFonts w:cstheme="minorHAnsi"/>
              </w:rPr>
              <w:t>K</w:t>
            </w:r>
          </w:p>
        </w:tc>
        <w:tc>
          <w:tcPr>
            <w:tcW w:w="4243" w:type="pct"/>
            <w:shd w:val="clear" w:color="auto" w:fill="auto"/>
          </w:tcPr>
          <w:p w14:paraId="7E4E5C15" w14:textId="5121A337" w:rsidR="00750A45" w:rsidRPr="0048482C" w:rsidRDefault="00750A45" w:rsidP="00C16013">
            <w:pPr>
              <w:rPr>
                <w:rFonts w:cstheme="minorHAnsi"/>
                <w:lang w:eastAsia="sk-SK"/>
              </w:rPr>
            </w:pPr>
            <w:r w:rsidRPr="0048482C">
              <w:rPr>
                <w:rFonts w:cstheme="minorHAnsi"/>
              </w:rPr>
              <w:t>Konsignácia dodáv</w:t>
            </w:r>
            <w:r w:rsidR="00FF4708" w:rsidRPr="0048482C">
              <w:rPr>
                <w:rFonts w:cstheme="minorHAnsi"/>
              </w:rPr>
              <w:t>ateľa</w:t>
            </w:r>
          </w:p>
        </w:tc>
      </w:tr>
      <w:tr w:rsidR="00750A45" w:rsidRPr="0048482C" w14:paraId="0589F6C3" w14:textId="77777777" w:rsidTr="00C16013">
        <w:tc>
          <w:tcPr>
            <w:tcW w:w="757" w:type="pct"/>
            <w:shd w:val="clear" w:color="auto" w:fill="auto"/>
          </w:tcPr>
          <w:p w14:paraId="7E6D9089" w14:textId="77777777" w:rsidR="00750A45" w:rsidRPr="0048482C" w:rsidRDefault="00750A45" w:rsidP="00C16013">
            <w:pPr>
              <w:rPr>
                <w:rFonts w:cstheme="minorHAnsi"/>
              </w:rPr>
            </w:pPr>
            <w:r w:rsidRPr="0048482C">
              <w:rPr>
                <w:rFonts w:cstheme="minorHAnsi"/>
              </w:rPr>
              <w:t>M</w:t>
            </w:r>
          </w:p>
        </w:tc>
        <w:tc>
          <w:tcPr>
            <w:tcW w:w="4243" w:type="pct"/>
            <w:shd w:val="clear" w:color="auto" w:fill="auto"/>
          </w:tcPr>
          <w:p w14:paraId="4C4EC936" w14:textId="4DBC1B42" w:rsidR="00750A45" w:rsidRPr="0048482C" w:rsidRDefault="00750A45" w:rsidP="00C16013">
            <w:pPr>
              <w:rPr>
                <w:rFonts w:cstheme="minorHAnsi"/>
                <w:lang w:eastAsia="sk-SK"/>
              </w:rPr>
            </w:pPr>
            <w:r w:rsidRPr="0048482C">
              <w:rPr>
                <w:rFonts w:cstheme="minorHAnsi"/>
              </w:rPr>
              <w:t>Prid</w:t>
            </w:r>
            <w:r w:rsidR="00FF4708" w:rsidRPr="0048482C">
              <w:rPr>
                <w:rFonts w:cstheme="minorHAnsi"/>
              </w:rPr>
              <w:t>aná hodnota tra</w:t>
            </w:r>
            <w:r w:rsidR="003359F2" w:rsidRPr="0048482C">
              <w:rPr>
                <w:rFonts w:cstheme="minorHAnsi"/>
              </w:rPr>
              <w:t xml:space="preserve">nsitu obalu dodávateľa </w:t>
            </w:r>
          </w:p>
        </w:tc>
      </w:tr>
      <w:tr w:rsidR="00750A45" w:rsidRPr="0048482C" w14:paraId="660AB4B2" w14:textId="77777777" w:rsidTr="00C16013">
        <w:tc>
          <w:tcPr>
            <w:tcW w:w="757" w:type="pct"/>
            <w:shd w:val="clear" w:color="auto" w:fill="auto"/>
          </w:tcPr>
          <w:p w14:paraId="18CC37A9" w14:textId="77777777" w:rsidR="00750A45" w:rsidRPr="0048482C" w:rsidRDefault="00750A45" w:rsidP="00C16013">
            <w:pPr>
              <w:rPr>
                <w:rFonts w:cstheme="minorHAnsi"/>
              </w:rPr>
            </w:pPr>
            <w:r w:rsidRPr="0048482C">
              <w:rPr>
                <w:rFonts w:cstheme="minorHAnsi"/>
              </w:rPr>
              <w:t>O</w:t>
            </w:r>
          </w:p>
        </w:tc>
        <w:tc>
          <w:tcPr>
            <w:tcW w:w="4243" w:type="pct"/>
            <w:shd w:val="clear" w:color="auto" w:fill="auto"/>
          </w:tcPr>
          <w:p w14:paraId="6D80174C" w14:textId="77777777" w:rsidR="00750A45" w:rsidRPr="0048482C" w:rsidRDefault="00750A45" w:rsidP="00C16013">
            <w:pPr>
              <w:rPr>
                <w:rFonts w:cstheme="minorHAnsi"/>
                <w:lang w:eastAsia="sk-SK"/>
              </w:rPr>
            </w:pPr>
            <w:r w:rsidRPr="0048482C">
              <w:rPr>
                <w:rFonts w:cstheme="minorHAnsi"/>
              </w:rPr>
              <w:t>Zásoba práce za mzdu</w:t>
            </w:r>
          </w:p>
        </w:tc>
      </w:tr>
      <w:tr w:rsidR="00750A45" w:rsidRPr="0048482C" w14:paraId="01A72A4B" w14:textId="77777777" w:rsidTr="00C16013">
        <w:tc>
          <w:tcPr>
            <w:tcW w:w="757" w:type="pct"/>
            <w:shd w:val="clear" w:color="auto" w:fill="auto"/>
          </w:tcPr>
          <w:p w14:paraId="43C2F4B2" w14:textId="77777777" w:rsidR="00750A45" w:rsidRPr="0048482C" w:rsidRDefault="00750A45" w:rsidP="00C16013">
            <w:pPr>
              <w:rPr>
                <w:rFonts w:cstheme="minorHAnsi"/>
              </w:rPr>
            </w:pPr>
            <w:r w:rsidRPr="0048482C">
              <w:rPr>
                <w:rFonts w:cstheme="minorHAnsi"/>
              </w:rPr>
              <w:t>P</w:t>
            </w:r>
          </w:p>
        </w:tc>
        <w:tc>
          <w:tcPr>
            <w:tcW w:w="4243" w:type="pct"/>
            <w:shd w:val="clear" w:color="auto" w:fill="auto"/>
          </w:tcPr>
          <w:p w14:paraId="293216F3" w14:textId="36C277C8" w:rsidR="00750A45" w:rsidRPr="0048482C" w:rsidRDefault="00750A45" w:rsidP="00C16013">
            <w:pPr>
              <w:rPr>
                <w:rFonts w:cstheme="minorHAnsi"/>
                <w:lang w:eastAsia="sk-SK"/>
              </w:rPr>
            </w:pPr>
            <w:r w:rsidRPr="0048482C">
              <w:rPr>
                <w:rFonts w:cstheme="minorHAnsi"/>
              </w:rPr>
              <w:t xml:space="preserve">Médium </w:t>
            </w:r>
            <w:r w:rsidR="007E1BB3" w:rsidRPr="0048482C">
              <w:rPr>
                <w:rFonts w:cstheme="minorHAnsi"/>
              </w:rPr>
              <w:t>–</w:t>
            </w:r>
            <w:r w:rsidRPr="0048482C">
              <w:rPr>
                <w:rFonts w:cstheme="minorHAnsi"/>
              </w:rPr>
              <w:t xml:space="preserve"> materiál</w:t>
            </w:r>
          </w:p>
        </w:tc>
      </w:tr>
      <w:tr w:rsidR="00750A45" w:rsidRPr="0048482C" w14:paraId="58076134" w14:textId="77777777" w:rsidTr="00C16013">
        <w:tc>
          <w:tcPr>
            <w:tcW w:w="757" w:type="pct"/>
            <w:shd w:val="clear" w:color="auto" w:fill="auto"/>
          </w:tcPr>
          <w:p w14:paraId="050E33B3" w14:textId="77777777" w:rsidR="00750A45" w:rsidRPr="0048482C" w:rsidRDefault="00750A45" w:rsidP="00C16013">
            <w:pPr>
              <w:rPr>
                <w:rFonts w:cstheme="minorHAnsi"/>
              </w:rPr>
            </w:pPr>
            <w:r w:rsidRPr="0048482C">
              <w:rPr>
                <w:rFonts w:cstheme="minorHAnsi"/>
              </w:rPr>
              <w:t>Q</w:t>
            </w:r>
          </w:p>
        </w:tc>
        <w:tc>
          <w:tcPr>
            <w:tcW w:w="4243" w:type="pct"/>
            <w:shd w:val="clear" w:color="auto" w:fill="auto"/>
          </w:tcPr>
          <w:p w14:paraId="0CE21334" w14:textId="0F66E8D4" w:rsidR="00750A45" w:rsidRPr="0048482C" w:rsidRDefault="00750A45" w:rsidP="00C16013">
            <w:pPr>
              <w:rPr>
                <w:rFonts w:cstheme="minorHAnsi"/>
                <w:lang w:eastAsia="sk-SK"/>
              </w:rPr>
            </w:pPr>
            <w:r w:rsidRPr="0048482C">
              <w:rPr>
                <w:rFonts w:cstheme="minorHAnsi"/>
              </w:rPr>
              <w:t>Projekt</w:t>
            </w:r>
            <w:r w:rsidR="003359F2" w:rsidRPr="0048482C">
              <w:rPr>
                <w:rFonts w:cstheme="minorHAnsi"/>
              </w:rPr>
              <w:t xml:space="preserve">ová </w:t>
            </w:r>
            <w:r w:rsidRPr="0048482C">
              <w:rPr>
                <w:rFonts w:cstheme="minorHAnsi"/>
              </w:rPr>
              <w:t>zásoba</w:t>
            </w:r>
          </w:p>
        </w:tc>
      </w:tr>
      <w:tr w:rsidR="00750A45" w:rsidRPr="0048482C" w14:paraId="71A29CC1" w14:textId="77777777" w:rsidTr="00C16013">
        <w:tc>
          <w:tcPr>
            <w:tcW w:w="757" w:type="pct"/>
            <w:shd w:val="clear" w:color="auto" w:fill="auto"/>
          </w:tcPr>
          <w:p w14:paraId="2E28E203" w14:textId="77777777" w:rsidR="00750A45" w:rsidRPr="0048482C" w:rsidRDefault="00750A45" w:rsidP="00C16013">
            <w:pPr>
              <w:rPr>
                <w:rFonts w:cstheme="minorHAnsi"/>
              </w:rPr>
            </w:pPr>
            <w:r w:rsidRPr="0048482C">
              <w:rPr>
                <w:rFonts w:cstheme="minorHAnsi"/>
              </w:rPr>
              <w:t>R</w:t>
            </w:r>
          </w:p>
        </w:tc>
        <w:tc>
          <w:tcPr>
            <w:tcW w:w="4243" w:type="pct"/>
            <w:shd w:val="clear" w:color="auto" w:fill="auto"/>
          </w:tcPr>
          <w:p w14:paraId="71735C23" w14:textId="1E5D5774" w:rsidR="00750A45" w:rsidRPr="0048482C" w:rsidRDefault="00750A45" w:rsidP="00C16013">
            <w:pPr>
              <w:rPr>
                <w:rFonts w:cstheme="minorHAnsi"/>
              </w:rPr>
            </w:pPr>
            <w:r w:rsidRPr="0048482C">
              <w:rPr>
                <w:rFonts w:cstheme="minorHAnsi"/>
              </w:rPr>
              <w:t>P</w:t>
            </w:r>
            <w:r w:rsidR="003359F2" w:rsidRPr="0048482C">
              <w:rPr>
                <w:rFonts w:cstheme="minorHAnsi"/>
              </w:rPr>
              <w:t xml:space="preserve">ráca za mzdu Projektová zásoba </w:t>
            </w:r>
          </w:p>
        </w:tc>
      </w:tr>
      <w:tr w:rsidR="00750A45" w:rsidRPr="0048482C" w14:paraId="74CBA784" w14:textId="77777777" w:rsidTr="00C16013">
        <w:tc>
          <w:tcPr>
            <w:tcW w:w="757" w:type="pct"/>
            <w:shd w:val="clear" w:color="auto" w:fill="auto"/>
          </w:tcPr>
          <w:p w14:paraId="066483A4" w14:textId="77777777" w:rsidR="00750A45" w:rsidRPr="0048482C" w:rsidRDefault="00750A45" w:rsidP="00C16013">
            <w:pPr>
              <w:rPr>
                <w:rFonts w:cstheme="minorHAnsi"/>
              </w:rPr>
            </w:pPr>
            <w:r w:rsidRPr="0048482C">
              <w:rPr>
                <w:rFonts w:cstheme="minorHAnsi"/>
              </w:rPr>
              <w:t>T</w:t>
            </w:r>
          </w:p>
        </w:tc>
        <w:tc>
          <w:tcPr>
            <w:tcW w:w="4243" w:type="pct"/>
            <w:shd w:val="clear" w:color="auto" w:fill="auto"/>
          </w:tcPr>
          <w:p w14:paraId="591AD0DE" w14:textId="77777777" w:rsidR="00750A45" w:rsidRPr="0048482C" w:rsidRDefault="00750A45" w:rsidP="00C16013">
            <w:pPr>
              <w:rPr>
                <w:rFonts w:cstheme="minorHAnsi"/>
              </w:rPr>
            </w:pPr>
            <w:r w:rsidRPr="0048482C">
              <w:rPr>
                <w:rFonts w:cstheme="minorHAnsi"/>
              </w:rPr>
              <w:t>Tranzitná zásoba</w:t>
            </w:r>
          </w:p>
        </w:tc>
      </w:tr>
      <w:tr w:rsidR="00750A45" w:rsidRPr="0048482C" w14:paraId="38CA090E" w14:textId="77777777" w:rsidTr="00C16013">
        <w:tc>
          <w:tcPr>
            <w:tcW w:w="757" w:type="pct"/>
            <w:shd w:val="clear" w:color="auto" w:fill="auto"/>
          </w:tcPr>
          <w:p w14:paraId="43E66F1C" w14:textId="77777777" w:rsidR="00750A45" w:rsidRPr="0048482C" w:rsidRDefault="00750A45" w:rsidP="00C16013">
            <w:pPr>
              <w:rPr>
                <w:rFonts w:cstheme="minorHAnsi"/>
              </w:rPr>
            </w:pPr>
            <w:r w:rsidRPr="0048482C">
              <w:rPr>
                <w:rFonts w:cstheme="minorHAnsi"/>
              </w:rPr>
              <w:t>V</w:t>
            </w:r>
          </w:p>
        </w:tc>
        <w:tc>
          <w:tcPr>
            <w:tcW w:w="4243" w:type="pct"/>
            <w:shd w:val="clear" w:color="auto" w:fill="auto"/>
          </w:tcPr>
          <w:p w14:paraId="7A415E42" w14:textId="62CFFDD5" w:rsidR="00750A45" w:rsidRPr="0048482C" w:rsidRDefault="00750A45" w:rsidP="00C16013">
            <w:pPr>
              <w:rPr>
                <w:rFonts w:cstheme="minorHAnsi"/>
              </w:rPr>
            </w:pPr>
            <w:r w:rsidRPr="0048482C">
              <w:rPr>
                <w:rFonts w:cstheme="minorHAnsi"/>
              </w:rPr>
              <w:t>Návr</w:t>
            </w:r>
            <w:r w:rsidR="003359F2" w:rsidRPr="0048482C">
              <w:rPr>
                <w:rFonts w:cstheme="minorHAnsi"/>
              </w:rPr>
              <w:t>atný o</w:t>
            </w:r>
            <w:r w:rsidR="007E511C" w:rsidRPr="0048482C">
              <w:rPr>
                <w:rFonts w:cstheme="minorHAnsi"/>
              </w:rPr>
              <w:t xml:space="preserve">bal zákazníka </w:t>
            </w:r>
          </w:p>
        </w:tc>
      </w:tr>
      <w:tr w:rsidR="00750A45" w:rsidRPr="0048482C" w14:paraId="2484AB76" w14:textId="77777777" w:rsidTr="00C16013">
        <w:tc>
          <w:tcPr>
            <w:tcW w:w="757" w:type="pct"/>
            <w:shd w:val="clear" w:color="auto" w:fill="auto"/>
          </w:tcPr>
          <w:p w14:paraId="39CA3A53" w14:textId="77777777" w:rsidR="00750A45" w:rsidRPr="0048482C" w:rsidRDefault="00750A45" w:rsidP="00C16013">
            <w:pPr>
              <w:rPr>
                <w:rFonts w:cstheme="minorHAnsi"/>
              </w:rPr>
            </w:pPr>
            <w:r w:rsidRPr="0048482C">
              <w:rPr>
                <w:rFonts w:cstheme="minorHAnsi"/>
              </w:rPr>
              <w:t>W</w:t>
            </w:r>
          </w:p>
        </w:tc>
        <w:tc>
          <w:tcPr>
            <w:tcW w:w="4243" w:type="pct"/>
            <w:shd w:val="clear" w:color="auto" w:fill="auto"/>
          </w:tcPr>
          <w:p w14:paraId="1E2C4CA2" w14:textId="5D7003FD" w:rsidR="00750A45" w:rsidRPr="0048482C" w:rsidRDefault="00750A45" w:rsidP="00C16013">
            <w:pPr>
              <w:rPr>
                <w:rFonts w:cstheme="minorHAnsi"/>
              </w:rPr>
            </w:pPr>
            <w:r w:rsidRPr="0048482C">
              <w:rPr>
                <w:rFonts w:cstheme="minorHAnsi"/>
              </w:rPr>
              <w:t>Konsignácia zákaz</w:t>
            </w:r>
            <w:r w:rsidR="007E511C" w:rsidRPr="0048482C">
              <w:rPr>
                <w:rFonts w:cstheme="minorHAnsi"/>
              </w:rPr>
              <w:t>níka</w:t>
            </w:r>
          </w:p>
        </w:tc>
      </w:tr>
      <w:tr w:rsidR="00750A45" w:rsidRPr="0048482C" w14:paraId="1B82246C" w14:textId="77777777" w:rsidTr="00C16013">
        <w:tc>
          <w:tcPr>
            <w:tcW w:w="757" w:type="pct"/>
            <w:shd w:val="clear" w:color="auto" w:fill="auto"/>
          </w:tcPr>
          <w:p w14:paraId="10B281B9" w14:textId="77777777" w:rsidR="00750A45" w:rsidRPr="0048482C" w:rsidRDefault="00750A45" w:rsidP="00C16013">
            <w:pPr>
              <w:rPr>
                <w:rFonts w:cstheme="minorHAnsi"/>
              </w:rPr>
            </w:pPr>
            <w:r w:rsidRPr="0048482C">
              <w:rPr>
                <w:rFonts w:cstheme="minorHAnsi"/>
              </w:rPr>
              <w:t>Y</w:t>
            </w:r>
          </w:p>
        </w:tc>
        <w:tc>
          <w:tcPr>
            <w:tcW w:w="4243" w:type="pct"/>
            <w:shd w:val="clear" w:color="auto" w:fill="auto"/>
          </w:tcPr>
          <w:p w14:paraId="2B273DFF" w14:textId="50A0905F" w:rsidR="00750A45" w:rsidRPr="0048482C" w:rsidRDefault="00750A45" w:rsidP="00C16013">
            <w:pPr>
              <w:rPr>
                <w:rFonts w:cstheme="minorHAnsi"/>
              </w:rPr>
            </w:pPr>
            <w:r w:rsidRPr="0048482C">
              <w:rPr>
                <w:rFonts w:cstheme="minorHAnsi"/>
              </w:rPr>
              <w:t>Expedič</w:t>
            </w:r>
            <w:r w:rsidR="007E511C" w:rsidRPr="0048482C">
              <w:rPr>
                <w:rFonts w:cstheme="minorHAnsi"/>
              </w:rPr>
              <w:t xml:space="preserve">ný </w:t>
            </w:r>
            <w:r w:rsidRPr="0048482C">
              <w:rPr>
                <w:rFonts w:cstheme="minorHAnsi"/>
              </w:rPr>
              <w:t>prvok-sklad</w:t>
            </w:r>
          </w:p>
        </w:tc>
      </w:tr>
    </w:tbl>
    <w:p w14:paraId="6ABC1355" w14:textId="77777777" w:rsidR="00750A45" w:rsidRPr="0048482C" w:rsidRDefault="00750A45" w:rsidP="00750A45">
      <w:pPr>
        <w:rPr>
          <w:rFonts w:cstheme="minorHAnsi"/>
        </w:rPr>
      </w:pPr>
    </w:p>
    <w:p w14:paraId="4C3E8463" w14:textId="79D36C80" w:rsidR="00750A45" w:rsidRPr="0048482C" w:rsidRDefault="00750A45" w:rsidP="00750A45">
      <w:pPr>
        <w:rPr>
          <w:rFonts w:cstheme="minorHAnsi"/>
        </w:rPr>
      </w:pPr>
      <w:r w:rsidRPr="0048482C">
        <w:rPr>
          <w:rFonts w:cstheme="minorHAnsi"/>
        </w:rPr>
        <w:t>V CES bud</w:t>
      </w:r>
      <w:r w:rsidR="00F82D4F" w:rsidRPr="0048482C">
        <w:rPr>
          <w:rFonts w:cstheme="minorHAnsi"/>
        </w:rPr>
        <w:t xml:space="preserve">ú používané najmä tieto </w:t>
      </w:r>
      <w:r w:rsidRPr="0048482C">
        <w:rPr>
          <w:rFonts w:cstheme="minorHAnsi"/>
        </w:rPr>
        <w:t>zvláštn</w:t>
      </w:r>
      <w:r w:rsidR="00F82D4F" w:rsidRPr="0048482C">
        <w:rPr>
          <w:rFonts w:cstheme="minorHAnsi"/>
        </w:rPr>
        <w:t>e</w:t>
      </w:r>
      <w:r w:rsidRPr="0048482C">
        <w:rPr>
          <w:rFonts w:cstheme="minorHAnsi"/>
        </w:rPr>
        <w:t xml:space="preserve"> zásob</w:t>
      </w:r>
      <w:r w:rsidR="00F82D4F" w:rsidRPr="0048482C">
        <w:rPr>
          <w:rFonts w:cstheme="minorHAnsi"/>
        </w:rPr>
        <w:t>y</w:t>
      </w:r>
      <w:r w:rsidRPr="0048482C">
        <w:rPr>
          <w:rFonts w:cstheme="minorHAnsi"/>
        </w:rPr>
        <w:t>:</w:t>
      </w:r>
    </w:p>
    <w:p w14:paraId="1569A202" w14:textId="7F4DD8AB" w:rsidR="00750A45" w:rsidRPr="0048482C" w:rsidRDefault="00750A45" w:rsidP="00750A45">
      <w:pPr>
        <w:pStyle w:val="Odsekzoznamu"/>
        <w:numPr>
          <w:ilvl w:val="0"/>
          <w:numId w:val="52"/>
        </w:numPr>
        <w:rPr>
          <w:rFonts w:cstheme="minorHAnsi"/>
        </w:rPr>
      </w:pPr>
      <w:r w:rsidRPr="0048482C">
        <w:rPr>
          <w:rFonts w:cstheme="minorHAnsi"/>
        </w:rPr>
        <w:t>O – Zásoba práce za mzdu – ide o zásobu, ktorá je v nájme alebo u dodávateľa napr. v</w:t>
      </w:r>
      <w:r w:rsidR="009F1D96" w:rsidRPr="0048482C">
        <w:rPr>
          <w:rFonts w:cstheme="minorHAnsi"/>
        </w:rPr>
        <w:t> </w:t>
      </w:r>
      <w:r w:rsidRPr="0048482C">
        <w:rPr>
          <w:rFonts w:cstheme="minorHAnsi"/>
        </w:rPr>
        <w:t>servise</w:t>
      </w:r>
    </w:p>
    <w:p w14:paraId="44DAB774" w14:textId="77777777" w:rsidR="004217CA" w:rsidRPr="0048482C" w:rsidRDefault="00750A45" w:rsidP="00750A45">
      <w:pPr>
        <w:pStyle w:val="Odsekzoznamu"/>
        <w:numPr>
          <w:ilvl w:val="0"/>
          <w:numId w:val="52"/>
        </w:numPr>
        <w:rPr>
          <w:rFonts w:cstheme="minorHAnsi"/>
        </w:rPr>
      </w:pPr>
      <w:r w:rsidRPr="0048482C">
        <w:rPr>
          <w:rFonts w:cstheme="minorHAnsi"/>
        </w:rPr>
        <w:t>Q – Projektová zásoba – ide o zásobu, ktorá je obstaraná v rámci projektu</w:t>
      </w:r>
      <w:r w:rsidR="009F1D96" w:rsidRPr="0048482C">
        <w:rPr>
          <w:rFonts w:cstheme="minorHAnsi"/>
        </w:rPr>
        <w:t xml:space="preserve"> </w:t>
      </w:r>
    </w:p>
    <w:p w14:paraId="6CDB0E66" w14:textId="10343873" w:rsidR="00F82D4F" w:rsidRPr="0048482C" w:rsidRDefault="00750A45" w:rsidP="00750A45">
      <w:pPr>
        <w:pStyle w:val="Odsekzoznamu"/>
        <w:numPr>
          <w:ilvl w:val="0"/>
          <w:numId w:val="52"/>
        </w:numPr>
        <w:rPr>
          <w:rFonts w:cstheme="minorHAnsi"/>
        </w:rPr>
      </w:pPr>
      <w:r w:rsidRPr="0048482C">
        <w:rPr>
          <w:rFonts w:cstheme="minorHAnsi"/>
        </w:rPr>
        <w:t>K – Konsignácia dodávateľa – ide o zásobu, ktorá je v</w:t>
      </w:r>
      <w:r w:rsidR="00F82D4F" w:rsidRPr="0048482C">
        <w:rPr>
          <w:rFonts w:cstheme="minorHAnsi"/>
        </w:rPr>
        <w:t> </w:t>
      </w:r>
      <w:r w:rsidRPr="0048482C">
        <w:rPr>
          <w:rFonts w:cstheme="minorHAnsi"/>
        </w:rPr>
        <w:t>konsignácii</w:t>
      </w:r>
    </w:p>
    <w:p w14:paraId="1078EA9D" w14:textId="3E664694" w:rsidR="00750A45" w:rsidRPr="0048482C" w:rsidRDefault="00F82D4F" w:rsidP="00750A45">
      <w:pPr>
        <w:pStyle w:val="Odsekzoznamu"/>
        <w:numPr>
          <w:ilvl w:val="0"/>
          <w:numId w:val="52"/>
        </w:numPr>
        <w:rPr>
          <w:rFonts w:cstheme="minorHAnsi"/>
        </w:rPr>
      </w:pPr>
      <w:r w:rsidRPr="0048482C">
        <w:rPr>
          <w:rFonts w:cstheme="minorHAnsi"/>
        </w:rPr>
        <w:t>W – Konsignácia zákazníka</w:t>
      </w:r>
    </w:p>
    <w:p w14:paraId="09CD523E" w14:textId="77777777" w:rsidR="00750A45" w:rsidRPr="0048482C" w:rsidRDefault="00750A45" w:rsidP="00750A45">
      <w:pPr>
        <w:rPr>
          <w:rFonts w:cstheme="minorHAnsi"/>
        </w:rPr>
      </w:pPr>
    </w:p>
    <w:p w14:paraId="24D8D9C2" w14:textId="77777777" w:rsidR="00750A45" w:rsidRPr="0048482C" w:rsidRDefault="00750A45" w:rsidP="00750A45">
      <w:pPr>
        <w:rPr>
          <w:rFonts w:cstheme="minorHAnsi"/>
        </w:rPr>
      </w:pPr>
      <w:r w:rsidRPr="0048482C">
        <w:rPr>
          <w:rFonts w:cstheme="minorHAnsi"/>
        </w:rPr>
        <w:t>Ostatné zvláštne zásoby budú nastavené podľa potreby organizácií v CES.</w:t>
      </w:r>
    </w:p>
    <w:p w14:paraId="2E26BB06" w14:textId="77777777" w:rsidR="00750A45" w:rsidRPr="0048482C" w:rsidRDefault="00750A45" w:rsidP="00750A45">
      <w:pPr>
        <w:rPr>
          <w:rFonts w:cstheme="minorHAnsi"/>
        </w:rPr>
      </w:pPr>
    </w:p>
    <w:p w14:paraId="1EE19CF7" w14:textId="77777777" w:rsidR="00750A45" w:rsidRPr="0048482C" w:rsidRDefault="00750A45" w:rsidP="00750A45">
      <w:pPr>
        <w:rPr>
          <w:rFonts w:cstheme="minorHAnsi"/>
        </w:rPr>
      </w:pPr>
    </w:p>
    <w:p w14:paraId="504F63A8" w14:textId="77777777" w:rsidR="00750A45" w:rsidRPr="0048482C" w:rsidRDefault="00750A45" w:rsidP="00750A45">
      <w:pPr>
        <w:rPr>
          <w:rFonts w:cstheme="minorHAnsi"/>
        </w:rPr>
      </w:pPr>
    </w:p>
    <w:p w14:paraId="41B474DA" w14:textId="77777777" w:rsidR="00750A45" w:rsidRPr="0048482C" w:rsidRDefault="00750A45" w:rsidP="04B02107">
      <w:pPr>
        <w:rPr>
          <w:rFonts w:cstheme="minorHAnsi"/>
        </w:rPr>
      </w:pPr>
    </w:p>
    <w:p w14:paraId="56CBC4C9" w14:textId="1CFD1663" w:rsidR="00750A45" w:rsidRPr="0048482C" w:rsidRDefault="00750A45" w:rsidP="00750A45">
      <w:pPr>
        <w:pStyle w:val="Nadpis2"/>
        <w:rPr>
          <w:rFonts w:cstheme="minorHAnsi"/>
        </w:rPr>
      </w:pPr>
      <w:r w:rsidRPr="0048482C">
        <w:rPr>
          <w:rFonts w:cstheme="minorHAnsi"/>
        </w:rPr>
        <w:tab/>
      </w:r>
      <w:bookmarkStart w:id="53" w:name="_Toc102157362"/>
      <w:r w:rsidRPr="0048482C">
        <w:rPr>
          <w:rFonts w:cstheme="minorHAnsi"/>
        </w:rPr>
        <w:t>Rezervácie</w:t>
      </w:r>
      <w:bookmarkEnd w:id="53"/>
    </w:p>
    <w:p w14:paraId="6249340D" w14:textId="77777777" w:rsidR="00750A45" w:rsidRPr="0048482C" w:rsidRDefault="00750A45" w:rsidP="00750A45">
      <w:pPr>
        <w:rPr>
          <w:rFonts w:cstheme="minorHAnsi"/>
        </w:rPr>
      </w:pPr>
      <w:r w:rsidRPr="0048482C">
        <w:rPr>
          <w:rFonts w:cstheme="minorHAnsi"/>
        </w:rPr>
        <w:t>Rezervácia je objekt, ktorý predstavuje vyjadrenie potreby na výdaj materiálu. Používanie rezervácie je v prostredí CES dobrovoľné pre organizácie, ktoré nepoužívajú modul PS. V module PS vznikajú rezervácie automatizovane na pozadí, preto využívanie rezervácií pre organizácie používajúce modul PS bude povinné.</w:t>
      </w:r>
    </w:p>
    <w:p w14:paraId="2D5EB92E" w14:textId="77777777" w:rsidR="00750A45" w:rsidRPr="0048482C" w:rsidRDefault="00750A45" w:rsidP="00750A45">
      <w:pPr>
        <w:rPr>
          <w:rFonts w:cstheme="minorHAnsi"/>
        </w:rPr>
      </w:pPr>
    </w:p>
    <w:p w14:paraId="25F2E71D" w14:textId="77777777" w:rsidR="00750A45" w:rsidRPr="0048482C" w:rsidRDefault="00750A45" w:rsidP="00750A45">
      <w:pPr>
        <w:rPr>
          <w:rFonts w:cstheme="minorHAnsi"/>
        </w:rPr>
      </w:pPr>
      <w:r w:rsidRPr="0048482C">
        <w:rPr>
          <w:rFonts w:cstheme="minorHAnsi"/>
        </w:rPr>
        <w:t xml:space="preserve">Číselný interval rezervácií je pre všetky organizácie spoločný. </w:t>
      </w:r>
    </w:p>
    <w:p w14:paraId="72990F5C" w14:textId="77777777" w:rsidR="00750A45" w:rsidRPr="0048482C" w:rsidRDefault="00750A45" w:rsidP="00750A45">
      <w:pPr>
        <w:rPr>
          <w:rFonts w:cstheme="minorHAnsi"/>
        </w:rPr>
      </w:pPr>
    </w:p>
    <w:p w14:paraId="74EF35BA" w14:textId="77777777" w:rsidR="00750A45" w:rsidRPr="0048482C" w:rsidRDefault="00750A45" w:rsidP="00750A45">
      <w:pPr>
        <w:rPr>
          <w:rFonts w:cstheme="minorHAnsi"/>
        </w:rPr>
      </w:pPr>
      <w:r w:rsidRPr="0048482C">
        <w:rPr>
          <w:rFonts w:cstheme="minorHAnsi"/>
        </w:rPr>
        <w:t>Číslo rezervácie je 10-mieste číslo v zložení XXXXXXXXXX:</w:t>
      </w:r>
    </w:p>
    <w:p w14:paraId="17ED23C6" w14:textId="77777777" w:rsidR="00750A45" w:rsidRPr="0048482C" w:rsidRDefault="00750A45" w:rsidP="00750A45">
      <w:pPr>
        <w:rPr>
          <w:rFonts w:cstheme="minorHAnsi"/>
        </w:rPr>
      </w:pPr>
    </w:p>
    <w:p w14:paraId="7F821880" w14:textId="77777777" w:rsidR="00750A45" w:rsidRPr="0048482C" w:rsidRDefault="00750A45" w:rsidP="00750A45">
      <w:pPr>
        <w:rPr>
          <w:rFonts w:cstheme="minorHAnsi"/>
        </w:rPr>
      </w:pPr>
      <w:r w:rsidRPr="0048482C">
        <w:rPr>
          <w:rFonts w:cstheme="minorHAnsi"/>
        </w:rPr>
        <w:t xml:space="preserve">XXXXXXXXXX – všetkých 10 číslic sú poradové číslo 0000000001-9999999999. </w:t>
      </w:r>
    </w:p>
    <w:p w14:paraId="3CF2E1D5" w14:textId="77777777" w:rsidR="00750A45" w:rsidRPr="0048482C" w:rsidRDefault="00750A45" w:rsidP="00750A45">
      <w:pPr>
        <w:rPr>
          <w:rFonts w:cstheme="minorHAnsi"/>
        </w:rPr>
      </w:pPr>
    </w:p>
    <w:p w14:paraId="4CCE819E" w14:textId="77777777" w:rsidR="00750A45" w:rsidRPr="0048482C" w:rsidRDefault="00750A45" w:rsidP="00750A45">
      <w:pPr>
        <w:rPr>
          <w:rFonts w:cstheme="minorHAnsi"/>
        </w:rPr>
      </w:pPr>
      <w:r w:rsidRPr="0048482C">
        <w:rPr>
          <w:rFonts w:cstheme="minorHAnsi"/>
        </w:rPr>
        <w:t>Návrh číslovania rezervácií:</w:t>
      </w:r>
    </w:p>
    <w:p w14:paraId="294F710D" w14:textId="77777777" w:rsidR="00750A45" w:rsidRPr="0048482C" w:rsidRDefault="00750A45" w:rsidP="00750A45">
      <w:pPr>
        <w:rPr>
          <w:rFonts w:cstheme="minorHAnsi"/>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50"/>
        <w:gridCol w:w="3362"/>
      </w:tblGrid>
      <w:tr w:rsidR="00750A45" w:rsidRPr="0048482C" w14:paraId="594A6B77" w14:textId="77777777" w:rsidTr="00C16013">
        <w:trPr>
          <w:trHeight w:val="335"/>
          <w:jc w:val="center"/>
        </w:trPr>
        <w:tc>
          <w:tcPr>
            <w:tcW w:w="1750" w:type="dxa"/>
            <w:shd w:val="clear" w:color="auto" w:fill="D9D9D9" w:themeFill="background1" w:themeFillShade="D9"/>
            <w:vAlign w:val="center"/>
          </w:tcPr>
          <w:p w14:paraId="67B0D3B7" w14:textId="77777777" w:rsidR="00750A45" w:rsidRPr="0048482C" w:rsidRDefault="00750A45" w:rsidP="00C16013">
            <w:pPr>
              <w:rPr>
                <w:rFonts w:cstheme="minorHAnsi"/>
                <w:b/>
              </w:rPr>
            </w:pPr>
            <w:r w:rsidRPr="0048482C">
              <w:rPr>
                <w:rFonts w:cstheme="minorHAnsi"/>
                <w:b/>
              </w:rPr>
              <w:t>Objekt</w:t>
            </w:r>
          </w:p>
        </w:tc>
        <w:tc>
          <w:tcPr>
            <w:tcW w:w="3362" w:type="dxa"/>
            <w:shd w:val="clear" w:color="auto" w:fill="D9D9D9" w:themeFill="background1" w:themeFillShade="D9"/>
            <w:vAlign w:val="center"/>
          </w:tcPr>
          <w:p w14:paraId="05B70513" w14:textId="77777777" w:rsidR="00750A45" w:rsidRPr="0048482C" w:rsidRDefault="00750A45" w:rsidP="00C16013">
            <w:pPr>
              <w:rPr>
                <w:rFonts w:cstheme="minorHAnsi"/>
                <w:b/>
              </w:rPr>
            </w:pPr>
            <w:r w:rsidRPr="0048482C">
              <w:rPr>
                <w:rFonts w:cstheme="minorHAnsi"/>
                <w:b/>
              </w:rPr>
              <w:t>Číselný interval</w:t>
            </w:r>
          </w:p>
        </w:tc>
      </w:tr>
      <w:tr w:rsidR="00750A45" w:rsidRPr="0048482C" w14:paraId="1C92BC9E" w14:textId="77777777" w:rsidTr="00C16013">
        <w:trPr>
          <w:jc w:val="center"/>
        </w:trPr>
        <w:tc>
          <w:tcPr>
            <w:tcW w:w="1750" w:type="dxa"/>
            <w:vAlign w:val="center"/>
          </w:tcPr>
          <w:p w14:paraId="17098B9A" w14:textId="77777777" w:rsidR="00750A45" w:rsidRPr="0048482C" w:rsidRDefault="00750A45" w:rsidP="00C16013">
            <w:pPr>
              <w:rPr>
                <w:rFonts w:cstheme="minorHAnsi"/>
                <w:lang w:eastAsia="sk-SK"/>
              </w:rPr>
            </w:pPr>
            <w:r w:rsidRPr="0048482C">
              <w:rPr>
                <w:rFonts w:cstheme="minorHAnsi"/>
                <w:lang w:eastAsia="sk-SK"/>
              </w:rPr>
              <w:t>Rezervácie</w:t>
            </w:r>
          </w:p>
        </w:tc>
        <w:tc>
          <w:tcPr>
            <w:tcW w:w="3362" w:type="dxa"/>
            <w:shd w:val="clear" w:color="auto" w:fill="auto"/>
            <w:vAlign w:val="center"/>
          </w:tcPr>
          <w:p w14:paraId="643D3E7A" w14:textId="77777777" w:rsidR="00750A45" w:rsidRPr="0048482C" w:rsidRDefault="00750A45" w:rsidP="00C16013">
            <w:pPr>
              <w:rPr>
                <w:rFonts w:cstheme="minorHAnsi"/>
                <w:lang w:eastAsia="sk-SK"/>
              </w:rPr>
            </w:pPr>
            <w:r w:rsidRPr="0048482C">
              <w:rPr>
                <w:rFonts w:eastAsia="MS Mincho" w:cstheme="minorHAnsi"/>
              </w:rPr>
              <w:t>0000000001 - 9999999999</w:t>
            </w:r>
          </w:p>
        </w:tc>
      </w:tr>
    </w:tbl>
    <w:p w14:paraId="445ABB43" w14:textId="77777777" w:rsidR="00750A45" w:rsidRPr="0048482C" w:rsidRDefault="00750A45" w:rsidP="00750A45">
      <w:pPr>
        <w:rPr>
          <w:rFonts w:cstheme="minorHAnsi"/>
        </w:rPr>
      </w:pPr>
    </w:p>
    <w:p w14:paraId="67CEC637" w14:textId="77777777" w:rsidR="00750A45" w:rsidRPr="0048482C" w:rsidRDefault="00750A45" w:rsidP="00750A45">
      <w:pPr>
        <w:pStyle w:val="Heading33"/>
        <w:rPr>
          <w:rFonts w:cstheme="minorHAnsi"/>
        </w:rPr>
      </w:pPr>
      <w:bookmarkStart w:id="54" w:name="_Toc102157363"/>
      <w:r w:rsidRPr="0048482C">
        <w:rPr>
          <w:rFonts w:cstheme="minorHAnsi"/>
        </w:rPr>
        <w:lastRenderedPageBreak/>
        <w:t>Druhy pohybu v rezervácii</w:t>
      </w:r>
      <w:bookmarkEnd w:id="54"/>
    </w:p>
    <w:p w14:paraId="029713C3" w14:textId="226DD0CD" w:rsidR="00750A45" w:rsidRPr="0048482C" w:rsidRDefault="00750A45" w:rsidP="00750A45">
      <w:pPr>
        <w:rPr>
          <w:rFonts w:cstheme="minorHAnsi"/>
        </w:rPr>
      </w:pPr>
      <w:r w:rsidRPr="0048482C">
        <w:rPr>
          <w:rFonts w:cstheme="minorHAnsi"/>
        </w:rPr>
        <w:t>Pri zakladaní rezervácie je potrebné uviesť druh pohybu, ktorý sa predpokladá. Pre jednotlivé druhy pohybu sú povinné iné polia a údaje. Druhy pohybu v rezervácií vychádza</w:t>
      </w:r>
      <w:r w:rsidR="001728A0" w:rsidRPr="0048482C">
        <w:rPr>
          <w:rFonts w:cstheme="minorHAnsi"/>
        </w:rPr>
        <w:t>jú</w:t>
      </w:r>
      <w:r w:rsidRPr="0048482C">
        <w:rPr>
          <w:rFonts w:cstheme="minorHAnsi"/>
        </w:rPr>
        <w:t xml:space="preserve"> z číselníka M09_KZC_001 – Druh pohybu. Preto druhy pohybu v rezervácii netvoria vlastný číselník.</w:t>
      </w:r>
    </w:p>
    <w:p w14:paraId="78DDC2E7" w14:textId="77777777" w:rsidR="00750A45" w:rsidRPr="0048482C" w:rsidRDefault="00750A45" w:rsidP="00750A45">
      <w:pPr>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88"/>
        <w:gridCol w:w="7779"/>
      </w:tblGrid>
      <w:tr w:rsidR="00750A45" w:rsidRPr="0048482C" w14:paraId="28868026" w14:textId="77777777" w:rsidTr="00C16013">
        <w:trPr>
          <w:trHeight w:val="335"/>
          <w:tblHeader/>
        </w:trPr>
        <w:tc>
          <w:tcPr>
            <w:tcW w:w="757" w:type="pct"/>
            <w:shd w:val="clear" w:color="auto" w:fill="D9D9D9" w:themeFill="background1" w:themeFillShade="D9"/>
            <w:vAlign w:val="center"/>
          </w:tcPr>
          <w:p w14:paraId="6E8B186B" w14:textId="77777777" w:rsidR="00750A45" w:rsidRPr="0048482C" w:rsidRDefault="00750A45" w:rsidP="00C16013">
            <w:pPr>
              <w:rPr>
                <w:rFonts w:cstheme="minorHAnsi"/>
                <w:b/>
              </w:rPr>
            </w:pPr>
            <w:r w:rsidRPr="0048482C">
              <w:rPr>
                <w:rFonts w:cstheme="minorHAnsi"/>
                <w:b/>
              </w:rPr>
              <w:t>Druh pohybu</w:t>
            </w:r>
          </w:p>
        </w:tc>
        <w:tc>
          <w:tcPr>
            <w:tcW w:w="4243" w:type="pct"/>
            <w:shd w:val="clear" w:color="auto" w:fill="D9D9D9" w:themeFill="background1" w:themeFillShade="D9"/>
            <w:vAlign w:val="center"/>
          </w:tcPr>
          <w:p w14:paraId="6934C56B" w14:textId="77777777" w:rsidR="00750A45" w:rsidRPr="0048482C" w:rsidRDefault="00750A45" w:rsidP="00C16013">
            <w:pPr>
              <w:rPr>
                <w:rFonts w:cstheme="minorHAnsi"/>
                <w:b/>
              </w:rPr>
            </w:pPr>
            <w:r w:rsidRPr="0048482C">
              <w:rPr>
                <w:rFonts w:cstheme="minorHAnsi"/>
                <w:b/>
              </w:rPr>
              <w:t>Názov druhu pohybu</w:t>
            </w:r>
          </w:p>
        </w:tc>
      </w:tr>
      <w:tr w:rsidR="00750A45" w:rsidRPr="0048482C" w14:paraId="35B1AFD1" w14:textId="77777777" w:rsidTr="00C16013">
        <w:tc>
          <w:tcPr>
            <w:tcW w:w="757" w:type="pct"/>
            <w:shd w:val="clear" w:color="auto" w:fill="auto"/>
          </w:tcPr>
          <w:p w14:paraId="4AEF0952" w14:textId="77777777" w:rsidR="00750A45" w:rsidRPr="0048482C" w:rsidRDefault="00750A45" w:rsidP="00C16013">
            <w:pPr>
              <w:rPr>
                <w:rFonts w:cstheme="minorHAnsi"/>
              </w:rPr>
            </w:pPr>
            <w:r w:rsidRPr="0048482C">
              <w:rPr>
                <w:rFonts w:cstheme="minorHAnsi"/>
              </w:rPr>
              <w:t>201</w:t>
            </w:r>
          </w:p>
        </w:tc>
        <w:tc>
          <w:tcPr>
            <w:tcW w:w="4243" w:type="pct"/>
            <w:shd w:val="clear" w:color="auto" w:fill="auto"/>
            <w:vAlign w:val="center"/>
          </w:tcPr>
          <w:p w14:paraId="4F456E9F" w14:textId="77777777" w:rsidR="00750A45" w:rsidRPr="0048482C" w:rsidRDefault="00750A45" w:rsidP="00C16013">
            <w:pPr>
              <w:rPr>
                <w:rFonts w:cstheme="minorHAnsi"/>
                <w:lang w:eastAsia="sk-SK"/>
              </w:rPr>
            </w:pPr>
            <w:r w:rsidRPr="0048482C">
              <w:rPr>
                <w:rFonts w:cstheme="minorHAnsi"/>
                <w:lang w:eastAsia="sk-SK"/>
              </w:rPr>
              <w:t>Spotreba zo skladu na nákladové stredisko</w:t>
            </w:r>
          </w:p>
        </w:tc>
      </w:tr>
      <w:tr w:rsidR="00750A45" w:rsidRPr="0048482C" w14:paraId="53FACEA8" w14:textId="77777777" w:rsidTr="00C16013">
        <w:tc>
          <w:tcPr>
            <w:tcW w:w="757" w:type="pct"/>
            <w:shd w:val="clear" w:color="auto" w:fill="auto"/>
          </w:tcPr>
          <w:p w14:paraId="7CB2A789" w14:textId="77777777" w:rsidR="00750A45" w:rsidRPr="0048482C" w:rsidRDefault="00750A45" w:rsidP="00C16013">
            <w:pPr>
              <w:rPr>
                <w:rFonts w:cstheme="minorHAnsi"/>
              </w:rPr>
            </w:pPr>
            <w:r w:rsidRPr="0048482C">
              <w:rPr>
                <w:rFonts w:cstheme="minorHAnsi"/>
              </w:rPr>
              <w:t>202</w:t>
            </w:r>
          </w:p>
        </w:tc>
        <w:tc>
          <w:tcPr>
            <w:tcW w:w="4243" w:type="pct"/>
            <w:shd w:val="clear" w:color="auto" w:fill="auto"/>
            <w:vAlign w:val="center"/>
          </w:tcPr>
          <w:p w14:paraId="6CD21EF7" w14:textId="77777777" w:rsidR="00750A45" w:rsidRPr="0048482C" w:rsidRDefault="00750A45" w:rsidP="00C16013">
            <w:pPr>
              <w:rPr>
                <w:rFonts w:cstheme="minorHAnsi"/>
                <w:lang w:eastAsia="sk-SK"/>
              </w:rPr>
            </w:pPr>
            <w:r w:rsidRPr="0048482C">
              <w:rPr>
                <w:rFonts w:cstheme="minorHAnsi"/>
                <w:lang w:eastAsia="sk-SK"/>
              </w:rPr>
              <w:t>Spotreba zo skladu na nákladové stredisko - storno</w:t>
            </w:r>
          </w:p>
        </w:tc>
      </w:tr>
      <w:tr w:rsidR="00750A45" w:rsidRPr="0048482C" w14:paraId="4297E55A" w14:textId="77777777" w:rsidTr="00C16013">
        <w:tc>
          <w:tcPr>
            <w:tcW w:w="757" w:type="pct"/>
            <w:shd w:val="clear" w:color="auto" w:fill="auto"/>
          </w:tcPr>
          <w:p w14:paraId="57D6F6A5" w14:textId="77777777" w:rsidR="00750A45" w:rsidRPr="0048482C" w:rsidRDefault="00750A45" w:rsidP="00C16013">
            <w:pPr>
              <w:rPr>
                <w:rFonts w:cstheme="minorHAnsi"/>
              </w:rPr>
            </w:pPr>
            <w:r w:rsidRPr="0048482C">
              <w:rPr>
                <w:rFonts w:cstheme="minorHAnsi"/>
              </w:rPr>
              <w:t>221</w:t>
            </w:r>
          </w:p>
        </w:tc>
        <w:tc>
          <w:tcPr>
            <w:tcW w:w="4243" w:type="pct"/>
            <w:shd w:val="clear" w:color="auto" w:fill="auto"/>
          </w:tcPr>
          <w:p w14:paraId="6CC0FC31" w14:textId="77777777" w:rsidR="00750A45" w:rsidRPr="0048482C" w:rsidRDefault="00750A45" w:rsidP="00C16013">
            <w:pPr>
              <w:rPr>
                <w:rFonts w:cstheme="minorHAnsi"/>
                <w:lang w:eastAsia="sk-SK"/>
              </w:rPr>
            </w:pPr>
            <w:r w:rsidRPr="0048482C">
              <w:rPr>
                <w:rFonts w:cstheme="minorHAnsi"/>
              </w:rPr>
              <w:t>Spotreba pre projekt zo skladu</w:t>
            </w:r>
          </w:p>
        </w:tc>
      </w:tr>
      <w:tr w:rsidR="00750A45" w:rsidRPr="0048482C" w14:paraId="6FBC8528" w14:textId="77777777" w:rsidTr="00C16013">
        <w:tc>
          <w:tcPr>
            <w:tcW w:w="757" w:type="pct"/>
            <w:shd w:val="clear" w:color="auto" w:fill="auto"/>
          </w:tcPr>
          <w:p w14:paraId="584689C8" w14:textId="77777777" w:rsidR="00750A45" w:rsidRPr="0048482C" w:rsidRDefault="00750A45" w:rsidP="00C16013">
            <w:pPr>
              <w:rPr>
                <w:rFonts w:cstheme="minorHAnsi"/>
              </w:rPr>
            </w:pPr>
            <w:r w:rsidRPr="0048482C">
              <w:rPr>
                <w:rFonts w:cstheme="minorHAnsi"/>
              </w:rPr>
              <w:t>222</w:t>
            </w:r>
          </w:p>
        </w:tc>
        <w:tc>
          <w:tcPr>
            <w:tcW w:w="4243" w:type="pct"/>
            <w:shd w:val="clear" w:color="auto" w:fill="auto"/>
          </w:tcPr>
          <w:p w14:paraId="2520A090" w14:textId="77777777" w:rsidR="00750A45" w:rsidRPr="0048482C" w:rsidRDefault="00750A45" w:rsidP="00C16013">
            <w:pPr>
              <w:rPr>
                <w:rFonts w:cstheme="minorHAnsi"/>
                <w:lang w:eastAsia="sk-SK"/>
              </w:rPr>
            </w:pPr>
            <w:r w:rsidRPr="0048482C">
              <w:rPr>
                <w:rFonts w:cstheme="minorHAnsi"/>
              </w:rPr>
              <w:t>Spotreba na projekt zo skladu - storno</w:t>
            </w:r>
          </w:p>
        </w:tc>
      </w:tr>
      <w:tr w:rsidR="00750A45" w:rsidRPr="0048482C" w14:paraId="464FA1C5" w14:textId="77777777" w:rsidTr="00C16013">
        <w:tc>
          <w:tcPr>
            <w:tcW w:w="757" w:type="pct"/>
            <w:shd w:val="clear" w:color="auto" w:fill="auto"/>
          </w:tcPr>
          <w:p w14:paraId="2E4D4F5C" w14:textId="77777777" w:rsidR="00750A45" w:rsidRPr="0048482C" w:rsidRDefault="00750A45" w:rsidP="00C16013">
            <w:pPr>
              <w:rPr>
                <w:rFonts w:cstheme="minorHAnsi"/>
              </w:rPr>
            </w:pPr>
            <w:r w:rsidRPr="0048482C">
              <w:rPr>
                <w:rFonts w:cstheme="minorHAnsi"/>
              </w:rPr>
              <w:t>231</w:t>
            </w:r>
          </w:p>
        </w:tc>
        <w:tc>
          <w:tcPr>
            <w:tcW w:w="4243" w:type="pct"/>
            <w:shd w:val="clear" w:color="auto" w:fill="auto"/>
          </w:tcPr>
          <w:p w14:paraId="66EA51C3" w14:textId="77777777" w:rsidR="00750A45" w:rsidRPr="0048482C" w:rsidRDefault="00750A45" w:rsidP="00C16013">
            <w:pPr>
              <w:rPr>
                <w:rFonts w:cstheme="minorHAnsi"/>
                <w:lang w:eastAsia="sk-SK"/>
              </w:rPr>
            </w:pPr>
            <w:r w:rsidRPr="0048482C">
              <w:rPr>
                <w:rFonts w:cstheme="minorHAnsi"/>
              </w:rPr>
              <w:t>Spotreba na zákazku odberateľa zo skladu</w:t>
            </w:r>
          </w:p>
        </w:tc>
      </w:tr>
      <w:tr w:rsidR="00750A45" w:rsidRPr="0048482C" w14:paraId="12873643" w14:textId="77777777" w:rsidTr="00C16013">
        <w:tc>
          <w:tcPr>
            <w:tcW w:w="757" w:type="pct"/>
            <w:shd w:val="clear" w:color="auto" w:fill="auto"/>
          </w:tcPr>
          <w:p w14:paraId="77FDED09" w14:textId="77777777" w:rsidR="00750A45" w:rsidRPr="0048482C" w:rsidRDefault="00750A45" w:rsidP="00C16013">
            <w:pPr>
              <w:rPr>
                <w:rFonts w:cstheme="minorHAnsi"/>
              </w:rPr>
            </w:pPr>
            <w:r w:rsidRPr="0048482C">
              <w:rPr>
                <w:rFonts w:cstheme="minorHAnsi"/>
              </w:rPr>
              <w:t>232</w:t>
            </w:r>
          </w:p>
        </w:tc>
        <w:tc>
          <w:tcPr>
            <w:tcW w:w="4243" w:type="pct"/>
            <w:shd w:val="clear" w:color="auto" w:fill="auto"/>
          </w:tcPr>
          <w:p w14:paraId="637B76BE" w14:textId="77777777" w:rsidR="00750A45" w:rsidRPr="0048482C" w:rsidRDefault="00750A45" w:rsidP="00C16013">
            <w:pPr>
              <w:rPr>
                <w:rFonts w:cstheme="minorHAnsi"/>
                <w:lang w:eastAsia="sk-SK"/>
              </w:rPr>
            </w:pPr>
            <w:r w:rsidRPr="0048482C">
              <w:rPr>
                <w:rFonts w:cstheme="minorHAnsi"/>
              </w:rPr>
              <w:t>Spotreba na zákazku odberateľa zo skladu - storno</w:t>
            </w:r>
          </w:p>
        </w:tc>
      </w:tr>
      <w:tr w:rsidR="00750A45" w:rsidRPr="0048482C" w14:paraId="609B6684" w14:textId="77777777" w:rsidTr="00C16013">
        <w:tc>
          <w:tcPr>
            <w:tcW w:w="757" w:type="pct"/>
            <w:shd w:val="clear" w:color="auto" w:fill="auto"/>
          </w:tcPr>
          <w:p w14:paraId="683956A5" w14:textId="77777777" w:rsidR="00750A45" w:rsidRPr="0048482C" w:rsidRDefault="00750A45" w:rsidP="00C16013">
            <w:pPr>
              <w:rPr>
                <w:rFonts w:cstheme="minorHAnsi"/>
              </w:rPr>
            </w:pPr>
            <w:r w:rsidRPr="0048482C">
              <w:rPr>
                <w:rFonts w:cstheme="minorHAnsi"/>
              </w:rPr>
              <w:t>241</w:t>
            </w:r>
          </w:p>
        </w:tc>
        <w:tc>
          <w:tcPr>
            <w:tcW w:w="4243" w:type="pct"/>
            <w:shd w:val="clear" w:color="auto" w:fill="auto"/>
          </w:tcPr>
          <w:p w14:paraId="7ABDDB85" w14:textId="1718DB38" w:rsidR="00750A45" w:rsidRPr="0048482C" w:rsidRDefault="00750A45" w:rsidP="00C16013">
            <w:pPr>
              <w:rPr>
                <w:rFonts w:cstheme="minorHAnsi"/>
                <w:lang w:eastAsia="sk-SK"/>
              </w:rPr>
            </w:pPr>
            <w:r w:rsidRPr="0048482C">
              <w:rPr>
                <w:rFonts w:cstheme="minorHAnsi"/>
              </w:rPr>
              <w:t>Spotreba na invest</w:t>
            </w:r>
            <w:r w:rsidR="00611C4A" w:rsidRPr="0048482C">
              <w:rPr>
                <w:rFonts w:cstheme="minorHAnsi"/>
              </w:rPr>
              <w:t xml:space="preserve">ičný </w:t>
            </w:r>
            <w:r w:rsidRPr="0048482C">
              <w:rPr>
                <w:rFonts w:cstheme="minorHAnsi"/>
              </w:rPr>
              <w:t>majetok zo skladu</w:t>
            </w:r>
          </w:p>
        </w:tc>
      </w:tr>
      <w:tr w:rsidR="00750A45" w:rsidRPr="0048482C" w14:paraId="6F6168F2" w14:textId="77777777" w:rsidTr="00C16013">
        <w:tc>
          <w:tcPr>
            <w:tcW w:w="757" w:type="pct"/>
            <w:shd w:val="clear" w:color="auto" w:fill="auto"/>
          </w:tcPr>
          <w:p w14:paraId="44B8B0B1" w14:textId="77777777" w:rsidR="00750A45" w:rsidRPr="0048482C" w:rsidRDefault="00750A45" w:rsidP="00C16013">
            <w:pPr>
              <w:rPr>
                <w:rFonts w:cstheme="minorHAnsi"/>
              </w:rPr>
            </w:pPr>
            <w:r w:rsidRPr="0048482C">
              <w:rPr>
                <w:rFonts w:cstheme="minorHAnsi"/>
              </w:rPr>
              <w:t>242</w:t>
            </w:r>
          </w:p>
        </w:tc>
        <w:tc>
          <w:tcPr>
            <w:tcW w:w="4243" w:type="pct"/>
            <w:shd w:val="clear" w:color="auto" w:fill="auto"/>
          </w:tcPr>
          <w:p w14:paraId="7C5F4EDD" w14:textId="78638A90" w:rsidR="00750A45" w:rsidRPr="0048482C" w:rsidRDefault="00750A45" w:rsidP="00C16013">
            <w:pPr>
              <w:rPr>
                <w:rFonts w:cstheme="minorHAnsi"/>
                <w:lang w:eastAsia="sk-SK"/>
              </w:rPr>
            </w:pPr>
            <w:r w:rsidRPr="0048482C">
              <w:rPr>
                <w:rFonts w:cstheme="minorHAnsi"/>
              </w:rPr>
              <w:t>Spotreba na invest</w:t>
            </w:r>
            <w:r w:rsidR="00611C4A" w:rsidRPr="0048482C">
              <w:rPr>
                <w:rFonts w:cstheme="minorHAnsi"/>
              </w:rPr>
              <w:t xml:space="preserve">ičný </w:t>
            </w:r>
            <w:r w:rsidRPr="0048482C">
              <w:rPr>
                <w:rFonts w:cstheme="minorHAnsi"/>
              </w:rPr>
              <w:t>majetok zo skladu - storno</w:t>
            </w:r>
          </w:p>
        </w:tc>
      </w:tr>
      <w:tr w:rsidR="00750A45" w:rsidRPr="0048482C" w14:paraId="777E3493" w14:textId="77777777" w:rsidTr="00C16013">
        <w:tc>
          <w:tcPr>
            <w:tcW w:w="757" w:type="pct"/>
            <w:shd w:val="clear" w:color="auto" w:fill="auto"/>
          </w:tcPr>
          <w:p w14:paraId="07040514" w14:textId="77777777" w:rsidR="00750A45" w:rsidRPr="0048482C" w:rsidRDefault="00750A45" w:rsidP="00C16013">
            <w:pPr>
              <w:rPr>
                <w:rFonts w:cstheme="minorHAnsi"/>
              </w:rPr>
            </w:pPr>
            <w:r w:rsidRPr="0048482C">
              <w:rPr>
                <w:rFonts w:cstheme="minorHAnsi"/>
              </w:rPr>
              <w:t>251</w:t>
            </w:r>
          </w:p>
        </w:tc>
        <w:tc>
          <w:tcPr>
            <w:tcW w:w="4243" w:type="pct"/>
            <w:shd w:val="clear" w:color="auto" w:fill="auto"/>
          </w:tcPr>
          <w:p w14:paraId="404378CD" w14:textId="77777777" w:rsidR="00750A45" w:rsidRPr="0048482C" w:rsidRDefault="00750A45" w:rsidP="00C16013">
            <w:pPr>
              <w:rPr>
                <w:rFonts w:cstheme="minorHAnsi"/>
                <w:lang w:eastAsia="sk-SK"/>
              </w:rPr>
            </w:pPr>
            <w:r w:rsidRPr="0048482C">
              <w:rPr>
                <w:rFonts w:cstheme="minorHAnsi"/>
              </w:rPr>
              <w:t>Spotreba na predaj zo skladu</w:t>
            </w:r>
          </w:p>
        </w:tc>
      </w:tr>
      <w:tr w:rsidR="00750A45" w:rsidRPr="0048482C" w14:paraId="207C5AD1" w14:textId="77777777" w:rsidTr="00C16013">
        <w:tc>
          <w:tcPr>
            <w:tcW w:w="757" w:type="pct"/>
            <w:shd w:val="clear" w:color="auto" w:fill="auto"/>
          </w:tcPr>
          <w:p w14:paraId="3FB3DF04" w14:textId="77777777" w:rsidR="00750A45" w:rsidRPr="0048482C" w:rsidRDefault="00750A45" w:rsidP="00C16013">
            <w:pPr>
              <w:rPr>
                <w:rFonts w:cstheme="minorHAnsi"/>
              </w:rPr>
            </w:pPr>
            <w:r w:rsidRPr="0048482C">
              <w:rPr>
                <w:rFonts w:cstheme="minorHAnsi"/>
              </w:rPr>
              <w:t>252</w:t>
            </w:r>
          </w:p>
        </w:tc>
        <w:tc>
          <w:tcPr>
            <w:tcW w:w="4243" w:type="pct"/>
            <w:shd w:val="clear" w:color="auto" w:fill="auto"/>
          </w:tcPr>
          <w:p w14:paraId="727F80C8" w14:textId="77777777" w:rsidR="00750A45" w:rsidRPr="0048482C" w:rsidRDefault="00750A45" w:rsidP="00C16013">
            <w:pPr>
              <w:rPr>
                <w:rFonts w:cstheme="minorHAnsi"/>
                <w:lang w:eastAsia="sk-SK"/>
              </w:rPr>
            </w:pPr>
            <w:r w:rsidRPr="0048482C">
              <w:rPr>
                <w:rFonts w:cstheme="minorHAnsi"/>
              </w:rPr>
              <w:t>Spotreba na predaj zo skladu - storno</w:t>
            </w:r>
          </w:p>
        </w:tc>
      </w:tr>
      <w:tr w:rsidR="00750A45" w:rsidRPr="0048482C" w14:paraId="565EAA5E" w14:textId="77777777" w:rsidTr="00C16013">
        <w:tc>
          <w:tcPr>
            <w:tcW w:w="757" w:type="pct"/>
            <w:shd w:val="clear" w:color="auto" w:fill="auto"/>
          </w:tcPr>
          <w:p w14:paraId="5DB4B59A" w14:textId="77777777" w:rsidR="00750A45" w:rsidRPr="0048482C" w:rsidRDefault="00750A45" w:rsidP="00C16013">
            <w:pPr>
              <w:rPr>
                <w:rFonts w:cstheme="minorHAnsi"/>
              </w:rPr>
            </w:pPr>
            <w:r w:rsidRPr="0048482C">
              <w:rPr>
                <w:rFonts w:cstheme="minorHAnsi"/>
              </w:rPr>
              <w:t>261</w:t>
            </w:r>
          </w:p>
        </w:tc>
        <w:tc>
          <w:tcPr>
            <w:tcW w:w="4243" w:type="pct"/>
            <w:shd w:val="clear" w:color="auto" w:fill="auto"/>
          </w:tcPr>
          <w:p w14:paraId="78A7BF31" w14:textId="77777777" w:rsidR="00750A45" w:rsidRPr="0048482C" w:rsidRDefault="00750A45" w:rsidP="00C16013">
            <w:pPr>
              <w:rPr>
                <w:rFonts w:cstheme="minorHAnsi"/>
                <w:lang w:eastAsia="sk-SK"/>
              </w:rPr>
            </w:pPr>
            <w:r w:rsidRPr="0048482C">
              <w:rPr>
                <w:rFonts w:cstheme="minorHAnsi"/>
              </w:rPr>
              <w:t>Spotreba pre zákazku zo skladu</w:t>
            </w:r>
          </w:p>
        </w:tc>
      </w:tr>
      <w:tr w:rsidR="00750A45" w:rsidRPr="0048482C" w14:paraId="480B877F" w14:textId="77777777" w:rsidTr="00C16013">
        <w:tc>
          <w:tcPr>
            <w:tcW w:w="757" w:type="pct"/>
            <w:shd w:val="clear" w:color="auto" w:fill="auto"/>
          </w:tcPr>
          <w:p w14:paraId="08BAC3D3" w14:textId="77777777" w:rsidR="00750A45" w:rsidRPr="0048482C" w:rsidRDefault="00750A45" w:rsidP="00C16013">
            <w:pPr>
              <w:rPr>
                <w:rFonts w:cstheme="minorHAnsi"/>
              </w:rPr>
            </w:pPr>
            <w:r w:rsidRPr="0048482C">
              <w:rPr>
                <w:rFonts w:cstheme="minorHAnsi"/>
              </w:rPr>
              <w:t>262</w:t>
            </w:r>
          </w:p>
        </w:tc>
        <w:tc>
          <w:tcPr>
            <w:tcW w:w="4243" w:type="pct"/>
            <w:shd w:val="clear" w:color="auto" w:fill="auto"/>
          </w:tcPr>
          <w:p w14:paraId="7FF729CD" w14:textId="77777777" w:rsidR="00750A45" w:rsidRPr="0048482C" w:rsidRDefault="00750A45" w:rsidP="00C16013">
            <w:pPr>
              <w:rPr>
                <w:rFonts w:cstheme="minorHAnsi"/>
              </w:rPr>
            </w:pPr>
            <w:r w:rsidRPr="0048482C">
              <w:rPr>
                <w:rFonts w:cstheme="minorHAnsi"/>
              </w:rPr>
              <w:t>Spotreba na zákazku zo skladu - storno</w:t>
            </w:r>
          </w:p>
        </w:tc>
      </w:tr>
      <w:tr w:rsidR="00750A45" w:rsidRPr="0048482C" w14:paraId="01372601" w14:textId="77777777" w:rsidTr="00C16013">
        <w:tc>
          <w:tcPr>
            <w:tcW w:w="757" w:type="pct"/>
            <w:shd w:val="clear" w:color="auto" w:fill="auto"/>
          </w:tcPr>
          <w:p w14:paraId="7D59EDDF" w14:textId="77777777" w:rsidR="00750A45" w:rsidRPr="0048482C" w:rsidRDefault="00750A45" w:rsidP="00C16013">
            <w:pPr>
              <w:rPr>
                <w:rFonts w:cstheme="minorHAnsi"/>
              </w:rPr>
            </w:pPr>
            <w:r w:rsidRPr="0048482C">
              <w:rPr>
                <w:rFonts w:cstheme="minorHAnsi"/>
              </w:rPr>
              <w:t>281</w:t>
            </w:r>
          </w:p>
        </w:tc>
        <w:tc>
          <w:tcPr>
            <w:tcW w:w="4243" w:type="pct"/>
            <w:shd w:val="clear" w:color="auto" w:fill="auto"/>
          </w:tcPr>
          <w:p w14:paraId="7E0782F0" w14:textId="32B85A0B" w:rsidR="00750A45" w:rsidRPr="0048482C" w:rsidRDefault="00750A45" w:rsidP="00C16013">
            <w:pPr>
              <w:rPr>
                <w:rFonts w:cstheme="minorHAnsi"/>
              </w:rPr>
            </w:pPr>
            <w:r w:rsidRPr="0048482C">
              <w:rPr>
                <w:rFonts w:cstheme="minorHAnsi"/>
              </w:rPr>
              <w:t>Spotreba na sieť</w:t>
            </w:r>
            <w:r w:rsidR="00611C4A" w:rsidRPr="0048482C">
              <w:rPr>
                <w:rFonts w:cstheme="minorHAnsi"/>
              </w:rPr>
              <w:t xml:space="preserve">ový </w:t>
            </w:r>
            <w:r w:rsidRPr="0048482C">
              <w:rPr>
                <w:rFonts w:cstheme="minorHAnsi"/>
              </w:rPr>
              <w:t>diagram zo skladu</w:t>
            </w:r>
          </w:p>
        </w:tc>
      </w:tr>
      <w:tr w:rsidR="00750A45" w:rsidRPr="0048482C" w14:paraId="593A2916" w14:textId="77777777" w:rsidTr="00C16013">
        <w:tc>
          <w:tcPr>
            <w:tcW w:w="757" w:type="pct"/>
            <w:shd w:val="clear" w:color="auto" w:fill="auto"/>
          </w:tcPr>
          <w:p w14:paraId="3BB9AEBC" w14:textId="77777777" w:rsidR="00750A45" w:rsidRPr="0048482C" w:rsidRDefault="00750A45" w:rsidP="00C16013">
            <w:pPr>
              <w:rPr>
                <w:rFonts w:cstheme="minorHAnsi"/>
              </w:rPr>
            </w:pPr>
            <w:r w:rsidRPr="0048482C">
              <w:rPr>
                <w:rFonts w:cstheme="minorHAnsi"/>
              </w:rPr>
              <w:t>282</w:t>
            </w:r>
          </w:p>
        </w:tc>
        <w:tc>
          <w:tcPr>
            <w:tcW w:w="4243" w:type="pct"/>
            <w:shd w:val="clear" w:color="auto" w:fill="auto"/>
          </w:tcPr>
          <w:p w14:paraId="5D7128E1" w14:textId="277367D3" w:rsidR="00750A45" w:rsidRPr="0048482C" w:rsidRDefault="00750A45" w:rsidP="00C16013">
            <w:pPr>
              <w:rPr>
                <w:rFonts w:cstheme="minorHAnsi"/>
              </w:rPr>
            </w:pPr>
            <w:r w:rsidRPr="0048482C">
              <w:rPr>
                <w:rFonts w:cstheme="minorHAnsi"/>
              </w:rPr>
              <w:t>Spotreba na sieť</w:t>
            </w:r>
            <w:r w:rsidR="00611C4A" w:rsidRPr="0048482C">
              <w:rPr>
                <w:rFonts w:cstheme="minorHAnsi"/>
              </w:rPr>
              <w:t xml:space="preserve">ový </w:t>
            </w:r>
            <w:r w:rsidRPr="0048482C">
              <w:rPr>
                <w:rFonts w:cstheme="minorHAnsi"/>
              </w:rPr>
              <w:t>diagram zo skladu - storno</w:t>
            </w:r>
          </w:p>
        </w:tc>
      </w:tr>
      <w:tr w:rsidR="00750A45" w:rsidRPr="0048482C" w14:paraId="27FC3577" w14:textId="77777777" w:rsidTr="00C16013">
        <w:tc>
          <w:tcPr>
            <w:tcW w:w="757" w:type="pct"/>
            <w:shd w:val="clear" w:color="auto" w:fill="auto"/>
          </w:tcPr>
          <w:p w14:paraId="274719AB" w14:textId="77777777" w:rsidR="00750A45" w:rsidRPr="0048482C" w:rsidRDefault="00750A45" w:rsidP="00C16013">
            <w:pPr>
              <w:rPr>
                <w:rFonts w:cstheme="minorHAnsi"/>
              </w:rPr>
            </w:pPr>
            <w:r w:rsidRPr="0048482C">
              <w:rPr>
                <w:rFonts w:cstheme="minorHAnsi"/>
              </w:rPr>
              <w:t>291</w:t>
            </w:r>
          </w:p>
        </w:tc>
        <w:tc>
          <w:tcPr>
            <w:tcW w:w="4243" w:type="pct"/>
            <w:shd w:val="clear" w:color="auto" w:fill="auto"/>
          </w:tcPr>
          <w:p w14:paraId="6DB08571" w14:textId="77777777" w:rsidR="00750A45" w:rsidRPr="0048482C" w:rsidRDefault="00750A45" w:rsidP="00C16013">
            <w:pPr>
              <w:rPr>
                <w:rFonts w:cstheme="minorHAnsi"/>
              </w:rPr>
            </w:pPr>
            <w:r w:rsidRPr="0048482C">
              <w:rPr>
                <w:rFonts w:cstheme="minorHAnsi"/>
              </w:rPr>
              <w:t>Spotreba pre všetky priradenia účtov zo skladu</w:t>
            </w:r>
          </w:p>
        </w:tc>
      </w:tr>
      <w:tr w:rsidR="00750A45" w:rsidRPr="0048482C" w14:paraId="45399190" w14:textId="77777777" w:rsidTr="00C16013">
        <w:tc>
          <w:tcPr>
            <w:tcW w:w="757" w:type="pct"/>
            <w:shd w:val="clear" w:color="auto" w:fill="auto"/>
          </w:tcPr>
          <w:p w14:paraId="119BE1FC" w14:textId="77777777" w:rsidR="00750A45" w:rsidRPr="0048482C" w:rsidRDefault="00750A45" w:rsidP="00C16013">
            <w:pPr>
              <w:rPr>
                <w:rFonts w:cstheme="minorHAnsi"/>
              </w:rPr>
            </w:pPr>
            <w:r w:rsidRPr="0048482C">
              <w:rPr>
                <w:rFonts w:cstheme="minorHAnsi"/>
              </w:rPr>
              <w:t>292</w:t>
            </w:r>
          </w:p>
        </w:tc>
        <w:tc>
          <w:tcPr>
            <w:tcW w:w="4243" w:type="pct"/>
            <w:shd w:val="clear" w:color="auto" w:fill="auto"/>
          </w:tcPr>
          <w:p w14:paraId="24394C87" w14:textId="1679B015" w:rsidR="00750A45" w:rsidRPr="0048482C" w:rsidRDefault="00750A45" w:rsidP="00C16013">
            <w:pPr>
              <w:rPr>
                <w:rFonts w:cstheme="minorHAnsi"/>
              </w:rPr>
            </w:pPr>
            <w:r w:rsidRPr="0048482C">
              <w:rPr>
                <w:rFonts w:cstheme="minorHAnsi"/>
              </w:rPr>
              <w:t>Spotreba na všetky prir</w:t>
            </w:r>
            <w:r w:rsidR="00611C4A" w:rsidRPr="0048482C">
              <w:rPr>
                <w:rFonts w:cstheme="minorHAnsi"/>
              </w:rPr>
              <w:t xml:space="preserve">adenia </w:t>
            </w:r>
            <w:r w:rsidRPr="0048482C">
              <w:rPr>
                <w:rFonts w:cstheme="minorHAnsi"/>
              </w:rPr>
              <w:t>účtov zo skladu - storno</w:t>
            </w:r>
          </w:p>
        </w:tc>
      </w:tr>
      <w:tr w:rsidR="00750A45" w:rsidRPr="0048482C" w14:paraId="42294B42" w14:textId="77777777" w:rsidTr="00C16013">
        <w:tc>
          <w:tcPr>
            <w:tcW w:w="757" w:type="pct"/>
            <w:shd w:val="clear" w:color="auto" w:fill="auto"/>
          </w:tcPr>
          <w:p w14:paraId="4C9215D5" w14:textId="77777777" w:rsidR="00750A45" w:rsidRPr="0048482C" w:rsidRDefault="00750A45" w:rsidP="00C16013">
            <w:pPr>
              <w:rPr>
                <w:rFonts w:cstheme="minorHAnsi"/>
              </w:rPr>
            </w:pPr>
            <w:r w:rsidRPr="0048482C">
              <w:rPr>
                <w:rFonts w:cstheme="minorHAnsi"/>
              </w:rPr>
              <w:t>301</w:t>
            </w:r>
          </w:p>
        </w:tc>
        <w:tc>
          <w:tcPr>
            <w:tcW w:w="4243" w:type="pct"/>
            <w:shd w:val="clear" w:color="auto" w:fill="auto"/>
          </w:tcPr>
          <w:p w14:paraId="1B5C6206" w14:textId="77777777" w:rsidR="00750A45" w:rsidRPr="0048482C" w:rsidRDefault="00750A45" w:rsidP="00C16013">
            <w:pPr>
              <w:rPr>
                <w:rFonts w:cstheme="minorHAnsi"/>
              </w:rPr>
            </w:pPr>
            <w:r w:rsidRPr="0048482C">
              <w:rPr>
                <w:rFonts w:cstheme="minorHAnsi"/>
              </w:rPr>
              <w:t>Preúčtovanie závod na závod jedným krokom</w:t>
            </w:r>
          </w:p>
        </w:tc>
      </w:tr>
      <w:tr w:rsidR="00750A45" w:rsidRPr="0048482C" w14:paraId="53B52DC0" w14:textId="77777777" w:rsidTr="00C16013">
        <w:tc>
          <w:tcPr>
            <w:tcW w:w="757" w:type="pct"/>
            <w:shd w:val="clear" w:color="auto" w:fill="auto"/>
          </w:tcPr>
          <w:p w14:paraId="4538FCF7" w14:textId="77777777" w:rsidR="00750A45" w:rsidRPr="0048482C" w:rsidRDefault="00750A45" w:rsidP="00C16013">
            <w:pPr>
              <w:rPr>
                <w:rFonts w:cstheme="minorHAnsi"/>
              </w:rPr>
            </w:pPr>
            <w:r w:rsidRPr="0048482C">
              <w:rPr>
                <w:rFonts w:cstheme="minorHAnsi"/>
              </w:rPr>
              <w:t>302</w:t>
            </w:r>
          </w:p>
        </w:tc>
        <w:tc>
          <w:tcPr>
            <w:tcW w:w="4243" w:type="pct"/>
            <w:shd w:val="clear" w:color="auto" w:fill="auto"/>
          </w:tcPr>
          <w:p w14:paraId="364D6F57" w14:textId="77777777" w:rsidR="00750A45" w:rsidRPr="0048482C" w:rsidRDefault="00750A45" w:rsidP="00C16013">
            <w:pPr>
              <w:rPr>
                <w:rFonts w:cstheme="minorHAnsi"/>
              </w:rPr>
            </w:pPr>
            <w:r w:rsidRPr="0048482C">
              <w:rPr>
                <w:rFonts w:cstheme="minorHAnsi"/>
              </w:rPr>
              <w:t>Preúčtovanie závod na závod jedným krokom - storno</w:t>
            </w:r>
          </w:p>
        </w:tc>
      </w:tr>
      <w:tr w:rsidR="00750A45" w:rsidRPr="0048482C" w14:paraId="44A2044E" w14:textId="77777777" w:rsidTr="00C16013">
        <w:tc>
          <w:tcPr>
            <w:tcW w:w="757" w:type="pct"/>
            <w:shd w:val="clear" w:color="auto" w:fill="auto"/>
          </w:tcPr>
          <w:p w14:paraId="68A91416" w14:textId="77777777" w:rsidR="00750A45" w:rsidRPr="0048482C" w:rsidRDefault="00750A45" w:rsidP="00C16013">
            <w:pPr>
              <w:rPr>
                <w:rFonts w:cstheme="minorHAnsi"/>
              </w:rPr>
            </w:pPr>
            <w:r w:rsidRPr="0048482C">
              <w:rPr>
                <w:rFonts w:cstheme="minorHAnsi"/>
              </w:rPr>
              <w:t>311</w:t>
            </w:r>
          </w:p>
        </w:tc>
        <w:tc>
          <w:tcPr>
            <w:tcW w:w="4243" w:type="pct"/>
            <w:shd w:val="clear" w:color="auto" w:fill="auto"/>
          </w:tcPr>
          <w:p w14:paraId="39747B11" w14:textId="77777777" w:rsidR="00750A45" w:rsidRPr="0048482C" w:rsidRDefault="00750A45" w:rsidP="00C16013">
            <w:pPr>
              <w:rPr>
                <w:rFonts w:cstheme="minorHAnsi"/>
              </w:rPr>
            </w:pPr>
            <w:r w:rsidRPr="0048482C">
              <w:rPr>
                <w:rFonts w:cstheme="minorHAnsi"/>
              </w:rPr>
              <w:t>Preúčtovanie skladu jedným krokom</w:t>
            </w:r>
          </w:p>
        </w:tc>
      </w:tr>
      <w:tr w:rsidR="00750A45" w:rsidRPr="0048482C" w14:paraId="7094E775" w14:textId="77777777" w:rsidTr="00C16013">
        <w:tc>
          <w:tcPr>
            <w:tcW w:w="757" w:type="pct"/>
            <w:shd w:val="clear" w:color="auto" w:fill="auto"/>
          </w:tcPr>
          <w:p w14:paraId="168C08F8" w14:textId="77777777" w:rsidR="00750A45" w:rsidRPr="0048482C" w:rsidRDefault="00750A45" w:rsidP="00C16013">
            <w:pPr>
              <w:rPr>
                <w:rFonts w:cstheme="minorHAnsi"/>
              </w:rPr>
            </w:pPr>
            <w:r w:rsidRPr="0048482C">
              <w:rPr>
                <w:rFonts w:cstheme="minorHAnsi"/>
              </w:rPr>
              <w:t>312</w:t>
            </w:r>
          </w:p>
        </w:tc>
        <w:tc>
          <w:tcPr>
            <w:tcW w:w="4243" w:type="pct"/>
            <w:shd w:val="clear" w:color="auto" w:fill="auto"/>
          </w:tcPr>
          <w:p w14:paraId="1540C366" w14:textId="77777777" w:rsidR="00750A45" w:rsidRPr="0048482C" w:rsidRDefault="00750A45" w:rsidP="00C16013">
            <w:pPr>
              <w:rPr>
                <w:rFonts w:cstheme="minorHAnsi"/>
              </w:rPr>
            </w:pPr>
            <w:r w:rsidRPr="0048482C">
              <w:rPr>
                <w:rFonts w:cstheme="minorHAnsi"/>
              </w:rPr>
              <w:t>Preúčtovanie skladu jedným krokom - storno</w:t>
            </w:r>
          </w:p>
        </w:tc>
      </w:tr>
    </w:tbl>
    <w:p w14:paraId="1B8077AE" w14:textId="77777777" w:rsidR="00750A45" w:rsidRPr="0048482C" w:rsidRDefault="00750A45" w:rsidP="00750A45">
      <w:pPr>
        <w:rPr>
          <w:rFonts w:cstheme="minorHAnsi"/>
        </w:rPr>
      </w:pPr>
    </w:p>
    <w:p w14:paraId="2A7C1193" w14:textId="77777777" w:rsidR="00750A45" w:rsidRPr="0048482C" w:rsidRDefault="00750A45" w:rsidP="00750A45">
      <w:pPr>
        <w:rPr>
          <w:rFonts w:cstheme="minorHAnsi"/>
        </w:rPr>
      </w:pPr>
    </w:p>
    <w:p w14:paraId="74BAF330" w14:textId="77777777" w:rsidR="00750A45" w:rsidRPr="0048482C" w:rsidRDefault="00750A45" w:rsidP="00750A45">
      <w:pPr>
        <w:pStyle w:val="Nadpis2"/>
        <w:rPr>
          <w:rFonts w:cstheme="minorHAnsi"/>
        </w:rPr>
      </w:pPr>
      <w:r w:rsidRPr="0048482C">
        <w:rPr>
          <w:rFonts w:cstheme="minorHAnsi"/>
        </w:rPr>
        <w:tab/>
      </w:r>
      <w:bookmarkStart w:id="55" w:name="_Toc102157364"/>
      <w:r w:rsidRPr="0048482C">
        <w:rPr>
          <w:rFonts w:cstheme="minorHAnsi"/>
        </w:rPr>
        <w:t>Logistická likvidácia faktúry</w:t>
      </w:r>
      <w:bookmarkEnd w:id="55"/>
    </w:p>
    <w:p w14:paraId="03F9856C" w14:textId="687E2608" w:rsidR="00A055BA" w:rsidRPr="0048482C" w:rsidRDefault="00750A45" w:rsidP="00750A45">
      <w:pPr>
        <w:rPr>
          <w:rFonts w:cstheme="minorHAnsi"/>
          <w:szCs w:val="20"/>
        </w:rPr>
      </w:pPr>
      <w:r w:rsidRPr="0048482C">
        <w:rPr>
          <w:rFonts w:cstheme="minorHAnsi"/>
          <w:szCs w:val="20"/>
        </w:rPr>
        <w:t>Logistická likvidácia faktúr predstavuje oblasť pokrývajúc</w:t>
      </w:r>
      <w:r w:rsidR="001728A0" w:rsidRPr="0048482C">
        <w:rPr>
          <w:rFonts w:cstheme="minorHAnsi"/>
          <w:szCs w:val="20"/>
        </w:rPr>
        <w:t>u</w:t>
      </w:r>
      <w:r w:rsidRPr="0048482C">
        <w:rPr>
          <w:rFonts w:cstheme="minorHAnsi"/>
          <w:szCs w:val="20"/>
        </w:rPr>
        <w:t xml:space="preserve"> evidenciu a</w:t>
      </w:r>
      <w:r w:rsidRPr="0048482C" w:rsidDel="00A055BA">
        <w:rPr>
          <w:rFonts w:cstheme="minorHAnsi"/>
          <w:szCs w:val="20"/>
        </w:rPr>
        <w:t> </w:t>
      </w:r>
      <w:r w:rsidRPr="0048482C">
        <w:rPr>
          <w:rFonts w:cstheme="minorHAnsi"/>
          <w:szCs w:val="20"/>
        </w:rPr>
        <w:t>účtovanie</w:t>
      </w:r>
      <w:r w:rsidR="00A055BA" w:rsidRPr="0048482C">
        <w:rPr>
          <w:rFonts w:cstheme="minorHAnsi"/>
          <w:szCs w:val="20"/>
        </w:rPr>
        <w:t>:</w:t>
      </w:r>
    </w:p>
    <w:p w14:paraId="76C7E584" w14:textId="0C27B61D" w:rsidR="00B34C2F" w:rsidRPr="0048482C" w:rsidRDefault="00750A45" w:rsidP="00A055BA">
      <w:pPr>
        <w:pStyle w:val="Odsekzoznamu"/>
        <w:numPr>
          <w:ilvl w:val="0"/>
          <w:numId w:val="52"/>
        </w:numPr>
        <w:rPr>
          <w:rFonts w:cstheme="minorHAnsi"/>
          <w:szCs w:val="20"/>
        </w:rPr>
      </w:pPr>
      <w:r w:rsidRPr="0048482C">
        <w:rPr>
          <w:rFonts w:cstheme="minorHAnsi"/>
          <w:szCs w:val="20"/>
        </w:rPr>
        <w:t>došlých faktúr, dobropisov a</w:t>
      </w:r>
      <w:r w:rsidRPr="0048482C" w:rsidDel="00A055BA">
        <w:rPr>
          <w:rFonts w:cstheme="minorHAnsi"/>
          <w:szCs w:val="20"/>
        </w:rPr>
        <w:t> </w:t>
      </w:r>
      <w:r w:rsidRPr="0048482C">
        <w:rPr>
          <w:rFonts w:cstheme="minorHAnsi"/>
          <w:szCs w:val="20"/>
        </w:rPr>
        <w:t>ťarchopisov</w:t>
      </w:r>
      <w:r w:rsidR="00B34C2F" w:rsidRPr="0048482C">
        <w:rPr>
          <w:rFonts w:cstheme="minorHAnsi"/>
          <w:szCs w:val="20"/>
        </w:rPr>
        <w:t>,</w:t>
      </w:r>
    </w:p>
    <w:p w14:paraId="048E94E8" w14:textId="77777777" w:rsidR="00702EFA" w:rsidRPr="0048482C" w:rsidRDefault="00B34C2F" w:rsidP="00A055BA">
      <w:pPr>
        <w:pStyle w:val="Odsekzoznamu"/>
        <w:numPr>
          <w:ilvl w:val="0"/>
          <w:numId w:val="52"/>
        </w:numPr>
        <w:rPr>
          <w:rFonts w:cstheme="minorHAnsi"/>
          <w:szCs w:val="20"/>
        </w:rPr>
      </w:pPr>
      <w:r w:rsidRPr="0048482C">
        <w:rPr>
          <w:rFonts w:cstheme="minorHAnsi"/>
          <w:szCs w:val="20"/>
        </w:rPr>
        <w:t>platobných poukazov</w:t>
      </w:r>
      <w:r w:rsidR="00750A45" w:rsidRPr="0048482C">
        <w:rPr>
          <w:rFonts w:cstheme="minorHAnsi"/>
          <w:szCs w:val="20"/>
        </w:rPr>
        <w:t>.</w:t>
      </w:r>
    </w:p>
    <w:p w14:paraId="3B59CFF4" w14:textId="77777777" w:rsidR="00702EFA" w:rsidRPr="0048482C" w:rsidRDefault="00702EFA" w:rsidP="00702EFA">
      <w:pPr>
        <w:rPr>
          <w:rFonts w:cstheme="minorHAnsi"/>
          <w:szCs w:val="20"/>
        </w:rPr>
      </w:pPr>
    </w:p>
    <w:p w14:paraId="4182BBA4" w14:textId="0F85EB7A" w:rsidR="00702EFA" w:rsidRPr="0048482C" w:rsidRDefault="00702EFA" w:rsidP="00702EFA">
      <w:pPr>
        <w:rPr>
          <w:rFonts w:cstheme="minorHAnsi"/>
          <w:szCs w:val="20"/>
        </w:rPr>
      </w:pPr>
      <w:r w:rsidRPr="0048482C">
        <w:rPr>
          <w:rFonts w:cstheme="minorHAnsi"/>
          <w:szCs w:val="20"/>
        </w:rPr>
        <w:t>Druhy dokladov pre logistickú likvidáciu faktúr a platobných poukazov</w:t>
      </w:r>
      <w:r w:rsidR="00914FD8" w:rsidRPr="0048482C">
        <w:rPr>
          <w:rFonts w:cstheme="minorHAnsi"/>
          <w:szCs w:val="20"/>
        </w:rPr>
        <w:t xml:space="preserve"> </w:t>
      </w:r>
    </w:p>
    <w:p w14:paraId="58118AB2" w14:textId="77777777" w:rsidR="00A264CD" w:rsidRPr="0048482C" w:rsidRDefault="00A264CD" w:rsidP="00702EFA">
      <w:pPr>
        <w:rPr>
          <w:rFonts w:cstheme="minorHAnsi"/>
          <w:szCs w:val="20"/>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1"/>
        <w:gridCol w:w="2736"/>
        <w:gridCol w:w="5404"/>
      </w:tblGrid>
      <w:tr w:rsidR="0006522B" w:rsidRPr="0048482C" w14:paraId="65C51E06" w14:textId="77777777" w:rsidTr="185EEBD7">
        <w:trPr>
          <w:trHeight w:val="611"/>
        </w:trPr>
        <w:tc>
          <w:tcPr>
            <w:tcW w:w="971" w:type="dxa"/>
            <w:shd w:val="clear" w:color="auto" w:fill="auto"/>
            <w:noWrap/>
            <w:vAlign w:val="bottom"/>
            <w:hideMark/>
          </w:tcPr>
          <w:p w14:paraId="2378483F" w14:textId="77777777" w:rsidR="00690121" w:rsidRPr="0048482C" w:rsidRDefault="00690121" w:rsidP="00A86F60">
            <w:pPr>
              <w:jc w:val="left"/>
              <w:rPr>
                <w:rFonts w:eastAsia="Times New Roman" w:cstheme="minorHAnsi"/>
                <w:b/>
                <w:color w:val="000000"/>
                <w:sz w:val="24"/>
                <w:szCs w:val="24"/>
                <w:lang w:eastAsia="sk-SK"/>
              </w:rPr>
            </w:pPr>
            <w:r w:rsidRPr="0048482C">
              <w:rPr>
                <w:rFonts w:eastAsia="Times New Roman" w:cstheme="minorHAnsi"/>
                <w:b/>
                <w:color w:val="000000"/>
                <w:sz w:val="24"/>
                <w:szCs w:val="24"/>
                <w:lang w:eastAsia="sk-SK"/>
              </w:rPr>
              <w:t>Dru</w:t>
            </w:r>
            <w:r w:rsidR="00843CDE" w:rsidRPr="0048482C">
              <w:rPr>
                <w:rFonts w:eastAsia="Times New Roman" w:cstheme="minorHAnsi"/>
                <w:b/>
                <w:color w:val="000000"/>
                <w:sz w:val="24"/>
                <w:szCs w:val="24"/>
                <w:lang w:eastAsia="sk-SK"/>
              </w:rPr>
              <w:t>h</w:t>
            </w:r>
          </w:p>
          <w:p w14:paraId="2F3F8D51" w14:textId="22D8D851" w:rsidR="00843CDE" w:rsidRPr="0048482C" w:rsidRDefault="00843CDE" w:rsidP="00A86F60">
            <w:pPr>
              <w:jc w:val="left"/>
              <w:rPr>
                <w:rFonts w:eastAsia="Times New Roman" w:cstheme="minorHAnsi"/>
                <w:b/>
                <w:color w:val="000000"/>
                <w:sz w:val="24"/>
                <w:szCs w:val="24"/>
                <w:lang w:eastAsia="sk-SK"/>
              </w:rPr>
            </w:pPr>
            <w:r w:rsidRPr="0048482C">
              <w:rPr>
                <w:rFonts w:eastAsia="Times New Roman" w:cstheme="minorHAnsi"/>
                <w:b/>
                <w:color w:val="000000"/>
                <w:sz w:val="24"/>
                <w:szCs w:val="24"/>
                <w:lang w:eastAsia="sk-SK"/>
              </w:rPr>
              <w:t>Dokladu</w:t>
            </w:r>
          </w:p>
        </w:tc>
        <w:tc>
          <w:tcPr>
            <w:tcW w:w="2736" w:type="dxa"/>
            <w:shd w:val="clear" w:color="auto" w:fill="auto"/>
            <w:noWrap/>
            <w:vAlign w:val="bottom"/>
            <w:hideMark/>
          </w:tcPr>
          <w:p w14:paraId="341D1E70" w14:textId="5F803C0B" w:rsidR="00690121" w:rsidRPr="0048482C" w:rsidRDefault="00843CDE" w:rsidP="00A86F60">
            <w:pPr>
              <w:jc w:val="left"/>
              <w:rPr>
                <w:rFonts w:eastAsia="Times New Roman" w:cstheme="minorHAnsi"/>
                <w:b/>
                <w:color w:val="000000"/>
                <w:sz w:val="24"/>
                <w:szCs w:val="24"/>
                <w:lang w:eastAsia="sk-SK"/>
              </w:rPr>
            </w:pPr>
            <w:r w:rsidRPr="0048482C">
              <w:rPr>
                <w:rFonts w:eastAsia="Times New Roman" w:cstheme="minorHAnsi"/>
                <w:b/>
                <w:color w:val="000000"/>
                <w:sz w:val="24"/>
                <w:szCs w:val="24"/>
                <w:lang w:eastAsia="sk-SK"/>
              </w:rPr>
              <w:t>Názov druhu dokladu</w:t>
            </w:r>
          </w:p>
        </w:tc>
        <w:tc>
          <w:tcPr>
            <w:tcW w:w="5404" w:type="dxa"/>
            <w:vAlign w:val="bottom"/>
          </w:tcPr>
          <w:p w14:paraId="5C258980" w14:textId="5FE2B223" w:rsidR="00690121" w:rsidRPr="0048482C" w:rsidRDefault="00843CDE" w:rsidP="00A86F60">
            <w:pPr>
              <w:spacing w:after="160" w:line="259" w:lineRule="auto"/>
              <w:jc w:val="left"/>
              <w:rPr>
                <w:rFonts w:cstheme="minorHAnsi"/>
                <w:b/>
                <w:sz w:val="24"/>
                <w:szCs w:val="24"/>
              </w:rPr>
            </w:pPr>
            <w:r w:rsidRPr="0048482C">
              <w:rPr>
                <w:rFonts w:cstheme="minorHAnsi"/>
                <w:b/>
                <w:color w:val="000000"/>
                <w:sz w:val="24"/>
                <w:szCs w:val="24"/>
              </w:rPr>
              <w:t>Popis druhu dokladu</w:t>
            </w:r>
          </w:p>
        </w:tc>
      </w:tr>
      <w:tr w:rsidR="0006522B" w:rsidRPr="0048482C" w14:paraId="09A17312" w14:textId="77777777" w:rsidTr="185EEBD7">
        <w:trPr>
          <w:trHeight w:val="288"/>
        </w:trPr>
        <w:tc>
          <w:tcPr>
            <w:tcW w:w="971" w:type="dxa"/>
            <w:shd w:val="clear" w:color="auto" w:fill="auto"/>
            <w:noWrap/>
            <w:vAlign w:val="bottom"/>
          </w:tcPr>
          <w:p w14:paraId="09D06569" w14:textId="4C71C5DB" w:rsidR="00690121" w:rsidRPr="0048482C" w:rsidRDefault="00690121" w:rsidP="00690121">
            <w:pPr>
              <w:jc w:val="left"/>
              <w:rPr>
                <w:rFonts w:eastAsia="Times New Roman" w:cstheme="minorHAnsi"/>
                <w:color w:val="000000"/>
                <w:lang w:eastAsia="sk-SK"/>
              </w:rPr>
            </w:pPr>
            <w:r w:rsidRPr="0048482C">
              <w:rPr>
                <w:rFonts w:eastAsia="Times New Roman" w:cstheme="minorHAnsi"/>
                <w:color w:val="000000"/>
                <w:lang w:eastAsia="sk-SK"/>
              </w:rPr>
              <w:t>DF</w:t>
            </w:r>
          </w:p>
        </w:tc>
        <w:tc>
          <w:tcPr>
            <w:tcW w:w="2736" w:type="dxa"/>
            <w:shd w:val="clear" w:color="auto" w:fill="auto"/>
            <w:noWrap/>
            <w:vAlign w:val="bottom"/>
          </w:tcPr>
          <w:p w14:paraId="1ACF2F75" w14:textId="43C03B59" w:rsidR="00690121" w:rsidRPr="0048482C" w:rsidRDefault="00690121" w:rsidP="00690121">
            <w:pPr>
              <w:jc w:val="left"/>
              <w:rPr>
                <w:rFonts w:eastAsia="Times New Roman" w:cstheme="minorHAnsi"/>
                <w:color w:val="000000"/>
                <w:lang w:eastAsia="sk-SK"/>
              </w:rPr>
            </w:pPr>
            <w:r w:rsidRPr="0048482C">
              <w:rPr>
                <w:rFonts w:eastAsia="Times New Roman" w:cstheme="minorHAnsi"/>
                <w:color w:val="000000"/>
                <w:lang w:eastAsia="sk-SK"/>
              </w:rPr>
              <w:t>Došlá faktúra bežná</w:t>
            </w:r>
          </w:p>
        </w:tc>
        <w:tc>
          <w:tcPr>
            <w:tcW w:w="5404" w:type="dxa"/>
            <w:vAlign w:val="bottom"/>
          </w:tcPr>
          <w:p w14:paraId="195C6BD4" w14:textId="40B1A88A" w:rsidR="00690121" w:rsidRPr="0048482C" w:rsidRDefault="00690121" w:rsidP="00690121">
            <w:pPr>
              <w:spacing w:after="160" w:line="259" w:lineRule="auto"/>
              <w:jc w:val="left"/>
              <w:rPr>
                <w:rFonts w:cstheme="minorHAnsi"/>
                <w:color w:val="000000"/>
              </w:rPr>
            </w:pPr>
            <w:r w:rsidRPr="0048482C">
              <w:rPr>
                <w:rFonts w:cstheme="minorHAnsi"/>
                <w:color w:val="000000"/>
              </w:rPr>
              <w:t>Došlé faktúry od dodávateľov</w:t>
            </w:r>
          </w:p>
        </w:tc>
      </w:tr>
      <w:tr w:rsidR="0006522B" w:rsidRPr="0048482C" w14:paraId="4C913180" w14:textId="4E2E29B6" w:rsidTr="185EEBD7">
        <w:trPr>
          <w:trHeight w:val="288"/>
        </w:trPr>
        <w:tc>
          <w:tcPr>
            <w:tcW w:w="971" w:type="dxa"/>
            <w:shd w:val="clear" w:color="auto" w:fill="auto"/>
            <w:noWrap/>
            <w:vAlign w:val="bottom"/>
            <w:hideMark/>
          </w:tcPr>
          <w:p w14:paraId="1C488E38" w14:textId="77777777" w:rsidR="002943D9" w:rsidRPr="0048482C" w:rsidRDefault="002943D9" w:rsidP="002943D9">
            <w:pPr>
              <w:jc w:val="left"/>
              <w:rPr>
                <w:rFonts w:eastAsia="Times New Roman" w:cstheme="minorHAnsi"/>
                <w:color w:val="000000"/>
                <w:lang w:eastAsia="sk-SK"/>
              </w:rPr>
            </w:pPr>
            <w:r w:rsidRPr="0048482C">
              <w:rPr>
                <w:rFonts w:eastAsia="Times New Roman" w:cstheme="minorHAnsi"/>
                <w:color w:val="000000"/>
                <w:lang w:eastAsia="sk-SK"/>
              </w:rPr>
              <w:t>DA</w:t>
            </w:r>
          </w:p>
        </w:tc>
        <w:tc>
          <w:tcPr>
            <w:tcW w:w="2736" w:type="dxa"/>
            <w:shd w:val="clear" w:color="auto" w:fill="auto"/>
            <w:noWrap/>
            <w:vAlign w:val="bottom"/>
            <w:hideMark/>
          </w:tcPr>
          <w:p w14:paraId="2684B7F0" w14:textId="77777777" w:rsidR="002943D9" w:rsidRPr="0048482C" w:rsidRDefault="002943D9" w:rsidP="002943D9">
            <w:pPr>
              <w:jc w:val="left"/>
              <w:rPr>
                <w:rFonts w:eastAsia="Times New Roman" w:cstheme="minorHAnsi"/>
                <w:color w:val="000000"/>
                <w:lang w:eastAsia="sk-SK"/>
              </w:rPr>
            </w:pPr>
            <w:r w:rsidRPr="0048482C">
              <w:rPr>
                <w:rFonts w:eastAsia="Times New Roman" w:cstheme="minorHAnsi"/>
                <w:color w:val="000000"/>
                <w:lang w:eastAsia="sk-SK"/>
              </w:rPr>
              <w:t>Došlá faktúra asist.</w:t>
            </w:r>
          </w:p>
        </w:tc>
        <w:tc>
          <w:tcPr>
            <w:tcW w:w="5404" w:type="dxa"/>
            <w:vAlign w:val="bottom"/>
          </w:tcPr>
          <w:p w14:paraId="5C02F7FE" w14:textId="707FE612" w:rsidR="002943D9" w:rsidRPr="0048482C" w:rsidRDefault="1E8CF8D7" w:rsidP="04B02107">
            <w:pPr>
              <w:spacing w:after="160" w:line="259" w:lineRule="auto"/>
              <w:jc w:val="left"/>
              <w:rPr>
                <w:rFonts w:eastAsia="Times New Roman" w:cstheme="minorHAnsi"/>
                <w:sz w:val="20"/>
                <w:szCs w:val="20"/>
                <w:lang w:eastAsia="sk-SK"/>
              </w:rPr>
            </w:pPr>
            <w:r w:rsidRPr="0048482C">
              <w:rPr>
                <w:rFonts w:cstheme="minorHAnsi"/>
                <w:color w:val="000000" w:themeColor="text1"/>
              </w:rPr>
              <w:t>Došlé faktúry od asis</w:t>
            </w:r>
            <w:r w:rsidR="78229D11" w:rsidRPr="0048482C">
              <w:rPr>
                <w:rFonts w:cstheme="minorHAnsi"/>
                <w:color w:val="000000" w:themeColor="text1"/>
              </w:rPr>
              <w:t>t</w:t>
            </w:r>
            <w:r w:rsidRPr="0048482C">
              <w:rPr>
                <w:rFonts w:cstheme="minorHAnsi"/>
                <w:color w:val="000000" w:themeColor="text1"/>
              </w:rPr>
              <w:t>entov</w:t>
            </w:r>
          </w:p>
        </w:tc>
      </w:tr>
      <w:tr w:rsidR="0006522B" w:rsidRPr="0048482C" w14:paraId="46A74808" w14:textId="4511C327" w:rsidTr="185EEBD7">
        <w:trPr>
          <w:trHeight w:val="288"/>
        </w:trPr>
        <w:tc>
          <w:tcPr>
            <w:tcW w:w="971" w:type="dxa"/>
            <w:shd w:val="clear" w:color="auto" w:fill="auto"/>
            <w:noWrap/>
            <w:vAlign w:val="bottom"/>
            <w:hideMark/>
          </w:tcPr>
          <w:p w14:paraId="7924E7FE" w14:textId="77777777" w:rsidR="002943D9" w:rsidRPr="0048482C" w:rsidRDefault="002943D9" w:rsidP="002943D9">
            <w:pPr>
              <w:jc w:val="left"/>
              <w:rPr>
                <w:rFonts w:eastAsia="Times New Roman" w:cstheme="minorHAnsi"/>
                <w:color w:val="000000"/>
                <w:lang w:eastAsia="sk-SK"/>
              </w:rPr>
            </w:pPr>
            <w:r w:rsidRPr="0048482C">
              <w:rPr>
                <w:rFonts w:eastAsia="Times New Roman" w:cstheme="minorHAnsi"/>
                <w:color w:val="000000"/>
                <w:lang w:eastAsia="sk-SK"/>
              </w:rPr>
              <w:t>DB</w:t>
            </w:r>
          </w:p>
        </w:tc>
        <w:tc>
          <w:tcPr>
            <w:tcW w:w="2736" w:type="dxa"/>
            <w:shd w:val="clear" w:color="auto" w:fill="auto"/>
            <w:noWrap/>
            <w:vAlign w:val="bottom"/>
            <w:hideMark/>
          </w:tcPr>
          <w:p w14:paraId="17E4FC14" w14:textId="09B1E7BC" w:rsidR="002943D9" w:rsidRPr="0048482C" w:rsidRDefault="002943D9" w:rsidP="002943D9">
            <w:pPr>
              <w:jc w:val="left"/>
              <w:rPr>
                <w:rFonts w:eastAsia="Times New Roman" w:cstheme="minorHAnsi"/>
                <w:color w:val="000000"/>
                <w:lang w:eastAsia="sk-SK"/>
              </w:rPr>
            </w:pPr>
            <w:r w:rsidRPr="0048482C">
              <w:rPr>
                <w:rFonts w:eastAsia="Times New Roman" w:cstheme="minorHAnsi"/>
                <w:color w:val="000000"/>
                <w:lang w:eastAsia="sk-SK"/>
              </w:rPr>
              <w:t>Došlá fakt. obm.</w:t>
            </w:r>
            <w:r w:rsidR="00614009" w:rsidRPr="0048482C">
              <w:rPr>
                <w:rFonts w:eastAsia="Times New Roman" w:cstheme="minorHAnsi"/>
                <w:color w:val="000000"/>
                <w:lang w:eastAsia="sk-SK"/>
              </w:rPr>
              <w:t xml:space="preserve">, </w:t>
            </w:r>
            <w:r w:rsidRPr="0048482C">
              <w:rPr>
                <w:rFonts w:eastAsia="Times New Roman" w:cstheme="minorHAnsi"/>
                <w:color w:val="000000"/>
                <w:lang w:eastAsia="sk-SK"/>
              </w:rPr>
              <w:t>zám</w:t>
            </w:r>
          </w:p>
        </w:tc>
        <w:tc>
          <w:tcPr>
            <w:tcW w:w="5404" w:type="dxa"/>
            <w:vAlign w:val="bottom"/>
          </w:tcPr>
          <w:p w14:paraId="5578894E" w14:textId="75AA40BD" w:rsidR="002943D9" w:rsidRPr="0048482C" w:rsidRDefault="002943D9" w:rsidP="002943D9">
            <w:pPr>
              <w:spacing w:after="160" w:line="259" w:lineRule="auto"/>
              <w:jc w:val="left"/>
              <w:rPr>
                <w:rFonts w:eastAsia="Times New Roman" w:cstheme="minorHAnsi"/>
                <w:sz w:val="20"/>
                <w:szCs w:val="20"/>
                <w:lang w:eastAsia="sk-SK"/>
              </w:rPr>
            </w:pPr>
            <w:r w:rsidRPr="0048482C">
              <w:rPr>
                <w:rFonts w:cstheme="minorHAnsi"/>
                <w:color w:val="000000"/>
              </w:rPr>
              <w:t>Došlé faktúry - obmeny,</w:t>
            </w:r>
            <w:r w:rsidR="001D2EEC" w:rsidRPr="0048482C">
              <w:rPr>
                <w:rFonts w:cstheme="minorHAnsi"/>
                <w:color w:val="000000"/>
              </w:rPr>
              <w:t xml:space="preserve"> </w:t>
            </w:r>
            <w:r w:rsidRPr="0048482C">
              <w:rPr>
                <w:rFonts w:cstheme="minorHAnsi"/>
                <w:color w:val="000000"/>
              </w:rPr>
              <w:t>zámeny</w:t>
            </w:r>
          </w:p>
        </w:tc>
      </w:tr>
      <w:tr w:rsidR="0006522B" w:rsidRPr="0048482C" w14:paraId="6829D266" w14:textId="239835E0" w:rsidTr="185EEBD7">
        <w:trPr>
          <w:trHeight w:val="288"/>
        </w:trPr>
        <w:tc>
          <w:tcPr>
            <w:tcW w:w="971" w:type="dxa"/>
            <w:shd w:val="clear" w:color="auto" w:fill="auto"/>
            <w:noWrap/>
            <w:vAlign w:val="bottom"/>
            <w:hideMark/>
          </w:tcPr>
          <w:p w14:paraId="6A9CB774" w14:textId="7243A1E8" w:rsidR="002943D9" w:rsidRPr="0048482C" w:rsidRDefault="09AB1950" w:rsidP="185EEBD7">
            <w:pPr>
              <w:jc w:val="left"/>
              <w:rPr>
                <w:rFonts w:eastAsia="Times New Roman" w:cstheme="minorBidi"/>
                <w:color w:val="000000"/>
                <w:lang w:eastAsia="sk-SK"/>
              </w:rPr>
            </w:pPr>
            <w:r w:rsidRPr="185EEBD7">
              <w:rPr>
                <w:rFonts w:eastAsia="Times New Roman" w:cstheme="minorBidi"/>
                <w:color w:val="000000" w:themeColor="text1"/>
                <w:lang w:eastAsia="sk-SK"/>
              </w:rPr>
              <w:t>D</w:t>
            </w:r>
            <w:r w:rsidR="34F370CC" w:rsidRPr="185EEBD7">
              <w:rPr>
                <w:rFonts w:eastAsia="Times New Roman" w:cstheme="minorBidi"/>
                <w:color w:val="000000" w:themeColor="text1"/>
                <w:lang w:eastAsia="sk-SK"/>
              </w:rPr>
              <w:t>H</w:t>
            </w:r>
          </w:p>
        </w:tc>
        <w:tc>
          <w:tcPr>
            <w:tcW w:w="2736" w:type="dxa"/>
            <w:shd w:val="clear" w:color="auto" w:fill="auto"/>
            <w:noWrap/>
            <w:vAlign w:val="bottom"/>
            <w:hideMark/>
          </w:tcPr>
          <w:p w14:paraId="1936D8DA" w14:textId="68EFAEB0" w:rsidR="002943D9" w:rsidRPr="0048482C" w:rsidRDefault="002943D9" w:rsidP="002943D9">
            <w:pPr>
              <w:jc w:val="left"/>
              <w:rPr>
                <w:rFonts w:eastAsia="Times New Roman" w:cstheme="minorHAnsi"/>
                <w:color w:val="000000"/>
                <w:lang w:eastAsia="sk-SK"/>
              </w:rPr>
            </w:pPr>
            <w:r w:rsidRPr="0048482C">
              <w:rPr>
                <w:rFonts w:eastAsia="Times New Roman" w:cstheme="minorHAnsi"/>
                <w:color w:val="000000"/>
                <w:lang w:eastAsia="sk-SK"/>
              </w:rPr>
              <w:t>Záväzky-platob.</w:t>
            </w:r>
            <w:r w:rsidR="001D2EEC" w:rsidRPr="0048482C">
              <w:rPr>
                <w:rFonts w:eastAsia="Times New Roman" w:cstheme="minorHAnsi"/>
                <w:color w:val="000000"/>
                <w:lang w:eastAsia="sk-SK"/>
              </w:rPr>
              <w:t xml:space="preserve"> </w:t>
            </w:r>
            <w:r w:rsidRPr="0048482C">
              <w:rPr>
                <w:rFonts w:eastAsia="Times New Roman" w:cstheme="minorHAnsi"/>
                <w:color w:val="000000"/>
                <w:lang w:eastAsia="sk-SK"/>
              </w:rPr>
              <w:t>pouk.</w:t>
            </w:r>
            <w:r w:rsidR="00FA6A22" w:rsidRPr="0048482C">
              <w:rPr>
                <w:rFonts w:eastAsia="Times New Roman" w:cstheme="minorHAnsi"/>
                <w:color w:val="000000"/>
                <w:lang w:eastAsia="sk-SK"/>
              </w:rPr>
              <w:t xml:space="preserve"> </w:t>
            </w:r>
            <w:r w:rsidR="00C70BB6" w:rsidRPr="0048482C">
              <w:rPr>
                <w:rFonts w:eastAsia="Times New Roman" w:cstheme="minorHAnsi"/>
                <w:color w:val="000000"/>
                <w:lang w:eastAsia="sk-SK"/>
              </w:rPr>
              <w:t>MM</w:t>
            </w:r>
          </w:p>
        </w:tc>
        <w:tc>
          <w:tcPr>
            <w:tcW w:w="5404" w:type="dxa"/>
            <w:vAlign w:val="bottom"/>
          </w:tcPr>
          <w:p w14:paraId="21579C8E" w14:textId="2C9411D3" w:rsidR="002943D9" w:rsidRPr="0048482C" w:rsidRDefault="002943D9" w:rsidP="002943D9">
            <w:pPr>
              <w:spacing w:after="160" w:line="259" w:lineRule="auto"/>
              <w:jc w:val="left"/>
              <w:rPr>
                <w:rFonts w:eastAsia="Times New Roman" w:cstheme="minorHAnsi"/>
                <w:sz w:val="20"/>
                <w:szCs w:val="20"/>
                <w:lang w:eastAsia="sk-SK"/>
              </w:rPr>
            </w:pPr>
            <w:r w:rsidRPr="0048482C">
              <w:rPr>
                <w:rFonts w:cstheme="minorHAnsi"/>
                <w:color w:val="000000"/>
              </w:rPr>
              <w:t>Predpis platobných poukazov</w:t>
            </w:r>
            <w:r w:rsidR="0099283C" w:rsidRPr="0048482C">
              <w:rPr>
                <w:rFonts w:cstheme="minorHAnsi"/>
                <w:color w:val="000000"/>
              </w:rPr>
              <w:t xml:space="preserve"> MM</w:t>
            </w:r>
          </w:p>
        </w:tc>
      </w:tr>
      <w:tr w:rsidR="0006522B" w:rsidRPr="0048482C" w14:paraId="527AF167" w14:textId="465BEBE9" w:rsidTr="185EEBD7">
        <w:trPr>
          <w:trHeight w:val="288"/>
        </w:trPr>
        <w:tc>
          <w:tcPr>
            <w:tcW w:w="971" w:type="dxa"/>
            <w:shd w:val="clear" w:color="auto" w:fill="auto"/>
            <w:noWrap/>
            <w:vAlign w:val="bottom"/>
            <w:hideMark/>
          </w:tcPr>
          <w:p w14:paraId="27797D88" w14:textId="77777777" w:rsidR="002943D9" w:rsidRPr="0048482C" w:rsidRDefault="002943D9" w:rsidP="002943D9">
            <w:pPr>
              <w:jc w:val="left"/>
              <w:rPr>
                <w:rFonts w:eastAsia="Times New Roman" w:cstheme="minorHAnsi"/>
                <w:color w:val="000000"/>
                <w:lang w:eastAsia="sk-SK"/>
              </w:rPr>
            </w:pPr>
            <w:r w:rsidRPr="0048482C">
              <w:rPr>
                <w:rFonts w:eastAsia="Times New Roman" w:cstheme="minorHAnsi"/>
                <w:color w:val="000000"/>
                <w:lang w:eastAsia="sk-SK"/>
              </w:rPr>
              <w:t>DI</w:t>
            </w:r>
          </w:p>
        </w:tc>
        <w:tc>
          <w:tcPr>
            <w:tcW w:w="2736" w:type="dxa"/>
            <w:shd w:val="clear" w:color="auto" w:fill="auto"/>
            <w:noWrap/>
            <w:vAlign w:val="bottom"/>
            <w:hideMark/>
          </w:tcPr>
          <w:p w14:paraId="7AD18226" w14:textId="77777777" w:rsidR="002943D9" w:rsidRPr="0048482C" w:rsidRDefault="002943D9" w:rsidP="002943D9">
            <w:pPr>
              <w:jc w:val="left"/>
              <w:rPr>
                <w:rFonts w:eastAsia="Times New Roman" w:cstheme="minorHAnsi"/>
                <w:color w:val="000000"/>
                <w:lang w:eastAsia="sk-SK"/>
              </w:rPr>
            </w:pPr>
            <w:r w:rsidRPr="0048482C">
              <w:rPr>
                <w:rFonts w:eastAsia="Times New Roman" w:cstheme="minorHAnsi"/>
                <w:color w:val="000000"/>
                <w:lang w:eastAsia="sk-SK"/>
              </w:rPr>
              <w:t>Záväzky vnútropodn.</w:t>
            </w:r>
          </w:p>
        </w:tc>
        <w:tc>
          <w:tcPr>
            <w:tcW w:w="5404" w:type="dxa"/>
            <w:vAlign w:val="bottom"/>
          </w:tcPr>
          <w:p w14:paraId="4F76164C" w14:textId="0AB30ABC" w:rsidR="002943D9" w:rsidRPr="0048482C" w:rsidRDefault="002943D9" w:rsidP="002943D9">
            <w:pPr>
              <w:spacing w:after="160" w:line="259" w:lineRule="auto"/>
              <w:jc w:val="left"/>
              <w:rPr>
                <w:rFonts w:eastAsia="Times New Roman" w:cstheme="minorHAnsi"/>
                <w:sz w:val="20"/>
                <w:szCs w:val="20"/>
                <w:lang w:eastAsia="sk-SK"/>
              </w:rPr>
            </w:pPr>
            <w:r w:rsidRPr="0048482C">
              <w:rPr>
                <w:rFonts w:cstheme="minorHAnsi"/>
                <w:color w:val="000000"/>
              </w:rPr>
              <w:t>Predpis vnútr</w:t>
            </w:r>
            <w:r w:rsidR="001D2EEC" w:rsidRPr="0048482C">
              <w:rPr>
                <w:rFonts w:cstheme="minorHAnsi"/>
                <w:color w:val="000000"/>
              </w:rPr>
              <w:t>o</w:t>
            </w:r>
            <w:r w:rsidRPr="0048482C">
              <w:rPr>
                <w:rFonts w:cstheme="minorHAnsi"/>
                <w:color w:val="000000"/>
              </w:rPr>
              <w:t xml:space="preserve">podnikového záväzku </w:t>
            </w:r>
          </w:p>
        </w:tc>
      </w:tr>
    </w:tbl>
    <w:p w14:paraId="431080E2" w14:textId="648B88F2" w:rsidR="00750A45" w:rsidRPr="0048482C" w:rsidRDefault="00750A45" w:rsidP="00702EFA">
      <w:pPr>
        <w:rPr>
          <w:rFonts w:cstheme="minorHAnsi"/>
          <w:szCs w:val="20"/>
        </w:rPr>
      </w:pPr>
      <w:r w:rsidRPr="0048482C">
        <w:rPr>
          <w:rFonts w:cstheme="minorHAnsi"/>
          <w:szCs w:val="20"/>
        </w:rPr>
        <w:lastRenderedPageBreak/>
        <w:t xml:space="preserve"> </w:t>
      </w:r>
    </w:p>
    <w:p w14:paraId="6B2D2F19" w14:textId="6A822464" w:rsidR="00750A45" w:rsidRPr="0048482C" w:rsidRDefault="00750A45" w:rsidP="00750A45">
      <w:pPr>
        <w:rPr>
          <w:rFonts w:cstheme="minorHAnsi"/>
          <w:szCs w:val="20"/>
        </w:rPr>
      </w:pPr>
      <w:r w:rsidRPr="0048482C">
        <w:rPr>
          <w:rFonts w:cstheme="minorHAnsi"/>
          <w:szCs w:val="20"/>
        </w:rPr>
        <w:t>Číselný interval dokladov v module MM sa obnovuje ročne a každá organizácia má v CES vlastný číselný interval MM faktúr (</w:t>
      </w:r>
      <w:r w:rsidR="003C0278" w:rsidRPr="0048482C">
        <w:rPr>
          <w:rFonts w:cstheme="minorHAnsi"/>
          <w:szCs w:val="20"/>
        </w:rPr>
        <w:t>K</w:t>
      </w:r>
      <w:r w:rsidRPr="0048482C">
        <w:rPr>
          <w:rFonts w:cstheme="minorHAnsi"/>
          <w:szCs w:val="20"/>
        </w:rPr>
        <w:t>niha došlých faktúr</w:t>
      </w:r>
      <w:r w:rsidR="003C0278" w:rsidRPr="0048482C">
        <w:rPr>
          <w:rFonts w:cstheme="minorHAnsi"/>
          <w:szCs w:val="20"/>
        </w:rPr>
        <w:t xml:space="preserve"> - KDF</w:t>
      </w:r>
      <w:r w:rsidRPr="0048482C">
        <w:rPr>
          <w:rFonts w:cstheme="minorHAnsi"/>
          <w:szCs w:val="20"/>
        </w:rPr>
        <w:t>)</w:t>
      </w:r>
      <w:r w:rsidR="009E10EF" w:rsidRPr="0048482C">
        <w:rPr>
          <w:rFonts w:cstheme="minorHAnsi"/>
          <w:szCs w:val="20"/>
        </w:rPr>
        <w:t xml:space="preserve"> pre každý druh dokladu. </w:t>
      </w:r>
    </w:p>
    <w:p w14:paraId="3F74B97C" w14:textId="77777777" w:rsidR="00750A45" w:rsidRPr="0048482C" w:rsidRDefault="00750A45" w:rsidP="00750A45">
      <w:pPr>
        <w:rPr>
          <w:rFonts w:cstheme="minorHAnsi"/>
          <w:szCs w:val="20"/>
        </w:rPr>
      </w:pPr>
    </w:p>
    <w:p w14:paraId="7BFC96FF" w14:textId="77777777" w:rsidR="00750A45" w:rsidRPr="0048482C" w:rsidRDefault="00750A45" w:rsidP="00750A45">
      <w:pPr>
        <w:rPr>
          <w:rFonts w:cstheme="minorHAnsi"/>
          <w:szCs w:val="20"/>
        </w:rPr>
      </w:pPr>
      <w:r w:rsidRPr="0048482C">
        <w:rPr>
          <w:rFonts w:cstheme="minorHAnsi"/>
          <w:szCs w:val="20"/>
        </w:rPr>
        <w:t>9-miestne číslo došlej faktúry je zložené AAABXXXXX, pričom:</w:t>
      </w:r>
    </w:p>
    <w:p w14:paraId="2439A362" w14:textId="77777777" w:rsidR="00750A45" w:rsidRPr="0048482C" w:rsidRDefault="00750A45" w:rsidP="00750A45">
      <w:pPr>
        <w:rPr>
          <w:rFonts w:cstheme="minorHAnsi"/>
          <w:szCs w:val="20"/>
        </w:rPr>
      </w:pPr>
      <w:r w:rsidRPr="0048482C">
        <w:rPr>
          <w:rFonts w:cstheme="minorHAnsi"/>
          <w:szCs w:val="20"/>
        </w:rPr>
        <w:t>AAA – trojmiestne poradové číslo zabezpečujúce jednoznačnosť číselného prefixu. Rozsah intervalu je 101-999.</w:t>
      </w:r>
    </w:p>
    <w:p w14:paraId="3972AEEA" w14:textId="5BB427BF" w:rsidR="002C6B2C" w:rsidRPr="0048482C" w:rsidRDefault="2263EF01" w:rsidP="6E10CF3C">
      <w:pPr>
        <w:rPr>
          <w:rFonts w:cstheme="minorBidi"/>
        </w:rPr>
      </w:pPr>
      <w:r w:rsidRPr="6E10CF3C">
        <w:rPr>
          <w:rFonts w:cstheme="minorBidi"/>
        </w:rPr>
        <w:t xml:space="preserve">B – </w:t>
      </w:r>
      <w:r w:rsidR="219C725E" w:rsidRPr="6E10CF3C">
        <w:rPr>
          <w:rFonts w:cstheme="minorBidi"/>
        </w:rPr>
        <w:t>číslo</w:t>
      </w:r>
      <w:r w:rsidRPr="6E10CF3C">
        <w:rPr>
          <w:rFonts w:cstheme="minorBidi"/>
        </w:rPr>
        <w:t xml:space="preserve">, ktoré vyjadruje </w:t>
      </w:r>
      <w:r w:rsidR="0F723F68" w:rsidRPr="6E10CF3C">
        <w:rPr>
          <w:rFonts w:cstheme="minorBidi"/>
        </w:rPr>
        <w:t>druh dokladu</w:t>
      </w:r>
    </w:p>
    <w:p w14:paraId="7D1A5B84" w14:textId="77777777" w:rsidR="002C6B2C" w:rsidRPr="0048482C" w:rsidRDefault="002C6B2C" w:rsidP="002C6B2C">
      <w:pPr>
        <w:rPr>
          <w:rFonts w:cstheme="minorHAnsi"/>
          <w:szCs w:val="20"/>
        </w:rPr>
      </w:pPr>
      <w:r w:rsidRPr="0048482C">
        <w:rPr>
          <w:rFonts w:cstheme="minorHAnsi"/>
        </w:rPr>
        <w:t>XXXXX – poradové číslo</w:t>
      </w:r>
    </w:p>
    <w:p w14:paraId="03BA2F94" w14:textId="2212AADD" w:rsidR="04B02107" w:rsidRPr="0048482C" w:rsidRDefault="04B02107" w:rsidP="04B02107">
      <w:pPr>
        <w:rPr>
          <w:rFonts w:cstheme="minorHAnsi"/>
        </w:rPr>
      </w:pPr>
    </w:p>
    <w:p w14:paraId="24E5F1D5" w14:textId="77777777" w:rsidR="002C6B2C" w:rsidRPr="0048482C" w:rsidRDefault="00455FB8" w:rsidP="00750A45">
      <w:pPr>
        <w:rPr>
          <w:rFonts w:cstheme="minorHAnsi"/>
          <w:szCs w:val="20"/>
        </w:rPr>
      </w:pPr>
      <w:r w:rsidRPr="0048482C">
        <w:rPr>
          <w:rFonts w:cstheme="minorHAnsi"/>
          <w:szCs w:val="20"/>
        </w:rPr>
        <w:t>Prevodová tabuľka medzi druhmi dokladu a</w:t>
      </w:r>
      <w:r w:rsidR="002C6B2C" w:rsidRPr="0048482C">
        <w:rPr>
          <w:rFonts w:cstheme="minorHAnsi"/>
          <w:szCs w:val="20"/>
        </w:rPr>
        <w:t> </w:t>
      </w:r>
      <w:r w:rsidR="007F22B2" w:rsidRPr="0048482C">
        <w:rPr>
          <w:rFonts w:cstheme="minorHAnsi"/>
          <w:szCs w:val="20"/>
        </w:rPr>
        <w:t>ozna</w:t>
      </w:r>
      <w:r w:rsidR="00A17ABB" w:rsidRPr="0048482C">
        <w:rPr>
          <w:rFonts w:cstheme="minorHAnsi"/>
          <w:szCs w:val="20"/>
        </w:rPr>
        <w:t>čením</w:t>
      </w:r>
      <w:r w:rsidR="002C6B2C" w:rsidRPr="0048482C">
        <w:rPr>
          <w:rFonts w:cstheme="minorHAnsi"/>
          <w:szCs w:val="20"/>
        </w:rPr>
        <w:t xml:space="preserve"> v čísle dokladu:</w:t>
      </w:r>
    </w:p>
    <w:tbl>
      <w:tblPr>
        <w:tblW w:w="5000"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760"/>
        <w:gridCol w:w="2218"/>
        <w:gridCol w:w="1810"/>
        <w:gridCol w:w="3379"/>
      </w:tblGrid>
      <w:tr w:rsidR="00701F4C" w:rsidRPr="0048482C" w14:paraId="1ACFA884" w14:textId="77777777" w:rsidTr="185EEBD7">
        <w:trPr>
          <w:trHeight w:val="335"/>
        </w:trPr>
        <w:tc>
          <w:tcPr>
            <w:tcW w:w="960" w:type="pct"/>
            <w:shd w:val="clear" w:color="auto" w:fill="D9D9D9" w:themeFill="background1" w:themeFillShade="D9"/>
            <w:vAlign w:val="center"/>
          </w:tcPr>
          <w:p w14:paraId="107F4C2E" w14:textId="77777777" w:rsidR="00CA42C9" w:rsidRPr="0048482C" w:rsidRDefault="00CA42C9" w:rsidP="00CA42C9">
            <w:pPr>
              <w:rPr>
                <w:rFonts w:cstheme="minorHAnsi"/>
                <w:b/>
              </w:rPr>
            </w:pPr>
            <w:r w:rsidRPr="0048482C">
              <w:rPr>
                <w:rFonts w:cstheme="minorHAnsi"/>
                <w:b/>
              </w:rPr>
              <w:t>Druh dokladu</w:t>
            </w:r>
          </w:p>
        </w:tc>
        <w:tc>
          <w:tcPr>
            <w:tcW w:w="1210" w:type="pct"/>
            <w:shd w:val="clear" w:color="auto" w:fill="D9D9D9" w:themeFill="background1" w:themeFillShade="D9"/>
            <w:vAlign w:val="center"/>
          </w:tcPr>
          <w:p w14:paraId="7E9A3CBA" w14:textId="6C83DCC0" w:rsidR="00CA42C9" w:rsidRPr="0048482C" w:rsidRDefault="009D5ADD" w:rsidP="00CA42C9">
            <w:pPr>
              <w:rPr>
                <w:rFonts w:cstheme="minorHAnsi"/>
                <w:b/>
              </w:rPr>
            </w:pPr>
            <w:r w:rsidRPr="0048482C">
              <w:rPr>
                <w:rFonts w:cstheme="minorHAnsi"/>
                <w:b/>
              </w:rPr>
              <w:t>Názov druhu dokladu</w:t>
            </w:r>
          </w:p>
        </w:tc>
        <w:tc>
          <w:tcPr>
            <w:tcW w:w="987" w:type="pct"/>
            <w:shd w:val="clear" w:color="auto" w:fill="D9D9D9" w:themeFill="background1" w:themeFillShade="D9"/>
            <w:vAlign w:val="center"/>
          </w:tcPr>
          <w:p w14:paraId="109A1E1A" w14:textId="2BE40528" w:rsidR="00CA42C9" w:rsidRPr="0048482C" w:rsidRDefault="00CA42C9" w:rsidP="00CA42C9">
            <w:pPr>
              <w:rPr>
                <w:rFonts w:cstheme="minorHAnsi"/>
                <w:b/>
              </w:rPr>
            </w:pPr>
            <w:r w:rsidRPr="0048482C">
              <w:rPr>
                <w:rFonts w:cstheme="minorHAnsi"/>
                <w:b/>
              </w:rPr>
              <w:t>4. pozícia v čísle</w:t>
            </w:r>
          </w:p>
        </w:tc>
        <w:tc>
          <w:tcPr>
            <w:tcW w:w="1843" w:type="pct"/>
            <w:shd w:val="clear" w:color="auto" w:fill="D9D9D9" w:themeFill="background1" w:themeFillShade="D9"/>
            <w:vAlign w:val="center"/>
          </w:tcPr>
          <w:p w14:paraId="038177BB" w14:textId="480A1C01" w:rsidR="00CA42C9" w:rsidRPr="0048482C" w:rsidRDefault="00BC35E1" w:rsidP="00CA42C9">
            <w:pPr>
              <w:rPr>
                <w:rFonts w:cstheme="minorHAnsi"/>
                <w:b/>
              </w:rPr>
            </w:pPr>
            <w:r w:rsidRPr="0048482C">
              <w:rPr>
                <w:rFonts w:cstheme="minorHAnsi"/>
                <w:b/>
              </w:rPr>
              <w:t>Príklad číslovania</w:t>
            </w:r>
          </w:p>
        </w:tc>
      </w:tr>
      <w:tr w:rsidR="00701F4C" w:rsidRPr="0048482C" w14:paraId="4C889CF1" w14:textId="77777777" w:rsidTr="185EEBD7">
        <w:tc>
          <w:tcPr>
            <w:tcW w:w="960" w:type="pct"/>
            <w:shd w:val="clear" w:color="auto" w:fill="auto"/>
            <w:vAlign w:val="center"/>
          </w:tcPr>
          <w:p w14:paraId="24E1BAAB" w14:textId="77777777" w:rsidR="004C7BC6" w:rsidRPr="0048482C" w:rsidRDefault="004C7BC6" w:rsidP="004C7BC6">
            <w:pPr>
              <w:rPr>
                <w:rFonts w:cstheme="minorHAnsi"/>
                <w:lang w:eastAsia="sk-SK"/>
              </w:rPr>
            </w:pPr>
            <w:r w:rsidRPr="0048482C">
              <w:rPr>
                <w:rStyle w:val="normaltextrun"/>
                <w:rFonts w:cstheme="minorHAnsi"/>
                <w:color w:val="000000"/>
                <w:szCs w:val="20"/>
              </w:rPr>
              <w:t>DF </w:t>
            </w:r>
            <w:r w:rsidRPr="0048482C">
              <w:rPr>
                <w:rStyle w:val="eop"/>
                <w:rFonts w:cstheme="minorHAnsi"/>
                <w:color w:val="000000"/>
                <w:szCs w:val="20"/>
              </w:rPr>
              <w:t> </w:t>
            </w:r>
          </w:p>
        </w:tc>
        <w:tc>
          <w:tcPr>
            <w:tcW w:w="1210" w:type="pct"/>
            <w:shd w:val="clear" w:color="auto" w:fill="auto"/>
            <w:vAlign w:val="bottom"/>
          </w:tcPr>
          <w:p w14:paraId="02C302BF" w14:textId="0F3AFB21" w:rsidR="004C7BC6" w:rsidRPr="0048482C" w:rsidRDefault="004C7BC6" w:rsidP="004C7BC6">
            <w:pPr>
              <w:rPr>
                <w:rFonts w:cstheme="minorHAnsi"/>
                <w:lang w:eastAsia="sk-SK"/>
              </w:rPr>
            </w:pPr>
            <w:r w:rsidRPr="0048482C">
              <w:rPr>
                <w:rFonts w:eastAsia="Times New Roman" w:cstheme="minorHAnsi"/>
                <w:color w:val="000000"/>
                <w:lang w:eastAsia="sk-SK"/>
              </w:rPr>
              <w:t>Došlá faktúra bežná</w:t>
            </w:r>
          </w:p>
        </w:tc>
        <w:tc>
          <w:tcPr>
            <w:tcW w:w="987" w:type="pct"/>
          </w:tcPr>
          <w:p w14:paraId="0E4D1DF3" w14:textId="1286D6DA" w:rsidR="004C7BC6" w:rsidRPr="0048482C" w:rsidRDefault="009D5ADD" w:rsidP="004C7BC6">
            <w:pPr>
              <w:rPr>
                <w:rStyle w:val="normaltextrun"/>
                <w:rFonts w:cstheme="minorHAnsi"/>
                <w:color w:val="000000"/>
                <w:bdr w:val="none" w:sz="0" w:space="0" w:color="auto" w:frame="1"/>
              </w:rPr>
            </w:pPr>
            <w:r w:rsidRPr="0048482C">
              <w:rPr>
                <w:rFonts w:eastAsia="MS Mincho" w:cstheme="minorHAnsi"/>
              </w:rPr>
              <w:t>1</w:t>
            </w:r>
          </w:p>
        </w:tc>
        <w:tc>
          <w:tcPr>
            <w:tcW w:w="1843" w:type="pct"/>
            <w:shd w:val="clear" w:color="auto" w:fill="auto"/>
            <w:vAlign w:val="center"/>
          </w:tcPr>
          <w:p w14:paraId="3F82AE79" w14:textId="7F7889B5" w:rsidR="004C7BC6" w:rsidRPr="0048482C" w:rsidRDefault="004C7BC6" w:rsidP="004C7BC6">
            <w:pPr>
              <w:rPr>
                <w:rFonts w:cstheme="minorHAnsi"/>
                <w:lang w:eastAsia="sk-SK"/>
              </w:rPr>
            </w:pPr>
            <w:r w:rsidRPr="0048482C">
              <w:rPr>
                <w:rStyle w:val="normaltextrun"/>
                <w:rFonts w:cstheme="minorHAnsi"/>
                <w:color w:val="000000"/>
                <w:bdr w:val="none" w:sz="0" w:space="0" w:color="auto" w:frame="1"/>
              </w:rPr>
              <w:t>101</w:t>
            </w:r>
            <w:r w:rsidRPr="0048482C">
              <w:rPr>
                <w:rStyle w:val="normaltextrun"/>
                <w:rFonts w:cstheme="minorHAnsi"/>
                <w:b/>
                <w:color w:val="000000"/>
                <w:bdr w:val="none" w:sz="0" w:space="0" w:color="auto" w:frame="1"/>
              </w:rPr>
              <w:t>1</w:t>
            </w:r>
            <w:r w:rsidRPr="0048482C">
              <w:rPr>
                <w:rStyle w:val="normaltextrun"/>
                <w:rFonts w:cstheme="minorHAnsi"/>
                <w:color w:val="000000"/>
                <w:bdr w:val="none" w:sz="0" w:space="0" w:color="auto" w:frame="1"/>
              </w:rPr>
              <w:t>00001</w:t>
            </w:r>
            <w:r w:rsidRPr="0048482C">
              <w:rPr>
                <w:rFonts w:eastAsia="MS Mincho" w:cstheme="minorHAnsi"/>
              </w:rPr>
              <w:t xml:space="preserve"> </w:t>
            </w:r>
          </w:p>
        </w:tc>
      </w:tr>
      <w:tr w:rsidR="00701F4C" w:rsidRPr="0048482C" w14:paraId="6295C6F4" w14:textId="77777777" w:rsidTr="185EEBD7">
        <w:tc>
          <w:tcPr>
            <w:tcW w:w="960" w:type="pct"/>
            <w:shd w:val="clear" w:color="auto" w:fill="auto"/>
            <w:vAlign w:val="center"/>
          </w:tcPr>
          <w:p w14:paraId="394C0A72" w14:textId="26F2171F" w:rsidR="004C7BC6" w:rsidRPr="0048482C" w:rsidRDefault="004C7BC6" w:rsidP="004C7BC6">
            <w:pPr>
              <w:rPr>
                <w:rFonts w:cstheme="minorHAnsi"/>
                <w:lang w:eastAsia="sk-SK"/>
              </w:rPr>
            </w:pPr>
            <w:r w:rsidRPr="0048482C">
              <w:rPr>
                <w:rFonts w:cstheme="minorHAnsi"/>
                <w:lang w:eastAsia="sk-SK"/>
              </w:rPr>
              <w:t>DA</w:t>
            </w:r>
          </w:p>
        </w:tc>
        <w:tc>
          <w:tcPr>
            <w:tcW w:w="1210" w:type="pct"/>
            <w:shd w:val="clear" w:color="auto" w:fill="auto"/>
            <w:vAlign w:val="bottom"/>
          </w:tcPr>
          <w:p w14:paraId="353986B0" w14:textId="665736E9" w:rsidR="004C7BC6" w:rsidRPr="0048482C" w:rsidRDefault="004C7BC6" w:rsidP="004C7BC6">
            <w:pPr>
              <w:rPr>
                <w:rFonts w:cstheme="minorHAnsi"/>
                <w:lang w:eastAsia="sk-SK"/>
              </w:rPr>
            </w:pPr>
            <w:r w:rsidRPr="0048482C">
              <w:rPr>
                <w:rFonts w:eastAsia="Times New Roman" w:cstheme="minorHAnsi"/>
                <w:color w:val="000000"/>
                <w:lang w:eastAsia="sk-SK"/>
              </w:rPr>
              <w:t>Došlá faktúra asist.</w:t>
            </w:r>
          </w:p>
        </w:tc>
        <w:tc>
          <w:tcPr>
            <w:tcW w:w="987" w:type="pct"/>
          </w:tcPr>
          <w:p w14:paraId="7AF0EE84" w14:textId="6C905C02" w:rsidR="004C7BC6" w:rsidRPr="0048482C" w:rsidRDefault="009D5ADD" w:rsidP="004C7BC6">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2</w:t>
            </w:r>
          </w:p>
        </w:tc>
        <w:tc>
          <w:tcPr>
            <w:tcW w:w="1843" w:type="pct"/>
            <w:shd w:val="clear" w:color="auto" w:fill="auto"/>
            <w:vAlign w:val="center"/>
          </w:tcPr>
          <w:p w14:paraId="07FB4354" w14:textId="0E9EFA59" w:rsidR="004C7BC6" w:rsidRPr="0048482C" w:rsidRDefault="004C7BC6" w:rsidP="004C7BC6">
            <w:pPr>
              <w:rPr>
                <w:rFonts w:cstheme="minorHAnsi"/>
                <w:lang w:eastAsia="sk-SK"/>
              </w:rPr>
            </w:pPr>
            <w:r w:rsidRPr="0048482C">
              <w:rPr>
                <w:rStyle w:val="normaltextrun"/>
                <w:rFonts w:cstheme="minorHAnsi"/>
                <w:color w:val="000000"/>
                <w:bdr w:val="none" w:sz="0" w:space="0" w:color="auto" w:frame="1"/>
              </w:rPr>
              <w:t>10</w:t>
            </w:r>
            <w:r w:rsidR="00914263" w:rsidRPr="0048482C">
              <w:rPr>
                <w:rStyle w:val="normaltextrun"/>
                <w:rFonts w:cstheme="minorHAnsi"/>
                <w:color w:val="000000"/>
                <w:bdr w:val="none" w:sz="0" w:space="0" w:color="auto" w:frame="1"/>
              </w:rPr>
              <w:t>1</w:t>
            </w:r>
            <w:r w:rsidR="00914263" w:rsidRPr="0048482C">
              <w:rPr>
                <w:rStyle w:val="normaltextrun"/>
                <w:rFonts w:cstheme="minorHAnsi"/>
                <w:b/>
                <w:color w:val="000000"/>
                <w:bdr w:val="none" w:sz="0" w:space="0" w:color="auto" w:frame="1"/>
              </w:rPr>
              <w:t>2</w:t>
            </w:r>
            <w:r w:rsidRPr="0048482C">
              <w:rPr>
                <w:rStyle w:val="normaltextrun"/>
                <w:rFonts w:cstheme="minorHAnsi"/>
                <w:color w:val="000000"/>
                <w:bdr w:val="none" w:sz="0" w:space="0" w:color="auto" w:frame="1"/>
              </w:rPr>
              <w:t>00001</w:t>
            </w:r>
            <w:r w:rsidRPr="0048482C">
              <w:rPr>
                <w:rFonts w:eastAsia="MS Mincho" w:cstheme="minorHAnsi"/>
              </w:rPr>
              <w:t xml:space="preserve"> </w:t>
            </w:r>
          </w:p>
        </w:tc>
      </w:tr>
      <w:tr w:rsidR="00701F4C" w:rsidRPr="0048482C" w14:paraId="25E6724D" w14:textId="77777777" w:rsidTr="185EEBD7">
        <w:tc>
          <w:tcPr>
            <w:tcW w:w="960" w:type="pct"/>
            <w:shd w:val="clear" w:color="auto" w:fill="auto"/>
            <w:vAlign w:val="bottom"/>
          </w:tcPr>
          <w:p w14:paraId="0D1889A6" w14:textId="4F873318" w:rsidR="004C7BC6" w:rsidRPr="0048482C" w:rsidRDefault="004C7BC6" w:rsidP="004C7BC6">
            <w:pPr>
              <w:rPr>
                <w:rFonts w:cstheme="minorHAnsi"/>
                <w:lang w:eastAsia="sk-SK"/>
              </w:rPr>
            </w:pPr>
            <w:r w:rsidRPr="0048482C">
              <w:rPr>
                <w:rFonts w:eastAsia="Times New Roman" w:cstheme="minorHAnsi"/>
                <w:color w:val="000000"/>
                <w:lang w:eastAsia="sk-SK"/>
              </w:rPr>
              <w:t>DB</w:t>
            </w:r>
          </w:p>
        </w:tc>
        <w:tc>
          <w:tcPr>
            <w:tcW w:w="1210" w:type="pct"/>
            <w:shd w:val="clear" w:color="auto" w:fill="auto"/>
            <w:vAlign w:val="bottom"/>
          </w:tcPr>
          <w:p w14:paraId="0165502B" w14:textId="3AE2724B" w:rsidR="004C7BC6" w:rsidRPr="0048482C" w:rsidRDefault="004C7BC6" w:rsidP="004C7BC6">
            <w:pPr>
              <w:rPr>
                <w:rStyle w:val="normaltextrun"/>
                <w:rFonts w:cstheme="minorHAnsi"/>
                <w:color w:val="000000"/>
                <w:szCs w:val="20"/>
              </w:rPr>
            </w:pPr>
            <w:r w:rsidRPr="0048482C">
              <w:rPr>
                <w:rFonts w:eastAsia="Times New Roman" w:cstheme="minorHAnsi"/>
                <w:color w:val="000000"/>
                <w:lang w:eastAsia="sk-SK"/>
              </w:rPr>
              <w:t>Došlá fakt. obm., zám</w:t>
            </w:r>
          </w:p>
        </w:tc>
        <w:tc>
          <w:tcPr>
            <w:tcW w:w="987" w:type="pct"/>
          </w:tcPr>
          <w:p w14:paraId="26C13134" w14:textId="7926B1BC" w:rsidR="004C7BC6" w:rsidRPr="0048482C" w:rsidRDefault="009D5ADD" w:rsidP="004C7BC6">
            <w:pPr>
              <w:rPr>
                <w:rFonts w:eastAsia="MS Mincho" w:cstheme="minorHAnsi"/>
              </w:rPr>
            </w:pPr>
            <w:r w:rsidRPr="0048482C">
              <w:rPr>
                <w:rFonts w:eastAsia="MS Mincho" w:cstheme="minorHAnsi"/>
              </w:rPr>
              <w:t>3</w:t>
            </w:r>
          </w:p>
        </w:tc>
        <w:tc>
          <w:tcPr>
            <w:tcW w:w="1843" w:type="pct"/>
            <w:shd w:val="clear" w:color="auto" w:fill="auto"/>
            <w:vAlign w:val="center"/>
          </w:tcPr>
          <w:p w14:paraId="5C89587B" w14:textId="65318F9C" w:rsidR="004C7BC6" w:rsidRPr="0048482C" w:rsidRDefault="00914263" w:rsidP="004C7BC6">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101</w:t>
            </w:r>
            <w:r w:rsidRPr="0048482C">
              <w:rPr>
                <w:rStyle w:val="normaltextrun"/>
                <w:rFonts w:cstheme="minorHAnsi"/>
                <w:b/>
                <w:color w:val="000000"/>
                <w:bdr w:val="none" w:sz="0" w:space="0" w:color="auto" w:frame="1"/>
              </w:rPr>
              <w:t>3</w:t>
            </w:r>
            <w:r w:rsidRPr="0048482C">
              <w:rPr>
                <w:rStyle w:val="normaltextrun"/>
                <w:rFonts w:cstheme="minorHAnsi"/>
                <w:color w:val="000000"/>
                <w:bdr w:val="none" w:sz="0" w:space="0" w:color="auto" w:frame="1"/>
              </w:rPr>
              <w:t>00001</w:t>
            </w:r>
          </w:p>
        </w:tc>
      </w:tr>
      <w:tr w:rsidR="00701F4C" w:rsidRPr="0048482C" w14:paraId="56263CDA" w14:textId="77777777" w:rsidTr="185EEBD7">
        <w:tc>
          <w:tcPr>
            <w:tcW w:w="960" w:type="pct"/>
            <w:shd w:val="clear" w:color="auto" w:fill="auto"/>
            <w:vAlign w:val="bottom"/>
          </w:tcPr>
          <w:p w14:paraId="1C62B309" w14:textId="664A5162" w:rsidR="004C7BC6" w:rsidRPr="0048482C" w:rsidRDefault="12424DAB" w:rsidP="185EEBD7">
            <w:pPr>
              <w:rPr>
                <w:rFonts w:cstheme="minorBidi"/>
                <w:lang w:eastAsia="sk-SK"/>
              </w:rPr>
            </w:pPr>
            <w:r w:rsidRPr="185EEBD7">
              <w:rPr>
                <w:rFonts w:eastAsia="Times New Roman" w:cstheme="minorBidi"/>
                <w:color w:val="000000" w:themeColor="text1"/>
                <w:lang w:eastAsia="sk-SK"/>
              </w:rPr>
              <w:t>D</w:t>
            </w:r>
            <w:r w:rsidR="7C5C84D5" w:rsidRPr="185EEBD7">
              <w:rPr>
                <w:rFonts w:eastAsia="Times New Roman" w:cstheme="minorBidi"/>
                <w:color w:val="000000" w:themeColor="text1"/>
                <w:lang w:eastAsia="sk-SK"/>
              </w:rPr>
              <w:t>H</w:t>
            </w:r>
          </w:p>
        </w:tc>
        <w:tc>
          <w:tcPr>
            <w:tcW w:w="1210" w:type="pct"/>
            <w:shd w:val="clear" w:color="auto" w:fill="auto"/>
            <w:vAlign w:val="bottom"/>
          </w:tcPr>
          <w:p w14:paraId="117B28BA" w14:textId="0DA422CF" w:rsidR="004C7BC6" w:rsidRPr="0048482C" w:rsidRDefault="004C7BC6" w:rsidP="004C7BC6">
            <w:pPr>
              <w:rPr>
                <w:rStyle w:val="normaltextrun"/>
                <w:rFonts w:cstheme="minorHAnsi"/>
                <w:color w:val="000000"/>
                <w:szCs w:val="20"/>
              </w:rPr>
            </w:pPr>
            <w:r w:rsidRPr="0048482C">
              <w:rPr>
                <w:rFonts w:eastAsia="Times New Roman" w:cstheme="minorHAnsi"/>
                <w:color w:val="000000"/>
                <w:lang w:eastAsia="sk-SK"/>
              </w:rPr>
              <w:t>Záväzky-platob. pouk.</w:t>
            </w:r>
          </w:p>
        </w:tc>
        <w:tc>
          <w:tcPr>
            <w:tcW w:w="987" w:type="pct"/>
          </w:tcPr>
          <w:p w14:paraId="3CD633D9" w14:textId="222D8094" w:rsidR="004C7BC6" w:rsidRPr="0048482C" w:rsidRDefault="00EB1C64" w:rsidP="004C7BC6">
            <w:pPr>
              <w:rPr>
                <w:rFonts w:eastAsia="MS Mincho" w:cstheme="minorHAnsi"/>
              </w:rPr>
            </w:pPr>
            <w:r w:rsidRPr="0048482C">
              <w:rPr>
                <w:rFonts w:eastAsia="MS Mincho" w:cstheme="minorHAnsi"/>
              </w:rPr>
              <w:t>4</w:t>
            </w:r>
          </w:p>
        </w:tc>
        <w:tc>
          <w:tcPr>
            <w:tcW w:w="1843" w:type="pct"/>
            <w:shd w:val="clear" w:color="auto" w:fill="auto"/>
            <w:vAlign w:val="center"/>
          </w:tcPr>
          <w:p w14:paraId="008FE23B" w14:textId="17181290" w:rsidR="004C7BC6" w:rsidRPr="0048482C" w:rsidRDefault="00914263" w:rsidP="004C7BC6">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101</w:t>
            </w:r>
            <w:r w:rsidR="009830F4" w:rsidRPr="0048482C">
              <w:rPr>
                <w:rStyle w:val="normaltextrun"/>
                <w:rFonts w:cstheme="minorHAnsi"/>
                <w:b/>
                <w:color w:val="000000"/>
                <w:bdr w:val="none" w:sz="0" w:space="0" w:color="auto" w:frame="1"/>
              </w:rPr>
              <w:t>4</w:t>
            </w:r>
            <w:r w:rsidRPr="0048482C">
              <w:rPr>
                <w:rStyle w:val="normaltextrun"/>
                <w:rFonts w:cstheme="minorHAnsi"/>
                <w:color w:val="000000"/>
                <w:bdr w:val="none" w:sz="0" w:space="0" w:color="auto" w:frame="1"/>
              </w:rPr>
              <w:t>00001</w:t>
            </w:r>
          </w:p>
        </w:tc>
      </w:tr>
      <w:tr w:rsidR="00701F4C" w:rsidRPr="0048482C" w14:paraId="52A16090" w14:textId="77777777" w:rsidTr="185EEBD7">
        <w:tc>
          <w:tcPr>
            <w:tcW w:w="960" w:type="pct"/>
            <w:shd w:val="clear" w:color="auto" w:fill="auto"/>
            <w:vAlign w:val="bottom"/>
          </w:tcPr>
          <w:p w14:paraId="714C02D1" w14:textId="0C42B307" w:rsidR="004C7BC6" w:rsidRPr="0048482C" w:rsidRDefault="004C7BC6" w:rsidP="004C7BC6">
            <w:pPr>
              <w:rPr>
                <w:rFonts w:cstheme="minorHAnsi"/>
                <w:lang w:eastAsia="sk-SK"/>
              </w:rPr>
            </w:pPr>
            <w:r w:rsidRPr="0048482C">
              <w:rPr>
                <w:rFonts w:eastAsia="Times New Roman" w:cstheme="minorHAnsi"/>
                <w:color w:val="000000"/>
                <w:lang w:eastAsia="sk-SK"/>
              </w:rPr>
              <w:t>DI</w:t>
            </w:r>
          </w:p>
        </w:tc>
        <w:tc>
          <w:tcPr>
            <w:tcW w:w="1210" w:type="pct"/>
            <w:shd w:val="clear" w:color="auto" w:fill="auto"/>
            <w:vAlign w:val="bottom"/>
          </w:tcPr>
          <w:p w14:paraId="0C14F847" w14:textId="6CD81CDD" w:rsidR="004C7BC6" w:rsidRPr="0048482C" w:rsidRDefault="004C7BC6" w:rsidP="004C7BC6">
            <w:pPr>
              <w:rPr>
                <w:rStyle w:val="normaltextrun"/>
                <w:rFonts w:cstheme="minorHAnsi"/>
                <w:color w:val="000000"/>
                <w:szCs w:val="20"/>
              </w:rPr>
            </w:pPr>
            <w:r w:rsidRPr="0048482C">
              <w:rPr>
                <w:rFonts w:eastAsia="Times New Roman" w:cstheme="minorHAnsi"/>
                <w:color w:val="000000"/>
                <w:lang w:eastAsia="sk-SK"/>
              </w:rPr>
              <w:t>Záväzky vnútropodn.</w:t>
            </w:r>
          </w:p>
        </w:tc>
        <w:tc>
          <w:tcPr>
            <w:tcW w:w="987" w:type="pct"/>
          </w:tcPr>
          <w:p w14:paraId="1B856215" w14:textId="133E83BB" w:rsidR="004C7BC6" w:rsidRPr="0048482C" w:rsidRDefault="00EB1C64" w:rsidP="004C7BC6">
            <w:pPr>
              <w:rPr>
                <w:rFonts w:eastAsia="MS Mincho" w:cstheme="minorHAnsi"/>
              </w:rPr>
            </w:pPr>
            <w:r w:rsidRPr="0048482C">
              <w:rPr>
                <w:rFonts w:eastAsia="MS Mincho" w:cstheme="minorHAnsi"/>
              </w:rPr>
              <w:t>5</w:t>
            </w:r>
          </w:p>
        </w:tc>
        <w:tc>
          <w:tcPr>
            <w:tcW w:w="1843" w:type="pct"/>
            <w:shd w:val="clear" w:color="auto" w:fill="auto"/>
            <w:vAlign w:val="center"/>
          </w:tcPr>
          <w:p w14:paraId="6710927F" w14:textId="13F15C75" w:rsidR="004C7BC6" w:rsidRPr="0048482C" w:rsidRDefault="00914263" w:rsidP="004C7BC6">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101</w:t>
            </w:r>
            <w:r w:rsidR="009830F4" w:rsidRPr="0048482C">
              <w:rPr>
                <w:rStyle w:val="normaltextrun"/>
                <w:rFonts w:cstheme="minorHAnsi"/>
                <w:b/>
                <w:color w:val="000000"/>
                <w:bdr w:val="none" w:sz="0" w:space="0" w:color="auto" w:frame="1"/>
              </w:rPr>
              <w:t>5</w:t>
            </w:r>
            <w:r w:rsidRPr="0048482C">
              <w:rPr>
                <w:rStyle w:val="normaltextrun"/>
                <w:rFonts w:cstheme="minorHAnsi"/>
                <w:color w:val="000000"/>
                <w:bdr w:val="none" w:sz="0" w:space="0" w:color="auto" w:frame="1"/>
              </w:rPr>
              <w:t>00001</w:t>
            </w:r>
          </w:p>
        </w:tc>
      </w:tr>
    </w:tbl>
    <w:p w14:paraId="26146DCD" w14:textId="77777777" w:rsidR="002C6B2C" w:rsidRPr="0048482C" w:rsidRDefault="002C6B2C" w:rsidP="00750A45">
      <w:pPr>
        <w:rPr>
          <w:rFonts w:cstheme="minorHAnsi"/>
          <w:szCs w:val="20"/>
        </w:rPr>
      </w:pPr>
    </w:p>
    <w:p w14:paraId="606AEB0A" w14:textId="77777777" w:rsidR="00A07A0D" w:rsidRPr="0048482C" w:rsidRDefault="00A07A0D" w:rsidP="00750A45">
      <w:pPr>
        <w:rPr>
          <w:rFonts w:cstheme="minorHAnsi"/>
          <w:szCs w:val="20"/>
        </w:rPr>
      </w:pPr>
    </w:p>
    <w:p w14:paraId="3D581DC9" w14:textId="77777777" w:rsidR="00103A71" w:rsidRPr="0048482C" w:rsidRDefault="00103A71" w:rsidP="00750A45">
      <w:pPr>
        <w:rPr>
          <w:rFonts w:cstheme="minorHAnsi"/>
          <w:szCs w:val="20"/>
        </w:rPr>
      </w:pPr>
    </w:p>
    <w:p w14:paraId="32B0A36F" w14:textId="77777777" w:rsidR="00103A71" w:rsidRPr="0048482C" w:rsidRDefault="00103A71" w:rsidP="00750A45">
      <w:pPr>
        <w:rPr>
          <w:rFonts w:cstheme="minorHAnsi"/>
          <w:szCs w:val="20"/>
        </w:rPr>
      </w:pPr>
    </w:p>
    <w:p w14:paraId="26E7A78D" w14:textId="77777777" w:rsidR="00103A71" w:rsidRPr="0048482C" w:rsidRDefault="00103A71" w:rsidP="00750A45">
      <w:pPr>
        <w:rPr>
          <w:rFonts w:cstheme="minorHAnsi"/>
          <w:szCs w:val="20"/>
        </w:rPr>
      </w:pPr>
    </w:p>
    <w:p w14:paraId="2CD0C5BF" w14:textId="77777777" w:rsidR="00103A71" w:rsidRPr="0048482C" w:rsidRDefault="00103A71" w:rsidP="00750A45">
      <w:pPr>
        <w:rPr>
          <w:rFonts w:cstheme="minorHAnsi"/>
          <w:szCs w:val="20"/>
        </w:rPr>
      </w:pPr>
    </w:p>
    <w:p w14:paraId="68E35981" w14:textId="77777777" w:rsidR="00103A71" w:rsidRPr="0048482C" w:rsidRDefault="00103A71" w:rsidP="00750A45">
      <w:pPr>
        <w:rPr>
          <w:rFonts w:cstheme="minorHAnsi"/>
          <w:szCs w:val="20"/>
        </w:rPr>
      </w:pPr>
    </w:p>
    <w:p w14:paraId="6B010310" w14:textId="77777777" w:rsidR="00750A45" w:rsidRPr="0048482C" w:rsidRDefault="00750A45" w:rsidP="00750A45">
      <w:pPr>
        <w:rPr>
          <w:rFonts w:cstheme="minorHAnsi"/>
          <w:szCs w:val="20"/>
        </w:rPr>
      </w:pPr>
    </w:p>
    <w:p w14:paraId="20DF796C" w14:textId="77777777" w:rsidR="00750A45" w:rsidRPr="0048482C" w:rsidRDefault="00750A45" w:rsidP="00750A45">
      <w:pPr>
        <w:rPr>
          <w:rFonts w:cstheme="minorHAnsi"/>
        </w:rPr>
      </w:pPr>
      <w:r w:rsidRPr="0048482C">
        <w:rPr>
          <w:rFonts w:cstheme="minorHAnsi"/>
          <w:szCs w:val="20"/>
        </w:rPr>
        <w:t xml:space="preserve">Vzor </w:t>
      </w:r>
      <w:r w:rsidRPr="0048482C">
        <w:rPr>
          <w:rFonts w:cstheme="minorHAnsi"/>
        </w:rPr>
        <w:t>číselných intervalov:</w:t>
      </w:r>
    </w:p>
    <w:p w14:paraId="2FFA1B76" w14:textId="77777777" w:rsidR="00C15246" w:rsidRPr="0048482C" w:rsidRDefault="00C15246" w:rsidP="00750A45">
      <w:pPr>
        <w:rPr>
          <w:rFonts w:cstheme="minorHAnsi"/>
        </w:rPr>
      </w:pPr>
    </w:p>
    <w:tbl>
      <w:tblPr>
        <w:tblW w:w="5225" w:type="pct"/>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1760"/>
        <w:gridCol w:w="2631"/>
        <w:gridCol w:w="1811"/>
        <w:gridCol w:w="3378"/>
      </w:tblGrid>
      <w:tr w:rsidR="0006522B" w:rsidRPr="0048482C" w14:paraId="626078FD" w14:textId="77777777" w:rsidTr="185EEBD7">
        <w:trPr>
          <w:trHeight w:val="335"/>
        </w:trPr>
        <w:tc>
          <w:tcPr>
            <w:tcW w:w="919" w:type="pct"/>
            <w:shd w:val="clear" w:color="auto" w:fill="D9D9D9" w:themeFill="background1" w:themeFillShade="D9"/>
            <w:vAlign w:val="center"/>
          </w:tcPr>
          <w:p w14:paraId="2EA851A6" w14:textId="77777777" w:rsidR="00C15246" w:rsidRPr="0048482C" w:rsidRDefault="00C15246" w:rsidP="00A86F60">
            <w:pPr>
              <w:rPr>
                <w:rFonts w:cstheme="minorHAnsi"/>
                <w:b/>
              </w:rPr>
            </w:pPr>
            <w:r w:rsidRPr="0048482C">
              <w:rPr>
                <w:rFonts w:cstheme="minorHAnsi"/>
                <w:b/>
              </w:rPr>
              <w:t>Druh dokladu</w:t>
            </w:r>
          </w:p>
        </w:tc>
        <w:tc>
          <w:tcPr>
            <w:tcW w:w="1373" w:type="pct"/>
            <w:shd w:val="clear" w:color="auto" w:fill="D9D9D9" w:themeFill="background1" w:themeFillShade="D9"/>
            <w:vAlign w:val="center"/>
          </w:tcPr>
          <w:p w14:paraId="0A512A12" w14:textId="77777777" w:rsidR="00C15246" w:rsidRPr="0048482C" w:rsidRDefault="00C15246" w:rsidP="00A86F60">
            <w:pPr>
              <w:rPr>
                <w:rFonts w:cstheme="minorHAnsi"/>
                <w:b/>
              </w:rPr>
            </w:pPr>
            <w:r w:rsidRPr="0048482C">
              <w:rPr>
                <w:rFonts w:cstheme="minorHAnsi"/>
                <w:b/>
              </w:rPr>
              <w:t xml:space="preserve">Názov </w:t>
            </w:r>
          </w:p>
        </w:tc>
        <w:tc>
          <w:tcPr>
            <w:tcW w:w="945" w:type="pct"/>
            <w:shd w:val="clear" w:color="auto" w:fill="D9D9D9" w:themeFill="background1" w:themeFillShade="D9"/>
            <w:vAlign w:val="center"/>
          </w:tcPr>
          <w:p w14:paraId="66C7A311" w14:textId="77777777" w:rsidR="00C15246" w:rsidRPr="0048482C" w:rsidRDefault="00C15246" w:rsidP="00A86F60">
            <w:pPr>
              <w:rPr>
                <w:rFonts w:cstheme="minorHAnsi"/>
                <w:b/>
              </w:rPr>
            </w:pPr>
            <w:r w:rsidRPr="0048482C">
              <w:rPr>
                <w:rFonts w:cstheme="minorHAnsi"/>
                <w:b/>
              </w:rPr>
              <w:t>Účtovný</w:t>
            </w:r>
          </w:p>
          <w:p w14:paraId="13C7BBAA" w14:textId="77777777" w:rsidR="00C15246" w:rsidRPr="0048482C" w:rsidRDefault="00C15246" w:rsidP="00A86F60">
            <w:pPr>
              <w:rPr>
                <w:rFonts w:cstheme="minorHAnsi"/>
                <w:b/>
              </w:rPr>
            </w:pPr>
            <w:r w:rsidRPr="0048482C">
              <w:rPr>
                <w:rFonts w:cstheme="minorHAnsi"/>
                <w:b/>
              </w:rPr>
              <w:t>okruh</w:t>
            </w:r>
          </w:p>
        </w:tc>
        <w:tc>
          <w:tcPr>
            <w:tcW w:w="1763" w:type="pct"/>
            <w:shd w:val="clear" w:color="auto" w:fill="D9D9D9" w:themeFill="background1" w:themeFillShade="D9"/>
            <w:vAlign w:val="center"/>
          </w:tcPr>
          <w:p w14:paraId="70771F3A" w14:textId="77777777" w:rsidR="00C15246" w:rsidRPr="0048482C" w:rsidRDefault="00C15246" w:rsidP="00A86F60">
            <w:pPr>
              <w:rPr>
                <w:rFonts w:cstheme="minorHAnsi"/>
                <w:b/>
              </w:rPr>
            </w:pPr>
            <w:r w:rsidRPr="0048482C">
              <w:rPr>
                <w:rFonts w:cstheme="minorHAnsi"/>
                <w:b/>
              </w:rPr>
              <w:t>Číselný interval KDF</w:t>
            </w:r>
          </w:p>
        </w:tc>
      </w:tr>
      <w:tr w:rsidR="00701F4C" w:rsidRPr="0048482C" w14:paraId="08B5DDF7" w14:textId="77777777" w:rsidTr="185EEBD7">
        <w:tc>
          <w:tcPr>
            <w:tcW w:w="919" w:type="pct"/>
            <w:shd w:val="clear" w:color="auto" w:fill="auto"/>
            <w:vAlign w:val="center"/>
          </w:tcPr>
          <w:p w14:paraId="0AF68FC3" w14:textId="77777777" w:rsidR="00C15246" w:rsidRPr="0048482C" w:rsidRDefault="00C15246" w:rsidP="00A86F60">
            <w:pPr>
              <w:rPr>
                <w:rFonts w:cstheme="minorHAnsi"/>
                <w:lang w:eastAsia="sk-SK"/>
              </w:rPr>
            </w:pPr>
            <w:r w:rsidRPr="0048482C">
              <w:rPr>
                <w:rStyle w:val="normaltextrun"/>
                <w:rFonts w:cstheme="minorHAnsi"/>
                <w:color w:val="000000"/>
                <w:szCs w:val="20"/>
              </w:rPr>
              <w:t>DF </w:t>
            </w:r>
            <w:r w:rsidRPr="0048482C">
              <w:rPr>
                <w:rStyle w:val="eop"/>
                <w:rFonts w:cstheme="minorHAnsi"/>
                <w:color w:val="000000"/>
                <w:szCs w:val="20"/>
              </w:rPr>
              <w:t> </w:t>
            </w:r>
          </w:p>
        </w:tc>
        <w:tc>
          <w:tcPr>
            <w:tcW w:w="1373" w:type="pct"/>
            <w:shd w:val="clear" w:color="auto" w:fill="auto"/>
            <w:vAlign w:val="center"/>
          </w:tcPr>
          <w:p w14:paraId="2FF5F0A0" w14:textId="1AFAD837" w:rsidR="00C15246" w:rsidRPr="0048482C" w:rsidRDefault="009E3C6B" w:rsidP="00A86F60">
            <w:pPr>
              <w:rPr>
                <w:rFonts w:cstheme="minorHAnsi"/>
                <w:lang w:eastAsia="sk-SK"/>
              </w:rPr>
            </w:pPr>
            <w:r w:rsidRPr="0048482C">
              <w:rPr>
                <w:rStyle w:val="normaltextrun"/>
                <w:rFonts w:cstheme="minorHAnsi"/>
                <w:color w:val="000000"/>
                <w:szCs w:val="20"/>
              </w:rPr>
              <w:t>Došlá f</w:t>
            </w:r>
            <w:r w:rsidR="00C15246" w:rsidRPr="0048482C">
              <w:rPr>
                <w:rStyle w:val="normaltextrun"/>
                <w:rFonts w:cstheme="minorHAnsi"/>
                <w:color w:val="000000"/>
                <w:szCs w:val="20"/>
              </w:rPr>
              <w:t>aktúr</w:t>
            </w:r>
            <w:r w:rsidRPr="0048482C">
              <w:rPr>
                <w:rStyle w:val="normaltextrun"/>
                <w:rFonts w:cstheme="minorHAnsi"/>
                <w:color w:val="000000"/>
                <w:szCs w:val="20"/>
              </w:rPr>
              <w:t>a</w:t>
            </w:r>
          </w:p>
        </w:tc>
        <w:tc>
          <w:tcPr>
            <w:tcW w:w="945" w:type="pct"/>
          </w:tcPr>
          <w:p w14:paraId="091CFA3A" w14:textId="77777777" w:rsidR="00C15246" w:rsidRPr="0048482C" w:rsidRDefault="00C15246" w:rsidP="00A86F60">
            <w:pPr>
              <w:rPr>
                <w:rStyle w:val="normaltextrun"/>
                <w:rFonts w:cstheme="minorHAnsi"/>
                <w:color w:val="000000"/>
                <w:bdr w:val="none" w:sz="0" w:space="0" w:color="auto" w:frame="1"/>
              </w:rPr>
            </w:pPr>
            <w:r w:rsidRPr="0048482C">
              <w:rPr>
                <w:rFonts w:eastAsia="MS Mincho" w:cstheme="minorHAnsi"/>
              </w:rPr>
              <w:t>2020</w:t>
            </w:r>
          </w:p>
        </w:tc>
        <w:tc>
          <w:tcPr>
            <w:tcW w:w="1763" w:type="pct"/>
            <w:shd w:val="clear" w:color="auto" w:fill="auto"/>
            <w:vAlign w:val="center"/>
          </w:tcPr>
          <w:p w14:paraId="37B83D37" w14:textId="77777777" w:rsidR="00C15246" w:rsidRPr="0048482C" w:rsidRDefault="00C15246" w:rsidP="00A86F60">
            <w:pPr>
              <w:rPr>
                <w:rFonts w:cstheme="minorHAnsi"/>
                <w:lang w:eastAsia="sk-SK"/>
              </w:rPr>
            </w:pPr>
            <w:r w:rsidRPr="0048482C">
              <w:rPr>
                <w:rStyle w:val="normaltextrun"/>
                <w:rFonts w:cstheme="minorHAnsi"/>
                <w:color w:val="000000"/>
                <w:bdr w:val="none" w:sz="0" w:space="0" w:color="auto" w:frame="1"/>
              </w:rPr>
              <w:t>101100001</w:t>
            </w:r>
            <w:r w:rsidRPr="0048482C">
              <w:rPr>
                <w:rFonts w:eastAsia="MS Mincho" w:cstheme="minorHAnsi"/>
              </w:rPr>
              <w:t xml:space="preserve"> - </w:t>
            </w:r>
            <w:r w:rsidRPr="0048482C">
              <w:rPr>
                <w:rFonts w:eastAsia="MS Mincho" w:cstheme="minorHAnsi"/>
                <w:szCs w:val="24"/>
              </w:rPr>
              <w:t>1011</w:t>
            </w:r>
            <w:r w:rsidRPr="0048482C">
              <w:rPr>
                <w:rStyle w:val="normaltextrun"/>
                <w:rFonts w:cstheme="minorHAnsi"/>
                <w:color w:val="000000"/>
                <w:bdr w:val="none" w:sz="0" w:space="0" w:color="auto" w:frame="1"/>
              </w:rPr>
              <w:t>99999</w:t>
            </w:r>
          </w:p>
        </w:tc>
      </w:tr>
      <w:tr w:rsidR="00701F4C" w:rsidRPr="0048482C" w14:paraId="377BC043" w14:textId="77777777" w:rsidTr="185EEBD7">
        <w:tc>
          <w:tcPr>
            <w:tcW w:w="919" w:type="pct"/>
            <w:shd w:val="clear" w:color="auto" w:fill="auto"/>
            <w:vAlign w:val="center"/>
          </w:tcPr>
          <w:p w14:paraId="5AAB8D10" w14:textId="77777777" w:rsidR="00C15246" w:rsidRPr="0048482C" w:rsidRDefault="00C15246" w:rsidP="00A86F60">
            <w:pPr>
              <w:rPr>
                <w:rFonts w:cstheme="minorHAnsi"/>
                <w:lang w:eastAsia="sk-SK"/>
              </w:rPr>
            </w:pPr>
            <w:r w:rsidRPr="0048482C">
              <w:rPr>
                <w:rStyle w:val="normaltextrun"/>
                <w:rFonts w:cstheme="minorHAnsi"/>
                <w:color w:val="000000"/>
                <w:szCs w:val="20"/>
              </w:rPr>
              <w:t>DF </w:t>
            </w:r>
            <w:r w:rsidRPr="0048482C">
              <w:rPr>
                <w:rStyle w:val="eop"/>
                <w:rFonts w:cstheme="minorHAnsi"/>
                <w:color w:val="000000"/>
                <w:szCs w:val="20"/>
              </w:rPr>
              <w:t> </w:t>
            </w:r>
          </w:p>
        </w:tc>
        <w:tc>
          <w:tcPr>
            <w:tcW w:w="1373" w:type="pct"/>
            <w:shd w:val="clear" w:color="auto" w:fill="auto"/>
            <w:vAlign w:val="center"/>
          </w:tcPr>
          <w:p w14:paraId="024F8E63" w14:textId="2132CBED" w:rsidR="00C15246" w:rsidRPr="0048482C" w:rsidRDefault="00153B37" w:rsidP="00A86F60">
            <w:pPr>
              <w:rPr>
                <w:rFonts w:cstheme="minorHAnsi"/>
                <w:lang w:eastAsia="sk-SK"/>
              </w:rPr>
            </w:pPr>
            <w:r w:rsidRPr="0048482C">
              <w:rPr>
                <w:rStyle w:val="normaltextrun"/>
                <w:rFonts w:cstheme="minorHAnsi"/>
                <w:color w:val="000000"/>
                <w:szCs w:val="20"/>
              </w:rPr>
              <w:t>Došlá faktúra</w:t>
            </w:r>
          </w:p>
        </w:tc>
        <w:tc>
          <w:tcPr>
            <w:tcW w:w="945" w:type="pct"/>
          </w:tcPr>
          <w:p w14:paraId="41160AD6" w14:textId="77777777" w:rsidR="00C15246" w:rsidRPr="0048482C" w:rsidRDefault="00C15246" w:rsidP="00A86F60">
            <w:pPr>
              <w:rPr>
                <w:rStyle w:val="normaltextrun"/>
                <w:rFonts w:cstheme="minorHAnsi"/>
                <w:color w:val="000000"/>
                <w:bdr w:val="none" w:sz="0" w:space="0" w:color="auto" w:frame="1"/>
              </w:rPr>
            </w:pPr>
            <w:r w:rsidRPr="0048482C">
              <w:rPr>
                <w:rFonts w:eastAsia="MS Mincho" w:cstheme="minorHAnsi"/>
              </w:rPr>
              <w:t>18A7</w:t>
            </w:r>
          </w:p>
        </w:tc>
        <w:tc>
          <w:tcPr>
            <w:tcW w:w="1763" w:type="pct"/>
            <w:shd w:val="clear" w:color="auto" w:fill="auto"/>
            <w:vAlign w:val="center"/>
          </w:tcPr>
          <w:p w14:paraId="05AA874B" w14:textId="77777777" w:rsidR="00C15246" w:rsidRPr="0048482C" w:rsidRDefault="00C15246" w:rsidP="00A86F60">
            <w:pPr>
              <w:rPr>
                <w:rFonts w:cstheme="minorHAnsi"/>
                <w:lang w:eastAsia="sk-SK"/>
              </w:rPr>
            </w:pPr>
            <w:r w:rsidRPr="0048482C">
              <w:rPr>
                <w:rStyle w:val="normaltextrun"/>
                <w:rFonts w:cstheme="minorHAnsi"/>
                <w:color w:val="000000"/>
                <w:bdr w:val="none" w:sz="0" w:space="0" w:color="auto" w:frame="1"/>
              </w:rPr>
              <w:t>102100001</w:t>
            </w:r>
            <w:r w:rsidRPr="0048482C">
              <w:rPr>
                <w:rFonts w:eastAsia="MS Mincho" w:cstheme="minorHAnsi"/>
              </w:rPr>
              <w:t xml:space="preserve"> - </w:t>
            </w:r>
            <w:r w:rsidRPr="0048482C">
              <w:rPr>
                <w:rFonts w:eastAsia="MS Mincho" w:cstheme="minorHAnsi"/>
                <w:szCs w:val="24"/>
              </w:rPr>
              <w:t>1021</w:t>
            </w:r>
            <w:r w:rsidRPr="0048482C">
              <w:rPr>
                <w:rStyle w:val="normaltextrun"/>
                <w:rFonts w:cstheme="minorHAnsi"/>
                <w:color w:val="000000"/>
                <w:bdr w:val="none" w:sz="0" w:space="0" w:color="auto" w:frame="1"/>
              </w:rPr>
              <w:t>99999</w:t>
            </w:r>
          </w:p>
        </w:tc>
      </w:tr>
      <w:tr w:rsidR="00701F4C" w:rsidRPr="0048482C" w14:paraId="7C3C8ECD" w14:textId="77777777" w:rsidTr="185EEBD7">
        <w:tc>
          <w:tcPr>
            <w:tcW w:w="919" w:type="pct"/>
            <w:shd w:val="clear" w:color="auto" w:fill="auto"/>
            <w:vAlign w:val="center"/>
          </w:tcPr>
          <w:p w14:paraId="12C77159" w14:textId="77777777" w:rsidR="00F907D7" w:rsidRPr="0048482C" w:rsidRDefault="00F907D7" w:rsidP="00F907D7">
            <w:pPr>
              <w:rPr>
                <w:rFonts w:cstheme="minorHAnsi"/>
                <w:lang w:eastAsia="sk-SK"/>
              </w:rPr>
            </w:pPr>
            <w:r w:rsidRPr="0048482C">
              <w:rPr>
                <w:rStyle w:val="normaltextrun"/>
                <w:rFonts w:cstheme="minorHAnsi"/>
                <w:color w:val="000000"/>
                <w:szCs w:val="20"/>
              </w:rPr>
              <w:t>DF </w:t>
            </w:r>
            <w:r w:rsidRPr="0048482C">
              <w:rPr>
                <w:rStyle w:val="eop"/>
                <w:rFonts w:cstheme="minorHAnsi"/>
                <w:color w:val="000000"/>
                <w:szCs w:val="20"/>
              </w:rPr>
              <w:t> </w:t>
            </w:r>
          </w:p>
        </w:tc>
        <w:tc>
          <w:tcPr>
            <w:tcW w:w="1373" w:type="pct"/>
            <w:shd w:val="clear" w:color="auto" w:fill="auto"/>
            <w:vAlign w:val="center"/>
          </w:tcPr>
          <w:p w14:paraId="085412EA" w14:textId="5E179A9D" w:rsidR="00F907D7" w:rsidRPr="0048482C" w:rsidRDefault="00F907D7" w:rsidP="00F907D7">
            <w:pPr>
              <w:rPr>
                <w:rFonts w:cstheme="minorHAnsi"/>
                <w:lang w:eastAsia="sk-SK"/>
              </w:rPr>
            </w:pPr>
            <w:r w:rsidRPr="0048482C">
              <w:rPr>
                <w:rStyle w:val="normaltextrun"/>
                <w:rFonts w:cstheme="minorHAnsi"/>
                <w:color w:val="000000"/>
                <w:szCs w:val="20"/>
              </w:rPr>
              <w:t>Došlá faktúra</w:t>
            </w:r>
          </w:p>
        </w:tc>
        <w:tc>
          <w:tcPr>
            <w:tcW w:w="945" w:type="pct"/>
          </w:tcPr>
          <w:p w14:paraId="1C665B99" w14:textId="77777777" w:rsidR="00F907D7" w:rsidRPr="0048482C" w:rsidRDefault="00F907D7" w:rsidP="00F907D7">
            <w:pPr>
              <w:rPr>
                <w:rStyle w:val="normaltextrun"/>
                <w:rFonts w:cstheme="minorHAnsi"/>
                <w:color w:val="000000"/>
                <w:bdr w:val="none" w:sz="0" w:space="0" w:color="auto" w:frame="1"/>
              </w:rPr>
            </w:pPr>
            <w:r w:rsidRPr="0048482C">
              <w:rPr>
                <w:rFonts w:eastAsia="MS Mincho" w:cstheme="minorHAnsi"/>
              </w:rPr>
              <w:t>4210</w:t>
            </w:r>
          </w:p>
        </w:tc>
        <w:tc>
          <w:tcPr>
            <w:tcW w:w="1763" w:type="pct"/>
            <w:shd w:val="clear" w:color="auto" w:fill="auto"/>
            <w:vAlign w:val="center"/>
          </w:tcPr>
          <w:p w14:paraId="1DD4C617" w14:textId="16339F39" w:rsidR="00F907D7" w:rsidRPr="0048482C" w:rsidRDefault="00F907D7" w:rsidP="00F907D7">
            <w:pPr>
              <w:rPr>
                <w:rFonts w:cstheme="minorHAnsi"/>
                <w:lang w:eastAsia="sk-SK"/>
              </w:rPr>
            </w:pPr>
            <w:r w:rsidRPr="0048482C">
              <w:rPr>
                <w:rStyle w:val="normaltextrun"/>
                <w:rFonts w:cstheme="minorHAnsi"/>
                <w:color w:val="000000"/>
                <w:bdr w:val="none" w:sz="0" w:space="0" w:color="auto" w:frame="1"/>
              </w:rPr>
              <w:t>103100001</w:t>
            </w:r>
            <w:r w:rsidRPr="0048482C">
              <w:rPr>
                <w:rFonts w:eastAsia="MS Mincho" w:cstheme="minorHAnsi"/>
              </w:rPr>
              <w:t xml:space="preserve"> - </w:t>
            </w:r>
            <w:r w:rsidRPr="0048482C">
              <w:rPr>
                <w:rFonts w:eastAsia="MS Mincho" w:cstheme="minorHAnsi"/>
                <w:szCs w:val="24"/>
              </w:rPr>
              <w:t>1031</w:t>
            </w:r>
            <w:r w:rsidRPr="0048482C">
              <w:rPr>
                <w:rStyle w:val="normaltextrun"/>
                <w:rFonts w:cstheme="minorHAnsi"/>
                <w:color w:val="000000"/>
                <w:bdr w:val="none" w:sz="0" w:space="0" w:color="auto" w:frame="1"/>
              </w:rPr>
              <w:t>99999</w:t>
            </w:r>
          </w:p>
        </w:tc>
      </w:tr>
      <w:tr w:rsidR="00701F4C" w:rsidRPr="0048482C" w14:paraId="7F393D31" w14:textId="77777777" w:rsidTr="185EEBD7">
        <w:tc>
          <w:tcPr>
            <w:tcW w:w="919" w:type="pct"/>
            <w:shd w:val="clear" w:color="auto" w:fill="auto"/>
            <w:vAlign w:val="center"/>
          </w:tcPr>
          <w:p w14:paraId="1137D708" w14:textId="77777777" w:rsidR="00F907D7" w:rsidRPr="0048482C" w:rsidRDefault="00F907D7" w:rsidP="00F907D7">
            <w:pPr>
              <w:rPr>
                <w:rFonts w:cstheme="minorHAnsi"/>
                <w:lang w:eastAsia="sk-SK"/>
              </w:rPr>
            </w:pPr>
            <w:r w:rsidRPr="0048482C">
              <w:rPr>
                <w:rStyle w:val="normaltextrun"/>
                <w:rFonts w:cstheme="minorHAnsi"/>
                <w:color w:val="000000"/>
                <w:szCs w:val="20"/>
              </w:rPr>
              <w:t>DA</w:t>
            </w:r>
            <w:r w:rsidRPr="0048482C">
              <w:rPr>
                <w:rStyle w:val="eop"/>
                <w:rFonts w:cstheme="minorHAnsi"/>
                <w:color w:val="000000"/>
                <w:szCs w:val="20"/>
              </w:rPr>
              <w:t> </w:t>
            </w:r>
          </w:p>
        </w:tc>
        <w:tc>
          <w:tcPr>
            <w:tcW w:w="1373" w:type="pct"/>
            <w:shd w:val="clear" w:color="auto" w:fill="auto"/>
            <w:vAlign w:val="center"/>
          </w:tcPr>
          <w:p w14:paraId="26410E6C" w14:textId="16B02798" w:rsidR="00F907D7" w:rsidRPr="0048482C" w:rsidRDefault="00F907D7" w:rsidP="00F907D7">
            <w:pPr>
              <w:rPr>
                <w:rFonts w:cstheme="minorHAnsi"/>
                <w:lang w:eastAsia="sk-SK"/>
              </w:rPr>
            </w:pPr>
            <w:r w:rsidRPr="0048482C">
              <w:rPr>
                <w:rStyle w:val="normaltextrun"/>
                <w:rFonts w:cstheme="minorHAnsi"/>
                <w:color w:val="000000"/>
                <w:szCs w:val="20"/>
              </w:rPr>
              <w:t>Došlá faktúra asistentská</w:t>
            </w:r>
          </w:p>
        </w:tc>
        <w:tc>
          <w:tcPr>
            <w:tcW w:w="945" w:type="pct"/>
          </w:tcPr>
          <w:p w14:paraId="28D307C6" w14:textId="77777777" w:rsidR="00F907D7" w:rsidRPr="0048482C" w:rsidRDefault="00F907D7" w:rsidP="00F907D7">
            <w:pPr>
              <w:rPr>
                <w:rStyle w:val="normaltextrun"/>
                <w:rFonts w:cstheme="minorHAnsi"/>
                <w:color w:val="000000"/>
                <w:bdr w:val="none" w:sz="0" w:space="0" w:color="auto" w:frame="1"/>
              </w:rPr>
            </w:pPr>
            <w:r w:rsidRPr="0048482C">
              <w:rPr>
                <w:rFonts w:eastAsia="MS Mincho" w:cstheme="minorHAnsi"/>
              </w:rPr>
              <w:t>2020</w:t>
            </w:r>
          </w:p>
        </w:tc>
        <w:tc>
          <w:tcPr>
            <w:tcW w:w="1763" w:type="pct"/>
            <w:shd w:val="clear" w:color="auto" w:fill="auto"/>
            <w:vAlign w:val="center"/>
          </w:tcPr>
          <w:p w14:paraId="42DDF5CB" w14:textId="2B2097E6" w:rsidR="00F907D7" w:rsidRPr="0048482C" w:rsidRDefault="00F907D7" w:rsidP="00F907D7">
            <w:pPr>
              <w:rPr>
                <w:rFonts w:cstheme="minorHAnsi"/>
                <w:lang w:eastAsia="sk-SK"/>
              </w:rPr>
            </w:pPr>
            <w:r w:rsidRPr="0048482C">
              <w:rPr>
                <w:rStyle w:val="normaltextrun"/>
                <w:rFonts w:cstheme="minorHAnsi"/>
                <w:color w:val="000000"/>
                <w:bdr w:val="none" w:sz="0" w:space="0" w:color="auto" w:frame="1"/>
              </w:rPr>
              <w:t>101200001</w:t>
            </w:r>
            <w:r w:rsidRPr="0048482C">
              <w:rPr>
                <w:rFonts w:eastAsia="MS Mincho" w:cstheme="minorHAnsi"/>
              </w:rPr>
              <w:t xml:space="preserve"> - </w:t>
            </w:r>
            <w:r w:rsidRPr="0048482C">
              <w:rPr>
                <w:rFonts w:eastAsia="MS Mincho" w:cstheme="minorHAnsi"/>
                <w:szCs w:val="24"/>
              </w:rPr>
              <w:t>101</w:t>
            </w:r>
            <w:r w:rsidR="003A6193" w:rsidRPr="0048482C">
              <w:rPr>
                <w:rFonts w:eastAsia="MS Mincho" w:cstheme="minorHAnsi"/>
                <w:szCs w:val="24"/>
              </w:rPr>
              <w:t>2</w:t>
            </w:r>
            <w:r w:rsidRPr="0048482C">
              <w:rPr>
                <w:rStyle w:val="normaltextrun"/>
                <w:rFonts w:cstheme="minorHAnsi"/>
                <w:color w:val="000000"/>
                <w:bdr w:val="none" w:sz="0" w:space="0" w:color="auto" w:frame="1"/>
              </w:rPr>
              <w:t>99999</w:t>
            </w:r>
          </w:p>
        </w:tc>
      </w:tr>
      <w:tr w:rsidR="00701F4C" w:rsidRPr="0048482C" w14:paraId="3AE97365" w14:textId="77777777" w:rsidTr="185EEBD7">
        <w:tc>
          <w:tcPr>
            <w:tcW w:w="919" w:type="pct"/>
            <w:shd w:val="clear" w:color="auto" w:fill="auto"/>
            <w:vAlign w:val="center"/>
          </w:tcPr>
          <w:p w14:paraId="11873FEA" w14:textId="420CB32B" w:rsidR="00F907D7" w:rsidRPr="0048482C" w:rsidRDefault="00F907D7" w:rsidP="00F907D7">
            <w:pPr>
              <w:rPr>
                <w:rFonts w:cstheme="minorHAnsi"/>
                <w:lang w:eastAsia="sk-SK"/>
              </w:rPr>
            </w:pPr>
            <w:r w:rsidRPr="0048482C">
              <w:rPr>
                <w:rStyle w:val="normaltextrun"/>
                <w:rFonts w:cstheme="minorHAnsi"/>
                <w:color w:val="000000"/>
                <w:szCs w:val="20"/>
              </w:rPr>
              <w:t>DA</w:t>
            </w:r>
          </w:p>
        </w:tc>
        <w:tc>
          <w:tcPr>
            <w:tcW w:w="1373" w:type="pct"/>
            <w:shd w:val="clear" w:color="auto" w:fill="auto"/>
            <w:vAlign w:val="center"/>
          </w:tcPr>
          <w:p w14:paraId="0CABAE75" w14:textId="55664CAB" w:rsidR="00F907D7" w:rsidRPr="0048482C" w:rsidRDefault="00F907D7" w:rsidP="00F907D7">
            <w:pPr>
              <w:rPr>
                <w:rFonts w:cstheme="minorHAnsi"/>
                <w:lang w:eastAsia="sk-SK"/>
              </w:rPr>
            </w:pPr>
            <w:r w:rsidRPr="0048482C">
              <w:rPr>
                <w:rStyle w:val="normaltextrun"/>
                <w:rFonts w:cstheme="minorHAnsi"/>
                <w:color w:val="000000"/>
                <w:szCs w:val="20"/>
              </w:rPr>
              <w:t>Došlá faktúra asistentská</w:t>
            </w:r>
          </w:p>
        </w:tc>
        <w:tc>
          <w:tcPr>
            <w:tcW w:w="945" w:type="pct"/>
          </w:tcPr>
          <w:p w14:paraId="315065B1" w14:textId="77777777" w:rsidR="00F907D7" w:rsidRPr="0048482C" w:rsidRDefault="00F907D7" w:rsidP="00F907D7">
            <w:pPr>
              <w:rPr>
                <w:rStyle w:val="normaltextrun"/>
                <w:rFonts w:cstheme="minorHAnsi"/>
                <w:color w:val="000000"/>
                <w:bdr w:val="none" w:sz="0" w:space="0" w:color="auto" w:frame="1"/>
              </w:rPr>
            </w:pPr>
            <w:r w:rsidRPr="0048482C">
              <w:rPr>
                <w:rFonts w:eastAsia="MS Mincho" w:cstheme="minorHAnsi"/>
              </w:rPr>
              <w:t>18A7</w:t>
            </w:r>
          </w:p>
        </w:tc>
        <w:tc>
          <w:tcPr>
            <w:tcW w:w="1763" w:type="pct"/>
            <w:shd w:val="clear" w:color="auto" w:fill="auto"/>
            <w:vAlign w:val="center"/>
          </w:tcPr>
          <w:p w14:paraId="745A1110" w14:textId="1328159D" w:rsidR="00F907D7" w:rsidRPr="0048482C" w:rsidRDefault="00F907D7" w:rsidP="00F907D7">
            <w:pPr>
              <w:rPr>
                <w:rFonts w:cstheme="minorHAnsi"/>
                <w:lang w:eastAsia="sk-SK"/>
              </w:rPr>
            </w:pPr>
            <w:r w:rsidRPr="0048482C">
              <w:rPr>
                <w:rStyle w:val="normaltextrun"/>
                <w:rFonts w:cstheme="minorHAnsi"/>
                <w:color w:val="000000"/>
                <w:bdr w:val="none" w:sz="0" w:space="0" w:color="auto" w:frame="1"/>
              </w:rPr>
              <w:t>102200001</w:t>
            </w:r>
            <w:r w:rsidRPr="0048482C">
              <w:rPr>
                <w:rFonts w:eastAsia="MS Mincho" w:cstheme="minorHAnsi"/>
              </w:rPr>
              <w:t xml:space="preserve"> - </w:t>
            </w:r>
            <w:r w:rsidRPr="0048482C">
              <w:rPr>
                <w:rFonts w:eastAsia="MS Mincho" w:cstheme="minorHAnsi"/>
                <w:szCs w:val="24"/>
              </w:rPr>
              <w:t>102</w:t>
            </w:r>
            <w:r w:rsidR="003A6193" w:rsidRPr="0048482C">
              <w:rPr>
                <w:rFonts w:eastAsia="MS Mincho" w:cstheme="minorHAnsi"/>
                <w:szCs w:val="24"/>
              </w:rPr>
              <w:t>2</w:t>
            </w:r>
            <w:r w:rsidRPr="0048482C">
              <w:rPr>
                <w:rStyle w:val="normaltextrun"/>
                <w:rFonts w:cstheme="minorHAnsi"/>
                <w:color w:val="000000"/>
                <w:bdr w:val="none" w:sz="0" w:space="0" w:color="auto" w:frame="1"/>
              </w:rPr>
              <w:t>99999</w:t>
            </w:r>
          </w:p>
        </w:tc>
      </w:tr>
      <w:tr w:rsidR="00701F4C" w:rsidRPr="0048482C" w14:paraId="5C8E59C6" w14:textId="77777777" w:rsidTr="185EEBD7">
        <w:tc>
          <w:tcPr>
            <w:tcW w:w="919" w:type="pct"/>
            <w:shd w:val="clear" w:color="auto" w:fill="auto"/>
            <w:vAlign w:val="center"/>
          </w:tcPr>
          <w:p w14:paraId="3EC92C53" w14:textId="1711CE2A" w:rsidR="00F907D7" w:rsidRPr="0048482C" w:rsidRDefault="00F907D7" w:rsidP="00F907D7">
            <w:pPr>
              <w:rPr>
                <w:rFonts w:cstheme="minorHAnsi"/>
                <w:lang w:eastAsia="sk-SK"/>
              </w:rPr>
            </w:pPr>
            <w:r w:rsidRPr="0048482C">
              <w:rPr>
                <w:rStyle w:val="normaltextrun"/>
                <w:rFonts w:cstheme="minorHAnsi"/>
                <w:color w:val="000000"/>
                <w:szCs w:val="20"/>
              </w:rPr>
              <w:t>DA </w:t>
            </w:r>
            <w:r w:rsidRPr="0048482C">
              <w:rPr>
                <w:rStyle w:val="eop"/>
                <w:rFonts w:cstheme="minorHAnsi"/>
                <w:color w:val="000000"/>
                <w:szCs w:val="20"/>
              </w:rPr>
              <w:t> </w:t>
            </w:r>
          </w:p>
        </w:tc>
        <w:tc>
          <w:tcPr>
            <w:tcW w:w="1373" w:type="pct"/>
            <w:shd w:val="clear" w:color="auto" w:fill="auto"/>
            <w:vAlign w:val="center"/>
          </w:tcPr>
          <w:p w14:paraId="46B640F9" w14:textId="3EE80738" w:rsidR="00F907D7" w:rsidRPr="0048482C" w:rsidRDefault="00F907D7" w:rsidP="00F907D7">
            <w:pPr>
              <w:rPr>
                <w:rFonts w:cstheme="minorHAnsi"/>
                <w:lang w:eastAsia="sk-SK"/>
              </w:rPr>
            </w:pPr>
            <w:r w:rsidRPr="0048482C">
              <w:rPr>
                <w:rStyle w:val="normaltextrun"/>
                <w:rFonts w:cstheme="minorHAnsi"/>
                <w:color w:val="000000"/>
                <w:szCs w:val="20"/>
              </w:rPr>
              <w:t>Došlá faktúra asistentská</w:t>
            </w:r>
          </w:p>
        </w:tc>
        <w:tc>
          <w:tcPr>
            <w:tcW w:w="945" w:type="pct"/>
          </w:tcPr>
          <w:p w14:paraId="58E75B9C" w14:textId="77777777" w:rsidR="00F907D7" w:rsidRPr="0048482C" w:rsidRDefault="00F907D7" w:rsidP="00F907D7">
            <w:pPr>
              <w:rPr>
                <w:rStyle w:val="normaltextrun"/>
                <w:rFonts w:cstheme="minorHAnsi"/>
                <w:color w:val="000000"/>
                <w:bdr w:val="none" w:sz="0" w:space="0" w:color="auto" w:frame="1"/>
              </w:rPr>
            </w:pPr>
            <w:r w:rsidRPr="0048482C">
              <w:rPr>
                <w:rFonts w:eastAsia="MS Mincho" w:cstheme="minorHAnsi"/>
              </w:rPr>
              <w:t>4210</w:t>
            </w:r>
          </w:p>
        </w:tc>
        <w:tc>
          <w:tcPr>
            <w:tcW w:w="1763" w:type="pct"/>
            <w:shd w:val="clear" w:color="auto" w:fill="auto"/>
            <w:vAlign w:val="center"/>
          </w:tcPr>
          <w:p w14:paraId="3EB250A1" w14:textId="2471C72E" w:rsidR="00F907D7" w:rsidRPr="0048482C" w:rsidRDefault="00F907D7" w:rsidP="00F907D7">
            <w:pPr>
              <w:rPr>
                <w:rFonts w:cstheme="minorHAnsi"/>
                <w:lang w:eastAsia="sk-SK"/>
              </w:rPr>
            </w:pPr>
            <w:r w:rsidRPr="0048482C">
              <w:rPr>
                <w:rStyle w:val="normaltextrun"/>
                <w:rFonts w:cstheme="minorHAnsi"/>
                <w:color w:val="000000"/>
                <w:bdr w:val="none" w:sz="0" w:space="0" w:color="auto" w:frame="1"/>
              </w:rPr>
              <w:t>103200001</w:t>
            </w:r>
            <w:r w:rsidRPr="0048482C">
              <w:rPr>
                <w:rFonts w:eastAsia="MS Mincho" w:cstheme="minorHAnsi"/>
              </w:rPr>
              <w:t xml:space="preserve"> - </w:t>
            </w:r>
            <w:r w:rsidRPr="0048482C">
              <w:rPr>
                <w:rFonts w:eastAsia="MS Mincho" w:cstheme="minorHAnsi"/>
                <w:szCs w:val="24"/>
              </w:rPr>
              <w:t>103</w:t>
            </w:r>
            <w:r w:rsidR="003A6193" w:rsidRPr="0048482C">
              <w:rPr>
                <w:rFonts w:eastAsia="MS Mincho" w:cstheme="minorHAnsi"/>
                <w:szCs w:val="24"/>
              </w:rPr>
              <w:t>2</w:t>
            </w:r>
            <w:r w:rsidRPr="0048482C">
              <w:rPr>
                <w:rStyle w:val="normaltextrun"/>
                <w:rFonts w:cstheme="minorHAnsi"/>
                <w:color w:val="000000"/>
                <w:bdr w:val="none" w:sz="0" w:space="0" w:color="auto" w:frame="1"/>
              </w:rPr>
              <w:t>99999</w:t>
            </w:r>
          </w:p>
        </w:tc>
      </w:tr>
      <w:tr w:rsidR="00701F4C" w:rsidRPr="0048482C" w14:paraId="4BDAC41A" w14:textId="77777777" w:rsidTr="185EEBD7">
        <w:tc>
          <w:tcPr>
            <w:tcW w:w="919" w:type="pct"/>
            <w:shd w:val="clear" w:color="auto" w:fill="auto"/>
            <w:vAlign w:val="center"/>
          </w:tcPr>
          <w:p w14:paraId="1A90CDD9" w14:textId="0118141C" w:rsidR="00F907D7" w:rsidRPr="0048482C" w:rsidRDefault="00F907D7" w:rsidP="00F907D7">
            <w:pPr>
              <w:rPr>
                <w:rFonts w:cstheme="minorHAnsi"/>
                <w:lang w:eastAsia="sk-SK"/>
              </w:rPr>
            </w:pPr>
            <w:r w:rsidRPr="0048482C">
              <w:rPr>
                <w:rStyle w:val="normaltextrun"/>
                <w:rFonts w:cstheme="minorHAnsi"/>
                <w:color w:val="000000"/>
                <w:szCs w:val="20"/>
              </w:rPr>
              <w:t>DB </w:t>
            </w:r>
            <w:r w:rsidRPr="0048482C">
              <w:rPr>
                <w:rStyle w:val="eop"/>
                <w:rFonts w:cstheme="minorHAnsi"/>
                <w:color w:val="000000"/>
                <w:szCs w:val="20"/>
              </w:rPr>
              <w:t> </w:t>
            </w:r>
          </w:p>
        </w:tc>
        <w:tc>
          <w:tcPr>
            <w:tcW w:w="1373" w:type="pct"/>
            <w:shd w:val="clear" w:color="auto" w:fill="auto"/>
            <w:vAlign w:val="center"/>
          </w:tcPr>
          <w:p w14:paraId="4035CE9B" w14:textId="7188093B" w:rsidR="00F907D7" w:rsidRPr="0048482C" w:rsidRDefault="00F907D7" w:rsidP="00F907D7">
            <w:pPr>
              <w:rPr>
                <w:rFonts w:cstheme="minorHAnsi"/>
                <w:lang w:eastAsia="sk-SK"/>
              </w:rPr>
            </w:pPr>
            <w:r w:rsidRPr="0048482C">
              <w:rPr>
                <w:rStyle w:val="normaltextrun"/>
                <w:rFonts w:cstheme="minorHAnsi"/>
                <w:color w:val="000000"/>
                <w:szCs w:val="20"/>
              </w:rPr>
              <w:t>Došlá faktúra obmeny</w:t>
            </w:r>
          </w:p>
        </w:tc>
        <w:tc>
          <w:tcPr>
            <w:tcW w:w="945" w:type="pct"/>
          </w:tcPr>
          <w:p w14:paraId="6B43E2CD" w14:textId="77777777" w:rsidR="00F907D7" w:rsidRPr="0048482C" w:rsidRDefault="00F907D7" w:rsidP="00F907D7">
            <w:pPr>
              <w:rPr>
                <w:rStyle w:val="normaltextrun"/>
                <w:rFonts w:cstheme="minorHAnsi"/>
                <w:color w:val="000000"/>
                <w:bdr w:val="none" w:sz="0" w:space="0" w:color="auto" w:frame="1"/>
              </w:rPr>
            </w:pPr>
            <w:r w:rsidRPr="0048482C">
              <w:rPr>
                <w:rFonts w:eastAsia="MS Mincho" w:cstheme="minorHAnsi"/>
              </w:rPr>
              <w:t>2020</w:t>
            </w:r>
          </w:p>
        </w:tc>
        <w:tc>
          <w:tcPr>
            <w:tcW w:w="1763" w:type="pct"/>
            <w:shd w:val="clear" w:color="auto" w:fill="auto"/>
            <w:vAlign w:val="center"/>
          </w:tcPr>
          <w:p w14:paraId="2660D227" w14:textId="7069F573" w:rsidR="00F907D7" w:rsidRPr="0048482C" w:rsidRDefault="00F907D7" w:rsidP="00F907D7">
            <w:pPr>
              <w:rPr>
                <w:rFonts w:cstheme="minorHAnsi"/>
                <w:color w:val="000000"/>
                <w:bdr w:val="none" w:sz="0" w:space="0" w:color="auto" w:frame="1"/>
              </w:rPr>
            </w:pPr>
            <w:r w:rsidRPr="0048482C">
              <w:rPr>
                <w:rStyle w:val="normaltextrun"/>
                <w:rFonts w:cstheme="minorHAnsi"/>
                <w:color w:val="000000"/>
                <w:bdr w:val="none" w:sz="0" w:space="0" w:color="auto" w:frame="1"/>
              </w:rPr>
              <w:t>101300001</w:t>
            </w:r>
            <w:r w:rsidRPr="0048482C">
              <w:rPr>
                <w:rFonts w:eastAsia="MS Mincho" w:cstheme="minorHAnsi"/>
              </w:rPr>
              <w:t xml:space="preserve"> - </w:t>
            </w:r>
            <w:r w:rsidRPr="0048482C">
              <w:rPr>
                <w:rFonts w:eastAsia="MS Mincho" w:cstheme="minorHAnsi"/>
                <w:szCs w:val="24"/>
              </w:rPr>
              <w:t>101</w:t>
            </w:r>
            <w:r w:rsidR="003A6193" w:rsidRPr="0048482C">
              <w:rPr>
                <w:rFonts w:eastAsia="MS Mincho" w:cstheme="minorHAnsi"/>
                <w:szCs w:val="24"/>
              </w:rPr>
              <w:t>3</w:t>
            </w:r>
            <w:r w:rsidRPr="0048482C">
              <w:rPr>
                <w:rStyle w:val="normaltextrun"/>
                <w:rFonts w:cstheme="minorHAnsi"/>
                <w:color w:val="000000"/>
                <w:bdr w:val="none" w:sz="0" w:space="0" w:color="auto" w:frame="1"/>
              </w:rPr>
              <w:t>99999</w:t>
            </w:r>
          </w:p>
        </w:tc>
      </w:tr>
      <w:tr w:rsidR="00701F4C" w:rsidRPr="0048482C" w14:paraId="4AEC65B6" w14:textId="77777777" w:rsidTr="185EEBD7">
        <w:tc>
          <w:tcPr>
            <w:tcW w:w="919" w:type="pct"/>
            <w:shd w:val="clear" w:color="auto" w:fill="auto"/>
            <w:vAlign w:val="center"/>
          </w:tcPr>
          <w:p w14:paraId="7F89CA78" w14:textId="7F4C09FC" w:rsidR="00F907D7" w:rsidRPr="0048482C" w:rsidRDefault="00F907D7" w:rsidP="00F907D7">
            <w:pPr>
              <w:rPr>
                <w:rStyle w:val="normaltextrun"/>
                <w:rFonts w:cstheme="minorHAnsi"/>
                <w:color w:val="000000"/>
                <w:szCs w:val="20"/>
              </w:rPr>
            </w:pPr>
            <w:r w:rsidRPr="0048482C">
              <w:rPr>
                <w:rStyle w:val="normaltextrun"/>
                <w:rFonts w:cstheme="minorHAnsi"/>
                <w:color w:val="000000"/>
                <w:szCs w:val="20"/>
              </w:rPr>
              <w:t>DB  </w:t>
            </w:r>
            <w:r w:rsidRPr="0048482C">
              <w:rPr>
                <w:rStyle w:val="eop"/>
                <w:rFonts w:cstheme="minorHAnsi"/>
                <w:color w:val="000000"/>
                <w:szCs w:val="20"/>
              </w:rPr>
              <w:t> </w:t>
            </w:r>
          </w:p>
        </w:tc>
        <w:tc>
          <w:tcPr>
            <w:tcW w:w="1373" w:type="pct"/>
            <w:shd w:val="clear" w:color="auto" w:fill="auto"/>
            <w:vAlign w:val="center"/>
          </w:tcPr>
          <w:p w14:paraId="64294FB5" w14:textId="0EE6BFBC" w:rsidR="00F907D7" w:rsidRPr="0048482C" w:rsidRDefault="00F907D7" w:rsidP="00F907D7">
            <w:pPr>
              <w:rPr>
                <w:rStyle w:val="normaltextrun"/>
                <w:rFonts w:cstheme="minorHAnsi"/>
                <w:color w:val="000000"/>
                <w:szCs w:val="20"/>
              </w:rPr>
            </w:pPr>
            <w:r w:rsidRPr="0048482C">
              <w:rPr>
                <w:rStyle w:val="normaltextrun"/>
                <w:rFonts w:cstheme="minorHAnsi"/>
                <w:color w:val="000000"/>
                <w:szCs w:val="20"/>
              </w:rPr>
              <w:t>Došlá faktúra obmeny</w:t>
            </w:r>
            <w:r w:rsidRPr="0048482C">
              <w:rPr>
                <w:rStyle w:val="eop"/>
                <w:rFonts w:cstheme="minorHAnsi"/>
                <w:color w:val="000000"/>
                <w:szCs w:val="20"/>
              </w:rPr>
              <w:t> </w:t>
            </w:r>
          </w:p>
        </w:tc>
        <w:tc>
          <w:tcPr>
            <w:tcW w:w="945" w:type="pct"/>
          </w:tcPr>
          <w:p w14:paraId="1FE3C52C" w14:textId="77777777" w:rsidR="00F907D7" w:rsidRPr="0048482C" w:rsidRDefault="00F907D7" w:rsidP="00F907D7">
            <w:pPr>
              <w:rPr>
                <w:rStyle w:val="normaltextrun"/>
                <w:rFonts w:cstheme="minorHAnsi"/>
                <w:b/>
                <w:color w:val="000000"/>
                <w:bdr w:val="none" w:sz="0" w:space="0" w:color="auto" w:frame="1"/>
              </w:rPr>
            </w:pPr>
            <w:r w:rsidRPr="0048482C">
              <w:rPr>
                <w:rFonts w:eastAsia="MS Mincho" w:cstheme="minorHAnsi"/>
              </w:rPr>
              <w:t>18A7</w:t>
            </w:r>
          </w:p>
        </w:tc>
        <w:tc>
          <w:tcPr>
            <w:tcW w:w="1763" w:type="pct"/>
            <w:shd w:val="clear" w:color="auto" w:fill="auto"/>
            <w:vAlign w:val="center"/>
          </w:tcPr>
          <w:p w14:paraId="000FEA7A" w14:textId="3AB472EA" w:rsidR="00F907D7" w:rsidRPr="0048482C" w:rsidRDefault="00F907D7" w:rsidP="00F907D7">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102300001</w:t>
            </w:r>
            <w:r w:rsidRPr="0048482C">
              <w:rPr>
                <w:rFonts w:eastAsia="MS Mincho" w:cstheme="minorHAnsi"/>
              </w:rPr>
              <w:t xml:space="preserve"> - </w:t>
            </w:r>
            <w:r w:rsidRPr="0048482C">
              <w:rPr>
                <w:rFonts w:eastAsia="MS Mincho" w:cstheme="minorHAnsi"/>
                <w:szCs w:val="24"/>
              </w:rPr>
              <w:t>102</w:t>
            </w:r>
            <w:r w:rsidR="003A6193" w:rsidRPr="0048482C">
              <w:rPr>
                <w:rFonts w:eastAsia="MS Mincho" w:cstheme="minorHAnsi"/>
                <w:szCs w:val="24"/>
              </w:rPr>
              <w:t>3</w:t>
            </w:r>
            <w:r w:rsidRPr="0048482C">
              <w:rPr>
                <w:rStyle w:val="normaltextrun"/>
                <w:rFonts w:cstheme="minorHAnsi"/>
                <w:color w:val="000000"/>
                <w:bdr w:val="none" w:sz="0" w:space="0" w:color="auto" w:frame="1"/>
              </w:rPr>
              <w:t>99999</w:t>
            </w:r>
          </w:p>
        </w:tc>
      </w:tr>
      <w:tr w:rsidR="00701F4C" w:rsidRPr="0048482C" w14:paraId="663354D4" w14:textId="77777777" w:rsidTr="185EEBD7">
        <w:tc>
          <w:tcPr>
            <w:tcW w:w="919" w:type="pct"/>
            <w:shd w:val="clear" w:color="auto" w:fill="auto"/>
            <w:vAlign w:val="center"/>
          </w:tcPr>
          <w:p w14:paraId="6F851D13" w14:textId="5258EA39" w:rsidR="00F907D7" w:rsidRPr="0048482C" w:rsidRDefault="00F907D7" w:rsidP="00F907D7">
            <w:pPr>
              <w:rPr>
                <w:rStyle w:val="normaltextrun"/>
                <w:rFonts w:cstheme="minorHAnsi"/>
                <w:color w:val="000000"/>
                <w:szCs w:val="20"/>
              </w:rPr>
            </w:pPr>
            <w:r w:rsidRPr="0048482C">
              <w:rPr>
                <w:rStyle w:val="normaltextrun"/>
                <w:rFonts w:cstheme="minorHAnsi"/>
                <w:color w:val="000000"/>
                <w:szCs w:val="20"/>
              </w:rPr>
              <w:t>DB  </w:t>
            </w:r>
            <w:r w:rsidRPr="0048482C">
              <w:rPr>
                <w:rStyle w:val="eop"/>
                <w:rFonts w:cstheme="minorHAnsi"/>
                <w:color w:val="000000"/>
                <w:szCs w:val="20"/>
              </w:rPr>
              <w:t> </w:t>
            </w:r>
          </w:p>
        </w:tc>
        <w:tc>
          <w:tcPr>
            <w:tcW w:w="1373" w:type="pct"/>
            <w:shd w:val="clear" w:color="auto" w:fill="auto"/>
            <w:vAlign w:val="center"/>
          </w:tcPr>
          <w:p w14:paraId="60B95D9B" w14:textId="186F2190" w:rsidR="00F907D7" w:rsidRPr="0048482C" w:rsidRDefault="00F907D7" w:rsidP="00F907D7">
            <w:pPr>
              <w:rPr>
                <w:rStyle w:val="normaltextrun"/>
                <w:rFonts w:cstheme="minorHAnsi"/>
                <w:color w:val="000000"/>
                <w:szCs w:val="20"/>
              </w:rPr>
            </w:pPr>
            <w:r w:rsidRPr="0048482C">
              <w:rPr>
                <w:rStyle w:val="normaltextrun"/>
                <w:rFonts w:cstheme="minorHAnsi"/>
                <w:color w:val="000000"/>
                <w:szCs w:val="20"/>
              </w:rPr>
              <w:t>Došlá faktúra obmeny</w:t>
            </w:r>
            <w:r w:rsidRPr="0048482C">
              <w:rPr>
                <w:rStyle w:val="eop"/>
                <w:rFonts w:cstheme="minorHAnsi"/>
                <w:color w:val="000000"/>
                <w:szCs w:val="20"/>
              </w:rPr>
              <w:t> </w:t>
            </w:r>
          </w:p>
        </w:tc>
        <w:tc>
          <w:tcPr>
            <w:tcW w:w="945" w:type="pct"/>
          </w:tcPr>
          <w:p w14:paraId="4248FF51" w14:textId="77777777" w:rsidR="00F907D7" w:rsidRPr="0048482C" w:rsidRDefault="00F907D7" w:rsidP="00F907D7">
            <w:pPr>
              <w:rPr>
                <w:rStyle w:val="normaltextrun"/>
                <w:rFonts w:cstheme="minorHAnsi"/>
                <w:color w:val="000000"/>
                <w:bdr w:val="none" w:sz="0" w:space="0" w:color="auto" w:frame="1"/>
              </w:rPr>
            </w:pPr>
            <w:r w:rsidRPr="0048482C">
              <w:rPr>
                <w:rFonts w:eastAsia="MS Mincho" w:cstheme="minorHAnsi"/>
              </w:rPr>
              <w:t>4210</w:t>
            </w:r>
          </w:p>
        </w:tc>
        <w:tc>
          <w:tcPr>
            <w:tcW w:w="1763" w:type="pct"/>
            <w:shd w:val="clear" w:color="auto" w:fill="auto"/>
            <w:vAlign w:val="center"/>
          </w:tcPr>
          <w:p w14:paraId="05779182" w14:textId="73575AF6" w:rsidR="00F907D7" w:rsidRPr="0048482C" w:rsidRDefault="00F907D7" w:rsidP="00F907D7">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103300001</w:t>
            </w:r>
            <w:r w:rsidRPr="0048482C">
              <w:rPr>
                <w:rFonts w:eastAsia="MS Mincho" w:cstheme="minorHAnsi"/>
              </w:rPr>
              <w:t xml:space="preserve"> - </w:t>
            </w:r>
            <w:r w:rsidRPr="0048482C">
              <w:rPr>
                <w:rFonts w:eastAsia="MS Mincho" w:cstheme="minorHAnsi"/>
                <w:szCs w:val="24"/>
              </w:rPr>
              <w:t>103</w:t>
            </w:r>
            <w:r w:rsidR="003A6193" w:rsidRPr="0048482C">
              <w:rPr>
                <w:rFonts w:eastAsia="MS Mincho" w:cstheme="minorHAnsi"/>
                <w:szCs w:val="24"/>
              </w:rPr>
              <w:t>3</w:t>
            </w:r>
            <w:r w:rsidRPr="0048482C">
              <w:rPr>
                <w:rStyle w:val="normaltextrun"/>
                <w:rFonts w:cstheme="minorHAnsi"/>
                <w:color w:val="000000"/>
                <w:bdr w:val="none" w:sz="0" w:space="0" w:color="auto" w:frame="1"/>
              </w:rPr>
              <w:t>99999</w:t>
            </w:r>
          </w:p>
        </w:tc>
      </w:tr>
      <w:tr w:rsidR="00701F4C" w:rsidRPr="0048482C" w14:paraId="663F21CB" w14:textId="77777777" w:rsidTr="185EEBD7">
        <w:tc>
          <w:tcPr>
            <w:tcW w:w="919" w:type="pct"/>
            <w:shd w:val="clear" w:color="auto" w:fill="auto"/>
            <w:vAlign w:val="center"/>
          </w:tcPr>
          <w:p w14:paraId="19B9752B" w14:textId="03B1B711" w:rsidR="004A3FB5" w:rsidRPr="0048482C" w:rsidRDefault="07E1BD8E" w:rsidP="185EEBD7">
            <w:pPr>
              <w:rPr>
                <w:rStyle w:val="normaltextrun"/>
                <w:rFonts w:cstheme="minorBidi"/>
                <w:color w:val="000000"/>
              </w:rPr>
            </w:pPr>
            <w:r w:rsidRPr="185EEBD7">
              <w:rPr>
                <w:rStyle w:val="normaltextrun"/>
                <w:rFonts w:cstheme="minorBidi"/>
                <w:color w:val="000000" w:themeColor="text1"/>
              </w:rPr>
              <w:t>D</w:t>
            </w:r>
            <w:r w:rsidR="4116732A" w:rsidRPr="185EEBD7">
              <w:rPr>
                <w:rStyle w:val="normaltextrun"/>
                <w:rFonts w:cstheme="minorBidi"/>
                <w:color w:val="000000" w:themeColor="text1"/>
              </w:rPr>
              <w:t>H</w:t>
            </w:r>
          </w:p>
        </w:tc>
        <w:tc>
          <w:tcPr>
            <w:tcW w:w="1373" w:type="pct"/>
            <w:shd w:val="clear" w:color="auto" w:fill="auto"/>
            <w:vAlign w:val="center"/>
          </w:tcPr>
          <w:p w14:paraId="7AD0A51F" w14:textId="3D6950E5" w:rsidR="004A3FB5" w:rsidRPr="0048482C" w:rsidRDefault="004A3FB5" w:rsidP="004A3FB5">
            <w:pPr>
              <w:rPr>
                <w:rStyle w:val="normaltextrun"/>
                <w:rFonts w:cstheme="minorHAnsi"/>
                <w:color w:val="000000"/>
                <w:szCs w:val="20"/>
              </w:rPr>
            </w:pPr>
            <w:r w:rsidRPr="0048482C">
              <w:rPr>
                <w:rFonts w:eastAsia="Times New Roman" w:cstheme="minorHAnsi"/>
                <w:color w:val="000000"/>
                <w:lang w:eastAsia="sk-SK"/>
              </w:rPr>
              <w:t>Záväzky-platob. pouk.</w:t>
            </w:r>
            <w:r w:rsidR="00770DEF" w:rsidRPr="0048482C">
              <w:rPr>
                <w:rFonts w:eastAsia="Times New Roman" w:cstheme="minorHAnsi"/>
                <w:color w:val="000000"/>
                <w:lang w:eastAsia="sk-SK"/>
              </w:rPr>
              <w:t>MM</w:t>
            </w:r>
          </w:p>
        </w:tc>
        <w:tc>
          <w:tcPr>
            <w:tcW w:w="945" w:type="pct"/>
          </w:tcPr>
          <w:p w14:paraId="315B8070" w14:textId="5741BB8C" w:rsidR="004A3FB5" w:rsidRPr="0048482C" w:rsidRDefault="004A3FB5" w:rsidP="004A3FB5">
            <w:pPr>
              <w:rPr>
                <w:rFonts w:eastAsia="MS Mincho" w:cstheme="minorHAnsi"/>
              </w:rPr>
            </w:pPr>
            <w:r w:rsidRPr="0048482C">
              <w:rPr>
                <w:rFonts w:eastAsia="MS Mincho" w:cstheme="minorHAnsi"/>
              </w:rPr>
              <w:t>2020</w:t>
            </w:r>
          </w:p>
        </w:tc>
        <w:tc>
          <w:tcPr>
            <w:tcW w:w="1763" w:type="pct"/>
            <w:shd w:val="clear" w:color="auto" w:fill="auto"/>
            <w:vAlign w:val="center"/>
          </w:tcPr>
          <w:p w14:paraId="1E5B0B00" w14:textId="15CDC919" w:rsidR="004A3FB5" w:rsidRPr="0048482C" w:rsidRDefault="004A3FB5" w:rsidP="004A3FB5">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101400001</w:t>
            </w:r>
            <w:r w:rsidRPr="0048482C">
              <w:rPr>
                <w:rFonts w:eastAsia="MS Mincho" w:cstheme="minorHAnsi"/>
              </w:rPr>
              <w:t xml:space="preserve"> - </w:t>
            </w:r>
            <w:r w:rsidRPr="0048482C">
              <w:rPr>
                <w:rFonts w:eastAsia="MS Mincho" w:cstheme="minorHAnsi"/>
                <w:szCs w:val="24"/>
              </w:rPr>
              <w:t>1014</w:t>
            </w:r>
            <w:r w:rsidRPr="0048482C">
              <w:rPr>
                <w:rStyle w:val="normaltextrun"/>
                <w:rFonts w:cstheme="minorHAnsi"/>
                <w:color w:val="000000"/>
                <w:bdr w:val="none" w:sz="0" w:space="0" w:color="auto" w:frame="1"/>
              </w:rPr>
              <w:t>99999</w:t>
            </w:r>
          </w:p>
        </w:tc>
      </w:tr>
      <w:tr w:rsidR="00701F4C" w:rsidRPr="0048482C" w14:paraId="13D93408" w14:textId="77777777" w:rsidTr="185EEBD7">
        <w:tc>
          <w:tcPr>
            <w:tcW w:w="919" w:type="pct"/>
            <w:shd w:val="clear" w:color="auto" w:fill="auto"/>
            <w:vAlign w:val="center"/>
          </w:tcPr>
          <w:p w14:paraId="511D3FAE" w14:textId="7732AD3F" w:rsidR="004A3FB5" w:rsidRPr="0048482C" w:rsidRDefault="07E1BD8E" w:rsidP="185EEBD7">
            <w:pPr>
              <w:rPr>
                <w:rStyle w:val="normaltextrun"/>
                <w:rFonts w:cstheme="minorBidi"/>
                <w:color w:val="000000"/>
              </w:rPr>
            </w:pPr>
            <w:r w:rsidRPr="185EEBD7">
              <w:rPr>
                <w:rStyle w:val="normaltextrun"/>
                <w:rFonts w:cstheme="minorBidi"/>
                <w:color w:val="000000" w:themeColor="text1"/>
              </w:rPr>
              <w:t>D</w:t>
            </w:r>
            <w:r w:rsidR="3EEB35C2" w:rsidRPr="185EEBD7">
              <w:rPr>
                <w:rStyle w:val="normaltextrun"/>
                <w:rFonts w:cstheme="minorBidi"/>
                <w:color w:val="000000" w:themeColor="text1"/>
              </w:rPr>
              <w:t>H</w:t>
            </w:r>
          </w:p>
        </w:tc>
        <w:tc>
          <w:tcPr>
            <w:tcW w:w="1373" w:type="pct"/>
            <w:shd w:val="clear" w:color="auto" w:fill="auto"/>
            <w:vAlign w:val="center"/>
          </w:tcPr>
          <w:p w14:paraId="6A20E900" w14:textId="20D73E8C" w:rsidR="004A3FB5" w:rsidRPr="0048482C" w:rsidRDefault="004A3FB5" w:rsidP="004A3FB5">
            <w:pPr>
              <w:rPr>
                <w:rStyle w:val="normaltextrun"/>
                <w:rFonts w:cstheme="minorHAnsi"/>
                <w:color w:val="000000"/>
                <w:szCs w:val="20"/>
              </w:rPr>
            </w:pPr>
            <w:r w:rsidRPr="0048482C">
              <w:rPr>
                <w:rFonts w:eastAsia="Times New Roman" w:cstheme="minorHAnsi"/>
                <w:color w:val="000000"/>
                <w:lang w:eastAsia="sk-SK"/>
              </w:rPr>
              <w:t>Záväzky-platob. pouk.</w:t>
            </w:r>
            <w:r w:rsidR="00770DEF" w:rsidRPr="0048482C">
              <w:rPr>
                <w:rFonts w:eastAsia="Times New Roman" w:cstheme="minorHAnsi"/>
                <w:color w:val="000000"/>
                <w:lang w:eastAsia="sk-SK"/>
              </w:rPr>
              <w:t>MM</w:t>
            </w:r>
          </w:p>
        </w:tc>
        <w:tc>
          <w:tcPr>
            <w:tcW w:w="945" w:type="pct"/>
          </w:tcPr>
          <w:p w14:paraId="0B978955" w14:textId="0FC4C9B2" w:rsidR="004A3FB5" w:rsidRPr="0048482C" w:rsidRDefault="004A3FB5" w:rsidP="004A3FB5">
            <w:pPr>
              <w:rPr>
                <w:rFonts w:eastAsia="MS Mincho" w:cstheme="minorHAnsi"/>
              </w:rPr>
            </w:pPr>
            <w:r w:rsidRPr="0048482C">
              <w:rPr>
                <w:rFonts w:eastAsia="MS Mincho" w:cstheme="minorHAnsi"/>
              </w:rPr>
              <w:t>18A7</w:t>
            </w:r>
          </w:p>
        </w:tc>
        <w:tc>
          <w:tcPr>
            <w:tcW w:w="1763" w:type="pct"/>
            <w:shd w:val="clear" w:color="auto" w:fill="auto"/>
            <w:vAlign w:val="center"/>
          </w:tcPr>
          <w:p w14:paraId="4F7C3DAC" w14:textId="6438F808" w:rsidR="004A3FB5" w:rsidRPr="0048482C" w:rsidRDefault="004A3FB5" w:rsidP="004A3FB5">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102400001</w:t>
            </w:r>
            <w:r w:rsidRPr="0048482C">
              <w:rPr>
                <w:rFonts w:eastAsia="MS Mincho" w:cstheme="minorHAnsi"/>
              </w:rPr>
              <w:t xml:space="preserve"> - </w:t>
            </w:r>
            <w:r w:rsidRPr="0048482C">
              <w:rPr>
                <w:rFonts w:eastAsia="MS Mincho" w:cstheme="minorHAnsi"/>
                <w:szCs w:val="24"/>
              </w:rPr>
              <w:t>1024</w:t>
            </w:r>
            <w:r w:rsidRPr="0048482C">
              <w:rPr>
                <w:rStyle w:val="normaltextrun"/>
                <w:rFonts w:cstheme="minorHAnsi"/>
                <w:color w:val="000000"/>
                <w:bdr w:val="none" w:sz="0" w:space="0" w:color="auto" w:frame="1"/>
              </w:rPr>
              <w:t>99999</w:t>
            </w:r>
          </w:p>
        </w:tc>
      </w:tr>
      <w:tr w:rsidR="00701F4C" w:rsidRPr="0048482C" w14:paraId="06E7226F" w14:textId="77777777" w:rsidTr="185EEBD7">
        <w:tc>
          <w:tcPr>
            <w:tcW w:w="919" w:type="pct"/>
            <w:shd w:val="clear" w:color="auto" w:fill="auto"/>
            <w:vAlign w:val="center"/>
          </w:tcPr>
          <w:p w14:paraId="72136A7A" w14:textId="5CDA2173" w:rsidR="004A3FB5" w:rsidRPr="0048482C" w:rsidRDefault="07E1BD8E" w:rsidP="185EEBD7">
            <w:pPr>
              <w:rPr>
                <w:rStyle w:val="normaltextrun"/>
                <w:rFonts w:cstheme="minorBidi"/>
                <w:color w:val="000000"/>
              </w:rPr>
            </w:pPr>
            <w:r w:rsidRPr="185EEBD7">
              <w:rPr>
                <w:rStyle w:val="normaltextrun"/>
                <w:rFonts w:cstheme="minorBidi"/>
                <w:color w:val="000000" w:themeColor="text1"/>
              </w:rPr>
              <w:t>D</w:t>
            </w:r>
            <w:r w:rsidR="4AF7CED8" w:rsidRPr="185EEBD7">
              <w:rPr>
                <w:rStyle w:val="normaltextrun"/>
                <w:rFonts w:cstheme="minorBidi"/>
                <w:color w:val="000000" w:themeColor="text1"/>
              </w:rPr>
              <w:t>H</w:t>
            </w:r>
          </w:p>
        </w:tc>
        <w:tc>
          <w:tcPr>
            <w:tcW w:w="1373" w:type="pct"/>
            <w:shd w:val="clear" w:color="auto" w:fill="auto"/>
            <w:vAlign w:val="bottom"/>
          </w:tcPr>
          <w:p w14:paraId="6DE8AF79" w14:textId="67A611B6" w:rsidR="004A3FB5" w:rsidRPr="0048482C" w:rsidRDefault="004A3FB5" w:rsidP="004A3FB5">
            <w:pPr>
              <w:rPr>
                <w:rStyle w:val="normaltextrun"/>
                <w:rFonts w:cstheme="minorHAnsi"/>
                <w:color w:val="000000"/>
                <w:szCs w:val="20"/>
              </w:rPr>
            </w:pPr>
            <w:r w:rsidRPr="0048482C">
              <w:rPr>
                <w:rFonts w:eastAsia="Times New Roman" w:cstheme="minorHAnsi"/>
                <w:color w:val="000000"/>
                <w:lang w:eastAsia="sk-SK"/>
              </w:rPr>
              <w:t>Záväzky-platob. pouk.</w:t>
            </w:r>
          </w:p>
        </w:tc>
        <w:tc>
          <w:tcPr>
            <w:tcW w:w="945" w:type="pct"/>
          </w:tcPr>
          <w:p w14:paraId="12A09731" w14:textId="0B7A715B" w:rsidR="004A3FB5" w:rsidRPr="0048482C" w:rsidRDefault="004A3FB5" w:rsidP="004A3FB5">
            <w:pPr>
              <w:rPr>
                <w:rFonts w:eastAsia="MS Mincho" w:cstheme="minorHAnsi"/>
              </w:rPr>
            </w:pPr>
            <w:r w:rsidRPr="0048482C">
              <w:rPr>
                <w:rFonts w:eastAsia="MS Mincho" w:cstheme="minorHAnsi"/>
              </w:rPr>
              <w:t>4210</w:t>
            </w:r>
          </w:p>
        </w:tc>
        <w:tc>
          <w:tcPr>
            <w:tcW w:w="1763" w:type="pct"/>
            <w:shd w:val="clear" w:color="auto" w:fill="auto"/>
            <w:vAlign w:val="center"/>
          </w:tcPr>
          <w:p w14:paraId="35D4EB5F" w14:textId="51B28D73" w:rsidR="004A3FB5" w:rsidRPr="0048482C" w:rsidRDefault="004A3FB5" w:rsidP="004A3FB5">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103400001</w:t>
            </w:r>
            <w:r w:rsidRPr="0048482C">
              <w:rPr>
                <w:rFonts w:eastAsia="MS Mincho" w:cstheme="minorHAnsi"/>
              </w:rPr>
              <w:t xml:space="preserve"> - </w:t>
            </w:r>
            <w:r w:rsidRPr="0048482C">
              <w:rPr>
                <w:rFonts w:eastAsia="MS Mincho" w:cstheme="minorHAnsi"/>
                <w:szCs w:val="24"/>
              </w:rPr>
              <w:t>1034</w:t>
            </w:r>
            <w:r w:rsidRPr="0048482C">
              <w:rPr>
                <w:rStyle w:val="normaltextrun"/>
                <w:rFonts w:cstheme="minorHAnsi"/>
                <w:color w:val="000000"/>
                <w:bdr w:val="none" w:sz="0" w:space="0" w:color="auto" w:frame="1"/>
              </w:rPr>
              <w:t>99999</w:t>
            </w:r>
          </w:p>
        </w:tc>
      </w:tr>
      <w:tr w:rsidR="00701F4C" w:rsidRPr="0048482C" w14:paraId="3B2D2462" w14:textId="77777777" w:rsidTr="185EEBD7">
        <w:tc>
          <w:tcPr>
            <w:tcW w:w="919" w:type="pct"/>
            <w:shd w:val="clear" w:color="auto" w:fill="auto"/>
            <w:vAlign w:val="center"/>
          </w:tcPr>
          <w:p w14:paraId="0D4D9537" w14:textId="7FE39D55" w:rsidR="004A3FB5" w:rsidRPr="0048482C" w:rsidRDefault="004A3FB5" w:rsidP="004A3FB5">
            <w:pPr>
              <w:rPr>
                <w:rStyle w:val="normaltextrun"/>
                <w:rFonts w:cstheme="minorHAnsi"/>
                <w:color w:val="000000"/>
                <w:szCs w:val="20"/>
              </w:rPr>
            </w:pPr>
            <w:r w:rsidRPr="0048482C">
              <w:rPr>
                <w:rStyle w:val="normaltextrun"/>
                <w:rFonts w:cstheme="minorHAnsi"/>
                <w:color w:val="000000"/>
                <w:szCs w:val="20"/>
              </w:rPr>
              <w:t>DI</w:t>
            </w:r>
          </w:p>
        </w:tc>
        <w:tc>
          <w:tcPr>
            <w:tcW w:w="1373" w:type="pct"/>
            <w:shd w:val="clear" w:color="auto" w:fill="auto"/>
            <w:vAlign w:val="bottom"/>
          </w:tcPr>
          <w:p w14:paraId="74621DB1" w14:textId="690272CB" w:rsidR="004A3FB5" w:rsidRPr="0048482C" w:rsidRDefault="004A3FB5" w:rsidP="004A3FB5">
            <w:pPr>
              <w:rPr>
                <w:rStyle w:val="normaltextrun"/>
                <w:rFonts w:cstheme="minorHAnsi"/>
                <w:color w:val="000000"/>
                <w:szCs w:val="20"/>
              </w:rPr>
            </w:pPr>
            <w:r w:rsidRPr="0048482C">
              <w:rPr>
                <w:rFonts w:eastAsia="Times New Roman" w:cstheme="minorHAnsi"/>
                <w:color w:val="000000"/>
                <w:lang w:eastAsia="sk-SK"/>
              </w:rPr>
              <w:t>Záväzky vnútropodn.</w:t>
            </w:r>
          </w:p>
        </w:tc>
        <w:tc>
          <w:tcPr>
            <w:tcW w:w="945" w:type="pct"/>
          </w:tcPr>
          <w:p w14:paraId="731A10C6" w14:textId="01034EF6" w:rsidR="004A3FB5" w:rsidRPr="0048482C" w:rsidRDefault="004A3FB5" w:rsidP="004A3FB5">
            <w:pPr>
              <w:rPr>
                <w:rFonts w:eastAsia="MS Mincho" w:cstheme="minorHAnsi"/>
              </w:rPr>
            </w:pPr>
            <w:r w:rsidRPr="0048482C">
              <w:rPr>
                <w:rFonts w:eastAsia="MS Mincho" w:cstheme="minorHAnsi"/>
              </w:rPr>
              <w:t>2020</w:t>
            </w:r>
          </w:p>
        </w:tc>
        <w:tc>
          <w:tcPr>
            <w:tcW w:w="1763" w:type="pct"/>
            <w:shd w:val="clear" w:color="auto" w:fill="auto"/>
            <w:vAlign w:val="center"/>
          </w:tcPr>
          <w:p w14:paraId="4A027756" w14:textId="154EE286" w:rsidR="004A3FB5" w:rsidRPr="0048482C" w:rsidRDefault="004A3FB5" w:rsidP="004A3FB5">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101500001</w:t>
            </w:r>
            <w:r w:rsidRPr="0048482C">
              <w:rPr>
                <w:rFonts w:eastAsia="MS Mincho" w:cstheme="minorHAnsi"/>
              </w:rPr>
              <w:t xml:space="preserve"> - </w:t>
            </w:r>
            <w:r w:rsidRPr="0048482C">
              <w:rPr>
                <w:rFonts w:eastAsia="MS Mincho" w:cstheme="minorHAnsi"/>
                <w:szCs w:val="24"/>
              </w:rPr>
              <w:t>1015</w:t>
            </w:r>
            <w:r w:rsidRPr="0048482C">
              <w:rPr>
                <w:rStyle w:val="normaltextrun"/>
                <w:rFonts w:cstheme="minorHAnsi"/>
                <w:color w:val="000000"/>
                <w:bdr w:val="none" w:sz="0" w:space="0" w:color="auto" w:frame="1"/>
              </w:rPr>
              <w:t>99999</w:t>
            </w:r>
          </w:p>
        </w:tc>
      </w:tr>
      <w:tr w:rsidR="00701F4C" w:rsidRPr="0048482C" w14:paraId="19F0834E" w14:textId="77777777" w:rsidTr="185EEBD7">
        <w:tc>
          <w:tcPr>
            <w:tcW w:w="919" w:type="pct"/>
            <w:shd w:val="clear" w:color="auto" w:fill="auto"/>
            <w:vAlign w:val="center"/>
          </w:tcPr>
          <w:p w14:paraId="2B2196B6" w14:textId="5BEBF2D3" w:rsidR="004A3FB5" w:rsidRPr="0048482C" w:rsidRDefault="004A3FB5" w:rsidP="004A3FB5">
            <w:pPr>
              <w:rPr>
                <w:rStyle w:val="normaltextrun"/>
                <w:rFonts w:cstheme="minorHAnsi"/>
                <w:color w:val="000000"/>
                <w:szCs w:val="20"/>
              </w:rPr>
            </w:pPr>
            <w:r w:rsidRPr="0048482C">
              <w:rPr>
                <w:rStyle w:val="normaltextrun"/>
                <w:rFonts w:cstheme="minorHAnsi"/>
                <w:color w:val="000000"/>
                <w:szCs w:val="20"/>
              </w:rPr>
              <w:t>DI</w:t>
            </w:r>
          </w:p>
        </w:tc>
        <w:tc>
          <w:tcPr>
            <w:tcW w:w="1373" w:type="pct"/>
            <w:shd w:val="clear" w:color="auto" w:fill="auto"/>
            <w:vAlign w:val="center"/>
          </w:tcPr>
          <w:p w14:paraId="429F8CF3" w14:textId="13171F7A" w:rsidR="004A3FB5" w:rsidRPr="0048482C" w:rsidRDefault="004A3FB5" w:rsidP="004A3FB5">
            <w:pPr>
              <w:rPr>
                <w:rStyle w:val="normaltextrun"/>
                <w:rFonts w:cstheme="minorHAnsi"/>
                <w:color w:val="000000"/>
                <w:szCs w:val="20"/>
              </w:rPr>
            </w:pPr>
            <w:r w:rsidRPr="0048482C">
              <w:rPr>
                <w:rFonts w:eastAsia="Times New Roman" w:cstheme="minorHAnsi"/>
                <w:color w:val="000000"/>
                <w:lang w:eastAsia="sk-SK"/>
              </w:rPr>
              <w:t>Záväzky-platob. pouk.</w:t>
            </w:r>
          </w:p>
        </w:tc>
        <w:tc>
          <w:tcPr>
            <w:tcW w:w="945" w:type="pct"/>
          </w:tcPr>
          <w:p w14:paraId="7DEF0F07" w14:textId="76F8DE00" w:rsidR="004A3FB5" w:rsidRPr="0048482C" w:rsidRDefault="004A3FB5" w:rsidP="004A3FB5">
            <w:pPr>
              <w:rPr>
                <w:rFonts w:eastAsia="MS Mincho" w:cstheme="minorHAnsi"/>
              </w:rPr>
            </w:pPr>
            <w:r w:rsidRPr="0048482C">
              <w:rPr>
                <w:rFonts w:eastAsia="MS Mincho" w:cstheme="minorHAnsi"/>
              </w:rPr>
              <w:t>18A7</w:t>
            </w:r>
          </w:p>
        </w:tc>
        <w:tc>
          <w:tcPr>
            <w:tcW w:w="1763" w:type="pct"/>
            <w:shd w:val="clear" w:color="auto" w:fill="auto"/>
            <w:vAlign w:val="center"/>
          </w:tcPr>
          <w:p w14:paraId="57208E0E" w14:textId="6A609F99" w:rsidR="004A3FB5" w:rsidRPr="0048482C" w:rsidRDefault="004A3FB5" w:rsidP="004A3FB5">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102500001</w:t>
            </w:r>
            <w:r w:rsidRPr="0048482C">
              <w:rPr>
                <w:rFonts w:eastAsia="MS Mincho" w:cstheme="minorHAnsi"/>
              </w:rPr>
              <w:t xml:space="preserve"> - </w:t>
            </w:r>
            <w:r w:rsidRPr="0048482C">
              <w:rPr>
                <w:rFonts w:eastAsia="MS Mincho" w:cstheme="minorHAnsi"/>
                <w:szCs w:val="24"/>
              </w:rPr>
              <w:t>1025</w:t>
            </w:r>
            <w:r w:rsidRPr="0048482C">
              <w:rPr>
                <w:rStyle w:val="normaltextrun"/>
                <w:rFonts w:cstheme="minorHAnsi"/>
                <w:color w:val="000000"/>
                <w:bdr w:val="none" w:sz="0" w:space="0" w:color="auto" w:frame="1"/>
              </w:rPr>
              <w:t>99999</w:t>
            </w:r>
          </w:p>
        </w:tc>
      </w:tr>
      <w:tr w:rsidR="00701F4C" w:rsidRPr="0048482C" w14:paraId="7592A753" w14:textId="77777777" w:rsidTr="185EEBD7">
        <w:tc>
          <w:tcPr>
            <w:tcW w:w="919" w:type="pct"/>
            <w:shd w:val="clear" w:color="auto" w:fill="auto"/>
            <w:vAlign w:val="center"/>
          </w:tcPr>
          <w:p w14:paraId="35F7BA25" w14:textId="0F48E237" w:rsidR="004A3FB5" w:rsidRPr="0048482C" w:rsidRDefault="004A3FB5" w:rsidP="004A3FB5">
            <w:pPr>
              <w:rPr>
                <w:rStyle w:val="normaltextrun"/>
                <w:rFonts w:cstheme="minorHAnsi"/>
                <w:color w:val="000000"/>
                <w:szCs w:val="20"/>
              </w:rPr>
            </w:pPr>
            <w:r w:rsidRPr="0048482C">
              <w:rPr>
                <w:rStyle w:val="normaltextrun"/>
                <w:rFonts w:cstheme="minorHAnsi"/>
                <w:color w:val="000000"/>
                <w:szCs w:val="20"/>
              </w:rPr>
              <w:t>DI</w:t>
            </w:r>
          </w:p>
        </w:tc>
        <w:tc>
          <w:tcPr>
            <w:tcW w:w="1373" w:type="pct"/>
            <w:shd w:val="clear" w:color="auto" w:fill="auto"/>
            <w:vAlign w:val="center"/>
          </w:tcPr>
          <w:p w14:paraId="7BACE093" w14:textId="791F574B" w:rsidR="004A3FB5" w:rsidRPr="0048482C" w:rsidRDefault="004A3FB5" w:rsidP="004A3FB5">
            <w:pPr>
              <w:rPr>
                <w:rStyle w:val="normaltextrun"/>
                <w:rFonts w:cstheme="minorHAnsi"/>
                <w:color w:val="000000"/>
                <w:szCs w:val="20"/>
              </w:rPr>
            </w:pPr>
            <w:r w:rsidRPr="0048482C">
              <w:rPr>
                <w:rFonts w:eastAsia="Times New Roman" w:cstheme="minorHAnsi"/>
                <w:color w:val="000000"/>
                <w:lang w:eastAsia="sk-SK"/>
              </w:rPr>
              <w:t>Záväzky-platob. pouk.</w:t>
            </w:r>
          </w:p>
        </w:tc>
        <w:tc>
          <w:tcPr>
            <w:tcW w:w="945" w:type="pct"/>
          </w:tcPr>
          <w:p w14:paraId="32305E04" w14:textId="44698D67" w:rsidR="004A3FB5" w:rsidRPr="0048482C" w:rsidRDefault="004A3FB5" w:rsidP="004A3FB5">
            <w:pPr>
              <w:rPr>
                <w:rFonts w:eastAsia="MS Mincho" w:cstheme="minorHAnsi"/>
              </w:rPr>
            </w:pPr>
            <w:r w:rsidRPr="0048482C">
              <w:rPr>
                <w:rFonts w:eastAsia="MS Mincho" w:cstheme="minorHAnsi"/>
              </w:rPr>
              <w:t>4210</w:t>
            </w:r>
          </w:p>
        </w:tc>
        <w:tc>
          <w:tcPr>
            <w:tcW w:w="1763" w:type="pct"/>
            <w:shd w:val="clear" w:color="auto" w:fill="auto"/>
            <w:vAlign w:val="center"/>
          </w:tcPr>
          <w:p w14:paraId="0493879D" w14:textId="43EE9702" w:rsidR="004A3FB5" w:rsidRPr="0048482C" w:rsidRDefault="004A3FB5" w:rsidP="004A3FB5">
            <w:pPr>
              <w:rPr>
                <w:rStyle w:val="normaltextrun"/>
                <w:rFonts w:cstheme="minorHAnsi"/>
                <w:color w:val="000000"/>
                <w:bdr w:val="none" w:sz="0" w:space="0" w:color="auto" w:frame="1"/>
              </w:rPr>
            </w:pPr>
            <w:r w:rsidRPr="0048482C">
              <w:rPr>
                <w:rStyle w:val="normaltextrun"/>
                <w:rFonts w:cstheme="minorHAnsi"/>
                <w:color w:val="000000"/>
                <w:bdr w:val="none" w:sz="0" w:space="0" w:color="auto" w:frame="1"/>
              </w:rPr>
              <w:t>103500001</w:t>
            </w:r>
            <w:r w:rsidRPr="0048482C">
              <w:rPr>
                <w:rFonts w:eastAsia="MS Mincho" w:cstheme="minorHAnsi"/>
              </w:rPr>
              <w:t xml:space="preserve"> - </w:t>
            </w:r>
            <w:r w:rsidRPr="0048482C">
              <w:rPr>
                <w:rFonts w:eastAsia="MS Mincho" w:cstheme="minorHAnsi"/>
                <w:szCs w:val="24"/>
              </w:rPr>
              <w:t>1035</w:t>
            </w:r>
            <w:r w:rsidRPr="0048482C">
              <w:rPr>
                <w:rStyle w:val="normaltextrun"/>
                <w:rFonts w:cstheme="minorHAnsi"/>
                <w:color w:val="000000"/>
                <w:bdr w:val="none" w:sz="0" w:space="0" w:color="auto" w:frame="1"/>
              </w:rPr>
              <w:t>99999</w:t>
            </w:r>
          </w:p>
        </w:tc>
      </w:tr>
    </w:tbl>
    <w:p w14:paraId="6F1781F7" w14:textId="79D7104C" w:rsidR="00C15246" w:rsidRPr="0048482C" w:rsidRDefault="00C15246" w:rsidP="00750A45">
      <w:pPr>
        <w:rPr>
          <w:rFonts w:cstheme="minorHAnsi"/>
        </w:rPr>
      </w:pPr>
    </w:p>
    <w:p w14:paraId="62B271FC" w14:textId="77777777" w:rsidR="00750A45" w:rsidRPr="0048482C" w:rsidRDefault="00750A45" w:rsidP="00750A45">
      <w:pPr>
        <w:pStyle w:val="Heading33"/>
        <w:rPr>
          <w:rFonts w:cstheme="minorHAnsi"/>
        </w:rPr>
      </w:pPr>
      <w:bookmarkStart w:id="56" w:name="_Toc102157365"/>
      <w:r w:rsidRPr="0048482C">
        <w:rPr>
          <w:rFonts w:cstheme="minorHAnsi"/>
        </w:rPr>
        <w:t>Operácia faktúry</w:t>
      </w:r>
      <w:bookmarkEnd w:id="56"/>
    </w:p>
    <w:p w14:paraId="2526613D" w14:textId="35C9E389" w:rsidR="00B42600" w:rsidRPr="0048482C" w:rsidRDefault="00B42600" w:rsidP="00750A45">
      <w:pPr>
        <w:ind w:left="113"/>
        <w:rPr>
          <w:rFonts w:cstheme="minorHAnsi"/>
        </w:rPr>
      </w:pPr>
      <w:r w:rsidRPr="0048482C">
        <w:rPr>
          <w:rFonts w:cstheme="minorHAnsi"/>
        </w:rPr>
        <w:t>Označenie v zozname číselníkov: M09_KZC_025</w:t>
      </w:r>
    </w:p>
    <w:p w14:paraId="72CBAF07" w14:textId="5109C918" w:rsidR="00750A45" w:rsidRPr="0048482C" w:rsidRDefault="00750A45" w:rsidP="00750A45">
      <w:pPr>
        <w:ind w:left="113"/>
        <w:rPr>
          <w:rFonts w:cstheme="minorHAnsi"/>
        </w:rPr>
      </w:pPr>
      <w:r w:rsidRPr="0048482C">
        <w:rPr>
          <w:rFonts w:cstheme="minorHAnsi"/>
        </w:rPr>
        <w:lastRenderedPageBreak/>
        <w:t>Operácia faktúry určuje, ktorá operácia bude vykonaná. Systém pozná nasledovné operácie faktúry:</w:t>
      </w:r>
    </w:p>
    <w:p w14:paraId="0B06A19F" w14:textId="77777777" w:rsidR="00750A45" w:rsidRPr="0048482C" w:rsidRDefault="00750A45" w:rsidP="00750A45">
      <w:pPr>
        <w:ind w:left="113"/>
        <w:rPr>
          <w:rFonts w:cstheme="minorHAnsi"/>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88"/>
        <w:gridCol w:w="7779"/>
      </w:tblGrid>
      <w:tr w:rsidR="00750A45" w:rsidRPr="0048482C" w14:paraId="2AFC6767" w14:textId="77777777" w:rsidTr="00C16013">
        <w:trPr>
          <w:trHeight w:val="335"/>
          <w:tblHeader/>
        </w:trPr>
        <w:tc>
          <w:tcPr>
            <w:tcW w:w="757" w:type="pct"/>
            <w:shd w:val="clear" w:color="auto" w:fill="D9D9D9" w:themeFill="background1" w:themeFillShade="D9"/>
            <w:vAlign w:val="center"/>
          </w:tcPr>
          <w:p w14:paraId="187310D4" w14:textId="77777777" w:rsidR="00750A45" w:rsidRPr="0048482C" w:rsidRDefault="00750A45" w:rsidP="00C16013">
            <w:pPr>
              <w:rPr>
                <w:rFonts w:cstheme="minorHAnsi"/>
                <w:b/>
              </w:rPr>
            </w:pPr>
            <w:r w:rsidRPr="0048482C">
              <w:rPr>
                <w:rFonts w:cstheme="minorHAnsi"/>
                <w:b/>
              </w:rPr>
              <w:t>Operácia</w:t>
            </w:r>
          </w:p>
        </w:tc>
        <w:tc>
          <w:tcPr>
            <w:tcW w:w="4243" w:type="pct"/>
            <w:shd w:val="clear" w:color="auto" w:fill="D9D9D9" w:themeFill="background1" w:themeFillShade="D9"/>
            <w:vAlign w:val="center"/>
          </w:tcPr>
          <w:p w14:paraId="1159541C" w14:textId="77777777" w:rsidR="00750A45" w:rsidRPr="0048482C" w:rsidRDefault="00750A45" w:rsidP="00C16013">
            <w:pPr>
              <w:rPr>
                <w:rFonts w:cstheme="minorHAnsi"/>
                <w:b/>
              </w:rPr>
            </w:pPr>
            <w:r w:rsidRPr="0048482C">
              <w:rPr>
                <w:rFonts w:cstheme="minorHAnsi"/>
                <w:b/>
              </w:rPr>
              <w:t>Názov operácie</w:t>
            </w:r>
          </w:p>
        </w:tc>
      </w:tr>
      <w:tr w:rsidR="00750A45" w:rsidRPr="0048482C" w14:paraId="588595C2" w14:textId="77777777" w:rsidTr="00C16013">
        <w:tc>
          <w:tcPr>
            <w:tcW w:w="757" w:type="pct"/>
            <w:shd w:val="clear" w:color="auto" w:fill="auto"/>
          </w:tcPr>
          <w:p w14:paraId="30179ADC" w14:textId="77777777" w:rsidR="00750A45" w:rsidRPr="0048482C" w:rsidRDefault="00750A45" w:rsidP="00C16013">
            <w:pPr>
              <w:rPr>
                <w:rFonts w:cstheme="minorHAnsi"/>
              </w:rPr>
            </w:pPr>
            <w:r w:rsidRPr="0048482C">
              <w:rPr>
                <w:rFonts w:cstheme="minorHAnsi"/>
              </w:rPr>
              <w:t>1</w:t>
            </w:r>
          </w:p>
        </w:tc>
        <w:tc>
          <w:tcPr>
            <w:tcW w:w="4243" w:type="pct"/>
            <w:shd w:val="clear" w:color="auto" w:fill="auto"/>
            <w:vAlign w:val="center"/>
          </w:tcPr>
          <w:p w14:paraId="149CA57E" w14:textId="77777777" w:rsidR="00750A45" w:rsidRPr="0048482C" w:rsidRDefault="00750A45" w:rsidP="00C16013">
            <w:pPr>
              <w:rPr>
                <w:rFonts w:cstheme="minorHAnsi"/>
                <w:lang w:eastAsia="sk-SK"/>
              </w:rPr>
            </w:pPr>
            <w:r w:rsidRPr="0048482C">
              <w:rPr>
                <w:rFonts w:cstheme="minorHAnsi"/>
                <w:lang w:eastAsia="sk-SK"/>
              </w:rPr>
              <w:t>Faktúra</w:t>
            </w:r>
          </w:p>
        </w:tc>
      </w:tr>
      <w:tr w:rsidR="00750A45" w:rsidRPr="0048482C" w14:paraId="331FB4D3" w14:textId="77777777" w:rsidTr="00C16013">
        <w:tc>
          <w:tcPr>
            <w:tcW w:w="757" w:type="pct"/>
            <w:shd w:val="clear" w:color="auto" w:fill="auto"/>
          </w:tcPr>
          <w:p w14:paraId="17CF1C27" w14:textId="77777777" w:rsidR="00750A45" w:rsidRPr="0048482C" w:rsidRDefault="00750A45" w:rsidP="00C16013">
            <w:pPr>
              <w:rPr>
                <w:rFonts w:cstheme="minorHAnsi"/>
              </w:rPr>
            </w:pPr>
            <w:r w:rsidRPr="0048482C">
              <w:rPr>
                <w:rFonts w:cstheme="minorHAnsi"/>
              </w:rPr>
              <w:t>2</w:t>
            </w:r>
          </w:p>
        </w:tc>
        <w:tc>
          <w:tcPr>
            <w:tcW w:w="4243" w:type="pct"/>
            <w:shd w:val="clear" w:color="auto" w:fill="auto"/>
            <w:vAlign w:val="center"/>
          </w:tcPr>
          <w:p w14:paraId="7F77D47D" w14:textId="77777777" w:rsidR="00750A45" w:rsidRPr="0048482C" w:rsidRDefault="00750A45" w:rsidP="00C16013">
            <w:pPr>
              <w:rPr>
                <w:rFonts w:cstheme="minorHAnsi"/>
                <w:lang w:eastAsia="sk-SK"/>
              </w:rPr>
            </w:pPr>
            <w:r w:rsidRPr="0048482C">
              <w:rPr>
                <w:rFonts w:cstheme="minorHAnsi"/>
                <w:lang w:eastAsia="sk-SK"/>
              </w:rPr>
              <w:t>Dobropis</w:t>
            </w:r>
          </w:p>
        </w:tc>
      </w:tr>
      <w:tr w:rsidR="00750A45" w:rsidRPr="0048482C" w14:paraId="013EEE5D" w14:textId="77777777" w:rsidTr="00C16013">
        <w:tc>
          <w:tcPr>
            <w:tcW w:w="757" w:type="pct"/>
            <w:shd w:val="clear" w:color="auto" w:fill="auto"/>
          </w:tcPr>
          <w:p w14:paraId="6268CE67" w14:textId="77777777" w:rsidR="00750A45" w:rsidRPr="0048482C" w:rsidRDefault="00750A45" w:rsidP="00C16013">
            <w:pPr>
              <w:rPr>
                <w:rFonts w:cstheme="minorHAnsi"/>
              </w:rPr>
            </w:pPr>
            <w:r w:rsidRPr="0048482C">
              <w:rPr>
                <w:rFonts w:cstheme="minorHAnsi"/>
              </w:rPr>
              <w:t>3</w:t>
            </w:r>
          </w:p>
        </w:tc>
        <w:tc>
          <w:tcPr>
            <w:tcW w:w="4243" w:type="pct"/>
            <w:shd w:val="clear" w:color="auto" w:fill="auto"/>
          </w:tcPr>
          <w:p w14:paraId="69C337C2" w14:textId="77777777" w:rsidR="00750A45" w:rsidRPr="0048482C" w:rsidRDefault="00750A45" w:rsidP="00C16013">
            <w:pPr>
              <w:rPr>
                <w:rFonts w:cstheme="minorHAnsi"/>
                <w:lang w:eastAsia="sk-SK"/>
              </w:rPr>
            </w:pPr>
            <w:r w:rsidRPr="0048482C">
              <w:rPr>
                <w:rFonts w:cstheme="minorHAnsi"/>
                <w:lang w:eastAsia="sk-SK"/>
              </w:rPr>
              <w:t>Dodatočné účtovanie na ťarchu</w:t>
            </w:r>
          </w:p>
        </w:tc>
      </w:tr>
      <w:tr w:rsidR="00750A45" w:rsidRPr="0048482C" w14:paraId="2AE786B5" w14:textId="77777777" w:rsidTr="00C16013">
        <w:tc>
          <w:tcPr>
            <w:tcW w:w="757" w:type="pct"/>
            <w:shd w:val="clear" w:color="auto" w:fill="auto"/>
          </w:tcPr>
          <w:p w14:paraId="664B13F0" w14:textId="77777777" w:rsidR="00750A45" w:rsidRPr="0048482C" w:rsidRDefault="00750A45" w:rsidP="00C16013">
            <w:pPr>
              <w:rPr>
                <w:rFonts w:cstheme="minorHAnsi"/>
              </w:rPr>
            </w:pPr>
            <w:r w:rsidRPr="0048482C">
              <w:rPr>
                <w:rFonts w:cstheme="minorHAnsi"/>
              </w:rPr>
              <w:t>4</w:t>
            </w:r>
          </w:p>
        </w:tc>
        <w:tc>
          <w:tcPr>
            <w:tcW w:w="4243" w:type="pct"/>
            <w:shd w:val="clear" w:color="auto" w:fill="auto"/>
          </w:tcPr>
          <w:p w14:paraId="6948DA31" w14:textId="77777777" w:rsidR="00750A45" w:rsidRPr="0048482C" w:rsidRDefault="00750A45" w:rsidP="00C16013">
            <w:pPr>
              <w:rPr>
                <w:rFonts w:cstheme="minorHAnsi"/>
                <w:lang w:eastAsia="sk-SK"/>
              </w:rPr>
            </w:pPr>
            <w:r w:rsidRPr="0048482C">
              <w:rPr>
                <w:rFonts w:cstheme="minorHAnsi"/>
                <w:lang w:eastAsia="sk-SK"/>
              </w:rPr>
              <w:t>Dodatočné účtovanie v prospech</w:t>
            </w:r>
          </w:p>
        </w:tc>
      </w:tr>
    </w:tbl>
    <w:p w14:paraId="0F279FBB" w14:textId="77777777" w:rsidR="00750A45" w:rsidRPr="0048482C" w:rsidRDefault="00750A45" w:rsidP="00750A45">
      <w:pPr>
        <w:ind w:left="113"/>
        <w:rPr>
          <w:rFonts w:cstheme="minorHAnsi"/>
        </w:rPr>
      </w:pPr>
    </w:p>
    <w:p w14:paraId="7E277177" w14:textId="359B1759" w:rsidR="00750A45" w:rsidRPr="0048482C" w:rsidRDefault="00750A45">
      <w:pPr>
        <w:pStyle w:val="Nadpis1"/>
        <w:rPr>
          <w:rFonts w:cstheme="minorHAnsi"/>
        </w:rPr>
      </w:pPr>
      <w:bookmarkStart w:id="57" w:name="_Toc102157366"/>
      <w:r w:rsidRPr="0048482C">
        <w:rPr>
          <w:rFonts w:cstheme="minorHAnsi"/>
        </w:rPr>
        <w:lastRenderedPageBreak/>
        <w:t>Aktivity pokryté modulom</w:t>
      </w:r>
      <w:bookmarkEnd w:id="22"/>
      <w:bookmarkEnd w:id="23"/>
      <w:bookmarkEnd w:id="57"/>
      <w:r w:rsidRPr="0048482C">
        <w:rPr>
          <w:rFonts w:cstheme="minorHAnsi"/>
        </w:rPr>
        <w:tab/>
      </w:r>
    </w:p>
    <w:p w14:paraId="4A38ECB3" w14:textId="27506122" w:rsidR="00750A45" w:rsidRPr="0048482C" w:rsidRDefault="00750A45" w:rsidP="00750A45">
      <w:pPr>
        <w:pStyle w:val="Nadpis2"/>
        <w:rPr>
          <w:rFonts w:cstheme="minorHAnsi"/>
        </w:rPr>
      </w:pPr>
      <w:bookmarkStart w:id="58" w:name="_Toc102157367"/>
      <w:r w:rsidRPr="0048482C">
        <w:rPr>
          <w:rFonts w:cstheme="minorHAnsi"/>
        </w:rPr>
        <w:t>Pokrytie základnej funkcionality CES</w:t>
      </w:r>
      <w:bookmarkEnd w:id="58"/>
    </w:p>
    <w:p w14:paraId="04DD5C48" w14:textId="77777777" w:rsidR="00750A45" w:rsidRPr="0048482C" w:rsidRDefault="00750A45" w:rsidP="00750A45">
      <w:pPr>
        <w:rPr>
          <w:rStyle w:val="eop"/>
          <w:rFonts w:cstheme="minorHAnsi"/>
          <w:color w:val="000000"/>
          <w:szCs w:val="20"/>
          <w:shd w:val="clear" w:color="auto" w:fill="FFFFFF"/>
        </w:rPr>
      </w:pPr>
      <w:r w:rsidRPr="0048482C">
        <w:rPr>
          <w:rStyle w:val="normaltextrun"/>
          <w:rFonts w:cstheme="minorHAnsi"/>
          <w:color w:val="000000"/>
          <w:szCs w:val="20"/>
          <w:shd w:val="clear" w:color="auto" w:fill="FFFFFF"/>
        </w:rPr>
        <w:t>V rámci modulu MM budú funkčné nasledovné objekty: </w:t>
      </w:r>
      <w:r w:rsidRPr="0048482C">
        <w:rPr>
          <w:rStyle w:val="eop"/>
          <w:rFonts w:cstheme="minorHAnsi"/>
          <w:color w:val="000000"/>
          <w:szCs w:val="20"/>
          <w:shd w:val="clear" w:color="auto" w:fill="FFFFFF"/>
        </w:rPr>
        <w:t> </w:t>
      </w:r>
    </w:p>
    <w:p w14:paraId="3B29F40C" w14:textId="77777777" w:rsidR="00750A45" w:rsidRPr="0048482C" w:rsidRDefault="00750A45" w:rsidP="00750A45">
      <w:pPr>
        <w:rPr>
          <w:rStyle w:val="eop"/>
          <w:rFonts w:cstheme="minorHAnsi"/>
          <w:color w:val="000000"/>
          <w:szCs w:val="20"/>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6"/>
        <w:gridCol w:w="3987"/>
        <w:gridCol w:w="4134"/>
      </w:tblGrid>
      <w:tr w:rsidR="00750A45" w:rsidRPr="0048482C" w14:paraId="19212A40" w14:textId="77777777" w:rsidTr="00904A0F">
        <w:trPr>
          <w:trHeight w:val="300"/>
        </w:trPr>
        <w:tc>
          <w:tcPr>
            <w:tcW w:w="507" w:type="pct"/>
            <w:shd w:val="clear" w:color="auto" w:fill="D9D9D9"/>
            <w:vAlign w:val="center"/>
            <w:hideMark/>
          </w:tcPr>
          <w:p w14:paraId="53844B8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b/>
                <w:color w:val="000000"/>
                <w:lang w:eastAsia="sk-SK"/>
              </w:rPr>
              <w:t>Modul</w:t>
            </w:r>
            <w:r w:rsidRPr="0048482C">
              <w:rPr>
                <w:rFonts w:eastAsia="Times New Roman" w:cstheme="minorHAnsi"/>
                <w:color w:val="000000"/>
                <w:lang w:eastAsia="sk-SK"/>
              </w:rPr>
              <w:t> </w:t>
            </w:r>
          </w:p>
        </w:tc>
        <w:tc>
          <w:tcPr>
            <w:tcW w:w="2206" w:type="pct"/>
            <w:shd w:val="clear" w:color="auto" w:fill="D9D9D9"/>
            <w:vAlign w:val="center"/>
            <w:hideMark/>
          </w:tcPr>
          <w:p w14:paraId="155315E0"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b/>
                <w:color w:val="000000"/>
                <w:lang w:eastAsia="sk-SK"/>
              </w:rPr>
              <w:t>Číslo objektu</w:t>
            </w:r>
            <w:r w:rsidRPr="0048482C">
              <w:rPr>
                <w:rFonts w:eastAsia="Times New Roman" w:cstheme="minorHAnsi"/>
                <w:color w:val="000000"/>
                <w:lang w:eastAsia="sk-SK"/>
              </w:rPr>
              <w:t> </w:t>
            </w:r>
          </w:p>
        </w:tc>
        <w:tc>
          <w:tcPr>
            <w:tcW w:w="2287" w:type="pct"/>
            <w:shd w:val="clear" w:color="auto" w:fill="D9D9D9"/>
            <w:vAlign w:val="center"/>
            <w:hideMark/>
          </w:tcPr>
          <w:p w14:paraId="2F7AE7F3"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b/>
                <w:color w:val="000000"/>
                <w:lang w:eastAsia="sk-SK"/>
              </w:rPr>
              <w:t>Názov objektu</w:t>
            </w:r>
            <w:r w:rsidRPr="0048482C">
              <w:rPr>
                <w:rFonts w:eastAsia="Times New Roman" w:cstheme="minorHAnsi"/>
                <w:color w:val="000000"/>
                <w:lang w:eastAsia="sk-SK"/>
              </w:rPr>
              <w:t> </w:t>
            </w:r>
          </w:p>
        </w:tc>
      </w:tr>
      <w:tr w:rsidR="00750A45" w:rsidRPr="0048482C" w14:paraId="124A2935" w14:textId="77777777" w:rsidTr="00904A0F">
        <w:trPr>
          <w:trHeight w:val="300"/>
        </w:trPr>
        <w:tc>
          <w:tcPr>
            <w:tcW w:w="507" w:type="pct"/>
            <w:shd w:val="clear" w:color="auto" w:fill="auto"/>
            <w:vAlign w:val="center"/>
            <w:hideMark/>
          </w:tcPr>
          <w:p w14:paraId="285E8BFA"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MM </w:t>
            </w:r>
          </w:p>
        </w:tc>
        <w:tc>
          <w:tcPr>
            <w:tcW w:w="2206" w:type="pct"/>
            <w:shd w:val="clear" w:color="auto" w:fill="auto"/>
            <w:vAlign w:val="center"/>
            <w:hideMark/>
          </w:tcPr>
          <w:p w14:paraId="4E2CCE89"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 xml:space="preserve">M09.BUS2105. </w:t>
            </w:r>
          </w:p>
        </w:tc>
        <w:tc>
          <w:tcPr>
            <w:tcW w:w="2287" w:type="pct"/>
            <w:shd w:val="clear" w:color="auto" w:fill="auto"/>
            <w:vAlign w:val="center"/>
            <w:hideMark/>
          </w:tcPr>
          <w:p w14:paraId="27FC3A02"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Požiadavka na objednávku  </w:t>
            </w:r>
          </w:p>
        </w:tc>
      </w:tr>
      <w:tr w:rsidR="00750A45" w:rsidRPr="0048482C" w14:paraId="0F825D70" w14:textId="77777777" w:rsidTr="00904A0F">
        <w:trPr>
          <w:trHeight w:val="300"/>
        </w:trPr>
        <w:tc>
          <w:tcPr>
            <w:tcW w:w="507" w:type="pct"/>
            <w:shd w:val="clear" w:color="auto" w:fill="auto"/>
            <w:hideMark/>
          </w:tcPr>
          <w:p w14:paraId="421B9ED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MM</w:t>
            </w:r>
          </w:p>
        </w:tc>
        <w:tc>
          <w:tcPr>
            <w:tcW w:w="2206" w:type="pct"/>
            <w:shd w:val="clear" w:color="auto" w:fill="auto"/>
            <w:vAlign w:val="center"/>
            <w:hideMark/>
          </w:tcPr>
          <w:p w14:paraId="38AA3823"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M09.BUS2012. </w:t>
            </w:r>
          </w:p>
        </w:tc>
        <w:tc>
          <w:tcPr>
            <w:tcW w:w="2287" w:type="pct"/>
            <w:shd w:val="clear" w:color="auto" w:fill="auto"/>
            <w:vAlign w:val="center"/>
            <w:hideMark/>
          </w:tcPr>
          <w:p w14:paraId="753864DD"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Objednávka</w:t>
            </w:r>
          </w:p>
        </w:tc>
      </w:tr>
      <w:tr w:rsidR="00750A45" w:rsidRPr="0048482C" w14:paraId="4C104B77" w14:textId="77777777" w:rsidTr="00904A0F">
        <w:trPr>
          <w:trHeight w:val="300"/>
        </w:trPr>
        <w:tc>
          <w:tcPr>
            <w:tcW w:w="507" w:type="pct"/>
            <w:shd w:val="clear" w:color="auto" w:fill="auto"/>
            <w:hideMark/>
          </w:tcPr>
          <w:p w14:paraId="17473B93"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MM</w:t>
            </w:r>
          </w:p>
        </w:tc>
        <w:tc>
          <w:tcPr>
            <w:tcW w:w="2206" w:type="pct"/>
            <w:shd w:val="clear" w:color="auto" w:fill="auto"/>
            <w:vAlign w:val="center"/>
            <w:hideMark/>
          </w:tcPr>
          <w:p w14:paraId="22C53E7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M09.BUS2014.  </w:t>
            </w:r>
          </w:p>
        </w:tc>
        <w:tc>
          <w:tcPr>
            <w:tcW w:w="2287" w:type="pct"/>
            <w:shd w:val="clear" w:color="auto" w:fill="auto"/>
            <w:vAlign w:val="center"/>
            <w:hideMark/>
          </w:tcPr>
          <w:p w14:paraId="03FAEAD9"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Kontrakt</w:t>
            </w:r>
          </w:p>
        </w:tc>
      </w:tr>
      <w:tr w:rsidR="00750A45" w:rsidRPr="0048482C" w14:paraId="084A59B3" w14:textId="77777777" w:rsidTr="00904A0F">
        <w:trPr>
          <w:trHeight w:val="300"/>
        </w:trPr>
        <w:tc>
          <w:tcPr>
            <w:tcW w:w="507" w:type="pct"/>
            <w:shd w:val="clear" w:color="auto" w:fill="auto"/>
            <w:hideMark/>
          </w:tcPr>
          <w:p w14:paraId="282BFCC2"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MM</w:t>
            </w:r>
          </w:p>
        </w:tc>
        <w:tc>
          <w:tcPr>
            <w:tcW w:w="2206" w:type="pct"/>
            <w:shd w:val="clear" w:color="auto" w:fill="auto"/>
            <w:vAlign w:val="center"/>
            <w:hideMark/>
          </w:tcPr>
          <w:p w14:paraId="3A8C60DD"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M09.BUS2093.</w:t>
            </w:r>
          </w:p>
        </w:tc>
        <w:tc>
          <w:tcPr>
            <w:tcW w:w="2287" w:type="pct"/>
            <w:shd w:val="clear" w:color="auto" w:fill="auto"/>
            <w:vAlign w:val="center"/>
            <w:hideMark/>
          </w:tcPr>
          <w:p w14:paraId="366CD594"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Rezervácia</w:t>
            </w:r>
          </w:p>
        </w:tc>
      </w:tr>
      <w:tr w:rsidR="00750A45" w:rsidRPr="0048482C" w14:paraId="1702A7D0" w14:textId="77777777" w:rsidTr="00904A0F">
        <w:trPr>
          <w:trHeight w:val="300"/>
        </w:trPr>
        <w:tc>
          <w:tcPr>
            <w:tcW w:w="507" w:type="pct"/>
            <w:shd w:val="clear" w:color="auto" w:fill="auto"/>
            <w:hideMark/>
          </w:tcPr>
          <w:p w14:paraId="275FCDB8"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MM</w:t>
            </w:r>
          </w:p>
        </w:tc>
        <w:tc>
          <w:tcPr>
            <w:tcW w:w="2206" w:type="pct"/>
            <w:shd w:val="clear" w:color="auto" w:fill="auto"/>
            <w:vAlign w:val="center"/>
            <w:hideMark/>
          </w:tcPr>
          <w:p w14:paraId="2163CD55"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M09.BUS2017. </w:t>
            </w:r>
          </w:p>
        </w:tc>
        <w:tc>
          <w:tcPr>
            <w:tcW w:w="2287" w:type="pct"/>
            <w:shd w:val="clear" w:color="auto" w:fill="auto"/>
            <w:vAlign w:val="center"/>
            <w:hideMark/>
          </w:tcPr>
          <w:p w14:paraId="0CC90648"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Materiálový doklad</w:t>
            </w:r>
          </w:p>
        </w:tc>
      </w:tr>
      <w:tr w:rsidR="00750A45" w:rsidRPr="0048482C" w14:paraId="1FC5B424" w14:textId="77777777" w:rsidTr="00904A0F">
        <w:trPr>
          <w:trHeight w:val="300"/>
        </w:trPr>
        <w:tc>
          <w:tcPr>
            <w:tcW w:w="507" w:type="pct"/>
            <w:shd w:val="clear" w:color="auto" w:fill="auto"/>
            <w:hideMark/>
          </w:tcPr>
          <w:p w14:paraId="5BEC9E1E"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MM</w:t>
            </w:r>
          </w:p>
        </w:tc>
        <w:tc>
          <w:tcPr>
            <w:tcW w:w="2206" w:type="pct"/>
            <w:shd w:val="clear" w:color="auto" w:fill="auto"/>
            <w:vAlign w:val="center"/>
            <w:hideMark/>
          </w:tcPr>
          <w:p w14:paraId="1F7AD0A6"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M09.BUS2028. </w:t>
            </w:r>
          </w:p>
        </w:tc>
        <w:tc>
          <w:tcPr>
            <w:tcW w:w="2287" w:type="pct"/>
            <w:shd w:val="clear" w:color="auto" w:fill="auto"/>
            <w:vAlign w:val="center"/>
            <w:hideMark/>
          </w:tcPr>
          <w:p w14:paraId="45A32B6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Inventúrny doklad</w:t>
            </w:r>
          </w:p>
        </w:tc>
      </w:tr>
      <w:tr w:rsidR="00750A45" w:rsidRPr="0048482C" w14:paraId="165F5D5D" w14:textId="77777777" w:rsidTr="00904A0F">
        <w:trPr>
          <w:trHeight w:val="300"/>
        </w:trPr>
        <w:tc>
          <w:tcPr>
            <w:tcW w:w="507" w:type="pct"/>
            <w:shd w:val="clear" w:color="auto" w:fill="auto"/>
            <w:hideMark/>
          </w:tcPr>
          <w:p w14:paraId="7E9C7DC0"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MM</w:t>
            </w:r>
          </w:p>
        </w:tc>
        <w:tc>
          <w:tcPr>
            <w:tcW w:w="2206" w:type="pct"/>
            <w:shd w:val="clear" w:color="auto" w:fill="auto"/>
            <w:vAlign w:val="center"/>
            <w:hideMark/>
          </w:tcPr>
          <w:p w14:paraId="54912330" w14:textId="77777777" w:rsidR="00750A45" w:rsidRPr="0048482C" w:rsidRDefault="00750A45" w:rsidP="00C16013">
            <w:pPr>
              <w:jc w:val="left"/>
              <w:textAlignment w:val="baseline"/>
              <w:rPr>
                <w:rFonts w:eastAsia="Times New Roman" w:cstheme="minorHAnsi"/>
                <w:color w:val="000000"/>
                <w:lang w:eastAsia="sk-SK"/>
              </w:rPr>
            </w:pPr>
            <w:r w:rsidRPr="0048482C">
              <w:rPr>
                <w:rFonts w:eastAsia="Times New Roman" w:cstheme="minorHAnsi"/>
                <w:color w:val="000000"/>
                <w:lang w:eastAsia="sk-SK"/>
              </w:rPr>
              <w:t>M09.BUS2081. </w:t>
            </w:r>
          </w:p>
        </w:tc>
        <w:tc>
          <w:tcPr>
            <w:tcW w:w="2287" w:type="pct"/>
            <w:shd w:val="clear" w:color="auto" w:fill="auto"/>
            <w:vAlign w:val="center"/>
            <w:hideMark/>
          </w:tcPr>
          <w:p w14:paraId="5EFFCCC4"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color w:val="000000"/>
                <w:lang w:eastAsia="sk-SK"/>
              </w:rPr>
              <w:t>Faktúra</w:t>
            </w:r>
          </w:p>
        </w:tc>
      </w:tr>
    </w:tbl>
    <w:p w14:paraId="638D6A50" w14:textId="77777777" w:rsidR="00750A45" w:rsidRPr="0048482C" w:rsidRDefault="00750A45" w:rsidP="00750A45">
      <w:pPr>
        <w:rPr>
          <w:rFonts w:cstheme="minorHAnsi"/>
        </w:rPr>
      </w:pPr>
    </w:p>
    <w:p w14:paraId="43345B60" w14:textId="77777777" w:rsidR="00750A45" w:rsidRPr="0048482C" w:rsidRDefault="00750A45" w:rsidP="00750A45">
      <w:pPr>
        <w:pStyle w:val="Heading33"/>
        <w:rPr>
          <w:rFonts w:cstheme="minorHAnsi"/>
        </w:rPr>
      </w:pPr>
      <w:bookmarkStart w:id="59" w:name="_Toc102157368"/>
      <w:r w:rsidRPr="0048482C">
        <w:rPr>
          <w:rFonts w:cstheme="minorHAnsi"/>
        </w:rPr>
        <w:t>Nákup</w:t>
      </w:r>
      <w:bookmarkEnd w:id="59"/>
    </w:p>
    <w:p w14:paraId="4AA24352" w14:textId="3B06E091" w:rsidR="00750A45" w:rsidRPr="0048482C" w:rsidRDefault="00750A45" w:rsidP="00490E52">
      <w:pPr>
        <w:pStyle w:val="Nadpis4"/>
        <w:rPr>
          <w:rFonts w:asciiTheme="minorHAnsi" w:hAnsiTheme="minorHAnsi" w:cstheme="minorHAnsi"/>
        </w:rPr>
      </w:pPr>
      <w:r w:rsidRPr="0048482C">
        <w:rPr>
          <w:rFonts w:asciiTheme="minorHAnsi" w:hAnsiTheme="minorHAnsi" w:cstheme="minorHAnsi"/>
        </w:rPr>
        <w:t>M09.BUS2105. Požiadavka na objednávku</w:t>
      </w:r>
      <w:r w:rsidR="004F73F4" w:rsidRPr="0048482C">
        <w:rPr>
          <w:rFonts w:asciiTheme="minorHAnsi" w:hAnsiTheme="minorHAnsi" w:cstheme="minorHAnsi"/>
        </w:rPr>
        <w:t xml:space="preserve"> (POBJ)</w:t>
      </w:r>
    </w:p>
    <w:p w14:paraId="4DFD8BA3" w14:textId="77777777" w:rsidR="00750A45" w:rsidRPr="0048482C" w:rsidRDefault="00750A45" w:rsidP="00750A45">
      <w:pPr>
        <w:spacing w:before="120"/>
        <w:jc w:val="left"/>
        <w:rPr>
          <w:rFonts w:cstheme="minorHAnsi"/>
          <w:szCs w:val="20"/>
        </w:rPr>
      </w:pPr>
      <w:r w:rsidRPr="0048482C">
        <w:rPr>
          <w:rFonts w:cstheme="minorHAnsi"/>
          <w:szCs w:val="20"/>
        </w:rPr>
        <w:t xml:space="preserve">Požiadavka na objednávku predstavuje štandardný objekt MM, ktorý sa využíva na založenie potreby obstarania materiálu, tovaru, služby, investície. </w:t>
      </w:r>
    </w:p>
    <w:p w14:paraId="12E2C6CE" w14:textId="77777777" w:rsidR="00750A45" w:rsidRPr="0048482C" w:rsidRDefault="00750A45" w:rsidP="00750A45">
      <w:pPr>
        <w:spacing w:before="120"/>
        <w:jc w:val="left"/>
        <w:rPr>
          <w:rFonts w:cstheme="minorHAnsi"/>
          <w:szCs w:val="20"/>
        </w:rPr>
      </w:pPr>
      <w:r w:rsidRPr="0048482C">
        <w:rPr>
          <w:rFonts w:cstheme="minorHAnsi"/>
          <w:szCs w:val="20"/>
        </w:rPr>
        <w:t>Môže byť zakladaná:</w:t>
      </w:r>
    </w:p>
    <w:p w14:paraId="20F19777" w14:textId="77777777" w:rsidR="00750A45" w:rsidRPr="0048482C" w:rsidRDefault="00750A45" w:rsidP="00750A45">
      <w:pPr>
        <w:pStyle w:val="Odsekzoznamu"/>
        <w:numPr>
          <w:ilvl w:val="0"/>
          <w:numId w:val="52"/>
        </w:numPr>
        <w:spacing w:before="120"/>
        <w:jc w:val="left"/>
        <w:rPr>
          <w:rFonts w:cstheme="minorHAnsi"/>
          <w:szCs w:val="20"/>
        </w:rPr>
      </w:pPr>
      <w:r w:rsidRPr="0048482C">
        <w:rPr>
          <w:rFonts w:cstheme="minorHAnsi"/>
          <w:szCs w:val="20"/>
        </w:rPr>
        <w:t>Manuálne užívateľom – zadanie potrieb obstarania</w:t>
      </w:r>
    </w:p>
    <w:p w14:paraId="6F4C86C5" w14:textId="143CD74D" w:rsidR="00750A45" w:rsidRPr="0048482C" w:rsidRDefault="00750A45" w:rsidP="00750A45">
      <w:pPr>
        <w:pStyle w:val="Odsekzoznamu"/>
        <w:numPr>
          <w:ilvl w:val="0"/>
          <w:numId w:val="52"/>
        </w:numPr>
        <w:spacing w:before="120"/>
        <w:jc w:val="left"/>
        <w:rPr>
          <w:rFonts w:cstheme="minorHAnsi"/>
          <w:szCs w:val="20"/>
        </w:rPr>
      </w:pPr>
      <w:r w:rsidRPr="0048482C">
        <w:rPr>
          <w:rFonts w:cstheme="minorHAnsi"/>
          <w:szCs w:val="20"/>
        </w:rPr>
        <w:t>Automaticky – ako výsledok inej oblasti</w:t>
      </w:r>
    </w:p>
    <w:p w14:paraId="65DB2BE6" w14:textId="77777777" w:rsidR="00750A45" w:rsidRPr="0048482C" w:rsidRDefault="00750A45" w:rsidP="00785AF2">
      <w:pPr>
        <w:spacing w:before="120"/>
        <w:rPr>
          <w:rFonts w:cstheme="minorHAnsi"/>
          <w:szCs w:val="20"/>
        </w:rPr>
      </w:pPr>
      <w:r w:rsidRPr="0048482C">
        <w:rPr>
          <w:rFonts w:cstheme="minorHAnsi"/>
          <w:szCs w:val="20"/>
        </w:rPr>
        <w:t>V prostredí CES sa POBJ využíva predovšetkým ako vyjadrenie potreby obstarania, ak organizácia pozostáva z centrály a pobočiek, a nákup je centralizovaný na jednom mieste. Vtedy lokálni disponenti zakladajú POBJ, ktoré sa zhromažďujú a ďalej spracúvajú na centrálnom oddelení nákupu/obstarania.</w:t>
      </w:r>
    </w:p>
    <w:p w14:paraId="24300BF8" w14:textId="77777777" w:rsidR="00750A45" w:rsidRPr="0048482C" w:rsidRDefault="00750A45" w:rsidP="00AA76D1">
      <w:pPr>
        <w:spacing w:before="120"/>
        <w:rPr>
          <w:rFonts w:cstheme="minorHAnsi"/>
        </w:rPr>
      </w:pPr>
      <w:r w:rsidRPr="0048482C">
        <w:rPr>
          <w:rFonts w:cstheme="minorHAnsi"/>
        </w:rPr>
        <w:t>Do POBJ sa uvádza, čo je predmetom potreby, množstvo, dátum potreby, prípadne aktívna zmluva, ku ktorej by obstaranie malo byť vykonané.</w:t>
      </w:r>
    </w:p>
    <w:p w14:paraId="6247F4C5" w14:textId="07F1EABD" w:rsidR="00750A45" w:rsidRPr="0048482C" w:rsidRDefault="004F73F4" w:rsidP="00750A45">
      <w:pPr>
        <w:spacing w:before="120"/>
        <w:jc w:val="left"/>
        <w:rPr>
          <w:rFonts w:cstheme="minorHAnsi"/>
          <w:szCs w:val="20"/>
        </w:rPr>
      </w:pPr>
      <w:r w:rsidRPr="0048482C">
        <w:rPr>
          <w:rFonts w:cstheme="minorHAnsi"/>
          <w:szCs w:val="20"/>
        </w:rPr>
        <w:t xml:space="preserve">POBJ </w:t>
      </w:r>
      <w:r w:rsidR="00750A45" w:rsidRPr="0048482C">
        <w:rPr>
          <w:rFonts w:cstheme="minorHAnsi"/>
          <w:szCs w:val="20"/>
        </w:rPr>
        <w:t>v CES neviaže rozpočtové obligo.</w:t>
      </w:r>
    </w:p>
    <w:p w14:paraId="7D8614EF" w14:textId="77777777" w:rsidR="00750A45" w:rsidRPr="0048482C" w:rsidRDefault="00750A45" w:rsidP="00750A45">
      <w:pPr>
        <w:rPr>
          <w:rFonts w:cstheme="minorHAnsi"/>
          <w:szCs w:val="20"/>
        </w:rPr>
      </w:pPr>
    </w:p>
    <w:p w14:paraId="1BDE2032" w14:textId="77777777" w:rsidR="00750A45" w:rsidRPr="0048482C" w:rsidRDefault="00750A45" w:rsidP="00750A45">
      <w:pPr>
        <w:rPr>
          <w:rFonts w:cstheme="minorHAnsi"/>
          <w:szCs w:val="20"/>
        </w:rPr>
      </w:pPr>
      <w:r w:rsidRPr="0048482C">
        <w:rPr>
          <w:rFonts w:cstheme="minorHAnsi"/>
          <w:szCs w:val="20"/>
        </w:rPr>
        <w:t>Aktivity spojené s M09.BUS2105. Požiadavka na objednávku:</w:t>
      </w:r>
    </w:p>
    <w:p w14:paraId="3385CBF2" w14:textId="77777777" w:rsidR="00750A45" w:rsidRPr="0048482C" w:rsidRDefault="00750A45" w:rsidP="00750A45">
      <w:pPr>
        <w:rPr>
          <w:rFonts w:cstheme="minorHAnsi"/>
          <w:szCs w:val="20"/>
        </w:rPr>
      </w:pPr>
    </w:p>
    <w:tbl>
      <w:tblPr>
        <w:tblStyle w:val="Mriekatabuky"/>
        <w:tblW w:w="9085" w:type="dxa"/>
        <w:tblLook w:val="04A0" w:firstRow="1" w:lastRow="0" w:firstColumn="1" w:lastColumn="0" w:noHBand="0" w:noVBand="1"/>
      </w:tblPr>
      <w:tblGrid>
        <w:gridCol w:w="2515"/>
        <w:gridCol w:w="6570"/>
      </w:tblGrid>
      <w:tr w:rsidR="00750A45" w:rsidRPr="0048482C" w14:paraId="6316A464" w14:textId="77777777" w:rsidTr="00C16013">
        <w:trPr>
          <w:tblHeader/>
        </w:trPr>
        <w:tc>
          <w:tcPr>
            <w:tcW w:w="2515" w:type="dxa"/>
            <w:shd w:val="clear" w:color="auto" w:fill="BFBFBF" w:themeFill="background1" w:themeFillShade="BF"/>
          </w:tcPr>
          <w:p w14:paraId="2EEDDC15" w14:textId="50D7CF85"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6570" w:type="dxa"/>
            <w:shd w:val="clear" w:color="auto" w:fill="BFBFBF" w:themeFill="background1" w:themeFillShade="BF"/>
          </w:tcPr>
          <w:p w14:paraId="7620CAF2" w14:textId="0FED6B17"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750A45" w:rsidRPr="0048482C" w14:paraId="1D1577A9" w14:textId="77777777" w:rsidTr="00C16013">
        <w:tblPrEx>
          <w:tblCellMar>
            <w:top w:w="57" w:type="dxa"/>
            <w:bottom w:w="57" w:type="dxa"/>
          </w:tblCellMar>
        </w:tblPrEx>
        <w:tc>
          <w:tcPr>
            <w:tcW w:w="2515" w:type="dxa"/>
          </w:tcPr>
          <w:p w14:paraId="76AD818B" w14:textId="77777777" w:rsidR="00750A45" w:rsidRPr="0048482C" w:rsidRDefault="00750A45" w:rsidP="00C16013">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M09.020.0.00002.</w:t>
            </w:r>
          </w:p>
        </w:tc>
        <w:tc>
          <w:tcPr>
            <w:tcW w:w="6570" w:type="dxa"/>
          </w:tcPr>
          <w:p w14:paraId="794F9CF1" w14:textId="77777777" w:rsidR="00750A45" w:rsidRPr="0048482C" w:rsidRDefault="00750A45" w:rsidP="00C16013">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Zadanie/zmena údajov POBJ</w:t>
            </w:r>
          </w:p>
          <w:p w14:paraId="7E44B5AB" w14:textId="0AC31C46" w:rsidR="00750A45" w:rsidRPr="0048482C" w:rsidRDefault="00750A45" w:rsidP="00785AF2">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 xml:space="preserve">Pri zakladaní požiadavky na objednávku užívateľ zadá všetky požadované údaje, ako je KZM, množstvo, dátum dodania a závod.  </w:t>
            </w:r>
          </w:p>
          <w:p w14:paraId="2CFA6585"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themeColor="text1"/>
                <w:lang w:val="sk-SK"/>
              </w:rPr>
              <w:t>Užívateľ rozhoduje, na aký druh materiálu zakladá POBJ a podľa toho sú niektoré údaje povinné.</w:t>
            </w:r>
          </w:p>
        </w:tc>
      </w:tr>
      <w:tr w:rsidR="00750A45" w:rsidRPr="0048482C" w14:paraId="770A7CF9" w14:textId="77777777" w:rsidTr="00C16013">
        <w:tblPrEx>
          <w:tblCellMar>
            <w:top w:w="57" w:type="dxa"/>
            <w:bottom w:w="57" w:type="dxa"/>
          </w:tblCellMar>
        </w:tblPrEx>
        <w:tc>
          <w:tcPr>
            <w:tcW w:w="2515" w:type="dxa"/>
          </w:tcPr>
          <w:p w14:paraId="5B9C47CA"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M09.020.0.00003.</w:t>
            </w:r>
          </w:p>
        </w:tc>
        <w:tc>
          <w:tcPr>
            <w:tcW w:w="6570" w:type="dxa"/>
          </w:tcPr>
          <w:p w14:paraId="157AEF78" w14:textId="77777777" w:rsidR="00750A45" w:rsidRPr="0048482C" w:rsidRDefault="00750A45" w:rsidP="00C16013">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Kontrola zadaných údajov POBJ – automatická aktivita</w:t>
            </w:r>
          </w:p>
          <w:p w14:paraId="28419554" w14:textId="77777777" w:rsidR="00750A45" w:rsidRPr="0048482C" w:rsidRDefault="00750A45" w:rsidP="00C16013">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 xml:space="preserve">Systém kontroluje automaticky, či sú všetky povinné polia </w:t>
            </w:r>
            <w:r w:rsidRPr="0048482C">
              <w:rPr>
                <w:rFonts w:asciiTheme="minorHAnsi" w:eastAsia="Times New Roman" w:hAnsiTheme="minorHAnsi" w:cstheme="minorHAnsi"/>
                <w:color w:val="000000" w:themeColor="text1"/>
                <w:lang w:val="sk-SK"/>
              </w:rPr>
              <w:lastRenderedPageBreak/>
              <w:t>vyplnené.</w:t>
            </w:r>
          </w:p>
        </w:tc>
      </w:tr>
      <w:tr w:rsidR="00750A45" w:rsidRPr="0048482C" w14:paraId="7BE2B2F7" w14:textId="77777777" w:rsidTr="00C16013">
        <w:tblPrEx>
          <w:tblCellMar>
            <w:top w:w="57" w:type="dxa"/>
            <w:bottom w:w="57" w:type="dxa"/>
          </w:tblCellMar>
        </w:tblPrEx>
        <w:tc>
          <w:tcPr>
            <w:tcW w:w="2515" w:type="dxa"/>
          </w:tcPr>
          <w:p w14:paraId="686944E8" w14:textId="77777777" w:rsidR="00750A45" w:rsidRPr="0048482C" w:rsidRDefault="00750A45" w:rsidP="00C16013">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lastRenderedPageBreak/>
              <w:t>M09.020.0.00004.</w:t>
            </w:r>
          </w:p>
        </w:tc>
        <w:tc>
          <w:tcPr>
            <w:tcW w:w="6570" w:type="dxa"/>
          </w:tcPr>
          <w:p w14:paraId="606B91C9" w14:textId="77777777" w:rsidR="00257F64" w:rsidRPr="0048482C" w:rsidRDefault="00DB773C" w:rsidP="00DB773C">
            <w:pPr>
              <w:keepNext/>
              <w:ind w:left="0"/>
              <w:rPr>
                <w:rStyle w:val="normaltextrun"/>
                <w:rFonts w:asciiTheme="minorHAnsi" w:hAnsiTheme="minorHAnsi" w:cstheme="minorHAnsi"/>
                <w:color w:val="000000"/>
                <w:szCs w:val="22"/>
                <w:shd w:val="clear" w:color="auto" w:fill="FFFFFF"/>
                <w:lang w:val="sk-SK"/>
              </w:rPr>
            </w:pPr>
            <w:r w:rsidRPr="0048482C">
              <w:rPr>
                <w:rStyle w:val="normaltextrun"/>
                <w:rFonts w:asciiTheme="minorHAnsi" w:hAnsiTheme="minorHAnsi" w:cstheme="minorHAnsi"/>
                <w:color w:val="000000"/>
                <w:shd w:val="clear" w:color="auto" w:fill="FFFFFF"/>
                <w:lang w:val="sk-SK"/>
              </w:rPr>
              <w:t>Uloženie POBJ</w:t>
            </w:r>
          </w:p>
          <w:p w14:paraId="29855A37" w14:textId="41CD431A" w:rsidR="00750A45" w:rsidRPr="0048482C" w:rsidRDefault="00257F64" w:rsidP="00DB773C">
            <w:pPr>
              <w:keepNext/>
              <w:ind w:left="0"/>
              <w:rPr>
                <w:rFonts w:asciiTheme="minorHAnsi" w:eastAsia="Times New Roman" w:hAnsiTheme="minorHAnsi" w:cstheme="minorHAnsi"/>
                <w:color w:val="000000"/>
                <w:szCs w:val="22"/>
                <w:lang w:val="sk-SK"/>
              </w:rPr>
            </w:pPr>
            <w:r w:rsidRPr="0048482C">
              <w:rPr>
                <w:rStyle w:val="normaltextrun"/>
                <w:rFonts w:asciiTheme="minorHAnsi" w:hAnsiTheme="minorHAnsi" w:cstheme="minorHAnsi"/>
                <w:color w:val="000000"/>
                <w:shd w:val="clear" w:color="auto" w:fill="FFFFFF"/>
                <w:lang w:val="sk-SK"/>
              </w:rPr>
              <w:t>A</w:t>
            </w:r>
            <w:r w:rsidR="00750A45" w:rsidRPr="0048482C">
              <w:rPr>
                <w:rStyle w:val="normaltextrun"/>
                <w:rFonts w:asciiTheme="minorHAnsi" w:hAnsiTheme="minorHAnsi" w:cstheme="minorHAnsi"/>
                <w:color w:val="000000"/>
                <w:shd w:val="clear" w:color="auto" w:fill="FFFFFF"/>
                <w:lang w:val="sk-SK"/>
              </w:rPr>
              <w:t>k sú dáta v poriadku, vykoná sa uloženie POBJ a následne systém vygeneruje číslo a objekt POBJ.</w:t>
            </w:r>
            <w:r w:rsidR="00750A45" w:rsidRPr="0048482C">
              <w:rPr>
                <w:rStyle w:val="eop"/>
                <w:rFonts w:asciiTheme="minorHAnsi" w:hAnsiTheme="minorHAnsi" w:cstheme="minorHAnsi"/>
                <w:color w:val="000000"/>
                <w:shd w:val="clear" w:color="auto" w:fill="FFFFFF"/>
                <w:lang w:val="sk-SK"/>
              </w:rPr>
              <w:t> </w:t>
            </w:r>
          </w:p>
        </w:tc>
      </w:tr>
      <w:tr w:rsidR="00750A45" w:rsidRPr="0048482C" w14:paraId="5F94637D" w14:textId="77777777" w:rsidTr="00C16013">
        <w:tblPrEx>
          <w:tblCellMar>
            <w:top w:w="57" w:type="dxa"/>
            <w:bottom w:w="57" w:type="dxa"/>
          </w:tblCellMar>
        </w:tblPrEx>
        <w:tc>
          <w:tcPr>
            <w:tcW w:w="2515" w:type="dxa"/>
          </w:tcPr>
          <w:p w14:paraId="42F89668"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M09.020.0.00005.</w:t>
            </w:r>
          </w:p>
        </w:tc>
        <w:tc>
          <w:tcPr>
            <w:tcW w:w="6570" w:type="dxa"/>
          </w:tcPr>
          <w:p w14:paraId="55AEE42E"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Spracovanie POBJ cez BAPI – automatická aktivita</w:t>
            </w:r>
          </w:p>
          <w:p w14:paraId="31748EBB"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hAnsiTheme="minorHAnsi" w:cstheme="minorHAnsi"/>
                <w:lang w:val="sk-SK"/>
              </w:rPr>
              <w:t>Aktivita je dostupná iným oblastiam, ktorým štandardná funkcia SAP umožňuje automatizovane zakladať POBJ a tým vyjadriť potrebu obstarať materiál alebo službu. Automatizované založenie POBJ znamená, že do POBJ sa doplnia všetky potrebné dáta, ktoré sú v zdrojovom module dostupné.</w:t>
            </w:r>
          </w:p>
        </w:tc>
      </w:tr>
    </w:tbl>
    <w:p w14:paraId="5AB99E28" w14:textId="77777777" w:rsidR="00750A45" w:rsidRPr="0048482C" w:rsidRDefault="00750A45" w:rsidP="00490E52">
      <w:pPr>
        <w:pStyle w:val="Nadpis4"/>
        <w:rPr>
          <w:rFonts w:asciiTheme="minorHAnsi" w:hAnsiTheme="minorHAnsi" w:cstheme="minorHAnsi"/>
        </w:rPr>
      </w:pPr>
      <w:r w:rsidRPr="0048482C">
        <w:rPr>
          <w:rFonts w:asciiTheme="minorHAnsi" w:hAnsiTheme="minorHAnsi" w:cstheme="minorHAnsi"/>
        </w:rPr>
        <w:t>M09.BUS2012.Objednávka</w:t>
      </w:r>
    </w:p>
    <w:p w14:paraId="1DF54604" w14:textId="77777777" w:rsidR="00750A45" w:rsidRPr="0048482C" w:rsidRDefault="00750A45" w:rsidP="00750A45">
      <w:pPr>
        <w:rPr>
          <w:rFonts w:cstheme="minorHAnsi"/>
          <w:b/>
        </w:rPr>
      </w:pPr>
    </w:p>
    <w:p w14:paraId="658BC6FE" w14:textId="77777777" w:rsidR="00750A45" w:rsidRPr="0048482C" w:rsidRDefault="00750A45" w:rsidP="00750A45">
      <w:pPr>
        <w:rPr>
          <w:rFonts w:cstheme="minorHAnsi"/>
        </w:rPr>
      </w:pPr>
      <w:r w:rsidRPr="0048482C">
        <w:rPr>
          <w:rFonts w:cstheme="minorHAnsi"/>
        </w:rPr>
        <w:t>Objednávky sa v CES vystavujú:</w:t>
      </w:r>
    </w:p>
    <w:p w14:paraId="3E5DD950" w14:textId="77777777" w:rsidR="00750A45" w:rsidRPr="0048482C" w:rsidRDefault="00750A45" w:rsidP="00750A45">
      <w:pPr>
        <w:pStyle w:val="Odsekzoznamu"/>
        <w:numPr>
          <w:ilvl w:val="0"/>
          <w:numId w:val="42"/>
        </w:numPr>
        <w:rPr>
          <w:rFonts w:eastAsia="Arial" w:cstheme="minorHAnsi"/>
        </w:rPr>
      </w:pPr>
      <w:r w:rsidRPr="0048482C">
        <w:rPr>
          <w:rFonts w:cstheme="minorHAnsi"/>
        </w:rPr>
        <w:t>Manuálne</w:t>
      </w:r>
    </w:p>
    <w:p w14:paraId="3166A024" w14:textId="77777777" w:rsidR="00750A45" w:rsidRPr="0048482C" w:rsidRDefault="00750A45" w:rsidP="00750A45">
      <w:pPr>
        <w:pStyle w:val="Odsekzoznamu"/>
        <w:numPr>
          <w:ilvl w:val="0"/>
          <w:numId w:val="42"/>
        </w:numPr>
        <w:rPr>
          <w:rFonts w:cstheme="minorHAnsi"/>
        </w:rPr>
      </w:pPr>
      <w:r w:rsidRPr="0048482C">
        <w:rPr>
          <w:rFonts w:cstheme="minorHAnsi"/>
        </w:rPr>
        <w:t>Automaticky</w:t>
      </w:r>
    </w:p>
    <w:p w14:paraId="491A42E5" w14:textId="77777777" w:rsidR="00750A45" w:rsidRPr="0048482C" w:rsidRDefault="00750A45" w:rsidP="00750A45">
      <w:pPr>
        <w:rPr>
          <w:rFonts w:cstheme="minorHAnsi"/>
        </w:rPr>
      </w:pPr>
    </w:p>
    <w:p w14:paraId="0F851F6A" w14:textId="77777777" w:rsidR="00750A45" w:rsidRPr="0048482C" w:rsidRDefault="00750A45" w:rsidP="00750A45">
      <w:pPr>
        <w:rPr>
          <w:rFonts w:cstheme="minorHAnsi"/>
        </w:rPr>
      </w:pPr>
      <w:r w:rsidRPr="0048482C">
        <w:rPr>
          <w:rFonts w:cstheme="minorHAnsi"/>
          <w:b/>
          <w:i/>
        </w:rPr>
        <w:t>Manuálne</w:t>
      </w:r>
      <w:r w:rsidRPr="0048482C">
        <w:rPr>
          <w:rFonts w:cstheme="minorHAnsi"/>
        </w:rPr>
        <w:t xml:space="preserve"> vystavovanie objednávky sa používa, ak je objednávka:</w:t>
      </w:r>
    </w:p>
    <w:p w14:paraId="0112DF48" w14:textId="4B1119D3" w:rsidR="00750A45" w:rsidRPr="0048482C" w:rsidRDefault="00750A45" w:rsidP="00750A45">
      <w:pPr>
        <w:pStyle w:val="Odsekzoznamu"/>
        <w:numPr>
          <w:ilvl w:val="0"/>
          <w:numId w:val="41"/>
        </w:numPr>
        <w:rPr>
          <w:rFonts w:eastAsia="Arial" w:cstheme="minorHAnsi"/>
        </w:rPr>
      </w:pPr>
      <w:r w:rsidRPr="0048482C">
        <w:rPr>
          <w:rFonts w:cstheme="minorHAnsi"/>
        </w:rPr>
        <w:t>ku kontraktu/s väzbou na zmluvu – používa sa v prípade, ak sa vystavuje k jednej zmluve viac čiastkových objednávok</w:t>
      </w:r>
    </w:p>
    <w:p w14:paraId="4C0C825B" w14:textId="6A189F52" w:rsidR="00750A45" w:rsidRPr="0048482C" w:rsidRDefault="00750A45" w:rsidP="00750A45">
      <w:pPr>
        <w:pStyle w:val="Odsekzoznamu"/>
        <w:numPr>
          <w:ilvl w:val="0"/>
          <w:numId w:val="41"/>
        </w:numPr>
        <w:rPr>
          <w:rFonts w:cstheme="minorHAnsi"/>
        </w:rPr>
      </w:pPr>
      <w:r w:rsidRPr="0048482C">
        <w:rPr>
          <w:rFonts w:cstheme="minorHAnsi"/>
        </w:rPr>
        <w:t>bez väzby na zmluv</w:t>
      </w:r>
      <w:r w:rsidR="00153001" w:rsidRPr="0048482C">
        <w:rPr>
          <w:rFonts w:cstheme="minorHAnsi"/>
        </w:rPr>
        <w:t>u</w:t>
      </w:r>
      <w:r w:rsidRPr="0048482C">
        <w:rPr>
          <w:rFonts w:cstheme="minorHAnsi"/>
        </w:rPr>
        <w:t xml:space="preserve"> -  ide o objednávku jednorazovú</w:t>
      </w:r>
    </w:p>
    <w:p w14:paraId="16F1B58E" w14:textId="7CDA4D6A" w:rsidR="00750A45" w:rsidRPr="0048482C" w:rsidRDefault="00750A45" w:rsidP="00750A45">
      <w:pPr>
        <w:pStyle w:val="Odsekzoznamu"/>
        <w:numPr>
          <w:ilvl w:val="0"/>
          <w:numId w:val="41"/>
        </w:numPr>
        <w:rPr>
          <w:rFonts w:cstheme="minorHAnsi"/>
        </w:rPr>
      </w:pPr>
      <w:r w:rsidRPr="0048482C">
        <w:rPr>
          <w:rFonts w:cstheme="minorHAnsi"/>
        </w:rPr>
        <w:t>Objednávka na preskladnenie</w:t>
      </w:r>
      <w:r w:rsidR="006120D4" w:rsidRPr="0048482C">
        <w:rPr>
          <w:rFonts w:cstheme="minorHAnsi"/>
        </w:rPr>
        <w:t>.</w:t>
      </w:r>
    </w:p>
    <w:p w14:paraId="51CEB505" w14:textId="77777777" w:rsidR="00750A45" w:rsidRPr="0048482C" w:rsidRDefault="00750A45" w:rsidP="00750A45">
      <w:pPr>
        <w:rPr>
          <w:rFonts w:cstheme="minorHAnsi"/>
        </w:rPr>
      </w:pPr>
    </w:p>
    <w:p w14:paraId="02034FA5" w14:textId="77777777" w:rsidR="00750A45" w:rsidRPr="0048482C" w:rsidRDefault="00750A45" w:rsidP="00750A45">
      <w:pPr>
        <w:rPr>
          <w:rFonts w:cstheme="minorHAnsi"/>
        </w:rPr>
      </w:pPr>
      <w:r w:rsidRPr="0048482C">
        <w:rPr>
          <w:rFonts w:cstheme="minorHAnsi"/>
        </w:rPr>
        <w:t>Objednávka (okrem objednávky na preskladnenie) musí obsahovať ekonomickú, funkčnú klasifikáciu, program, zdroj, finančné stredisko, prípadne nákladové stredisko (pre služby a priamy nákup do spotreby).</w:t>
      </w:r>
    </w:p>
    <w:p w14:paraId="541323B7" w14:textId="77777777" w:rsidR="00750A45" w:rsidRPr="0048482C" w:rsidRDefault="00750A45" w:rsidP="00750A45">
      <w:pPr>
        <w:rPr>
          <w:rFonts w:cstheme="minorHAnsi"/>
        </w:rPr>
      </w:pPr>
    </w:p>
    <w:p w14:paraId="32B74A14" w14:textId="77777777" w:rsidR="00750A45" w:rsidRPr="0048482C" w:rsidRDefault="00750A45" w:rsidP="00750A45">
      <w:pPr>
        <w:rPr>
          <w:rFonts w:cstheme="minorHAnsi"/>
        </w:rPr>
      </w:pPr>
    </w:p>
    <w:p w14:paraId="3CA1B6E9" w14:textId="250CF9AA" w:rsidR="00750A45" w:rsidRPr="0048482C" w:rsidRDefault="00750A45" w:rsidP="02F2EB6D">
      <w:pPr>
        <w:jc w:val="left"/>
        <w:rPr>
          <w:rFonts w:cstheme="minorHAnsi"/>
        </w:rPr>
      </w:pPr>
      <w:r w:rsidRPr="0048482C">
        <w:rPr>
          <w:rFonts w:cstheme="minorHAnsi"/>
        </w:rPr>
        <w:t xml:space="preserve">Objednávku je možné uchovať </w:t>
      </w:r>
      <w:r w:rsidR="006120D4" w:rsidRPr="0048482C">
        <w:rPr>
          <w:rFonts w:cstheme="minorHAnsi"/>
        </w:rPr>
        <w:t xml:space="preserve">(podržať) </w:t>
      </w:r>
      <w:r w:rsidRPr="0048482C">
        <w:rPr>
          <w:rFonts w:cstheme="minorHAnsi"/>
        </w:rPr>
        <w:t>alebo uložiť. Limitná objednávka sa dá len uložiť.</w:t>
      </w:r>
    </w:p>
    <w:p w14:paraId="22F2D3BA" w14:textId="185960F7" w:rsidR="00750A45" w:rsidRPr="0048482C" w:rsidRDefault="00750A45" w:rsidP="02F2EB6D">
      <w:pPr>
        <w:jc w:val="left"/>
        <w:rPr>
          <w:rFonts w:cstheme="minorHAnsi"/>
        </w:rPr>
      </w:pPr>
      <w:r w:rsidRPr="0048482C">
        <w:rPr>
          <w:rFonts w:cstheme="minorHAnsi"/>
        </w:rPr>
        <w:t xml:space="preserve">Kompletne uloženú objednávku je možné zo systému vytlačiť, alebo generovať PDF.  </w:t>
      </w:r>
    </w:p>
    <w:p w14:paraId="58B13A32" w14:textId="77777777" w:rsidR="00750A45" w:rsidRPr="0048482C" w:rsidRDefault="00750A45" w:rsidP="00750A45">
      <w:pPr>
        <w:rPr>
          <w:rFonts w:cstheme="minorHAnsi"/>
        </w:rPr>
      </w:pPr>
    </w:p>
    <w:p w14:paraId="22126FC6" w14:textId="77777777" w:rsidR="00750A45" w:rsidRPr="0048482C" w:rsidRDefault="00750A45" w:rsidP="00750A45">
      <w:pPr>
        <w:rPr>
          <w:rFonts w:cstheme="minorHAnsi"/>
        </w:rPr>
      </w:pPr>
      <w:r w:rsidRPr="0048482C">
        <w:rPr>
          <w:rFonts w:cstheme="minorHAnsi"/>
        </w:rPr>
        <w:t>Objednávka je referenčný doklad pre sledovanie následných dokladov ako príjemka materiálu alebo došlá faktúra. Každá zmena objednávky je zaznamenaná systémom.</w:t>
      </w:r>
    </w:p>
    <w:p w14:paraId="3856D014" w14:textId="77777777" w:rsidR="00750A45" w:rsidRPr="0048482C" w:rsidRDefault="00750A45" w:rsidP="00750A45">
      <w:pPr>
        <w:rPr>
          <w:rFonts w:cstheme="minorHAnsi"/>
        </w:rPr>
      </w:pPr>
    </w:p>
    <w:p w14:paraId="75795E3D" w14:textId="25CC2DFC" w:rsidR="00750A45" w:rsidRPr="0048482C" w:rsidRDefault="00750A45" w:rsidP="00750A45">
      <w:pPr>
        <w:rPr>
          <w:rFonts w:cstheme="minorHAnsi"/>
        </w:rPr>
      </w:pPr>
      <w:r w:rsidRPr="0048482C">
        <w:rPr>
          <w:rFonts w:cstheme="minorHAnsi"/>
          <w:b/>
          <w:i/>
        </w:rPr>
        <w:t xml:space="preserve">Automatické </w:t>
      </w:r>
      <w:r w:rsidRPr="0048482C">
        <w:rPr>
          <w:rFonts w:cstheme="minorHAnsi"/>
        </w:rPr>
        <w:t>vystavovanie objednávky sa používa z modulu CEZ. Použije sa druh objednávky, ktor</w:t>
      </w:r>
      <w:r w:rsidR="00DB773C" w:rsidRPr="0048482C">
        <w:rPr>
          <w:rFonts w:cstheme="minorHAnsi"/>
        </w:rPr>
        <w:t>á</w:t>
      </w:r>
      <w:r w:rsidRPr="0048482C">
        <w:rPr>
          <w:rFonts w:cstheme="minorHAnsi"/>
        </w:rPr>
        <w:t xml:space="preserve"> je na to určen</w:t>
      </w:r>
      <w:r w:rsidR="00DB773C" w:rsidRPr="0048482C">
        <w:rPr>
          <w:rFonts w:cstheme="minorHAnsi"/>
        </w:rPr>
        <w:t>á</w:t>
      </w:r>
      <w:r w:rsidRPr="0048482C">
        <w:rPr>
          <w:rFonts w:cstheme="minorHAnsi"/>
        </w:rPr>
        <w:t xml:space="preserve"> a nastaven</w:t>
      </w:r>
      <w:r w:rsidR="00DB773C" w:rsidRPr="0048482C">
        <w:rPr>
          <w:rFonts w:cstheme="minorHAnsi"/>
        </w:rPr>
        <w:t>á</w:t>
      </w:r>
      <w:r w:rsidRPr="0048482C">
        <w:rPr>
          <w:rFonts w:cstheme="minorHAnsi"/>
        </w:rPr>
        <w:t xml:space="preserve"> (zmluvná/technická objednávka). Presné postupy pre výber druhov objednávok sú popísané  v module CEZ.</w:t>
      </w:r>
    </w:p>
    <w:p w14:paraId="479B7FE1" w14:textId="77777777" w:rsidR="003F11FC" w:rsidRPr="0048482C" w:rsidRDefault="003F11FC" w:rsidP="00750A45">
      <w:pPr>
        <w:rPr>
          <w:rFonts w:cstheme="minorHAnsi"/>
        </w:rPr>
      </w:pPr>
    </w:p>
    <w:p w14:paraId="29DAF58B" w14:textId="5069219F" w:rsidR="003F11FC" w:rsidRPr="0048482C" w:rsidRDefault="003F11FC" w:rsidP="5AE072FD">
      <w:pPr>
        <w:rPr>
          <w:rFonts w:cstheme="minorHAnsi"/>
        </w:rPr>
      </w:pPr>
      <w:r w:rsidRPr="0048482C">
        <w:rPr>
          <w:rFonts w:cstheme="minorHAnsi"/>
        </w:rPr>
        <w:t xml:space="preserve">Objednávka je predmetom výkonu ZFK (okrem výnimky zo zákona), preto aj proces </w:t>
      </w:r>
      <w:r w:rsidR="00974DE9" w:rsidRPr="0048482C">
        <w:rPr>
          <w:rFonts w:cstheme="minorHAnsi"/>
        </w:rPr>
        <w:t xml:space="preserve">objednávania bude prispôsobený na výkon ZFK v elektronickej podobe. Užívateľovi, ktorý vykonáva ZFK, bude dostupný </w:t>
      </w:r>
      <w:r w:rsidR="001D31DD" w:rsidRPr="0048482C">
        <w:rPr>
          <w:rFonts w:cstheme="minorHAnsi"/>
        </w:rPr>
        <w:t>objekt objednávky a náhľad rozpočtovej skladby. Náhľad nie je samostatným objektom, neukladá sa v databáze. Nie je definovaný ako samostatný formulár.</w:t>
      </w:r>
    </w:p>
    <w:p w14:paraId="39CD8F3F" w14:textId="77777777" w:rsidR="002F3379" w:rsidRPr="0048482C" w:rsidRDefault="002F3379" w:rsidP="00750A45">
      <w:pPr>
        <w:rPr>
          <w:rFonts w:cstheme="minorHAnsi"/>
        </w:rPr>
      </w:pPr>
    </w:p>
    <w:p w14:paraId="14531B7B" w14:textId="7737AF23" w:rsidR="002F3379" w:rsidRPr="0048482C" w:rsidRDefault="00B330DD" w:rsidP="00750A45">
      <w:pPr>
        <w:rPr>
          <w:rFonts w:cstheme="minorHAnsi"/>
        </w:rPr>
      </w:pPr>
      <w:r w:rsidRPr="0048482C">
        <w:rPr>
          <w:rFonts w:cstheme="minorHAnsi"/>
        </w:rPr>
        <w:t xml:space="preserve">Súčasťou </w:t>
      </w:r>
      <w:r w:rsidR="00BA79F5" w:rsidRPr="0048482C">
        <w:rPr>
          <w:rFonts w:cstheme="minorHAnsi"/>
        </w:rPr>
        <w:t>ZFK je  s</w:t>
      </w:r>
      <w:r w:rsidR="002F3379" w:rsidRPr="0048482C">
        <w:rPr>
          <w:rFonts w:cstheme="minorHAnsi"/>
        </w:rPr>
        <w:t>chvaľovanie</w:t>
      </w:r>
      <w:r w:rsidR="00BA79F5" w:rsidRPr="0048482C">
        <w:rPr>
          <w:rFonts w:cstheme="minorHAnsi"/>
        </w:rPr>
        <w:t xml:space="preserve"> objednávky. </w:t>
      </w:r>
      <w:r w:rsidR="002F3379" w:rsidRPr="0048482C">
        <w:rPr>
          <w:rFonts w:cstheme="minorHAnsi"/>
        </w:rPr>
        <w:t xml:space="preserve"> </w:t>
      </w:r>
    </w:p>
    <w:p w14:paraId="4C21353B" w14:textId="6D31FF2B" w:rsidR="00750A45" w:rsidRPr="0048482C" w:rsidRDefault="00750A45" w:rsidP="00750A45">
      <w:pPr>
        <w:rPr>
          <w:rFonts w:cstheme="minorHAnsi"/>
        </w:rPr>
      </w:pPr>
    </w:p>
    <w:p w14:paraId="1F23721C" w14:textId="71A529E2" w:rsidR="002F3379" w:rsidRPr="0048482C" w:rsidRDefault="00650115" w:rsidP="5AE072FD">
      <w:pPr>
        <w:rPr>
          <w:rFonts w:cstheme="minorHAnsi"/>
        </w:rPr>
      </w:pPr>
      <w:r w:rsidRPr="0048482C">
        <w:rPr>
          <w:rFonts w:cstheme="minorHAnsi"/>
        </w:rPr>
        <w:lastRenderedPageBreak/>
        <w:t xml:space="preserve">Po </w:t>
      </w:r>
      <w:r w:rsidR="00B00485" w:rsidRPr="0048482C">
        <w:rPr>
          <w:rFonts w:cstheme="minorHAnsi"/>
        </w:rPr>
        <w:t>vykonaní</w:t>
      </w:r>
      <w:r w:rsidRPr="0048482C">
        <w:rPr>
          <w:rFonts w:cstheme="minorHAnsi"/>
        </w:rPr>
        <w:t xml:space="preserve"> ZFK s pozitívnym výsledkom sa </w:t>
      </w:r>
      <w:r w:rsidR="002F3379" w:rsidRPr="0048482C">
        <w:rPr>
          <w:rFonts w:cstheme="minorHAnsi"/>
        </w:rPr>
        <w:t xml:space="preserve">automaticky generuje obligo na objednanú čiastku </w:t>
      </w:r>
      <w:r w:rsidR="00080297" w:rsidRPr="0048482C">
        <w:rPr>
          <w:rFonts w:cstheme="minorHAnsi"/>
        </w:rPr>
        <w:t>v</w:t>
      </w:r>
      <w:r w:rsidR="002F3379" w:rsidRPr="0048482C">
        <w:rPr>
          <w:rFonts w:cstheme="minorHAnsi"/>
        </w:rPr>
        <w:t xml:space="preserve"> modul</w:t>
      </w:r>
      <w:r w:rsidR="00080297" w:rsidRPr="0048482C">
        <w:rPr>
          <w:rFonts w:cstheme="minorHAnsi"/>
        </w:rPr>
        <w:t>e</w:t>
      </w:r>
      <w:r w:rsidR="002F3379" w:rsidRPr="0048482C">
        <w:rPr>
          <w:rFonts w:cstheme="minorHAnsi"/>
        </w:rPr>
        <w:t xml:space="preserve"> FM</w:t>
      </w:r>
      <w:r w:rsidR="00080297" w:rsidRPr="0048482C">
        <w:rPr>
          <w:rFonts w:cstheme="minorHAnsi"/>
        </w:rPr>
        <w:t xml:space="preserve"> (okrem objednávky na </w:t>
      </w:r>
      <w:r w:rsidR="00C53EA1" w:rsidRPr="0048482C">
        <w:rPr>
          <w:rFonts w:cstheme="minorHAnsi"/>
        </w:rPr>
        <w:t>preskladnenie</w:t>
      </w:r>
      <w:r w:rsidR="00013938" w:rsidRPr="0048482C">
        <w:rPr>
          <w:rFonts w:cstheme="minorHAnsi"/>
        </w:rPr>
        <w:t xml:space="preserve"> a objednávky na vrátenie</w:t>
      </w:r>
      <w:r w:rsidR="00C53EA1" w:rsidRPr="0048482C">
        <w:rPr>
          <w:rFonts w:cstheme="minorHAnsi"/>
        </w:rPr>
        <w:t>)</w:t>
      </w:r>
      <w:r w:rsidR="002F3379" w:rsidRPr="0048482C">
        <w:rPr>
          <w:rFonts w:cstheme="minorHAnsi"/>
        </w:rPr>
        <w:t>. Obligo sa tvorí iba pre súčasné rozpočtové obdobie. Dátum dodania položky objednávky je objekt, podľa ktorého sa tvorí obligo. Ak je dátum dodania v nasledujúcom roku, obligo sa v aktuálnom rozpočte nevytvorí. Obligo sa vytvorí až na prelome rokov, kedy sa nastavuje rozpočet ďalšieho roka.</w:t>
      </w:r>
    </w:p>
    <w:p w14:paraId="32170BAF" w14:textId="672130FD" w:rsidR="00257F64" w:rsidRPr="0048482C" w:rsidRDefault="00257F64" w:rsidP="00750A45">
      <w:pPr>
        <w:rPr>
          <w:rFonts w:cstheme="minorHAnsi"/>
        </w:rPr>
      </w:pPr>
    </w:p>
    <w:p w14:paraId="7F613731" w14:textId="77777777" w:rsidR="00257F64" w:rsidRPr="0048482C" w:rsidRDefault="00257F64" w:rsidP="00750A45">
      <w:pPr>
        <w:rPr>
          <w:rFonts w:cstheme="minorHAnsi"/>
        </w:rPr>
      </w:pPr>
    </w:p>
    <w:p w14:paraId="31040801" w14:textId="77777777" w:rsidR="00750A45" w:rsidRPr="0048482C" w:rsidRDefault="00750A45" w:rsidP="00750A45">
      <w:pPr>
        <w:pStyle w:val="Nadpis5"/>
        <w:rPr>
          <w:rFonts w:cstheme="minorHAnsi"/>
        </w:rPr>
      </w:pPr>
      <w:r w:rsidRPr="0048482C">
        <w:rPr>
          <w:rFonts w:cstheme="minorHAnsi"/>
        </w:rPr>
        <w:t>Obstaranie materiálu</w:t>
      </w:r>
    </w:p>
    <w:p w14:paraId="02B3D39A" w14:textId="77777777" w:rsidR="00750A45" w:rsidRPr="0048482C" w:rsidRDefault="00750A45" w:rsidP="00750A45">
      <w:pPr>
        <w:rPr>
          <w:rFonts w:cstheme="minorHAnsi"/>
        </w:rPr>
      </w:pPr>
      <w:r w:rsidRPr="0048482C">
        <w:rPr>
          <w:rFonts w:cstheme="minorHAnsi"/>
        </w:rPr>
        <w:t>Pri objednávke materiálu sú predpokladané dva spôsoby:</w:t>
      </w:r>
    </w:p>
    <w:p w14:paraId="47C96820" w14:textId="77777777" w:rsidR="00750A45" w:rsidRPr="0048482C" w:rsidRDefault="00750A45" w:rsidP="00750A45">
      <w:pPr>
        <w:pStyle w:val="Odsekzoznamu"/>
        <w:numPr>
          <w:ilvl w:val="1"/>
          <w:numId w:val="44"/>
        </w:numPr>
        <w:rPr>
          <w:rFonts w:cstheme="minorHAnsi"/>
        </w:rPr>
      </w:pPr>
      <w:r w:rsidRPr="0048482C">
        <w:rPr>
          <w:rFonts w:cstheme="minorHAnsi"/>
        </w:rPr>
        <w:t>nákup do spotreby,</w:t>
      </w:r>
    </w:p>
    <w:p w14:paraId="14AC81C6" w14:textId="77777777" w:rsidR="00750A45" w:rsidRPr="0048482C" w:rsidRDefault="00750A45" w:rsidP="00750A45">
      <w:pPr>
        <w:pStyle w:val="Odsekzoznamu"/>
        <w:numPr>
          <w:ilvl w:val="1"/>
          <w:numId w:val="44"/>
        </w:numPr>
        <w:rPr>
          <w:rFonts w:cstheme="minorHAnsi"/>
        </w:rPr>
      </w:pPr>
      <w:r w:rsidRPr="0048482C">
        <w:rPr>
          <w:rFonts w:cstheme="minorHAnsi"/>
        </w:rPr>
        <w:t>nákup na sklad.</w:t>
      </w:r>
    </w:p>
    <w:p w14:paraId="38FB53DC" w14:textId="77777777" w:rsidR="00750A45" w:rsidRPr="0048482C" w:rsidRDefault="00750A45" w:rsidP="00750A45">
      <w:pPr>
        <w:pStyle w:val="Odsekzoznamu"/>
        <w:ind w:left="1440"/>
        <w:rPr>
          <w:rFonts w:cstheme="minorHAnsi"/>
        </w:rPr>
      </w:pPr>
    </w:p>
    <w:p w14:paraId="1CCCEAFA" w14:textId="77777777" w:rsidR="00750A45" w:rsidRPr="0048482C" w:rsidRDefault="00750A45" w:rsidP="00750A45">
      <w:pPr>
        <w:ind w:firstLine="397"/>
        <w:rPr>
          <w:rFonts w:cstheme="minorHAnsi"/>
          <w:b/>
        </w:rPr>
      </w:pPr>
      <w:r w:rsidRPr="0048482C">
        <w:rPr>
          <w:rFonts w:cstheme="minorHAnsi"/>
          <w:b/>
        </w:rPr>
        <w:t>Nákup materiálu do spotreby</w:t>
      </w:r>
    </w:p>
    <w:p w14:paraId="7C5F3A4E" w14:textId="77777777" w:rsidR="00750A45" w:rsidRPr="0048482C" w:rsidRDefault="00750A45" w:rsidP="00750A45">
      <w:pPr>
        <w:rPr>
          <w:rFonts w:cstheme="minorHAnsi"/>
        </w:rPr>
      </w:pPr>
      <w:r w:rsidRPr="0048482C">
        <w:rPr>
          <w:rFonts w:cstheme="minorHAnsi"/>
        </w:rPr>
        <w:t xml:space="preserve">Pri nákupe materiálu do spotreby bude tvorená predkontovaná objednávka na nákladové stredisko ako nositeľa nákladov. Je potrebné poznať a stanoviť prijímateľa nákladov, finančnú položku a finančné stredisko. Aj pri obstarávaní materiálu do priamej spotreby je povinné použiť KZM. Funkcionalitu nákupu materiálu do priamej spotreby je možné využiť napríklad na nákup drobného hmotného majetku. </w:t>
      </w:r>
    </w:p>
    <w:p w14:paraId="6C4CB918" w14:textId="77777777" w:rsidR="00750A45" w:rsidRPr="0048482C" w:rsidRDefault="00750A45" w:rsidP="00750A45">
      <w:pPr>
        <w:rPr>
          <w:rFonts w:cstheme="minorHAnsi"/>
        </w:rPr>
      </w:pPr>
    </w:p>
    <w:p w14:paraId="5665CA2C" w14:textId="77777777" w:rsidR="00750A45" w:rsidRPr="0048482C" w:rsidRDefault="00750A45" w:rsidP="00750A45">
      <w:pPr>
        <w:ind w:firstLine="397"/>
        <w:rPr>
          <w:rFonts w:cstheme="minorHAnsi"/>
          <w:b/>
        </w:rPr>
      </w:pPr>
      <w:r w:rsidRPr="0048482C">
        <w:rPr>
          <w:rFonts w:cstheme="minorHAnsi"/>
          <w:b/>
        </w:rPr>
        <w:t>Nákup materiálu na sklad</w:t>
      </w:r>
    </w:p>
    <w:p w14:paraId="1A09EEF3" w14:textId="48E6788B" w:rsidR="00750A45" w:rsidRPr="0048482C" w:rsidRDefault="00750A45" w:rsidP="00750A45">
      <w:pPr>
        <w:rPr>
          <w:rFonts w:cstheme="minorHAnsi"/>
        </w:rPr>
      </w:pPr>
      <w:r w:rsidRPr="0048482C">
        <w:rPr>
          <w:rFonts w:cstheme="minorHAnsi"/>
        </w:rPr>
        <w:t xml:space="preserve">Pri nákupe materiálu do zásoby je materiál smerovaný do skladu, pričom </w:t>
      </w:r>
      <w:r w:rsidR="00DB773C" w:rsidRPr="0048482C">
        <w:rPr>
          <w:rFonts w:cstheme="minorHAnsi"/>
        </w:rPr>
        <w:t xml:space="preserve">pre </w:t>
      </w:r>
      <w:r w:rsidRPr="0048482C">
        <w:rPr>
          <w:rFonts w:cstheme="minorHAnsi"/>
        </w:rPr>
        <w:t>daný materiál musí existovať v</w:t>
      </w:r>
      <w:r w:rsidR="006120D4" w:rsidRPr="0048482C">
        <w:rPr>
          <w:rFonts w:cstheme="minorHAnsi"/>
        </w:rPr>
        <w:t> </w:t>
      </w:r>
      <w:r w:rsidRPr="0048482C">
        <w:rPr>
          <w:rFonts w:cstheme="minorHAnsi"/>
        </w:rPr>
        <w:t>systéme</w:t>
      </w:r>
      <w:r w:rsidR="006120D4" w:rsidRPr="0048482C">
        <w:rPr>
          <w:rFonts w:cstheme="minorHAnsi"/>
        </w:rPr>
        <w:t xml:space="preserve"> </w:t>
      </w:r>
      <w:r w:rsidR="00153001" w:rsidRPr="0048482C">
        <w:rPr>
          <w:rFonts w:cstheme="minorHAnsi"/>
        </w:rPr>
        <w:t>KZM</w:t>
      </w:r>
      <w:r w:rsidRPr="0048482C">
        <w:rPr>
          <w:rFonts w:cstheme="minorHAnsi"/>
        </w:rPr>
        <w:t>. Už na objednávke je dôležité definovať závod a sklad, na ktorý bude materiál prijímaný.</w:t>
      </w:r>
    </w:p>
    <w:p w14:paraId="21ED60F7" w14:textId="77777777" w:rsidR="00750A45" w:rsidRPr="0048482C" w:rsidRDefault="00750A45" w:rsidP="00750A45">
      <w:pPr>
        <w:pStyle w:val="Nadpis5"/>
        <w:rPr>
          <w:rFonts w:cstheme="minorHAnsi"/>
        </w:rPr>
      </w:pPr>
      <w:r w:rsidRPr="0048482C">
        <w:rPr>
          <w:rFonts w:cstheme="minorHAnsi"/>
        </w:rPr>
        <w:t>Obstarávanie služby, cenín</w:t>
      </w:r>
    </w:p>
    <w:p w14:paraId="2AADA020" w14:textId="77777777" w:rsidR="00750A45" w:rsidRPr="0048482C" w:rsidRDefault="00750A45" w:rsidP="00750A45">
      <w:pPr>
        <w:rPr>
          <w:rFonts w:cstheme="minorHAnsi"/>
        </w:rPr>
      </w:pPr>
      <w:r w:rsidRPr="0048482C">
        <w:rPr>
          <w:rFonts w:cstheme="minorHAnsi"/>
        </w:rPr>
        <w:t xml:space="preserve">Pre obstarávanie služieb bude použitý v objednávke typ priradenia účtu K (nákladové stredisko). Pre potreby nastavenia systému a vyhodnocovanie nákupu služieb bude uvádzaná skupina materiálu pri každej položke. </w:t>
      </w:r>
    </w:p>
    <w:p w14:paraId="61E4AE89" w14:textId="77777777" w:rsidR="00750A45" w:rsidRPr="0048482C" w:rsidRDefault="00750A45" w:rsidP="00750A45">
      <w:pPr>
        <w:rPr>
          <w:rFonts w:cstheme="minorHAnsi"/>
        </w:rPr>
      </w:pPr>
    </w:p>
    <w:p w14:paraId="1D089F7A" w14:textId="77777777" w:rsidR="00750A45" w:rsidRPr="0048482C" w:rsidRDefault="00750A45" w:rsidP="00750A45">
      <w:pPr>
        <w:rPr>
          <w:rFonts w:cstheme="minorHAnsi"/>
        </w:rPr>
      </w:pPr>
      <w:r w:rsidRPr="0048482C">
        <w:rPr>
          <w:rFonts w:cstheme="minorHAnsi"/>
        </w:rPr>
        <w:t>Je možné využiť viacnásobné priradenie účtu, ktoré umožní rozdelenie nákladov za službu na viaceré strediská (finančné, nákladové, prípadne zákazky).</w:t>
      </w:r>
    </w:p>
    <w:p w14:paraId="6EDADFC3" w14:textId="77777777" w:rsidR="00750A45" w:rsidRPr="0048482C" w:rsidRDefault="00750A45" w:rsidP="00750A45">
      <w:pPr>
        <w:rPr>
          <w:rFonts w:cstheme="minorHAnsi"/>
        </w:rPr>
      </w:pPr>
    </w:p>
    <w:p w14:paraId="5DC730E0" w14:textId="77777777" w:rsidR="00750A45" w:rsidRPr="0048482C" w:rsidRDefault="00750A45" w:rsidP="00750A45">
      <w:pPr>
        <w:rPr>
          <w:rFonts w:cstheme="minorHAnsi"/>
        </w:rPr>
      </w:pPr>
      <w:r w:rsidRPr="0048482C">
        <w:rPr>
          <w:rFonts w:cstheme="minorHAnsi"/>
        </w:rPr>
        <w:t>V objednávkach s použitím priradenia účtu je možné definovať plán fakturácie. Túto funkcionalitu je možné použiť pre prípady ako dlhodobý prenájom s mesačnou fakturáciou.</w:t>
      </w:r>
    </w:p>
    <w:p w14:paraId="62D5EE8B" w14:textId="77777777" w:rsidR="00750A45" w:rsidRPr="0048482C" w:rsidRDefault="00750A45" w:rsidP="00750A45">
      <w:pPr>
        <w:pStyle w:val="Nadpis5"/>
        <w:rPr>
          <w:rFonts w:cstheme="minorHAnsi"/>
        </w:rPr>
      </w:pPr>
      <w:r w:rsidRPr="0048482C">
        <w:rPr>
          <w:rFonts w:cstheme="minorHAnsi"/>
        </w:rPr>
        <w:t>Obstarávanie investícií</w:t>
      </w:r>
    </w:p>
    <w:p w14:paraId="442D2562" w14:textId="1CD96D5A" w:rsidR="00750A45" w:rsidRPr="0048482C" w:rsidRDefault="006120D4" w:rsidP="00750A45">
      <w:pPr>
        <w:rPr>
          <w:rFonts w:cstheme="minorHAnsi"/>
          <w:szCs w:val="20"/>
        </w:rPr>
      </w:pPr>
      <w:r w:rsidRPr="0048482C">
        <w:rPr>
          <w:rFonts w:cstheme="minorHAnsi"/>
          <w:szCs w:val="20"/>
        </w:rPr>
        <w:t>Pre obstaranie i</w:t>
      </w:r>
      <w:r w:rsidR="00750A45" w:rsidRPr="0048482C">
        <w:rPr>
          <w:rFonts w:cstheme="minorHAnsi"/>
          <w:szCs w:val="20"/>
        </w:rPr>
        <w:t>nvestíci</w:t>
      </w:r>
      <w:r w:rsidRPr="0048482C">
        <w:rPr>
          <w:rFonts w:cstheme="minorHAnsi"/>
          <w:szCs w:val="20"/>
        </w:rPr>
        <w:t>í</w:t>
      </w:r>
      <w:r w:rsidR="00750A45" w:rsidRPr="0048482C">
        <w:rPr>
          <w:rFonts w:cstheme="minorHAnsi"/>
          <w:szCs w:val="20"/>
        </w:rPr>
        <w:t xml:space="preserve"> sa zakladá objednávka ako predkontovaná </w:t>
      </w:r>
      <w:r w:rsidRPr="0048482C">
        <w:rPr>
          <w:rFonts w:cstheme="minorHAnsi"/>
          <w:szCs w:val="20"/>
        </w:rPr>
        <w:t xml:space="preserve">s </w:t>
      </w:r>
      <w:r w:rsidR="00750A45" w:rsidRPr="0048482C">
        <w:rPr>
          <w:rFonts w:cstheme="minorHAnsi"/>
          <w:szCs w:val="20"/>
        </w:rPr>
        <w:t>typom priradenia účtu A. Investičná objednávka je predkontovaná na kartu rozpracovanej investície, ktorá zaisťuje potrebné väzby na finančné účtovníctvo.</w:t>
      </w:r>
    </w:p>
    <w:p w14:paraId="1300071B" w14:textId="2DE33151" w:rsidR="00750A45" w:rsidRPr="0048482C" w:rsidRDefault="00750A45" w:rsidP="00750A45">
      <w:pPr>
        <w:rPr>
          <w:rFonts w:cstheme="minorHAnsi"/>
          <w:szCs w:val="20"/>
        </w:rPr>
      </w:pPr>
    </w:p>
    <w:p w14:paraId="031D5CDF" w14:textId="77777777" w:rsidR="00750A45" w:rsidRPr="0048482C" w:rsidRDefault="00750A45" w:rsidP="00750A45">
      <w:pPr>
        <w:pStyle w:val="Nadpis5"/>
        <w:rPr>
          <w:rFonts w:cstheme="minorHAnsi"/>
        </w:rPr>
      </w:pPr>
      <w:r w:rsidRPr="0048482C">
        <w:rPr>
          <w:rFonts w:cstheme="minorHAnsi"/>
        </w:rPr>
        <w:t>Limitné objednávky</w:t>
      </w:r>
    </w:p>
    <w:p w14:paraId="1880841F" w14:textId="0DAD8D04" w:rsidR="00750A45" w:rsidRPr="0048482C" w:rsidRDefault="00750A45" w:rsidP="00750A45">
      <w:pPr>
        <w:rPr>
          <w:rFonts w:cstheme="minorHAnsi"/>
          <w:szCs w:val="20"/>
        </w:rPr>
      </w:pPr>
      <w:r w:rsidRPr="0048482C">
        <w:rPr>
          <w:rFonts w:cstheme="minorHAnsi"/>
          <w:szCs w:val="20"/>
        </w:rPr>
        <w:t xml:space="preserve">Vo všetkých druhoch objednávok okrem objednávky na preskladnenie je možné využívať nastavenie finančného limitu pre položky objednávky. Formu limitnej objednávky je vhodné používať pri obstarávaní služieb, ktoré majú stanovený ročný limit, napr. energie, nájom, upratovacie služby. </w:t>
      </w:r>
      <w:r w:rsidR="004500EE" w:rsidRPr="0048482C">
        <w:rPr>
          <w:rFonts w:cstheme="minorHAnsi"/>
          <w:szCs w:val="20"/>
        </w:rPr>
        <w:t xml:space="preserve">Pri limitných objednávkach nie je možné používať </w:t>
      </w:r>
      <w:r w:rsidR="00994F16" w:rsidRPr="0048482C">
        <w:rPr>
          <w:rFonts w:cstheme="minorHAnsi"/>
          <w:szCs w:val="20"/>
        </w:rPr>
        <w:t>KZ</w:t>
      </w:r>
      <w:r w:rsidR="00AB481A" w:rsidRPr="0048482C">
        <w:rPr>
          <w:rFonts w:cstheme="minorHAnsi"/>
          <w:szCs w:val="20"/>
        </w:rPr>
        <w:t>M</w:t>
      </w:r>
      <w:r w:rsidR="00994F16" w:rsidRPr="0048482C">
        <w:rPr>
          <w:rFonts w:cstheme="minorHAnsi"/>
          <w:szCs w:val="20"/>
        </w:rPr>
        <w:t>.</w:t>
      </w:r>
    </w:p>
    <w:p w14:paraId="15595A14" w14:textId="77777777" w:rsidR="00750A45" w:rsidRPr="0048482C" w:rsidRDefault="00750A45" w:rsidP="00750A45">
      <w:pPr>
        <w:rPr>
          <w:rFonts w:cstheme="minorHAnsi"/>
          <w:szCs w:val="20"/>
        </w:rPr>
      </w:pPr>
    </w:p>
    <w:p w14:paraId="1FE18051" w14:textId="77777777" w:rsidR="00750A45" w:rsidRPr="0048482C" w:rsidRDefault="00750A45" w:rsidP="00750A45">
      <w:pPr>
        <w:rPr>
          <w:rFonts w:cstheme="minorHAnsi"/>
          <w:szCs w:val="20"/>
        </w:rPr>
      </w:pPr>
    </w:p>
    <w:p w14:paraId="29046F1B" w14:textId="77777777" w:rsidR="00750A45" w:rsidRPr="0048482C" w:rsidRDefault="00750A45" w:rsidP="00750A45">
      <w:pPr>
        <w:rPr>
          <w:rFonts w:cstheme="minorHAnsi"/>
          <w:szCs w:val="20"/>
        </w:rPr>
      </w:pPr>
    </w:p>
    <w:p w14:paraId="2A2723D2" w14:textId="77777777" w:rsidR="00750A45" w:rsidRPr="0048482C" w:rsidRDefault="00750A45" w:rsidP="00750A45">
      <w:pPr>
        <w:keepNext/>
        <w:rPr>
          <w:rFonts w:cstheme="minorHAnsi"/>
          <w:szCs w:val="20"/>
        </w:rPr>
      </w:pPr>
      <w:r w:rsidRPr="0048482C">
        <w:rPr>
          <w:rFonts w:cstheme="minorHAnsi"/>
          <w:szCs w:val="20"/>
        </w:rPr>
        <w:t>Aktivity spojené s M09.BUS2012. Objednávka</w:t>
      </w:r>
    </w:p>
    <w:tbl>
      <w:tblPr>
        <w:tblStyle w:val="Mriekatabuky"/>
        <w:tblW w:w="8838" w:type="dxa"/>
        <w:tblLook w:val="04A0" w:firstRow="1" w:lastRow="0" w:firstColumn="1" w:lastColumn="0" w:noHBand="0" w:noVBand="1"/>
      </w:tblPr>
      <w:tblGrid>
        <w:gridCol w:w="2137"/>
        <w:gridCol w:w="6701"/>
      </w:tblGrid>
      <w:tr w:rsidR="00750A45" w:rsidRPr="0048482C" w14:paraId="3125EE79" w14:textId="77777777" w:rsidTr="00C16013">
        <w:trPr>
          <w:tblHeader/>
        </w:trPr>
        <w:tc>
          <w:tcPr>
            <w:tcW w:w="2080" w:type="dxa"/>
            <w:shd w:val="clear" w:color="auto" w:fill="BFBFBF" w:themeFill="background1" w:themeFillShade="BF"/>
          </w:tcPr>
          <w:p w14:paraId="3A95EDEE" w14:textId="77777777"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6758" w:type="dxa"/>
            <w:shd w:val="clear" w:color="auto" w:fill="BFBFBF" w:themeFill="background1" w:themeFillShade="BF"/>
          </w:tcPr>
          <w:p w14:paraId="24D5979B" w14:textId="34A94B95"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750A45" w:rsidRPr="0048482C" w14:paraId="5F55E906" w14:textId="77777777" w:rsidTr="00C16013">
        <w:tblPrEx>
          <w:tblCellMar>
            <w:top w:w="57" w:type="dxa"/>
            <w:bottom w:w="57" w:type="dxa"/>
          </w:tblCellMar>
        </w:tblPrEx>
        <w:tc>
          <w:tcPr>
            <w:tcW w:w="2080" w:type="dxa"/>
          </w:tcPr>
          <w:p w14:paraId="173A77A5" w14:textId="66589A35" w:rsidR="00750A45" w:rsidRPr="0048482C" w:rsidRDefault="00750A45" w:rsidP="00C16013">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M09.030.</w:t>
            </w:r>
            <w:r w:rsidR="00C04DD0" w:rsidRPr="0048482C">
              <w:rPr>
                <w:rFonts w:asciiTheme="minorHAnsi" w:eastAsia="Times New Roman" w:hAnsiTheme="minorHAnsi" w:cstheme="minorHAnsi"/>
                <w:color w:val="000000"/>
                <w:lang w:val="sk-SK"/>
              </w:rPr>
              <w:t>Z</w:t>
            </w:r>
            <w:r w:rsidRPr="0048482C">
              <w:rPr>
                <w:rFonts w:asciiTheme="minorHAnsi" w:eastAsia="Times New Roman" w:hAnsiTheme="minorHAnsi" w:cstheme="minorHAnsi"/>
                <w:color w:val="000000"/>
                <w:lang w:val="sk-SK"/>
              </w:rPr>
              <w:t>.00002.</w:t>
            </w:r>
          </w:p>
        </w:tc>
        <w:tc>
          <w:tcPr>
            <w:tcW w:w="6758" w:type="dxa"/>
          </w:tcPr>
          <w:p w14:paraId="390CA6B2"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Generovanie objednávky</w:t>
            </w:r>
          </w:p>
          <w:p w14:paraId="3563C585"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hAnsiTheme="minorHAnsi" w:cstheme="minorHAnsi"/>
                <w:lang w:val="sk-SK"/>
              </w:rPr>
              <w:t>Generuje sa elektronická forma objednávky v štandardizovanom formulári. Najbežnejší formát elektronickej formy objednávky je PDF.</w:t>
            </w:r>
          </w:p>
          <w:p w14:paraId="4F9D4466"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 xml:space="preserve">Založenie objednávky na dodávateľa je aktivita vystavenia objednávky do externého prostredia. Môže ísť o obstaranie materiálu, služby, investícií. </w:t>
            </w:r>
          </w:p>
        </w:tc>
      </w:tr>
      <w:tr w:rsidR="00750A45" w:rsidRPr="0048482C" w14:paraId="3D3BBC42" w14:textId="77777777" w:rsidTr="00C16013">
        <w:tblPrEx>
          <w:tblCellMar>
            <w:top w:w="57" w:type="dxa"/>
            <w:bottom w:w="57" w:type="dxa"/>
          </w:tblCellMar>
        </w:tblPrEx>
        <w:tc>
          <w:tcPr>
            <w:tcW w:w="2080" w:type="dxa"/>
          </w:tcPr>
          <w:p w14:paraId="7DD98190" w14:textId="7020D059" w:rsidR="00750A45" w:rsidRPr="0048482C" w:rsidRDefault="00750A45" w:rsidP="00C16013">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M09.030.</w:t>
            </w:r>
            <w:r w:rsidR="00C04DD0" w:rsidRPr="0048482C">
              <w:rPr>
                <w:rFonts w:asciiTheme="minorHAnsi" w:eastAsia="Times New Roman" w:hAnsiTheme="minorHAnsi" w:cstheme="minorHAnsi"/>
                <w:color w:val="000000"/>
                <w:lang w:val="sk-SK"/>
              </w:rPr>
              <w:t>Z</w:t>
            </w:r>
            <w:r w:rsidRPr="0048482C">
              <w:rPr>
                <w:rFonts w:asciiTheme="minorHAnsi" w:eastAsia="Times New Roman" w:hAnsiTheme="minorHAnsi" w:cstheme="minorHAnsi"/>
                <w:color w:val="000000"/>
                <w:lang w:val="sk-SK"/>
              </w:rPr>
              <w:t>.00003.</w:t>
            </w:r>
          </w:p>
        </w:tc>
        <w:tc>
          <w:tcPr>
            <w:tcW w:w="6758" w:type="dxa"/>
          </w:tcPr>
          <w:p w14:paraId="1C4C7138"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Tlač objednávky</w:t>
            </w:r>
          </w:p>
          <w:p w14:paraId="3BA02738" w14:textId="06768CB9"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Ak je potrebné, užívateľ si na lokálnej tlačiarni vytlačí vygenerovanú objednávku</w:t>
            </w:r>
            <w:r w:rsidR="0032786A" w:rsidRPr="0048482C">
              <w:rPr>
                <w:rFonts w:asciiTheme="minorHAnsi" w:eastAsia="Times New Roman" w:hAnsiTheme="minorHAnsi" w:cstheme="minorHAnsi"/>
                <w:color w:val="000000"/>
                <w:lang w:val="sk-SK"/>
              </w:rPr>
              <w:t>.</w:t>
            </w:r>
            <w:r w:rsidRPr="0048482C">
              <w:rPr>
                <w:rFonts w:asciiTheme="minorHAnsi" w:eastAsia="Times New Roman" w:hAnsiTheme="minorHAnsi" w:cstheme="minorHAnsi"/>
                <w:color w:val="000000"/>
                <w:lang w:val="sk-SK"/>
              </w:rPr>
              <w:t xml:space="preserve">. </w:t>
            </w:r>
          </w:p>
          <w:p w14:paraId="0A0D59D3" w14:textId="77777777" w:rsidR="00750A45" w:rsidRPr="0048482C" w:rsidRDefault="00750A45" w:rsidP="00C16013">
            <w:pPr>
              <w:rPr>
                <w:rFonts w:asciiTheme="minorHAnsi" w:eastAsia="Times New Roman" w:hAnsiTheme="minorHAnsi" w:cstheme="minorHAnsi"/>
                <w:color w:val="000000"/>
                <w:szCs w:val="22"/>
                <w:lang w:val="sk-SK"/>
              </w:rPr>
            </w:pPr>
          </w:p>
        </w:tc>
      </w:tr>
      <w:tr w:rsidR="00750A45" w:rsidRPr="0048482C" w14:paraId="781345B1" w14:textId="77777777" w:rsidTr="00C16013">
        <w:tblPrEx>
          <w:tblCellMar>
            <w:top w:w="57" w:type="dxa"/>
            <w:bottom w:w="57" w:type="dxa"/>
          </w:tblCellMar>
        </w:tblPrEx>
        <w:tc>
          <w:tcPr>
            <w:tcW w:w="2080" w:type="dxa"/>
            <w:vAlign w:val="bottom"/>
          </w:tcPr>
          <w:p w14:paraId="37B20A31" w14:textId="77777777" w:rsidR="00750A45" w:rsidRPr="0048482C" w:rsidRDefault="00750A45" w:rsidP="54158DEC">
            <w:pPr>
              <w:ind w:left="0"/>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themeColor="text1"/>
                <w:lang w:val="sk-SK"/>
              </w:rPr>
              <w:t>M09.030.0.00004.</w:t>
            </w:r>
          </w:p>
        </w:tc>
        <w:tc>
          <w:tcPr>
            <w:tcW w:w="6758" w:type="dxa"/>
            <w:vAlign w:val="bottom"/>
          </w:tcPr>
          <w:p w14:paraId="443DC7F3"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Spracovanie objednávky cez BAPI – automatická aktivita</w:t>
            </w:r>
          </w:p>
          <w:p w14:paraId="112CA06E"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 xml:space="preserve">Objednávka môže byť v systéme vytváraná aj automaticky ako výsledok iného procesu. </w:t>
            </w:r>
          </w:p>
        </w:tc>
      </w:tr>
      <w:tr w:rsidR="00750A45" w:rsidRPr="0048482C" w14:paraId="5FC4C5DA" w14:textId="77777777" w:rsidTr="00C16013">
        <w:tblPrEx>
          <w:tblCellMar>
            <w:top w:w="57" w:type="dxa"/>
            <w:bottom w:w="57" w:type="dxa"/>
          </w:tblCellMar>
        </w:tblPrEx>
        <w:tc>
          <w:tcPr>
            <w:tcW w:w="2080" w:type="dxa"/>
          </w:tcPr>
          <w:p w14:paraId="16659E2D"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M09.030.0.00005.</w:t>
            </w:r>
          </w:p>
        </w:tc>
        <w:tc>
          <w:tcPr>
            <w:tcW w:w="6758" w:type="dxa"/>
          </w:tcPr>
          <w:p w14:paraId="5371D606" w14:textId="7A941130"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Zadanie/</w:t>
            </w:r>
            <w:r w:rsidR="00145EEC" w:rsidRPr="0048482C">
              <w:rPr>
                <w:rFonts w:asciiTheme="minorHAnsi" w:eastAsia="Times New Roman" w:hAnsiTheme="minorHAnsi" w:cstheme="minorHAnsi"/>
                <w:color w:val="000000"/>
                <w:lang w:val="sk-SK"/>
              </w:rPr>
              <w:t>Z</w:t>
            </w:r>
            <w:r w:rsidRPr="0048482C">
              <w:rPr>
                <w:rFonts w:asciiTheme="minorHAnsi" w:eastAsia="Times New Roman" w:hAnsiTheme="minorHAnsi" w:cstheme="minorHAnsi"/>
                <w:color w:val="000000"/>
                <w:lang w:val="sk-SK"/>
              </w:rPr>
              <w:t>mena údajov objednávky</w:t>
            </w:r>
          </w:p>
          <w:p w14:paraId="5F4ACEAD" w14:textId="77777777" w:rsidR="00366EFE" w:rsidRPr="0048482C" w:rsidRDefault="00366EFE" w:rsidP="00366EFE">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Pri zakladaní objednávky užívateľ manuálne zadáva povinné aj voliteľné údaje do hlavičky a položiek objednávky. Rozhoduje, či zakladá objednávku voči dodávateľovi ku zmluve alebo objednávku na preskladnenie. Tiež je rozhodujúce, či ide o objednávku na materiál na sklad, služby alebo investície. Podľa rozhodnutí sú povinné niektoré dynamické údaje.</w:t>
            </w:r>
          </w:p>
          <w:p w14:paraId="279BC4A2" w14:textId="77777777" w:rsidR="00750A45" w:rsidRPr="0048482C" w:rsidRDefault="00366EFE" w:rsidP="00366EFE">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 xml:space="preserve">Zmena objednávky sa vykonáva, ak je potrebné zmeniť alebo doplniť údaje už existujúcej objednávky. Zmeny sa môžu vykonávať do uchovanej objednávky, alebo do uloženej objednávky, ktorá nie je v schvaľovacom procese. </w:t>
            </w:r>
          </w:p>
          <w:p w14:paraId="3560DB2B" w14:textId="1DD3408A" w:rsidR="006B6C9C" w:rsidRPr="0048482C" w:rsidRDefault="006B6C9C" w:rsidP="00366EFE">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themeColor="text1"/>
                <w:lang w:val="sk-SK"/>
              </w:rPr>
              <w:t>Zmena objednávky počas výkonu ZFK a schvaľovacieho procesu nie je prípustná.</w:t>
            </w:r>
          </w:p>
        </w:tc>
      </w:tr>
      <w:tr w:rsidR="00750A45" w:rsidRPr="0048482C" w14:paraId="7EE8C88E" w14:textId="77777777" w:rsidTr="00C16013">
        <w:tblPrEx>
          <w:tblCellMar>
            <w:top w:w="57" w:type="dxa"/>
            <w:bottom w:w="57" w:type="dxa"/>
          </w:tblCellMar>
        </w:tblPrEx>
        <w:tc>
          <w:tcPr>
            <w:tcW w:w="2080" w:type="dxa"/>
            <w:vAlign w:val="bottom"/>
          </w:tcPr>
          <w:p w14:paraId="1AE7361B"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M09.030.0.00006.</w:t>
            </w:r>
          </w:p>
        </w:tc>
        <w:tc>
          <w:tcPr>
            <w:tcW w:w="6758" w:type="dxa"/>
            <w:vAlign w:val="bottom"/>
          </w:tcPr>
          <w:p w14:paraId="33137197"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Kontrola objednávky – automatická aktivita</w:t>
            </w:r>
          </w:p>
          <w:p w14:paraId="0BF98826" w14:textId="77777777" w:rsidR="00750A45" w:rsidRPr="0048482C" w:rsidRDefault="00750A45" w:rsidP="00C16013">
            <w:pPr>
              <w:rPr>
                <w:rFonts w:asciiTheme="minorHAnsi" w:eastAsia="Times New Roman" w:hAnsiTheme="minorHAnsi" w:cstheme="minorHAnsi"/>
                <w:color w:val="000000"/>
                <w:szCs w:val="22"/>
                <w:lang w:val="sk-SK"/>
              </w:rPr>
            </w:pPr>
            <w:r w:rsidRPr="0048482C">
              <w:rPr>
                <w:rStyle w:val="normaltextrun"/>
                <w:rFonts w:asciiTheme="minorHAnsi" w:hAnsiTheme="minorHAnsi" w:cstheme="minorHAnsi"/>
                <w:color w:val="000000"/>
                <w:shd w:val="clear" w:color="auto" w:fill="FFFFFF"/>
                <w:lang w:val="sk-SK"/>
              </w:rPr>
              <w:t>Kontrola automaticky skontroluje povinné polia.</w:t>
            </w:r>
            <w:r w:rsidRPr="0048482C">
              <w:rPr>
                <w:rStyle w:val="eop"/>
                <w:rFonts w:asciiTheme="minorHAnsi" w:hAnsiTheme="minorHAnsi" w:cstheme="minorHAnsi"/>
                <w:color w:val="000000"/>
                <w:shd w:val="clear" w:color="auto" w:fill="FFFFFF"/>
                <w:lang w:val="sk-SK"/>
              </w:rPr>
              <w:t> </w:t>
            </w:r>
          </w:p>
        </w:tc>
      </w:tr>
      <w:tr w:rsidR="00750A45" w:rsidRPr="0048482C" w14:paraId="40AD4820" w14:textId="77777777" w:rsidTr="00C16013">
        <w:tblPrEx>
          <w:tblCellMar>
            <w:top w:w="57" w:type="dxa"/>
            <w:bottom w:w="57" w:type="dxa"/>
          </w:tblCellMar>
        </w:tblPrEx>
        <w:tc>
          <w:tcPr>
            <w:tcW w:w="2080" w:type="dxa"/>
            <w:vAlign w:val="bottom"/>
          </w:tcPr>
          <w:p w14:paraId="4362FCFA"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M09.030.0.00007.</w:t>
            </w:r>
          </w:p>
        </w:tc>
        <w:tc>
          <w:tcPr>
            <w:tcW w:w="6758" w:type="dxa"/>
            <w:vAlign w:val="bottom"/>
          </w:tcPr>
          <w:p w14:paraId="478FD35E"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Uloženie objednávky – automatická aktivita</w:t>
            </w:r>
          </w:p>
          <w:p w14:paraId="73ACA11A" w14:textId="7B46FD4D" w:rsidR="00750A45" w:rsidRPr="0048482C" w:rsidRDefault="00750A45" w:rsidP="0032786A">
            <w:pPr>
              <w:rPr>
                <w:rFonts w:asciiTheme="minorHAnsi" w:eastAsia="Times New Roman" w:hAnsiTheme="minorHAnsi" w:cstheme="minorHAnsi"/>
                <w:color w:val="000000"/>
                <w:szCs w:val="22"/>
                <w:lang w:val="sk-SK"/>
              </w:rPr>
            </w:pPr>
            <w:r w:rsidRPr="0048482C">
              <w:rPr>
                <w:rStyle w:val="normaltextrun"/>
                <w:rFonts w:asciiTheme="minorHAnsi" w:hAnsiTheme="minorHAnsi" w:cstheme="minorHAnsi"/>
                <w:color w:val="000000"/>
                <w:shd w:val="clear" w:color="auto" w:fill="FFFFFF"/>
                <w:lang w:val="sk-SK"/>
              </w:rPr>
              <w:t>Po uložení zakladanej objednávky sa vytvorí doklad s jednoznačným číslom. </w:t>
            </w:r>
            <w:r w:rsidRPr="0048482C">
              <w:rPr>
                <w:rStyle w:val="eop"/>
                <w:rFonts w:asciiTheme="minorHAnsi" w:hAnsiTheme="minorHAnsi" w:cstheme="minorHAnsi"/>
                <w:color w:val="000000"/>
                <w:shd w:val="clear" w:color="auto" w:fill="FFFFFF"/>
                <w:lang w:val="sk-SK"/>
              </w:rPr>
              <w:t> </w:t>
            </w:r>
          </w:p>
        </w:tc>
      </w:tr>
      <w:tr w:rsidR="00750A45" w:rsidRPr="0048482C" w14:paraId="413521E0" w14:textId="77777777" w:rsidTr="00C16013">
        <w:tblPrEx>
          <w:tblCellMar>
            <w:top w:w="57" w:type="dxa"/>
            <w:bottom w:w="57" w:type="dxa"/>
          </w:tblCellMar>
        </w:tblPrEx>
        <w:tc>
          <w:tcPr>
            <w:tcW w:w="2080" w:type="dxa"/>
            <w:vAlign w:val="bottom"/>
          </w:tcPr>
          <w:p w14:paraId="52B4B9D5"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M09.030.0.00008.</w:t>
            </w:r>
          </w:p>
        </w:tc>
        <w:tc>
          <w:tcPr>
            <w:tcW w:w="6758" w:type="dxa"/>
            <w:vAlign w:val="bottom"/>
          </w:tcPr>
          <w:p w14:paraId="7A4A01C8"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Uchovanie objednávky – automatická aktivita</w:t>
            </w:r>
          </w:p>
          <w:p w14:paraId="04335AF5" w14:textId="24C3E65B"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themeColor="text1"/>
                <w:lang w:val="sk-SK"/>
              </w:rPr>
              <w:t>Uchovaná objednávka môže mať aj kritické chyby. Uchovaná objednávka je forma nedokončenej objednávky</w:t>
            </w:r>
            <w:r w:rsidR="00FF435C" w:rsidRPr="0048482C">
              <w:rPr>
                <w:rFonts w:asciiTheme="minorHAnsi" w:eastAsia="Times New Roman" w:hAnsiTheme="minorHAnsi" w:cstheme="minorHAnsi"/>
                <w:color w:val="000000" w:themeColor="text1"/>
                <w:lang w:val="sk-SK"/>
              </w:rPr>
              <w:t xml:space="preserve">, ktorá neviaže obligo. </w:t>
            </w:r>
            <w:r w:rsidRPr="0048482C">
              <w:rPr>
                <w:rFonts w:asciiTheme="minorHAnsi" w:eastAsia="Times New Roman" w:hAnsiTheme="minorHAnsi" w:cstheme="minorHAnsi"/>
                <w:color w:val="000000" w:themeColor="text1"/>
                <w:lang w:val="sk-SK"/>
              </w:rPr>
              <w:t>Uchovanej objednávke priradí systém jednoznačné číslo.</w:t>
            </w:r>
          </w:p>
        </w:tc>
      </w:tr>
    </w:tbl>
    <w:p w14:paraId="2E61630C" w14:textId="77777777" w:rsidR="00750A45" w:rsidRPr="0048482C" w:rsidRDefault="00750A45" w:rsidP="00750A45">
      <w:pPr>
        <w:rPr>
          <w:rFonts w:cstheme="minorHAnsi"/>
          <w:b/>
        </w:rPr>
      </w:pPr>
    </w:p>
    <w:p w14:paraId="164946FB" w14:textId="61A8D116" w:rsidR="00802CFF" w:rsidRPr="0048482C" w:rsidRDefault="00802CFF" w:rsidP="00750A45">
      <w:pPr>
        <w:rPr>
          <w:rFonts w:cstheme="minorHAnsi"/>
          <w:b/>
        </w:rPr>
      </w:pPr>
    </w:p>
    <w:p w14:paraId="246A2E8F" w14:textId="77777777" w:rsidR="00802CFF" w:rsidRPr="0048482C" w:rsidRDefault="00802CFF" w:rsidP="00750A45">
      <w:pPr>
        <w:rPr>
          <w:rFonts w:cstheme="minorHAnsi"/>
          <w:b/>
        </w:rPr>
      </w:pPr>
    </w:p>
    <w:p w14:paraId="7C28C692" w14:textId="77777777" w:rsidR="00750A45" w:rsidRPr="0048482C" w:rsidRDefault="00750A45" w:rsidP="00490E52">
      <w:pPr>
        <w:pStyle w:val="Nadpis4"/>
        <w:rPr>
          <w:rFonts w:asciiTheme="minorHAnsi" w:hAnsiTheme="minorHAnsi" w:cstheme="minorHAnsi"/>
        </w:rPr>
      </w:pPr>
      <w:r w:rsidRPr="0048482C">
        <w:rPr>
          <w:rFonts w:asciiTheme="minorHAnsi" w:hAnsiTheme="minorHAnsi" w:cstheme="minorHAnsi"/>
        </w:rPr>
        <w:t>M09.BUS2014. Kontrakt</w:t>
      </w:r>
    </w:p>
    <w:p w14:paraId="4356C98C" w14:textId="77777777" w:rsidR="00750A45" w:rsidRPr="0048482C" w:rsidRDefault="00750A45" w:rsidP="00750A45">
      <w:pPr>
        <w:rPr>
          <w:rFonts w:cstheme="minorHAnsi"/>
          <w:b/>
        </w:rPr>
      </w:pPr>
    </w:p>
    <w:p w14:paraId="737ED919" w14:textId="0BF70E95" w:rsidR="00750A45" w:rsidRPr="0048482C" w:rsidRDefault="00750A45" w:rsidP="00750A45">
      <w:pPr>
        <w:rPr>
          <w:rFonts w:cstheme="minorHAnsi"/>
        </w:rPr>
      </w:pPr>
      <w:r w:rsidRPr="0048482C">
        <w:rPr>
          <w:rFonts w:cstheme="minorHAnsi"/>
        </w:rPr>
        <w:t>S</w:t>
      </w:r>
      <w:r w:rsidR="00E8609C" w:rsidRPr="0048482C">
        <w:rPr>
          <w:rFonts w:cstheme="minorHAnsi"/>
        </w:rPr>
        <w:t>ystém</w:t>
      </w:r>
      <w:r w:rsidRPr="0048482C">
        <w:rPr>
          <w:rFonts w:cstheme="minorHAnsi"/>
        </w:rPr>
        <w:t xml:space="preserve"> umožňuje obstarávať materiál, služby formou zmluvy, čo je dlhodobá dohoda s dodávateľom, ktorá sa plní jednotlivými odvolávkami ku zmluve. Kontrakt predstavuje štandardný systémový objekt, ktorý má náležitosti zmluvy. V systéme sa nachádza možnosť uzatvárania dvoch druhov kontraktov, a to: </w:t>
      </w:r>
    </w:p>
    <w:p w14:paraId="645B7ABB" w14:textId="77777777" w:rsidR="00750A45" w:rsidRPr="0048482C" w:rsidRDefault="00750A45" w:rsidP="00750A45">
      <w:pPr>
        <w:pStyle w:val="Odsekzoznamu"/>
        <w:numPr>
          <w:ilvl w:val="1"/>
          <w:numId w:val="43"/>
        </w:numPr>
        <w:rPr>
          <w:rFonts w:cstheme="minorHAnsi"/>
        </w:rPr>
      </w:pPr>
      <w:r w:rsidRPr="0048482C">
        <w:rPr>
          <w:rFonts w:cstheme="minorHAnsi"/>
        </w:rPr>
        <w:t>hodnotový – zreteľ na celkovú sumu tovaru,</w:t>
      </w:r>
    </w:p>
    <w:p w14:paraId="24805271" w14:textId="77777777" w:rsidR="00750A45" w:rsidRPr="0048482C" w:rsidRDefault="00750A45" w:rsidP="00750A45">
      <w:pPr>
        <w:pStyle w:val="Odsekzoznamu"/>
        <w:numPr>
          <w:ilvl w:val="1"/>
          <w:numId w:val="43"/>
        </w:numPr>
        <w:rPr>
          <w:rFonts w:cstheme="minorHAnsi"/>
        </w:rPr>
      </w:pPr>
      <w:r w:rsidRPr="0048482C">
        <w:rPr>
          <w:rFonts w:cstheme="minorHAnsi"/>
        </w:rPr>
        <w:t>množstevný – zreteľ na celkové množstvo tovaru.</w:t>
      </w:r>
    </w:p>
    <w:p w14:paraId="69E79237" w14:textId="77777777" w:rsidR="00750A45" w:rsidRPr="0048482C" w:rsidRDefault="00750A45" w:rsidP="00750A45">
      <w:pPr>
        <w:pStyle w:val="Odsekzoznamu"/>
        <w:ind w:left="1440"/>
        <w:rPr>
          <w:rFonts w:cstheme="minorHAnsi"/>
        </w:rPr>
      </w:pPr>
    </w:p>
    <w:p w14:paraId="73E127A9" w14:textId="1FF715D0" w:rsidR="00750A45" w:rsidRPr="0048482C" w:rsidRDefault="00750A45" w:rsidP="00750A45">
      <w:pPr>
        <w:rPr>
          <w:rFonts w:cstheme="minorHAnsi"/>
        </w:rPr>
      </w:pPr>
      <w:r w:rsidRPr="0048482C">
        <w:rPr>
          <w:rFonts w:cstheme="minorHAnsi"/>
          <w:b/>
        </w:rPr>
        <w:t>Pre CES bude nastavený iba hodnotový kontrakt</w:t>
      </w:r>
      <w:r w:rsidRPr="0048482C">
        <w:rPr>
          <w:rFonts w:cstheme="minorHAnsi"/>
        </w:rPr>
        <w:t>. Ku kontraktu sa  budú manuálne vytvárať čiastočné objednávky, ktoré budú čerpať finančný limit. Ak je limit kontraktu vyčerpaný, systém na to upozor</w:t>
      </w:r>
      <w:r w:rsidR="00085510" w:rsidRPr="0048482C">
        <w:rPr>
          <w:rFonts w:cstheme="minorHAnsi"/>
        </w:rPr>
        <w:t>ní</w:t>
      </w:r>
      <w:r w:rsidRPr="0048482C">
        <w:rPr>
          <w:rFonts w:cstheme="minorHAnsi"/>
        </w:rPr>
        <w:t xml:space="preserve"> pri vystavení objednávky. </w:t>
      </w:r>
    </w:p>
    <w:p w14:paraId="1FBB7CE0" w14:textId="77777777" w:rsidR="00750A45" w:rsidRPr="0048482C" w:rsidRDefault="00750A45" w:rsidP="00750A45">
      <w:pPr>
        <w:rPr>
          <w:rFonts w:cstheme="minorHAnsi"/>
        </w:rPr>
      </w:pPr>
    </w:p>
    <w:p w14:paraId="76B2683A" w14:textId="77777777" w:rsidR="00750A45" w:rsidRPr="0048482C" w:rsidRDefault="00750A45" w:rsidP="00750A45">
      <w:pPr>
        <w:rPr>
          <w:rFonts w:cstheme="minorHAnsi"/>
        </w:rPr>
      </w:pPr>
      <w:r w:rsidRPr="0048482C">
        <w:rPr>
          <w:rFonts w:cstheme="minorHAnsi"/>
        </w:rPr>
        <w:t>Kontrakt sa vytvára automaticky z CEZ. V prostredí evidencie zmlúv užívateľ stanoví parametre vystavenia kontraktu a potvrdením sa kontrakt automaticky založí.</w:t>
      </w:r>
    </w:p>
    <w:p w14:paraId="35556485" w14:textId="77777777" w:rsidR="00750A45" w:rsidRPr="0048482C" w:rsidRDefault="00750A45" w:rsidP="00750A45">
      <w:pPr>
        <w:rPr>
          <w:rFonts w:cstheme="minorHAnsi"/>
        </w:rPr>
      </w:pPr>
    </w:p>
    <w:p w14:paraId="27FE0814" w14:textId="77777777" w:rsidR="00750A45" w:rsidRPr="0048482C" w:rsidRDefault="00750A45" w:rsidP="00750A45">
      <w:pPr>
        <w:rPr>
          <w:rFonts w:cstheme="minorHAnsi"/>
        </w:rPr>
      </w:pPr>
      <w:r w:rsidRPr="0048482C">
        <w:rPr>
          <w:rFonts w:cstheme="minorHAnsi"/>
        </w:rPr>
        <w:t>Aktivity spojené s M09.BUS2014. Kontrakt</w:t>
      </w:r>
    </w:p>
    <w:p w14:paraId="57889EDC" w14:textId="77777777" w:rsidR="00750A45" w:rsidRPr="0048482C" w:rsidRDefault="00750A45" w:rsidP="00750A45">
      <w:pPr>
        <w:rPr>
          <w:rFonts w:cstheme="minorHAnsi"/>
          <w:szCs w:val="20"/>
        </w:rPr>
      </w:pPr>
    </w:p>
    <w:tbl>
      <w:tblPr>
        <w:tblStyle w:val="Mriekatabuky"/>
        <w:tblW w:w="9350" w:type="dxa"/>
        <w:tblLook w:val="04A0" w:firstRow="1" w:lastRow="0" w:firstColumn="1" w:lastColumn="0" w:noHBand="0" w:noVBand="1"/>
      </w:tblPr>
      <w:tblGrid>
        <w:gridCol w:w="2263"/>
        <w:gridCol w:w="7087"/>
      </w:tblGrid>
      <w:tr w:rsidR="00750A45" w:rsidRPr="0048482C" w14:paraId="6CBBEC76" w14:textId="77777777" w:rsidTr="00C16013">
        <w:trPr>
          <w:tblHeader/>
        </w:trPr>
        <w:tc>
          <w:tcPr>
            <w:tcW w:w="2263" w:type="dxa"/>
            <w:shd w:val="clear" w:color="auto" w:fill="BFBFBF" w:themeFill="background1" w:themeFillShade="BF"/>
          </w:tcPr>
          <w:p w14:paraId="2F435595" w14:textId="77777777"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7087" w:type="dxa"/>
            <w:shd w:val="clear" w:color="auto" w:fill="BFBFBF" w:themeFill="background1" w:themeFillShade="BF"/>
          </w:tcPr>
          <w:p w14:paraId="4537120A" w14:textId="77777777"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750A45" w:rsidRPr="0048482C" w14:paraId="79D0870B" w14:textId="77777777" w:rsidTr="00C16013">
        <w:tblPrEx>
          <w:tblCellMar>
            <w:top w:w="57" w:type="dxa"/>
            <w:bottom w:w="57" w:type="dxa"/>
          </w:tblCellMar>
        </w:tblPrEx>
        <w:tc>
          <w:tcPr>
            <w:tcW w:w="2263" w:type="dxa"/>
          </w:tcPr>
          <w:p w14:paraId="006B5B1D"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M09.100.0.00001.</w:t>
            </w:r>
          </w:p>
        </w:tc>
        <w:tc>
          <w:tcPr>
            <w:tcW w:w="7087" w:type="dxa"/>
          </w:tcPr>
          <w:p w14:paraId="31931EE9" w14:textId="77777777" w:rsidR="00750A45" w:rsidRPr="0048482C" w:rsidRDefault="00750A45" w:rsidP="00C16013">
            <w:pPr>
              <w:rPr>
                <w:rStyle w:val="eop"/>
                <w:rFonts w:asciiTheme="minorHAnsi" w:hAnsiTheme="minorHAnsi" w:cstheme="minorHAnsi"/>
                <w:szCs w:val="22"/>
                <w:lang w:val="sk-SK"/>
              </w:rPr>
            </w:pPr>
            <w:r w:rsidRPr="0048482C">
              <w:rPr>
                <w:rStyle w:val="normaltextrun"/>
                <w:rFonts w:asciiTheme="minorHAnsi" w:hAnsiTheme="minorHAnsi" w:cstheme="minorHAnsi"/>
                <w:color w:val="000000"/>
                <w:lang w:val="sk-SK"/>
              </w:rPr>
              <w:t>Založenie kontraktu</w:t>
            </w:r>
            <w:r w:rsidRPr="0048482C">
              <w:rPr>
                <w:rStyle w:val="eop"/>
                <w:rFonts w:asciiTheme="minorHAnsi" w:hAnsiTheme="minorHAnsi" w:cstheme="minorHAnsi"/>
                <w:color w:val="000000"/>
                <w:lang w:val="sk-SK"/>
              </w:rPr>
              <w:t xml:space="preserve">  </w:t>
            </w:r>
            <w:r w:rsidRPr="0048482C">
              <w:rPr>
                <w:rStyle w:val="eop"/>
                <w:rFonts w:asciiTheme="minorHAnsi" w:hAnsiTheme="minorHAnsi" w:cstheme="minorHAnsi"/>
                <w:lang w:val="sk-SK"/>
              </w:rPr>
              <w:t>- automatická aktivita</w:t>
            </w:r>
          </w:p>
          <w:p w14:paraId="74158D09"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hAnsiTheme="minorHAnsi" w:cstheme="minorHAnsi"/>
                <w:lang w:val="sk-SK"/>
              </w:rPr>
              <w:t>Aktivita je používaná modulom CEZ. K zmluve, ku ktorej je potrebné zakladať čiastkové objednávky, sa zakladá kontrakt automaticky na pozadí.</w:t>
            </w:r>
          </w:p>
        </w:tc>
      </w:tr>
      <w:tr w:rsidR="00750A45" w:rsidRPr="0048482C" w14:paraId="229328E8" w14:textId="77777777" w:rsidTr="00C16013">
        <w:tblPrEx>
          <w:tblCellMar>
            <w:top w:w="57" w:type="dxa"/>
            <w:bottom w:w="57" w:type="dxa"/>
          </w:tblCellMar>
        </w:tblPrEx>
        <w:tc>
          <w:tcPr>
            <w:tcW w:w="2263" w:type="dxa"/>
          </w:tcPr>
          <w:p w14:paraId="4FD9A176" w14:textId="77777777" w:rsidR="00750A45" w:rsidRPr="0048482C" w:rsidRDefault="00750A45"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M09.100.0.00002.</w:t>
            </w:r>
          </w:p>
        </w:tc>
        <w:tc>
          <w:tcPr>
            <w:tcW w:w="7087" w:type="dxa"/>
          </w:tcPr>
          <w:p w14:paraId="6B141E6E" w14:textId="77777777" w:rsidR="00750A45" w:rsidRPr="0048482C" w:rsidRDefault="00750A45" w:rsidP="00C16013">
            <w:pPr>
              <w:rPr>
                <w:rStyle w:val="eop"/>
                <w:rFonts w:asciiTheme="minorHAnsi" w:hAnsiTheme="minorHAnsi" w:cstheme="minorHAnsi"/>
                <w:szCs w:val="22"/>
                <w:lang w:val="sk-SK"/>
              </w:rPr>
            </w:pPr>
            <w:r w:rsidRPr="0048482C">
              <w:rPr>
                <w:rStyle w:val="normaltextrun"/>
                <w:rFonts w:asciiTheme="minorHAnsi" w:hAnsiTheme="minorHAnsi" w:cstheme="minorHAnsi"/>
                <w:color w:val="000000"/>
                <w:lang w:val="sk-SK"/>
              </w:rPr>
              <w:t>Zmena kontraktu</w:t>
            </w:r>
            <w:r w:rsidRPr="0048482C">
              <w:rPr>
                <w:rStyle w:val="eop"/>
                <w:rFonts w:asciiTheme="minorHAnsi" w:hAnsiTheme="minorHAnsi" w:cstheme="minorHAnsi"/>
                <w:color w:val="000000"/>
                <w:lang w:val="sk-SK"/>
              </w:rPr>
              <w:t xml:space="preserve">  </w:t>
            </w:r>
            <w:r w:rsidRPr="0048482C">
              <w:rPr>
                <w:rStyle w:val="eop"/>
                <w:rFonts w:asciiTheme="minorHAnsi" w:hAnsiTheme="minorHAnsi" w:cstheme="minorHAnsi"/>
                <w:lang w:val="sk-SK"/>
              </w:rPr>
              <w:t>- automatická aktivita</w:t>
            </w:r>
          </w:p>
          <w:p w14:paraId="7DE057BF" w14:textId="650CA26E" w:rsidR="00750A45" w:rsidRPr="0048482C" w:rsidRDefault="00750A45" w:rsidP="00085510">
            <w:pPr>
              <w:rPr>
                <w:rFonts w:asciiTheme="minorHAnsi" w:hAnsiTheme="minorHAnsi" w:cstheme="minorHAnsi"/>
                <w:szCs w:val="22"/>
                <w:lang w:val="sk-SK"/>
              </w:rPr>
            </w:pPr>
            <w:r w:rsidRPr="0048482C">
              <w:rPr>
                <w:rFonts w:asciiTheme="minorHAnsi" w:hAnsiTheme="minorHAnsi" w:cstheme="minorHAnsi"/>
                <w:lang w:val="sk-SK"/>
              </w:rPr>
              <w:t>Aktivita je používaná modulom CEZ. Zmena relevantných údajov v zmluve, ku ktorej je založený kontrakt, sa automaticky prenesie do zmeny kontraktu automaticky na pozadí.</w:t>
            </w:r>
          </w:p>
        </w:tc>
      </w:tr>
    </w:tbl>
    <w:p w14:paraId="02952321" w14:textId="77777777" w:rsidR="00750A45" w:rsidRPr="0048482C" w:rsidRDefault="00750A45" w:rsidP="00750A45">
      <w:pPr>
        <w:rPr>
          <w:rFonts w:cstheme="minorHAnsi"/>
        </w:rPr>
      </w:pPr>
    </w:p>
    <w:p w14:paraId="2E714A1C" w14:textId="77777777" w:rsidR="00750A45" w:rsidRPr="0048482C" w:rsidRDefault="00750A45" w:rsidP="00750A45">
      <w:pPr>
        <w:pStyle w:val="Heading33"/>
        <w:rPr>
          <w:rFonts w:cstheme="minorHAnsi"/>
        </w:rPr>
      </w:pPr>
      <w:bookmarkStart w:id="60" w:name="_Toc102157369"/>
      <w:r w:rsidRPr="0048482C">
        <w:rPr>
          <w:rFonts w:cstheme="minorHAnsi"/>
        </w:rPr>
        <w:t>Vedenie zásob</w:t>
      </w:r>
      <w:bookmarkEnd w:id="60"/>
    </w:p>
    <w:p w14:paraId="4B34D297" w14:textId="59776A42" w:rsidR="00750A45" w:rsidRPr="0048482C" w:rsidRDefault="00750A45" w:rsidP="00750A45">
      <w:pPr>
        <w:rPr>
          <w:rFonts w:cstheme="minorHAnsi"/>
        </w:rPr>
      </w:pPr>
      <w:r w:rsidRPr="0048482C">
        <w:rPr>
          <w:rFonts w:cstheme="minorHAnsi"/>
        </w:rPr>
        <w:t>Vedenie zásob v prostredí CES komplexne zabezpečuje evidenciu pohybu materiálu v rámci závodov a skladov. Je možné prijať, vydať a preskladniť materiál v rámci dvoch období (aktuálny mesiac, predchádzajúci mesiac). V prípade ne</w:t>
      </w:r>
      <w:r w:rsidR="00085510" w:rsidRPr="0048482C">
        <w:rPr>
          <w:rFonts w:cstheme="minorHAnsi"/>
        </w:rPr>
        <w:t>s</w:t>
      </w:r>
      <w:r w:rsidRPr="0048482C">
        <w:rPr>
          <w:rFonts w:cstheme="minorHAnsi"/>
        </w:rPr>
        <w:t>právne zadaného pohybu je možné vystavený doklad stornovať. Ak vydaný materiál nebol celkom spotrebovaný, je možné jeho časť vrátiť späť na sklad.</w:t>
      </w:r>
    </w:p>
    <w:p w14:paraId="447FC119" w14:textId="77777777" w:rsidR="00750A45" w:rsidRPr="0048482C" w:rsidRDefault="00750A45" w:rsidP="00750A45">
      <w:pPr>
        <w:rPr>
          <w:rFonts w:cstheme="minorHAnsi"/>
        </w:rPr>
      </w:pPr>
    </w:p>
    <w:p w14:paraId="741FB88A" w14:textId="77777777" w:rsidR="00750A45" w:rsidRPr="0048482C" w:rsidRDefault="00750A45" w:rsidP="00490E52">
      <w:pPr>
        <w:pStyle w:val="Nadpis4"/>
        <w:rPr>
          <w:rFonts w:asciiTheme="minorHAnsi" w:hAnsiTheme="minorHAnsi" w:cstheme="minorHAnsi"/>
        </w:rPr>
      </w:pPr>
      <w:r w:rsidRPr="0048482C">
        <w:rPr>
          <w:rFonts w:asciiTheme="minorHAnsi" w:hAnsiTheme="minorHAnsi" w:cstheme="minorHAnsi"/>
        </w:rPr>
        <w:t>M09.BUS2093. Rezervácia</w:t>
      </w:r>
    </w:p>
    <w:p w14:paraId="7FF78BE0" w14:textId="77777777" w:rsidR="00750A45" w:rsidRPr="0048482C" w:rsidRDefault="00750A45" w:rsidP="00750A45">
      <w:pPr>
        <w:rPr>
          <w:rFonts w:cstheme="minorHAnsi"/>
          <w:color w:val="000000" w:themeColor="text1"/>
        </w:rPr>
      </w:pPr>
      <w:r w:rsidRPr="0048482C">
        <w:rPr>
          <w:rFonts w:cstheme="minorHAnsi"/>
          <w:color w:val="000000" w:themeColor="text1"/>
        </w:rPr>
        <w:t xml:space="preserve">Rezervácia predstavuje požiadavku, aby sklad pripravil materiál k danému termínu a má zaručiť, aby materiál bol v čase potreby k dispozícii. </w:t>
      </w:r>
    </w:p>
    <w:p w14:paraId="56BE196B" w14:textId="77777777" w:rsidR="00750A45" w:rsidRPr="0048482C" w:rsidRDefault="00750A45" w:rsidP="00750A45">
      <w:pPr>
        <w:rPr>
          <w:rFonts w:cstheme="minorHAnsi"/>
          <w:color w:val="000000" w:themeColor="text1"/>
        </w:rPr>
      </w:pPr>
    </w:p>
    <w:p w14:paraId="55E20040" w14:textId="77777777" w:rsidR="00750A45" w:rsidRPr="0048482C" w:rsidRDefault="00750A45" w:rsidP="00750A45">
      <w:pPr>
        <w:rPr>
          <w:rFonts w:cstheme="minorHAnsi"/>
        </w:rPr>
      </w:pPr>
      <w:r w:rsidRPr="0048482C">
        <w:rPr>
          <w:rFonts w:cstheme="minorHAnsi"/>
        </w:rPr>
        <w:lastRenderedPageBreak/>
        <w:t>Používanie rezervácie je v prostredí CES dobrovoľné pre organizácie, ktoré nepoužívajú modul PS. V module PS vznikajú rezervácie automatizovane na pozadí, preto využívanie rezervácií pre organizácie používajúce modul PS bude povinné.</w:t>
      </w:r>
    </w:p>
    <w:p w14:paraId="7DD9AC59" w14:textId="77777777" w:rsidR="00750A45" w:rsidRPr="0048482C" w:rsidRDefault="00750A45" w:rsidP="00750A45">
      <w:pPr>
        <w:rPr>
          <w:rFonts w:cstheme="minorHAnsi"/>
          <w:szCs w:val="20"/>
        </w:rPr>
      </w:pPr>
    </w:p>
    <w:p w14:paraId="30F3AAA1" w14:textId="77777777" w:rsidR="00750A45" w:rsidRPr="0048482C" w:rsidRDefault="00750A45" w:rsidP="00750A45">
      <w:pPr>
        <w:rPr>
          <w:rFonts w:cstheme="minorHAnsi"/>
          <w:szCs w:val="20"/>
        </w:rPr>
      </w:pPr>
      <w:r w:rsidRPr="0048482C">
        <w:rPr>
          <w:rFonts w:cstheme="minorHAnsi"/>
          <w:szCs w:val="20"/>
        </w:rPr>
        <w:t>Aktivity spojené s M09.BUS2093. Rezervácia</w:t>
      </w:r>
    </w:p>
    <w:tbl>
      <w:tblPr>
        <w:tblStyle w:val="Mriekatabuky"/>
        <w:tblW w:w="9017" w:type="dxa"/>
        <w:tblLook w:val="04A0" w:firstRow="1" w:lastRow="0" w:firstColumn="1" w:lastColumn="0" w:noHBand="0" w:noVBand="1"/>
      </w:tblPr>
      <w:tblGrid>
        <w:gridCol w:w="2137"/>
        <w:gridCol w:w="6880"/>
      </w:tblGrid>
      <w:tr w:rsidR="00750A45" w:rsidRPr="0048482C" w14:paraId="33BB66BE" w14:textId="77777777" w:rsidTr="00C16013">
        <w:trPr>
          <w:tblHeader/>
        </w:trPr>
        <w:tc>
          <w:tcPr>
            <w:tcW w:w="2137" w:type="dxa"/>
            <w:shd w:val="clear" w:color="auto" w:fill="BFBFBF" w:themeFill="background1" w:themeFillShade="BF"/>
          </w:tcPr>
          <w:p w14:paraId="0EE5AA93" w14:textId="7938DB2B"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6880" w:type="dxa"/>
            <w:shd w:val="clear" w:color="auto" w:fill="BFBFBF" w:themeFill="background1" w:themeFillShade="BF"/>
          </w:tcPr>
          <w:p w14:paraId="1BCD72D7" w14:textId="77777777" w:rsidR="00750A45" w:rsidRPr="0048482C" w:rsidRDefault="00750A45" w:rsidP="00C16013">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750A45" w:rsidRPr="0048482C" w14:paraId="1EB4C7D8" w14:textId="77777777" w:rsidTr="00C16013">
        <w:tblPrEx>
          <w:tblCellMar>
            <w:top w:w="57" w:type="dxa"/>
            <w:bottom w:w="57" w:type="dxa"/>
          </w:tblCellMar>
        </w:tblPrEx>
        <w:tc>
          <w:tcPr>
            <w:tcW w:w="2137" w:type="dxa"/>
          </w:tcPr>
          <w:p w14:paraId="37614930" w14:textId="77777777" w:rsidR="00750A45" w:rsidRPr="0048482C" w:rsidRDefault="00750A45" w:rsidP="00C16013">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M09.010.0.00001.</w:t>
            </w:r>
          </w:p>
        </w:tc>
        <w:tc>
          <w:tcPr>
            <w:tcW w:w="6880" w:type="dxa"/>
          </w:tcPr>
          <w:p w14:paraId="2A4178D3" w14:textId="30C035F2" w:rsidR="00750A45" w:rsidRPr="0048482C" w:rsidRDefault="00750A45" w:rsidP="00C16013">
            <w:pPr>
              <w:tabs>
                <w:tab w:val="left" w:pos="1546"/>
              </w:tabs>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Výber  rezervácie</w:t>
            </w:r>
          </w:p>
          <w:p w14:paraId="2CC50DF2" w14:textId="772235C6" w:rsidR="00750A45" w:rsidRPr="0048482C" w:rsidRDefault="00750A45" w:rsidP="00C16013">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szCs w:val="22"/>
                <w:lang w:val="sk-SK"/>
              </w:rPr>
              <w:t>Aktivita sa vykonáva v prípade existujúcej rezervácie, ktorú užívateľ potrebuje zmeniť. Podstatou aktivity je</w:t>
            </w:r>
            <w:r w:rsidR="00D45B65" w:rsidRPr="0048482C">
              <w:rPr>
                <w:rFonts w:asciiTheme="minorHAnsi" w:eastAsia="Times New Roman" w:hAnsiTheme="minorHAnsi" w:cstheme="minorHAnsi"/>
                <w:color w:val="000000"/>
                <w:szCs w:val="22"/>
                <w:lang w:val="sk-SK"/>
              </w:rPr>
              <w:t xml:space="preserve"> výber rezervácie</w:t>
            </w:r>
            <w:r w:rsidRPr="0048482C">
              <w:rPr>
                <w:rFonts w:asciiTheme="minorHAnsi" w:eastAsia="Times New Roman" w:hAnsiTheme="minorHAnsi" w:cstheme="minorHAnsi"/>
                <w:color w:val="000000"/>
                <w:szCs w:val="22"/>
                <w:lang w:val="sk-SK"/>
              </w:rPr>
              <w:t>.</w:t>
            </w:r>
          </w:p>
        </w:tc>
      </w:tr>
      <w:tr w:rsidR="00750A45" w:rsidRPr="0048482C" w14:paraId="161B0A0F" w14:textId="77777777" w:rsidTr="00C16013">
        <w:tblPrEx>
          <w:tblCellMar>
            <w:top w:w="57" w:type="dxa"/>
            <w:bottom w:w="57" w:type="dxa"/>
          </w:tblCellMar>
        </w:tblPrEx>
        <w:tc>
          <w:tcPr>
            <w:tcW w:w="2137" w:type="dxa"/>
          </w:tcPr>
          <w:p w14:paraId="18637586" w14:textId="77777777" w:rsidR="00750A45" w:rsidRPr="0048482C" w:rsidRDefault="00750A45" w:rsidP="00C16013">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eastAsia="sk-SK"/>
              </w:rPr>
              <w:t>M09.010.0.00002 </w:t>
            </w:r>
          </w:p>
        </w:tc>
        <w:tc>
          <w:tcPr>
            <w:tcW w:w="6880" w:type="dxa"/>
          </w:tcPr>
          <w:p w14:paraId="5542BFAC" w14:textId="58E2528A" w:rsidR="00A32AC8" w:rsidRPr="0048482C" w:rsidRDefault="00750A45" w:rsidP="00C16013">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Zadanie</w:t>
            </w:r>
            <w:r w:rsidR="00085510" w:rsidRPr="0048482C">
              <w:rPr>
                <w:rFonts w:asciiTheme="minorHAnsi" w:eastAsia="Times New Roman" w:hAnsiTheme="minorHAnsi" w:cstheme="minorHAnsi"/>
                <w:color w:val="000000"/>
                <w:lang w:val="sk-SK" w:eastAsia="sk-SK"/>
              </w:rPr>
              <w:t>/zmena údajov</w:t>
            </w:r>
            <w:r w:rsidRPr="0048482C">
              <w:rPr>
                <w:rFonts w:asciiTheme="minorHAnsi" w:eastAsia="Times New Roman" w:hAnsiTheme="minorHAnsi" w:cstheme="minorHAnsi"/>
                <w:color w:val="000000"/>
                <w:lang w:val="sk-SK" w:eastAsia="sk-SK"/>
              </w:rPr>
              <w:t xml:space="preserve"> rezervácie</w:t>
            </w:r>
          </w:p>
          <w:p w14:paraId="652708F4" w14:textId="77777777" w:rsidR="0023096A" w:rsidRPr="0048482C" w:rsidRDefault="0023096A" w:rsidP="0023096A">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V tejto aktivite sa zadajú do systému všetky požadované vstupné hodnoty na založenie alebo zmenu rezervácie. Ide napríklad o:</w:t>
            </w:r>
          </w:p>
          <w:p w14:paraId="258F5C39" w14:textId="77777777" w:rsidR="0023096A" w:rsidRPr="0048482C" w:rsidRDefault="0023096A" w:rsidP="0023096A">
            <w:pPr>
              <w:pStyle w:val="Bezriadkovania"/>
              <w:numPr>
                <w:ilvl w:val="0"/>
                <w:numId w:val="53"/>
              </w:numPr>
              <w:jc w:val="left"/>
              <w:rPr>
                <w:rFonts w:asciiTheme="minorHAnsi" w:hAnsiTheme="minorHAnsi" w:cstheme="minorHAnsi"/>
                <w:i w:val="0"/>
                <w:sz w:val="22"/>
                <w:szCs w:val="22"/>
                <w:lang w:val="sk-SK"/>
              </w:rPr>
            </w:pPr>
            <w:r w:rsidRPr="0048482C">
              <w:rPr>
                <w:rFonts w:asciiTheme="minorHAnsi" w:hAnsiTheme="minorHAnsi" w:cstheme="minorHAnsi"/>
                <w:i w:val="0"/>
                <w:sz w:val="22"/>
                <w:szCs w:val="22"/>
                <w:lang w:val="sk-SK"/>
              </w:rPr>
              <w:t xml:space="preserve">všeobecné dáta položky rezervácie (sklad, šarža, príjemca) </w:t>
            </w:r>
          </w:p>
          <w:p w14:paraId="07D1B98C" w14:textId="77777777" w:rsidR="0023096A" w:rsidRPr="0048482C" w:rsidRDefault="0023096A" w:rsidP="0023096A">
            <w:pPr>
              <w:pStyle w:val="Bezriadkovania"/>
              <w:numPr>
                <w:ilvl w:val="0"/>
                <w:numId w:val="53"/>
              </w:numPr>
              <w:jc w:val="left"/>
              <w:rPr>
                <w:rFonts w:asciiTheme="minorHAnsi" w:hAnsiTheme="minorHAnsi" w:cstheme="minorHAnsi"/>
                <w:i w:val="0"/>
                <w:sz w:val="22"/>
                <w:szCs w:val="22"/>
                <w:lang w:val="sk-SK"/>
              </w:rPr>
            </w:pPr>
            <w:r w:rsidRPr="0048482C">
              <w:rPr>
                <w:rFonts w:asciiTheme="minorHAnsi" w:hAnsiTheme="minorHAnsi" w:cstheme="minorHAnsi"/>
                <w:i w:val="0"/>
                <w:sz w:val="22"/>
                <w:szCs w:val="22"/>
                <w:lang w:val="sk-SK"/>
              </w:rPr>
              <w:t xml:space="preserve">termín potreby pre jednu, prípadne všetky položky rezervácie </w:t>
            </w:r>
          </w:p>
          <w:p w14:paraId="13C7E43D" w14:textId="77777777" w:rsidR="0023096A" w:rsidRPr="0048482C" w:rsidRDefault="0023096A" w:rsidP="0023096A">
            <w:pPr>
              <w:pStyle w:val="Bezriadkovania"/>
              <w:numPr>
                <w:ilvl w:val="0"/>
                <w:numId w:val="53"/>
              </w:numPr>
              <w:jc w:val="left"/>
              <w:rPr>
                <w:rFonts w:asciiTheme="minorHAnsi" w:hAnsiTheme="minorHAnsi" w:cstheme="minorHAnsi"/>
                <w:i w:val="0"/>
                <w:sz w:val="22"/>
                <w:szCs w:val="22"/>
                <w:lang w:val="sk-SK"/>
              </w:rPr>
            </w:pPr>
            <w:r w:rsidRPr="0048482C">
              <w:rPr>
                <w:rFonts w:asciiTheme="minorHAnsi" w:hAnsiTheme="minorHAnsi" w:cstheme="minorHAnsi"/>
                <w:i w:val="0"/>
                <w:sz w:val="22"/>
                <w:lang w:val="sk-SK"/>
              </w:rPr>
              <w:t xml:space="preserve">požadované množstvo v položke rezervácie </w:t>
            </w:r>
          </w:p>
          <w:p w14:paraId="768BAA5C" w14:textId="77777777" w:rsidR="0023096A" w:rsidRPr="0048482C" w:rsidRDefault="0023096A" w:rsidP="0023096A">
            <w:pPr>
              <w:pStyle w:val="Bezriadkovania"/>
              <w:numPr>
                <w:ilvl w:val="0"/>
                <w:numId w:val="53"/>
              </w:numPr>
              <w:jc w:val="left"/>
              <w:rPr>
                <w:rFonts w:asciiTheme="minorHAnsi" w:hAnsiTheme="minorHAnsi" w:cstheme="minorHAnsi"/>
                <w:i w:val="0"/>
                <w:sz w:val="22"/>
                <w:szCs w:val="22"/>
                <w:lang w:val="sk-SK"/>
              </w:rPr>
            </w:pPr>
            <w:r w:rsidRPr="0048482C">
              <w:rPr>
                <w:rFonts w:asciiTheme="minorHAnsi" w:hAnsiTheme="minorHAnsi" w:cstheme="minorHAnsi"/>
                <w:i w:val="0"/>
                <w:sz w:val="22"/>
                <w:lang w:val="sk-SK"/>
              </w:rPr>
              <w:t xml:space="preserve">disponibilita materiálu k danému termínu potreby </w:t>
            </w:r>
          </w:p>
          <w:p w14:paraId="71DCBEB8" w14:textId="77777777" w:rsidR="00F102D3" w:rsidRPr="0048482C" w:rsidRDefault="0023096A" w:rsidP="00F102D3">
            <w:pPr>
              <w:pStyle w:val="Bezriadkovania"/>
              <w:numPr>
                <w:ilvl w:val="0"/>
                <w:numId w:val="53"/>
              </w:numPr>
              <w:jc w:val="left"/>
              <w:rPr>
                <w:rFonts w:asciiTheme="minorHAnsi" w:hAnsiTheme="minorHAnsi" w:cstheme="minorHAnsi"/>
                <w:i w:val="0"/>
                <w:sz w:val="22"/>
                <w:szCs w:val="22"/>
                <w:lang w:val="sk-SK"/>
              </w:rPr>
            </w:pPr>
            <w:r w:rsidRPr="0048482C">
              <w:rPr>
                <w:rFonts w:asciiTheme="minorHAnsi" w:hAnsiTheme="minorHAnsi" w:cstheme="minorHAnsi"/>
                <w:i w:val="0"/>
                <w:sz w:val="22"/>
                <w:lang w:val="sk-SK"/>
              </w:rPr>
              <w:t xml:space="preserve">zrušenie položky rezervácie </w:t>
            </w:r>
          </w:p>
          <w:p w14:paraId="689413A7" w14:textId="3C49AF74" w:rsidR="00F102D3" w:rsidRPr="0048482C" w:rsidRDefault="0023096A" w:rsidP="00586820">
            <w:pPr>
              <w:pStyle w:val="Bezriadkovania"/>
              <w:numPr>
                <w:ilvl w:val="0"/>
                <w:numId w:val="53"/>
              </w:numPr>
              <w:jc w:val="left"/>
              <w:rPr>
                <w:rFonts w:asciiTheme="minorHAnsi" w:hAnsiTheme="minorHAnsi" w:cstheme="minorHAnsi"/>
                <w:i w:val="0"/>
                <w:sz w:val="22"/>
                <w:szCs w:val="22"/>
                <w:lang w:val="sk-SK"/>
              </w:rPr>
            </w:pPr>
            <w:r w:rsidRPr="0048482C">
              <w:rPr>
                <w:rFonts w:asciiTheme="minorHAnsi" w:hAnsiTheme="minorHAnsi" w:cstheme="minorHAnsi"/>
                <w:i w:val="0"/>
                <w:sz w:val="22"/>
                <w:lang w:val="sk-SK"/>
              </w:rPr>
              <w:t>zadanie novej položky rezervácie</w:t>
            </w:r>
          </w:p>
          <w:p w14:paraId="16B7329B" w14:textId="3B096FC8" w:rsidR="00F102D3" w:rsidRPr="0048482C" w:rsidRDefault="0023096A" w:rsidP="00586820">
            <w:pPr>
              <w:pStyle w:val="Bezriadkovania"/>
              <w:numPr>
                <w:ilvl w:val="0"/>
                <w:numId w:val="59"/>
              </w:numPr>
              <w:ind w:left="740"/>
              <w:rPr>
                <w:rFonts w:asciiTheme="minorHAnsi" w:eastAsia="Times New Roman" w:hAnsiTheme="minorHAnsi" w:cstheme="minorHAnsi"/>
                <w:color w:val="000000"/>
                <w:sz w:val="22"/>
                <w:szCs w:val="22"/>
                <w:lang w:val="sk-SK" w:eastAsia="sk-SK"/>
              </w:rPr>
            </w:pPr>
            <w:r w:rsidRPr="0048482C">
              <w:rPr>
                <w:rFonts w:asciiTheme="minorHAnsi" w:hAnsiTheme="minorHAnsi" w:cstheme="minorHAnsi"/>
                <w:i w:val="0"/>
                <w:sz w:val="22"/>
                <w:lang w:val="sk-SK"/>
              </w:rPr>
              <w:t xml:space="preserve">povolenie pohybu s položkou. </w:t>
            </w:r>
          </w:p>
          <w:p w14:paraId="1D5662DA" w14:textId="77777777" w:rsidR="00750A45" w:rsidRPr="0048482C" w:rsidRDefault="00750A45" w:rsidP="00586820">
            <w:pPr>
              <w:pStyle w:val="Bezriadkovania"/>
              <w:rPr>
                <w:rFonts w:asciiTheme="minorHAnsi" w:eastAsia="Times New Roman" w:hAnsiTheme="minorHAnsi" w:cstheme="minorHAnsi"/>
                <w:color w:val="000000"/>
                <w:sz w:val="22"/>
                <w:szCs w:val="22"/>
                <w:lang w:val="sk-SK"/>
              </w:rPr>
            </w:pPr>
          </w:p>
        </w:tc>
      </w:tr>
      <w:tr w:rsidR="00750A45" w:rsidRPr="0048482C" w14:paraId="59E72600" w14:textId="77777777" w:rsidTr="00C16013">
        <w:tblPrEx>
          <w:tblCellMar>
            <w:top w:w="57" w:type="dxa"/>
            <w:bottom w:w="57" w:type="dxa"/>
          </w:tblCellMar>
        </w:tblPrEx>
        <w:tc>
          <w:tcPr>
            <w:tcW w:w="2137" w:type="dxa"/>
          </w:tcPr>
          <w:p w14:paraId="265D9228" w14:textId="77777777" w:rsidR="00750A45" w:rsidRPr="0048482C" w:rsidRDefault="00750A45" w:rsidP="00C16013">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eastAsia="sk-SK"/>
              </w:rPr>
              <w:t>M09.010.0.00003 </w:t>
            </w:r>
          </w:p>
        </w:tc>
        <w:tc>
          <w:tcPr>
            <w:tcW w:w="6880" w:type="dxa"/>
            <w:vAlign w:val="bottom"/>
          </w:tcPr>
          <w:p w14:paraId="6A01B58A" w14:textId="77777777" w:rsidR="00A32AC8" w:rsidRPr="0048482C" w:rsidRDefault="00750A45" w:rsidP="00C16013">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 xml:space="preserve">Uvoľnenie položiek rezervácie </w:t>
            </w:r>
          </w:p>
          <w:p w14:paraId="6EBCBE8D" w14:textId="7309A7C5" w:rsidR="00750A45" w:rsidRPr="0048482C" w:rsidRDefault="00802CFF" w:rsidP="00C16013">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eastAsia="sk-SK"/>
              </w:rPr>
              <w:t>Je to aktivita povolenia pohybu s položkou. Zabezpečí informáciu, že položka rezervácie je povolená k výdaju alebo k obstaraniu.</w:t>
            </w:r>
          </w:p>
        </w:tc>
      </w:tr>
      <w:tr w:rsidR="00750A45" w:rsidRPr="0048482C" w14:paraId="0AAB34E1" w14:textId="77777777" w:rsidTr="00C16013">
        <w:tblPrEx>
          <w:tblCellMar>
            <w:top w:w="57" w:type="dxa"/>
            <w:bottom w:w="57" w:type="dxa"/>
          </w:tblCellMar>
        </w:tblPrEx>
        <w:tc>
          <w:tcPr>
            <w:tcW w:w="2137" w:type="dxa"/>
          </w:tcPr>
          <w:p w14:paraId="13A9B4BB" w14:textId="77777777" w:rsidR="00750A45" w:rsidRPr="0048482C" w:rsidRDefault="00750A45" w:rsidP="00C16013">
            <w:pPr>
              <w:textAlignment w:val="baseline"/>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eastAsia="sk-SK"/>
              </w:rPr>
              <w:t>M09.010.0.00004 </w:t>
            </w:r>
          </w:p>
        </w:tc>
        <w:tc>
          <w:tcPr>
            <w:tcW w:w="6880" w:type="dxa"/>
          </w:tcPr>
          <w:p w14:paraId="713D7A81" w14:textId="7F5FA250" w:rsidR="00A32AC8" w:rsidRPr="0048482C" w:rsidRDefault="00A32AC8" w:rsidP="00C16013">
            <w:pPr>
              <w:textAlignment w:val="baseline"/>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Uloženie rezervácie</w:t>
            </w:r>
          </w:p>
          <w:p w14:paraId="70871E88" w14:textId="54375BAA" w:rsidR="00750A45" w:rsidRPr="0048482C" w:rsidRDefault="00802CFF" w:rsidP="00802CFF">
            <w:pPr>
              <w:textAlignment w:val="baseline"/>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eastAsia="sk-SK"/>
              </w:rPr>
              <w:t xml:space="preserve">V aktivite Uloženie rezervácie sa vykoná uloženie rezervácie, pri zakladaní vznikne objekt rezervácia. </w:t>
            </w:r>
          </w:p>
        </w:tc>
      </w:tr>
      <w:tr w:rsidR="00750A45" w:rsidRPr="0048482C" w14:paraId="2BB38716" w14:textId="77777777" w:rsidTr="00C16013">
        <w:tblPrEx>
          <w:tblCellMar>
            <w:top w:w="57" w:type="dxa"/>
            <w:bottom w:w="57" w:type="dxa"/>
          </w:tblCellMar>
        </w:tblPrEx>
        <w:tc>
          <w:tcPr>
            <w:tcW w:w="2137" w:type="dxa"/>
          </w:tcPr>
          <w:p w14:paraId="65185DC0" w14:textId="77777777" w:rsidR="00750A45" w:rsidRPr="0048482C" w:rsidRDefault="00750A45" w:rsidP="00C16013">
            <w:pPr>
              <w:textAlignment w:val="baseline"/>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M09.010.0.00005</w:t>
            </w:r>
          </w:p>
        </w:tc>
        <w:tc>
          <w:tcPr>
            <w:tcW w:w="6880" w:type="dxa"/>
          </w:tcPr>
          <w:p w14:paraId="72D1698F" w14:textId="77777777" w:rsidR="00750A45" w:rsidRPr="0048482C" w:rsidRDefault="00750A45" w:rsidP="00C16013">
            <w:pPr>
              <w:textAlignment w:val="baseline"/>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Spracovanie rezervácie cez BAPI – automatická aktivita</w:t>
            </w:r>
          </w:p>
          <w:p w14:paraId="66CB98D8" w14:textId="3B02793A" w:rsidR="00750A45" w:rsidRPr="0048482C" w:rsidRDefault="00750A45" w:rsidP="00C16013">
            <w:pPr>
              <w:textAlignment w:val="baseline"/>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Aktivita je využíva</w:t>
            </w:r>
            <w:r w:rsidR="00E65656" w:rsidRPr="0048482C">
              <w:rPr>
                <w:rFonts w:asciiTheme="minorHAnsi" w:eastAsia="Times New Roman" w:hAnsiTheme="minorHAnsi" w:cstheme="minorHAnsi"/>
                <w:color w:val="000000"/>
                <w:lang w:val="sk-SK" w:eastAsia="sk-SK"/>
              </w:rPr>
              <w:t>ná</w:t>
            </w:r>
            <w:r w:rsidRPr="0048482C">
              <w:rPr>
                <w:rFonts w:asciiTheme="minorHAnsi" w:eastAsia="Times New Roman" w:hAnsiTheme="minorHAnsi" w:cstheme="minorHAnsi"/>
                <w:color w:val="000000"/>
                <w:lang w:val="sk-SK" w:eastAsia="sk-SK"/>
              </w:rPr>
              <w:t>, ak iné moduly zakladajú rezerváciu automatizovane na pozadí.</w:t>
            </w:r>
          </w:p>
        </w:tc>
      </w:tr>
    </w:tbl>
    <w:p w14:paraId="2152310F" w14:textId="1D217E10" w:rsidR="00750A45" w:rsidRPr="0048482C" w:rsidRDefault="00750A45" w:rsidP="00490E52">
      <w:pPr>
        <w:pStyle w:val="Nadpis4"/>
        <w:rPr>
          <w:rFonts w:asciiTheme="minorHAnsi" w:hAnsiTheme="minorHAnsi" w:cstheme="minorHAnsi"/>
        </w:rPr>
      </w:pPr>
      <w:r w:rsidRPr="0048482C">
        <w:rPr>
          <w:rFonts w:asciiTheme="minorHAnsi" w:hAnsiTheme="minorHAnsi" w:cstheme="minorHAnsi"/>
        </w:rPr>
        <w:t>M09.BUS2017. Materiálový doklad</w:t>
      </w:r>
    </w:p>
    <w:p w14:paraId="6930CCA9" w14:textId="77777777" w:rsidR="00750A45" w:rsidRPr="0048482C" w:rsidRDefault="00750A45" w:rsidP="00750A45">
      <w:pPr>
        <w:ind w:firstLine="397"/>
        <w:rPr>
          <w:rFonts w:cstheme="minorHAnsi"/>
          <w:b/>
        </w:rPr>
      </w:pPr>
      <w:r w:rsidRPr="0048482C">
        <w:rPr>
          <w:rFonts w:cstheme="minorHAnsi"/>
          <w:b/>
        </w:rPr>
        <w:t>Príjem materiálu k objednávke</w:t>
      </w:r>
    </w:p>
    <w:p w14:paraId="102862CA" w14:textId="77777777" w:rsidR="00750A45" w:rsidRPr="0048482C" w:rsidRDefault="00750A45" w:rsidP="00750A45">
      <w:pPr>
        <w:ind w:firstLine="397"/>
        <w:rPr>
          <w:rFonts w:cstheme="minorHAnsi"/>
          <w:b/>
        </w:rPr>
      </w:pPr>
    </w:p>
    <w:p w14:paraId="7862885E" w14:textId="77777777" w:rsidR="00750A45" w:rsidRPr="0048482C" w:rsidRDefault="00750A45" w:rsidP="00750A45">
      <w:pPr>
        <w:rPr>
          <w:rFonts w:cstheme="minorHAnsi"/>
        </w:rPr>
      </w:pPr>
      <w:r w:rsidRPr="0048482C">
        <w:rPr>
          <w:rFonts w:cstheme="minorHAnsi"/>
        </w:rPr>
        <w:t xml:space="preserve">Pri príjme materiálu k objednávke sa do príjemky prenášajú všetky relevantné údaje z objednávky (dodávateľ, materiál, množstvo, cena, závod, sklad a pod. ) Ak v minulosti prebehlo čiastočné plnenie objednávky, systém navrhne prijať iba zvyšné nedodané množstvo. </w:t>
      </w:r>
    </w:p>
    <w:p w14:paraId="771665B2" w14:textId="77777777" w:rsidR="00750A45" w:rsidRPr="0048482C" w:rsidRDefault="00750A45" w:rsidP="00750A45">
      <w:pPr>
        <w:rPr>
          <w:rFonts w:cstheme="minorHAnsi"/>
        </w:rPr>
      </w:pPr>
    </w:p>
    <w:p w14:paraId="31485F11" w14:textId="311F9B61" w:rsidR="00750A45" w:rsidRPr="0048482C" w:rsidRDefault="00750A45" w:rsidP="00750A45">
      <w:pPr>
        <w:rPr>
          <w:rFonts w:cstheme="minorHAnsi"/>
        </w:rPr>
      </w:pPr>
      <w:r w:rsidRPr="0048482C">
        <w:rPr>
          <w:rFonts w:cstheme="minorHAnsi"/>
        </w:rPr>
        <w:lastRenderedPageBreak/>
        <w:t>Príjem k objednávke sa účtuje pohybom 101, ktorý zabezpečí aktualizáciu stavu zásob hodnotovo a množst</w:t>
      </w:r>
      <w:r w:rsidR="00F40039" w:rsidRPr="0048482C">
        <w:rPr>
          <w:rFonts w:cstheme="minorHAnsi"/>
        </w:rPr>
        <w:t>vovo</w:t>
      </w:r>
      <w:r w:rsidRPr="0048482C">
        <w:rPr>
          <w:rFonts w:cstheme="minorHAnsi"/>
        </w:rPr>
        <w:t xml:space="preserve"> v module MM. Generuje sa materiálový doklad a automatický účtovný zápis do </w:t>
      </w:r>
      <w:r w:rsidR="00A32AC8" w:rsidRPr="0048482C">
        <w:rPr>
          <w:rFonts w:cstheme="minorHAnsi"/>
        </w:rPr>
        <w:t xml:space="preserve">FI </w:t>
      </w:r>
      <w:r w:rsidRPr="0048482C">
        <w:rPr>
          <w:rFonts w:cstheme="minorHAnsi"/>
        </w:rPr>
        <w:t xml:space="preserve"> na účtoch 112*/111* alebo 132*/131*. Vzniknutý účtovný doklad je možné stornovať len stornom materiálového dokladu.</w:t>
      </w:r>
    </w:p>
    <w:p w14:paraId="4073DD54" w14:textId="77777777" w:rsidR="00750A45" w:rsidRPr="0048482C" w:rsidRDefault="00750A45" w:rsidP="00750A45">
      <w:pPr>
        <w:rPr>
          <w:rFonts w:cstheme="minorHAnsi"/>
        </w:rPr>
      </w:pPr>
    </w:p>
    <w:p w14:paraId="37FEA44D" w14:textId="77777777" w:rsidR="00750A45" w:rsidRPr="0048482C" w:rsidRDefault="00750A45" w:rsidP="00750A45">
      <w:pPr>
        <w:keepNext/>
        <w:rPr>
          <w:rFonts w:cstheme="minorHAnsi"/>
          <w:b/>
        </w:rPr>
      </w:pPr>
      <w:r w:rsidRPr="0048482C">
        <w:rPr>
          <w:rFonts w:cstheme="minorHAnsi"/>
          <w:b/>
          <w:szCs w:val="24"/>
        </w:rPr>
        <w:tab/>
      </w:r>
      <w:r w:rsidRPr="0048482C">
        <w:rPr>
          <w:rFonts w:cstheme="minorHAnsi"/>
          <w:b/>
        </w:rPr>
        <w:t>Príjem materiálu bez objednávky (za hotovosť)</w:t>
      </w:r>
    </w:p>
    <w:p w14:paraId="3EF1EE12" w14:textId="77777777" w:rsidR="00750A45" w:rsidRPr="0048482C" w:rsidRDefault="00750A45" w:rsidP="00750A45">
      <w:pPr>
        <w:rPr>
          <w:rFonts w:cstheme="minorHAnsi"/>
        </w:rPr>
      </w:pPr>
      <w:r w:rsidRPr="0048482C">
        <w:rPr>
          <w:rFonts w:cstheme="minorHAnsi"/>
        </w:rPr>
        <w:t>Pri príjme materiálu bez objednávky sa do príjemky musia všetky relevantné údaje zadať manuálne (dodávateľ, materiál, množstvo, cena, závod, sklad a pod.)</w:t>
      </w:r>
    </w:p>
    <w:p w14:paraId="6247090C" w14:textId="5D7FEFEF" w:rsidR="00750A45" w:rsidRPr="0048482C" w:rsidRDefault="00750A45" w:rsidP="00750A45">
      <w:pPr>
        <w:rPr>
          <w:rFonts w:cstheme="minorHAnsi"/>
        </w:rPr>
      </w:pPr>
      <w:r w:rsidRPr="0048482C">
        <w:rPr>
          <w:rFonts w:cstheme="minorHAnsi"/>
        </w:rPr>
        <w:t xml:space="preserve">Generuje sa materiálový doklad a automatický účtovný zápis do </w:t>
      </w:r>
      <w:r w:rsidR="00A32AC8" w:rsidRPr="0048482C">
        <w:rPr>
          <w:rFonts w:cstheme="minorHAnsi"/>
        </w:rPr>
        <w:t xml:space="preserve">FI </w:t>
      </w:r>
      <w:r w:rsidRPr="0048482C">
        <w:rPr>
          <w:rFonts w:cstheme="minorHAnsi"/>
        </w:rPr>
        <w:t xml:space="preserve"> na účtoch 112*/111* alebo 132*/131*.</w:t>
      </w:r>
    </w:p>
    <w:p w14:paraId="5A32E966" w14:textId="77777777" w:rsidR="00750A45" w:rsidRPr="0048482C" w:rsidRDefault="00750A45" w:rsidP="00750A45">
      <w:pPr>
        <w:rPr>
          <w:rFonts w:cstheme="minorHAnsi"/>
          <w:b/>
        </w:rPr>
      </w:pPr>
    </w:p>
    <w:p w14:paraId="6E30D84D" w14:textId="77777777" w:rsidR="00750A45" w:rsidRPr="0048482C" w:rsidRDefault="00750A45" w:rsidP="00750A45">
      <w:pPr>
        <w:rPr>
          <w:rFonts w:cstheme="minorHAnsi"/>
          <w:b/>
        </w:rPr>
      </w:pPr>
      <w:r w:rsidRPr="0048482C">
        <w:rPr>
          <w:rFonts w:cstheme="minorHAnsi"/>
          <w:b/>
          <w:szCs w:val="24"/>
        </w:rPr>
        <w:tab/>
      </w:r>
      <w:r w:rsidRPr="0048482C">
        <w:rPr>
          <w:rFonts w:cstheme="minorHAnsi"/>
          <w:b/>
        </w:rPr>
        <w:t>Výdaj materiálu</w:t>
      </w:r>
    </w:p>
    <w:p w14:paraId="62E6F18A" w14:textId="77777777" w:rsidR="00750A45" w:rsidRPr="0048482C" w:rsidRDefault="00750A45" w:rsidP="00750A45">
      <w:pPr>
        <w:rPr>
          <w:rFonts w:cstheme="minorHAnsi"/>
          <w:b/>
        </w:rPr>
      </w:pPr>
    </w:p>
    <w:p w14:paraId="50CD26CE" w14:textId="7D18D09A" w:rsidR="00750A45" w:rsidRPr="0048482C" w:rsidRDefault="00750A45" w:rsidP="00750A45">
      <w:pPr>
        <w:rPr>
          <w:rFonts w:cstheme="minorHAnsi"/>
        </w:rPr>
      </w:pPr>
      <w:r w:rsidRPr="0048482C">
        <w:rPr>
          <w:rFonts w:cstheme="minorHAnsi"/>
        </w:rPr>
        <w:t>Výdaj materiálu predstavuje zníženie stavu zásob z</w:t>
      </w:r>
      <w:r w:rsidR="00A32AC8" w:rsidRPr="0048482C">
        <w:rPr>
          <w:rFonts w:cstheme="minorHAnsi"/>
        </w:rPr>
        <w:t xml:space="preserve"> dôvodu</w:t>
      </w:r>
      <w:r w:rsidRPr="0048482C">
        <w:rPr>
          <w:rFonts w:cstheme="minorHAnsi"/>
        </w:rPr>
        <w:t xml:space="preserve"> spotreby, predaja, zaradenia do majetku alebo medzi drobný hmotný majetok. Generuje sa materiálový doklad a automatický účtovný zápis do </w:t>
      </w:r>
      <w:r w:rsidR="00A32AC8" w:rsidRPr="0048482C">
        <w:rPr>
          <w:rFonts w:cstheme="minorHAnsi"/>
        </w:rPr>
        <w:t>FI</w:t>
      </w:r>
      <w:r w:rsidRPr="0048482C">
        <w:rPr>
          <w:rFonts w:cstheme="minorHAnsi"/>
        </w:rPr>
        <w:t xml:space="preserve"> na účtoch 5***/112*.</w:t>
      </w:r>
    </w:p>
    <w:p w14:paraId="69568759" w14:textId="77777777" w:rsidR="00750A45" w:rsidRPr="0048482C" w:rsidRDefault="00750A45" w:rsidP="00750A45">
      <w:pPr>
        <w:rPr>
          <w:rFonts w:cstheme="minorHAnsi"/>
        </w:rPr>
      </w:pPr>
    </w:p>
    <w:p w14:paraId="37934B5B" w14:textId="77777777" w:rsidR="00750A45" w:rsidRPr="0048482C" w:rsidRDefault="00750A45" w:rsidP="00750A45">
      <w:pPr>
        <w:keepNext/>
        <w:rPr>
          <w:rFonts w:cstheme="minorHAnsi"/>
          <w:b/>
        </w:rPr>
      </w:pPr>
      <w:r w:rsidRPr="0048482C">
        <w:rPr>
          <w:rFonts w:cstheme="minorHAnsi"/>
          <w:b/>
          <w:szCs w:val="24"/>
        </w:rPr>
        <w:tab/>
      </w:r>
      <w:r w:rsidRPr="0048482C">
        <w:rPr>
          <w:rFonts w:cstheme="minorHAnsi"/>
          <w:b/>
        </w:rPr>
        <w:t>Preskladnenie materiálu</w:t>
      </w:r>
    </w:p>
    <w:p w14:paraId="28BEBCB9" w14:textId="77777777" w:rsidR="00750A45" w:rsidRPr="0048482C" w:rsidRDefault="00750A45" w:rsidP="00750A45">
      <w:pPr>
        <w:rPr>
          <w:rFonts w:cstheme="minorHAnsi"/>
        </w:rPr>
      </w:pPr>
    </w:p>
    <w:p w14:paraId="385AD6CE" w14:textId="3C079024" w:rsidR="00750A45" w:rsidRPr="0048482C" w:rsidRDefault="00750A45" w:rsidP="00750A45">
      <w:pPr>
        <w:rPr>
          <w:rFonts w:cstheme="minorHAnsi"/>
        </w:rPr>
      </w:pPr>
      <w:r w:rsidRPr="0048482C">
        <w:rPr>
          <w:rFonts w:cstheme="minorHAnsi"/>
        </w:rPr>
        <w:t xml:space="preserve">Preskladnenie materiálu predstavuje zníženie stavu zásob na jednom sklade a zvýšenie stavu zásob na inom sklade. Preskladnenie môže byť jednokrokové alebo dvojkrokové. Vykonať sa môže na základe objednávky na preskladnenie alebo bez objednávky. Generuje sa materiálový doklad, účtovný zápis do </w:t>
      </w:r>
      <w:r w:rsidR="007C1C67" w:rsidRPr="0048482C">
        <w:rPr>
          <w:rFonts w:cstheme="minorHAnsi"/>
        </w:rPr>
        <w:t>modulu FI</w:t>
      </w:r>
      <w:r w:rsidRPr="0048482C">
        <w:rPr>
          <w:rFonts w:cstheme="minorHAnsi"/>
        </w:rPr>
        <w:t xml:space="preserve"> sa nevykonáva, keďže nedochádza k zmene stavu zásob na účtoch HK.</w:t>
      </w:r>
    </w:p>
    <w:p w14:paraId="0FEF6F43" w14:textId="77777777" w:rsidR="00750A45" w:rsidRPr="0048482C" w:rsidRDefault="00750A45" w:rsidP="00750A45">
      <w:pPr>
        <w:rPr>
          <w:rFonts w:cstheme="minorHAnsi"/>
          <w:szCs w:val="20"/>
        </w:rPr>
      </w:pPr>
    </w:p>
    <w:p w14:paraId="6F8C0952" w14:textId="77777777" w:rsidR="00750A45" w:rsidRPr="0048482C" w:rsidRDefault="00750A45" w:rsidP="00750A45">
      <w:pPr>
        <w:rPr>
          <w:rFonts w:cstheme="minorHAnsi"/>
          <w:szCs w:val="20"/>
        </w:rPr>
      </w:pPr>
      <w:r w:rsidRPr="0048482C">
        <w:rPr>
          <w:rFonts w:cstheme="minorHAnsi"/>
          <w:szCs w:val="20"/>
        </w:rPr>
        <w:t>Aktivity spojené s M09.BUS2017. Materiálový doklad</w:t>
      </w:r>
    </w:p>
    <w:p w14:paraId="6A4E8087" w14:textId="77777777" w:rsidR="00750A45" w:rsidRPr="0048482C" w:rsidRDefault="00750A45" w:rsidP="00750A45">
      <w:pPr>
        <w:rPr>
          <w:rFonts w:cstheme="minorHAnsi"/>
        </w:rPr>
      </w:pPr>
    </w:p>
    <w:tbl>
      <w:tblPr>
        <w:tblStyle w:val="Mriekatabuky"/>
        <w:tblW w:w="9017" w:type="dxa"/>
        <w:tblLook w:val="04A0" w:firstRow="1" w:lastRow="0" w:firstColumn="1" w:lastColumn="0" w:noHBand="0" w:noVBand="1"/>
      </w:tblPr>
      <w:tblGrid>
        <w:gridCol w:w="2137"/>
        <w:gridCol w:w="6880"/>
      </w:tblGrid>
      <w:tr w:rsidR="00750A45" w:rsidRPr="0048482C" w14:paraId="6CCAD335" w14:textId="77777777" w:rsidTr="00C16013">
        <w:trPr>
          <w:tblHeader/>
        </w:trPr>
        <w:tc>
          <w:tcPr>
            <w:tcW w:w="1988" w:type="dxa"/>
            <w:shd w:val="clear" w:color="auto" w:fill="BFBFBF" w:themeFill="background1" w:themeFillShade="BF"/>
          </w:tcPr>
          <w:p w14:paraId="60A5B10E" w14:textId="77777777" w:rsidR="00750A45" w:rsidRPr="0048482C" w:rsidRDefault="00750A45" w:rsidP="00720058">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7029" w:type="dxa"/>
            <w:shd w:val="clear" w:color="auto" w:fill="BFBFBF" w:themeFill="background1" w:themeFillShade="BF"/>
          </w:tcPr>
          <w:p w14:paraId="4F864325" w14:textId="77777777" w:rsidR="00750A45" w:rsidRPr="0048482C" w:rsidRDefault="00750A45" w:rsidP="00720058">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750A45" w:rsidRPr="0048482C" w14:paraId="5CDA6C64" w14:textId="77777777" w:rsidTr="00C16013">
        <w:tblPrEx>
          <w:tblCellMar>
            <w:top w:w="57" w:type="dxa"/>
            <w:bottom w:w="57" w:type="dxa"/>
          </w:tblCellMar>
        </w:tblPrEx>
        <w:tc>
          <w:tcPr>
            <w:tcW w:w="1988" w:type="dxa"/>
            <w:tcBorders>
              <w:top w:val="single" w:sz="4" w:space="0" w:color="auto"/>
              <w:left w:val="single" w:sz="4" w:space="0" w:color="auto"/>
              <w:bottom w:val="single" w:sz="4" w:space="0" w:color="auto"/>
              <w:right w:val="single" w:sz="4" w:space="0" w:color="auto"/>
            </w:tcBorders>
            <w:hideMark/>
          </w:tcPr>
          <w:p w14:paraId="3C158041" w14:textId="77777777" w:rsidR="00750A45" w:rsidRPr="0048482C" w:rsidRDefault="00750A45" w:rsidP="00586820">
            <w:pPr>
              <w:rPr>
                <w:rFonts w:asciiTheme="minorHAnsi" w:eastAsia="Times New Roman" w:hAnsiTheme="minorHAnsi" w:cstheme="minorHAnsi"/>
                <w:b/>
                <w:color w:val="000000"/>
                <w:szCs w:val="22"/>
                <w:lang w:val="sk-SK" w:eastAsia="en-US"/>
              </w:rPr>
            </w:pPr>
            <w:r w:rsidRPr="0048482C">
              <w:rPr>
                <w:rFonts w:asciiTheme="minorHAnsi" w:eastAsia="Times New Roman" w:hAnsiTheme="minorHAnsi" w:cstheme="minorHAnsi"/>
                <w:color w:val="000000"/>
                <w:lang w:val="sk-SK"/>
              </w:rPr>
              <w:t>M09.040.0.00001.</w:t>
            </w:r>
          </w:p>
        </w:tc>
        <w:tc>
          <w:tcPr>
            <w:tcW w:w="7029" w:type="dxa"/>
            <w:tcBorders>
              <w:top w:val="single" w:sz="4" w:space="0" w:color="auto"/>
              <w:left w:val="single" w:sz="4" w:space="0" w:color="auto"/>
              <w:bottom w:val="single" w:sz="4" w:space="0" w:color="auto"/>
              <w:right w:val="single" w:sz="4" w:space="0" w:color="auto"/>
            </w:tcBorders>
            <w:hideMark/>
          </w:tcPr>
          <w:p w14:paraId="1FE61BF3" w14:textId="77777777" w:rsidR="00750A45" w:rsidRPr="0048482C" w:rsidRDefault="00750A45" w:rsidP="00586820">
            <w:pPr>
              <w:keepNext/>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Spracovanie materiálového dokladu cez BAPI – automatická aktivita</w:t>
            </w:r>
          </w:p>
          <w:p w14:paraId="59CB070D" w14:textId="77777777" w:rsidR="00750A45" w:rsidRPr="0048482C" w:rsidRDefault="00750A45" w:rsidP="00586820">
            <w:pPr>
              <w:keepNext/>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Materiálový doklad môže byť v systéme vytváraný aj automaticky ako výsledok alebo paralelná aktivita v inom procese. Napríklad, ak sa predáva tovar, ktorý je na sklade, predajom sa automaticky vytvorí výdajka zo skladu.</w:t>
            </w:r>
          </w:p>
        </w:tc>
      </w:tr>
      <w:tr w:rsidR="00750A45" w:rsidRPr="0048482C" w14:paraId="0B7B55AE" w14:textId="77777777" w:rsidTr="00C16013">
        <w:tblPrEx>
          <w:tblCellMar>
            <w:top w:w="57" w:type="dxa"/>
            <w:bottom w:w="57" w:type="dxa"/>
          </w:tblCellMar>
        </w:tblPrEx>
        <w:tc>
          <w:tcPr>
            <w:tcW w:w="1988" w:type="dxa"/>
            <w:tcBorders>
              <w:top w:val="single" w:sz="4" w:space="0" w:color="auto"/>
              <w:left w:val="single" w:sz="4" w:space="0" w:color="auto"/>
              <w:bottom w:val="single" w:sz="4" w:space="0" w:color="auto"/>
              <w:right w:val="single" w:sz="4" w:space="0" w:color="auto"/>
            </w:tcBorders>
            <w:hideMark/>
          </w:tcPr>
          <w:p w14:paraId="427D1D08" w14:textId="77777777" w:rsidR="00750A45" w:rsidRPr="0048482C" w:rsidRDefault="00750A45" w:rsidP="0058682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M09.040.0.00002.</w:t>
            </w:r>
          </w:p>
        </w:tc>
        <w:tc>
          <w:tcPr>
            <w:tcW w:w="7029" w:type="dxa"/>
            <w:tcBorders>
              <w:top w:val="single" w:sz="4" w:space="0" w:color="auto"/>
              <w:left w:val="single" w:sz="4" w:space="0" w:color="auto"/>
              <w:bottom w:val="single" w:sz="4" w:space="0" w:color="auto"/>
              <w:right w:val="single" w:sz="4" w:space="0" w:color="auto"/>
            </w:tcBorders>
            <w:hideMark/>
          </w:tcPr>
          <w:p w14:paraId="69A9A0F1" w14:textId="675A042C" w:rsidR="00287206" w:rsidRPr="0048482C" w:rsidRDefault="00287206" w:rsidP="55113D6A">
            <w:pPr>
              <w:rPr>
                <w:rFonts w:asciiTheme="minorHAnsi" w:eastAsia="Times New Roman" w:hAnsiTheme="minorHAnsi" w:cstheme="minorHAnsi"/>
                <w:color w:val="000000" w:themeColor="text1"/>
                <w:szCs w:val="22"/>
                <w:lang w:val="sk-SK"/>
              </w:rPr>
            </w:pPr>
            <w:r w:rsidRPr="0048482C">
              <w:rPr>
                <w:rFonts w:asciiTheme="minorHAnsi" w:hAnsiTheme="minorHAnsi" w:cstheme="minorHAnsi"/>
                <w:lang w:val="sk-SK"/>
              </w:rPr>
              <w:t>Výber operácie a referenčného dokladu -</w:t>
            </w:r>
          </w:p>
          <w:p w14:paraId="3C7DA48D" w14:textId="7DC8D1CE" w:rsidR="00287206" w:rsidRPr="0048482C" w:rsidRDefault="0B40E9F3" w:rsidP="00720058">
            <w:pPr>
              <w:rPr>
                <w:rFonts w:asciiTheme="minorHAnsi" w:eastAsia="Times New Roman" w:hAnsiTheme="minorHAnsi" w:cstheme="minorHAnsi"/>
                <w:color w:val="000000" w:themeColor="text1"/>
                <w:szCs w:val="22"/>
                <w:lang w:val="sk-SK"/>
              </w:rPr>
            </w:pPr>
            <w:r w:rsidRPr="0048482C">
              <w:rPr>
                <w:rFonts w:asciiTheme="minorHAnsi" w:hAnsiTheme="minorHAnsi" w:cstheme="minorHAnsi"/>
                <w:szCs w:val="22"/>
                <w:lang w:val="sk-SK"/>
              </w:rPr>
              <w:t>Uvedená</w:t>
            </w:r>
            <w:r w:rsidR="00287206" w:rsidRPr="0048482C">
              <w:rPr>
                <w:rFonts w:asciiTheme="minorHAnsi" w:hAnsiTheme="minorHAnsi" w:cstheme="minorHAnsi"/>
                <w:lang w:val="sk-SK"/>
              </w:rPr>
              <w:t xml:space="preserve"> aktivita, ktorá určuje, ako bude spracovaný doklad. </w:t>
            </w:r>
          </w:p>
          <w:p w14:paraId="3B1E846C" w14:textId="77777777" w:rsidR="00287206" w:rsidRPr="0048482C" w:rsidRDefault="00287206" w:rsidP="00720058">
            <w:pPr>
              <w:keepNext/>
              <w:rPr>
                <w:rFonts w:asciiTheme="minorHAnsi" w:eastAsia="Times New Roman" w:hAnsiTheme="minorHAnsi" w:cstheme="minorHAnsi"/>
                <w:color w:val="000000" w:themeColor="text1"/>
                <w:szCs w:val="22"/>
                <w:lang w:val="sk-SK"/>
              </w:rPr>
            </w:pPr>
            <w:r w:rsidRPr="0048482C">
              <w:rPr>
                <w:rFonts w:asciiTheme="minorHAnsi" w:hAnsiTheme="minorHAnsi" w:cstheme="minorHAnsi"/>
                <w:lang w:val="sk-SK"/>
              </w:rPr>
              <w:t>Operácie, ktoré má užívateľ možnosť vybrať, sú (pre celý zoznam pozri číselník M09_KZC_014):</w:t>
            </w:r>
          </w:p>
          <w:p w14:paraId="1CCAFCDA" w14:textId="77777777" w:rsidR="00287206" w:rsidRPr="0048482C" w:rsidRDefault="00287206" w:rsidP="00586820">
            <w:pPr>
              <w:pStyle w:val="Odsekzoznamu"/>
              <w:keepNext/>
              <w:numPr>
                <w:ilvl w:val="0"/>
                <w:numId w:val="55"/>
              </w:numPr>
              <w:ind w:left="284"/>
              <w:contextualSpacing/>
              <w:rPr>
                <w:rFonts w:asciiTheme="minorHAnsi" w:hAnsiTheme="minorHAnsi" w:cstheme="minorHAnsi"/>
                <w:color w:val="000000" w:themeColor="text1"/>
                <w:szCs w:val="22"/>
                <w:lang w:val="sk-SK"/>
              </w:rPr>
            </w:pPr>
            <w:r w:rsidRPr="0048482C">
              <w:rPr>
                <w:rFonts w:asciiTheme="minorHAnsi" w:hAnsiTheme="minorHAnsi" w:cstheme="minorHAnsi"/>
                <w:lang w:val="sk-SK"/>
              </w:rPr>
              <w:t xml:space="preserve">príjem, </w:t>
            </w:r>
          </w:p>
          <w:p w14:paraId="3252F3F7" w14:textId="77777777" w:rsidR="00287206" w:rsidRPr="0048482C" w:rsidRDefault="00287206" w:rsidP="00586820">
            <w:pPr>
              <w:pStyle w:val="Odsekzoznamu"/>
              <w:keepNext/>
              <w:numPr>
                <w:ilvl w:val="0"/>
                <w:numId w:val="56"/>
              </w:numPr>
              <w:ind w:left="284"/>
              <w:contextualSpacing/>
              <w:rPr>
                <w:rFonts w:asciiTheme="minorHAnsi" w:eastAsiaTheme="minorEastAsia" w:hAnsiTheme="minorHAnsi" w:cstheme="minorHAnsi"/>
                <w:szCs w:val="22"/>
                <w:lang w:val="sk-SK"/>
              </w:rPr>
            </w:pPr>
            <w:r w:rsidRPr="0048482C">
              <w:rPr>
                <w:rFonts w:asciiTheme="minorHAnsi" w:hAnsiTheme="minorHAnsi" w:cstheme="minorHAnsi"/>
                <w:lang w:val="sk-SK"/>
              </w:rPr>
              <w:t>výdaj,</w:t>
            </w:r>
          </w:p>
          <w:p w14:paraId="33660A1F" w14:textId="77777777" w:rsidR="00287206" w:rsidRPr="0048482C" w:rsidRDefault="00287206" w:rsidP="00586820">
            <w:pPr>
              <w:pStyle w:val="Odsekzoznamu"/>
              <w:keepNext/>
              <w:numPr>
                <w:ilvl w:val="0"/>
                <w:numId w:val="56"/>
              </w:numPr>
              <w:ind w:left="284"/>
              <w:contextualSpacing/>
              <w:rPr>
                <w:rFonts w:asciiTheme="minorHAnsi" w:eastAsiaTheme="minorEastAsia" w:hAnsiTheme="minorHAnsi" w:cstheme="minorHAnsi"/>
                <w:szCs w:val="22"/>
                <w:lang w:val="sk-SK"/>
              </w:rPr>
            </w:pPr>
            <w:r w:rsidRPr="0048482C">
              <w:rPr>
                <w:rFonts w:asciiTheme="minorHAnsi" w:eastAsiaTheme="minorEastAsia" w:hAnsiTheme="minorHAnsi" w:cstheme="minorHAnsi"/>
                <w:lang w:val="sk-SK"/>
              </w:rPr>
              <w:t>vrátená dodávka,</w:t>
            </w:r>
          </w:p>
          <w:p w14:paraId="6C9F145C" w14:textId="77777777" w:rsidR="00287206" w:rsidRPr="0048482C" w:rsidRDefault="00287206" w:rsidP="00586820">
            <w:pPr>
              <w:pStyle w:val="Odsekzoznamu"/>
              <w:keepNext/>
              <w:numPr>
                <w:ilvl w:val="0"/>
                <w:numId w:val="56"/>
              </w:numPr>
              <w:ind w:left="284"/>
              <w:contextualSpacing/>
              <w:rPr>
                <w:rFonts w:asciiTheme="minorHAnsi" w:hAnsiTheme="minorHAnsi" w:cstheme="minorHAnsi"/>
                <w:szCs w:val="22"/>
                <w:lang w:val="sk-SK"/>
              </w:rPr>
            </w:pPr>
            <w:r w:rsidRPr="0048482C">
              <w:rPr>
                <w:rFonts w:asciiTheme="minorHAnsi" w:hAnsiTheme="minorHAnsi" w:cstheme="minorHAnsi"/>
                <w:lang w:val="sk-SK"/>
              </w:rPr>
              <w:t>preúčtovanie,</w:t>
            </w:r>
          </w:p>
          <w:p w14:paraId="2DDD0A1B" w14:textId="77777777" w:rsidR="00287206" w:rsidRPr="0048482C" w:rsidRDefault="00287206" w:rsidP="00586820">
            <w:pPr>
              <w:pStyle w:val="Odsekzoznamu"/>
              <w:keepNext/>
              <w:numPr>
                <w:ilvl w:val="0"/>
                <w:numId w:val="56"/>
              </w:numPr>
              <w:ind w:left="284"/>
              <w:contextualSpacing/>
              <w:rPr>
                <w:rFonts w:asciiTheme="minorHAnsi" w:hAnsiTheme="minorHAnsi" w:cstheme="minorHAnsi"/>
                <w:szCs w:val="22"/>
                <w:lang w:val="sk-SK"/>
              </w:rPr>
            </w:pPr>
            <w:r w:rsidRPr="0048482C">
              <w:rPr>
                <w:rFonts w:asciiTheme="minorHAnsi" w:hAnsiTheme="minorHAnsi" w:cstheme="minorHAnsi"/>
                <w:lang w:val="sk-SK"/>
              </w:rPr>
              <w:t>storno, atď.</w:t>
            </w:r>
          </w:p>
          <w:p w14:paraId="13D96AE1" w14:textId="77777777" w:rsidR="00287206" w:rsidRPr="0048482C" w:rsidRDefault="00287206" w:rsidP="00720058">
            <w:pPr>
              <w:keepNext/>
              <w:rPr>
                <w:rFonts w:asciiTheme="minorHAnsi" w:hAnsiTheme="minorHAnsi" w:cstheme="minorHAnsi"/>
                <w:szCs w:val="22"/>
                <w:lang w:val="sk-SK"/>
              </w:rPr>
            </w:pPr>
            <w:r w:rsidRPr="0048482C">
              <w:rPr>
                <w:rFonts w:asciiTheme="minorHAnsi" w:hAnsiTheme="minorHAnsi" w:cstheme="minorHAnsi"/>
                <w:lang w:val="sk-SK"/>
              </w:rPr>
              <w:t>Referenčným dokladom môžu byť (pre celý zoznam pozri číselník M09_KZC_015):</w:t>
            </w:r>
          </w:p>
          <w:p w14:paraId="16E5EEA4" w14:textId="77777777" w:rsidR="00287206" w:rsidRPr="0048482C" w:rsidRDefault="00287206" w:rsidP="00586820">
            <w:pPr>
              <w:pStyle w:val="Odsekzoznamu"/>
              <w:keepNext/>
              <w:numPr>
                <w:ilvl w:val="0"/>
                <w:numId w:val="56"/>
              </w:numPr>
              <w:ind w:left="284"/>
              <w:contextualSpacing/>
              <w:rPr>
                <w:rFonts w:asciiTheme="minorHAnsi" w:hAnsiTheme="minorHAnsi" w:cstheme="minorHAnsi"/>
                <w:szCs w:val="22"/>
                <w:lang w:val="sk-SK"/>
              </w:rPr>
            </w:pPr>
            <w:r w:rsidRPr="0048482C">
              <w:rPr>
                <w:rFonts w:asciiTheme="minorHAnsi" w:hAnsiTheme="minorHAnsi" w:cstheme="minorHAnsi"/>
                <w:lang w:val="sk-SK"/>
              </w:rPr>
              <w:t>objednávka</w:t>
            </w:r>
          </w:p>
          <w:p w14:paraId="0E00C633" w14:textId="77777777" w:rsidR="00287206" w:rsidRPr="0048482C" w:rsidRDefault="00287206" w:rsidP="00586820">
            <w:pPr>
              <w:pStyle w:val="Odsekzoznamu"/>
              <w:keepNext/>
              <w:numPr>
                <w:ilvl w:val="0"/>
                <w:numId w:val="56"/>
              </w:numPr>
              <w:ind w:left="284"/>
              <w:contextualSpacing/>
              <w:rPr>
                <w:rFonts w:asciiTheme="minorHAnsi" w:hAnsiTheme="minorHAnsi" w:cstheme="minorHAnsi"/>
                <w:szCs w:val="22"/>
                <w:lang w:val="sk-SK"/>
              </w:rPr>
            </w:pPr>
            <w:r w:rsidRPr="0048482C">
              <w:rPr>
                <w:rFonts w:asciiTheme="minorHAnsi" w:hAnsiTheme="minorHAnsi" w:cstheme="minorHAnsi"/>
                <w:lang w:val="sk-SK"/>
              </w:rPr>
              <w:t>rezervácia</w:t>
            </w:r>
          </w:p>
          <w:p w14:paraId="4EC043FB" w14:textId="77777777" w:rsidR="00287206" w:rsidRPr="0048482C" w:rsidRDefault="00287206" w:rsidP="00586820">
            <w:pPr>
              <w:pStyle w:val="Odsekzoznamu"/>
              <w:keepNext/>
              <w:numPr>
                <w:ilvl w:val="0"/>
                <w:numId w:val="56"/>
              </w:numPr>
              <w:ind w:left="284"/>
              <w:contextualSpacing/>
              <w:rPr>
                <w:rFonts w:asciiTheme="minorHAnsi" w:hAnsiTheme="minorHAnsi" w:cstheme="minorHAnsi"/>
                <w:szCs w:val="22"/>
                <w:lang w:val="sk-SK"/>
              </w:rPr>
            </w:pPr>
            <w:r w:rsidRPr="0048482C">
              <w:rPr>
                <w:rFonts w:asciiTheme="minorHAnsi" w:hAnsiTheme="minorHAnsi" w:cstheme="minorHAnsi"/>
                <w:lang w:val="sk-SK"/>
              </w:rPr>
              <w:lastRenderedPageBreak/>
              <w:t>zákazka</w:t>
            </w:r>
          </w:p>
          <w:p w14:paraId="40FCC987" w14:textId="77777777" w:rsidR="00287206" w:rsidRPr="0048482C" w:rsidRDefault="00287206" w:rsidP="00586820">
            <w:pPr>
              <w:pStyle w:val="Odsekzoznamu"/>
              <w:keepNext/>
              <w:numPr>
                <w:ilvl w:val="0"/>
                <w:numId w:val="56"/>
              </w:numPr>
              <w:ind w:left="284"/>
              <w:contextualSpacing/>
              <w:rPr>
                <w:rFonts w:asciiTheme="minorHAnsi" w:hAnsiTheme="minorHAnsi" w:cstheme="minorHAnsi"/>
                <w:szCs w:val="22"/>
                <w:lang w:val="sk-SK"/>
              </w:rPr>
            </w:pPr>
            <w:r w:rsidRPr="0048482C">
              <w:rPr>
                <w:rFonts w:asciiTheme="minorHAnsi" w:hAnsiTheme="minorHAnsi" w:cstheme="minorHAnsi"/>
                <w:lang w:val="sk-SK"/>
              </w:rPr>
              <w:t>materiálový doklad</w:t>
            </w:r>
          </w:p>
          <w:p w14:paraId="3CCC159D" w14:textId="77777777" w:rsidR="00287206" w:rsidRPr="0048482C" w:rsidRDefault="00287206" w:rsidP="00586820">
            <w:pPr>
              <w:pStyle w:val="Odsekzoznamu"/>
              <w:keepNext/>
              <w:numPr>
                <w:ilvl w:val="0"/>
                <w:numId w:val="56"/>
              </w:numPr>
              <w:ind w:left="284"/>
              <w:contextualSpacing/>
              <w:rPr>
                <w:rFonts w:asciiTheme="minorHAnsi" w:hAnsiTheme="minorHAnsi" w:cstheme="minorHAnsi"/>
                <w:szCs w:val="22"/>
                <w:lang w:val="sk-SK"/>
              </w:rPr>
            </w:pPr>
            <w:r w:rsidRPr="0048482C">
              <w:rPr>
                <w:rFonts w:asciiTheme="minorHAnsi" w:hAnsiTheme="minorHAnsi" w:cstheme="minorHAnsi"/>
                <w:lang w:val="sk-SK"/>
              </w:rPr>
              <w:t>iné</w:t>
            </w:r>
          </w:p>
          <w:p w14:paraId="7F7A221B" w14:textId="49D6F620" w:rsidR="00750A45" w:rsidRPr="0048482C" w:rsidRDefault="00287206" w:rsidP="00586820">
            <w:pPr>
              <w:rPr>
                <w:rFonts w:asciiTheme="minorHAnsi" w:eastAsia="Times New Roman" w:hAnsiTheme="minorHAnsi" w:cstheme="minorHAnsi"/>
                <w:color w:val="FF0000"/>
                <w:szCs w:val="22"/>
                <w:lang w:val="sk-SK"/>
              </w:rPr>
            </w:pPr>
            <w:r w:rsidRPr="0048482C">
              <w:rPr>
                <w:rFonts w:asciiTheme="minorHAnsi" w:eastAsia="Times New Roman" w:hAnsiTheme="minorHAnsi" w:cstheme="minorHAnsi"/>
                <w:color w:val="000000" w:themeColor="text1"/>
                <w:lang w:val="sk-SK"/>
              </w:rPr>
              <w:t>Každá operácia má svoje číselné označenie druhu pohybu. Toto číslo je systémom navrhované automaticky podľa zvolenej operácie a referenčného dokladu, avšak je možné ho zmeniť aj manuálne.</w:t>
            </w:r>
          </w:p>
        </w:tc>
      </w:tr>
      <w:tr w:rsidR="00750A45" w:rsidRPr="0048482C" w14:paraId="0E52B5E9" w14:textId="77777777" w:rsidTr="00C16013">
        <w:tblPrEx>
          <w:tblCellMar>
            <w:top w:w="57" w:type="dxa"/>
            <w:bottom w:w="57" w:type="dxa"/>
          </w:tblCellMar>
        </w:tblPrEx>
        <w:tc>
          <w:tcPr>
            <w:tcW w:w="1988" w:type="dxa"/>
            <w:tcBorders>
              <w:top w:val="single" w:sz="4" w:space="0" w:color="auto"/>
              <w:left w:val="single" w:sz="4" w:space="0" w:color="auto"/>
              <w:bottom w:val="single" w:sz="4" w:space="0" w:color="auto"/>
              <w:right w:val="single" w:sz="4" w:space="0" w:color="auto"/>
            </w:tcBorders>
            <w:vAlign w:val="bottom"/>
            <w:hideMark/>
          </w:tcPr>
          <w:p w14:paraId="1592AF08" w14:textId="77777777" w:rsidR="00750A45" w:rsidRPr="0048482C" w:rsidRDefault="00750A45" w:rsidP="0058682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lastRenderedPageBreak/>
              <w:t>M09.040.0.00003.</w:t>
            </w:r>
          </w:p>
        </w:tc>
        <w:tc>
          <w:tcPr>
            <w:tcW w:w="7029" w:type="dxa"/>
            <w:tcBorders>
              <w:top w:val="single" w:sz="4" w:space="0" w:color="auto"/>
              <w:left w:val="single" w:sz="4" w:space="0" w:color="auto"/>
              <w:bottom w:val="single" w:sz="4" w:space="0" w:color="auto"/>
              <w:right w:val="single" w:sz="4" w:space="0" w:color="auto"/>
            </w:tcBorders>
            <w:hideMark/>
          </w:tcPr>
          <w:p w14:paraId="37518FF0" w14:textId="77777777" w:rsidR="00750A45" w:rsidRPr="0048482C" w:rsidRDefault="00750A45" w:rsidP="00720058">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themeColor="text1"/>
                <w:lang w:val="sk-SK"/>
              </w:rPr>
              <w:t>Zadanie údajov materiálového dokladu - aktivita, kde pri zakladaní materiálového dokladu je potrebné zadať všetky potrebné údaje do hlavičky a položiek dokladu.</w:t>
            </w:r>
          </w:p>
          <w:p w14:paraId="4F0BAF59" w14:textId="77777777" w:rsidR="00750A45" w:rsidRPr="0048482C" w:rsidRDefault="00750A45" w:rsidP="0058682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lang w:val="sk-SK"/>
              </w:rPr>
              <w:t xml:space="preserve">Materiálový doklad pozostáva z hlavičky a minimálne jednej položky. </w:t>
            </w:r>
          </w:p>
        </w:tc>
      </w:tr>
      <w:tr w:rsidR="00750A45" w:rsidRPr="0048482C" w14:paraId="24B7714F" w14:textId="77777777" w:rsidTr="00C16013">
        <w:tblPrEx>
          <w:tblCellMar>
            <w:top w:w="57" w:type="dxa"/>
            <w:bottom w:w="57" w:type="dxa"/>
          </w:tblCellMar>
        </w:tblPrEx>
        <w:tc>
          <w:tcPr>
            <w:tcW w:w="1988" w:type="dxa"/>
            <w:tcBorders>
              <w:top w:val="single" w:sz="4" w:space="0" w:color="auto"/>
              <w:left w:val="single" w:sz="4" w:space="0" w:color="auto"/>
              <w:bottom w:val="single" w:sz="4" w:space="0" w:color="auto"/>
              <w:right w:val="single" w:sz="4" w:space="0" w:color="auto"/>
            </w:tcBorders>
            <w:vAlign w:val="bottom"/>
            <w:hideMark/>
          </w:tcPr>
          <w:p w14:paraId="1619778D" w14:textId="77777777" w:rsidR="00750A45" w:rsidRPr="0048482C" w:rsidRDefault="00750A45" w:rsidP="0058682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M09.040.0.00004.</w:t>
            </w:r>
          </w:p>
        </w:tc>
        <w:tc>
          <w:tcPr>
            <w:tcW w:w="7029" w:type="dxa"/>
            <w:tcBorders>
              <w:top w:val="single" w:sz="4" w:space="0" w:color="auto"/>
              <w:left w:val="single" w:sz="4" w:space="0" w:color="auto"/>
              <w:bottom w:val="single" w:sz="4" w:space="0" w:color="auto"/>
              <w:right w:val="single" w:sz="4" w:space="0" w:color="auto"/>
            </w:tcBorders>
            <w:hideMark/>
          </w:tcPr>
          <w:p w14:paraId="6A0C0FC5" w14:textId="77777777" w:rsidR="00750A45" w:rsidRPr="0048482C" w:rsidRDefault="00750A45" w:rsidP="00720058">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Kontrola zadaných údajov – automatická aktivita</w:t>
            </w:r>
          </w:p>
          <w:p w14:paraId="6BC5F791" w14:textId="2D67D346" w:rsidR="00750A45" w:rsidRPr="0048482C" w:rsidRDefault="00750A45" w:rsidP="0058682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themeColor="text1"/>
                <w:lang w:val="sk-SK"/>
              </w:rPr>
              <w:t>Touto aktivitou sa automaticky skontrolujú povinné polia</w:t>
            </w:r>
            <w:r w:rsidR="00287206" w:rsidRPr="0048482C">
              <w:rPr>
                <w:rFonts w:asciiTheme="minorHAnsi" w:eastAsia="Times New Roman" w:hAnsiTheme="minorHAnsi" w:cstheme="minorHAnsi"/>
                <w:color w:val="000000" w:themeColor="text1"/>
                <w:lang w:val="sk-SK"/>
              </w:rPr>
              <w:t xml:space="preserve"> dokladu</w:t>
            </w:r>
            <w:r w:rsidRPr="0048482C">
              <w:rPr>
                <w:rFonts w:asciiTheme="minorHAnsi" w:eastAsia="Times New Roman" w:hAnsiTheme="minorHAnsi" w:cstheme="minorHAnsi"/>
                <w:color w:val="000000" w:themeColor="text1"/>
                <w:lang w:val="sk-SK"/>
              </w:rPr>
              <w:t>.</w:t>
            </w:r>
          </w:p>
        </w:tc>
      </w:tr>
      <w:tr w:rsidR="00750A45" w:rsidRPr="0048482C" w14:paraId="216E614A" w14:textId="77777777" w:rsidTr="00C16013">
        <w:tblPrEx>
          <w:tblCellMar>
            <w:top w:w="57" w:type="dxa"/>
            <w:bottom w:w="57" w:type="dxa"/>
          </w:tblCellMar>
        </w:tblPrEx>
        <w:tc>
          <w:tcPr>
            <w:tcW w:w="1988" w:type="dxa"/>
            <w:tcBorders>
              <w:top w:val="single" w:sz="4" w:space="0" w:color="auto"/>
              <w:left w:val="single" w:sz="4" w:space="0" w:color="auto"/>
              <w:bottom w:val="single" w:sz="4" w:space="0" w:color="auto"/>
              <w:right w:val="single" w:sz="4" w:space="0" w:color="auto"/>
            </w:tcBorders>
            <w:vAlign w:val="bottom"/>
          </w:tcPr>
          <w:p w14:paraId="2C82B273" w14:textId="77777777" w:rsidR="00750A45" w:rsidRPr="0048482C" w:rsidRDefault="00750A45" w:rsidP="00720058">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M09.040.0.00005.</w:t>
            </w:r>
          </w:p>
        </w:tc>
        <w:tc>
          <w:tcPr>
            <w:tcW w:w="7029" w:type="dxa"/>
            <w:tcBorders>
              <w:top w:val="single" w:sz="4" w:space="0" w:color="auto"/>
              <w:left w:val="single" w:sz="4" w:space="0" w:color="auto"/>
              <w:bottom w:val="single" w:sz="4" w:space="0" w:color="auto"/>
              <w:right w:val="single" w:sz="4" w:space="0" w:color="auto"/>
            </w:tcBorders>
          </w:tcPr>
          <w:p w14:paraId="69A4A203" w14:textId="323B37FB" w:rsidR="00720058" w:rsidRPr="0048482C" w:rsidRDefault="00720058" w:rsidP="00720058">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 xml:space="preserve"> Účtovanie materiálového dokladu – vykoná sa uložením.</w:t>
            </w:r>
          </w:p>
          <w:p w14:paraId="29AB0869" w14:textId="6BE84E1D" w:rsidR="00750A45" w:rsidRPr="0048482C" w:rsidRDefault="00720058" w:rsidP="00720058">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themeColor="text1"/>
                <w:lang w:val="sk-SK"/>
              </w:rPr>
              <w:t>Vytvorí sa materiálový aj účtovný doklad s príslušným automatickým účtovaním na účet HK v module FI.</w:t>
            </w:r>
            <w:r w:rsidR="00750A45" w:rsidRPr="0048482C">
              <w:rPr>
                <w:rFonts w:asciiTheme="minorHAnsi" w:eastAsia="Times New Roman" w:hAnsiTheme="minorHAnsi" w:cstheme="minorHAnsi"/>
                <w:szCs w:val="22"/>
                <w:lang w:val="sk-SK"/>
              </w:rPr>
              <w:t xml:space="preserve"> </w:t>
            </w:r>
          </w:p>
        </w:tc>
      </w:tr>
      <w:tr w:rsidR="00750A45" w:rsidRPr="0048482C" w14:paraId="074A93DE" w14:textId="77777777" w:rsidTr="00C16013">
        <w:tblPrEx>
          <w:tblCellMar>
            <w:top w:w="57" w:type="dxa"/>
            <w:bottom w:w="57" w:type="dxa"/>
          </w:tblCellMar>
        </w:tblPrEx>
        <w:tc>
          <w:tcPr>
            <w:tcW w:w="1988" w:type="dxa"/>
            <w:tcBorders>
              <w:top w:val="single" w:sz="4" w:space="0" w:color="auto"/>
              <w:left w:val="single" w:sz="4" w:space="0" w:color="auto"/>
              <w:bottom w:val="single" w:sz="4" w:space="0" w:color="auto"/>
              <w:right w:val="single" w:sz="4" w:space="0" w:color="auto"/>
            </w:tcBorders>
          </w:tcPr>
          <w:p w14:paraId="22970FC1" w14:textId="27DD62B7" w:rsidR="00750A45" w:rsidRPr="0048482C" w:rsidRDefault="00750A45" w:rsidP="00720058">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M09.040.</w:t>
            </w:r>
            <w:r w:rsidR="0054407E" w:rsidRPr="0048482C">
              <w:rPr>
                <w:rFonts w:asciiTheme="minorHAnsi" w:eastAsia="Times New Roman" w:hAnsiTheme="minorHAnsi" w:cstheme="minorHAnsi"/>
                <w:color w:val="000000"/>
                <w:szCs w:val="22"/>
                <w:lang w:val="sk-SK"/>
              </w:rPr>
              <w:t>Z</w:t>
            </w:r>
            <w:r w:rsidRPr="0048482C">
              <w:rPr>
                <w:rFonts w:asciiTheme="minorHAnsi" w:eastAsia="Times New Roman" w:hAnsiTheme="minorHAnsi" w:cstheme="minorHAnsi"/>
                <w:color w:val="000000"/>
                <w:szCs w:val="22"/>
                <w:lang w:val="sk-SK"/>
              </w:rPr>
              <w:t>.00006.</w:t>
            </w:r>
          </w:p>
        </w:tc>
        <w:tc>
          <w:tcPr>
            <w:tcW w:w="7029" w:type="dxa"/>
            <w:tcBorders>
              <w:top w:val="single" w:sz="4" w:space="0" w:color="auto"/>
              <w:left w:val="single" w:sz="4" w:space="0" w:color="auto"/>
              <w:bottom w:val="single" w:sz="4" w:space="0" w:color="auto"/>
              <w:right w:val="single" w:sz="4" w:space="0" w:color="auto"/>
            </w:tcBorders>
          </w:tcPr>
          <w:p w14:paraId="1844179D" w14:textId="77777777" w:rsidR="00750A45" w:rsidRPr="0048482C" w:rsidRDefault="00750A45" w:rsidP="00720058">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szCs w:val="22"/>
                <w:lang w:val="sk-SK"/>
              </w:rPr>
              <w:t>Tlač materiálového dokladu - aktivita tlače všetkých druhov materiálových dokladov (príjemky, výdajky). Užívateľ si zvolí materiálový doklad, ktorý chce vytlačiť a vykoná tlač.</w:t>
            </w:r>
          </w:p>
        </w:tc>
      </w:tr>
    </w:tbl>
    <w:p w14:paraId="5317571B" w14:textId="77777777" w:rsidR="00750A45" w:rsidRPr="0048482C" w:rsidRDefault="00750A45" w:rsidP="00750A45">
      <w:pPr>
        <w:rPr>
          <w:rFonts w:cstheme="minorHAnsi"/>
        </w:rPr>
      </w:pPr>
    </w:p>
    <w:p w14:paraId="41758E23" w14:textId="77777777" w:rsidR="00750A45" w:rsidRPr="0048482C" w:rsidRDefault="00750A45" w:rsidP="00490E52">
      <w:pPr>
        <w:pStyle w:val="Nadpis4"/>
        <w:rPr>
          <w:rFonts w:asciiTheme="minorHAnsi" w:hAnsiTheme="minorHAnsi" w:cstheme="minorHAnsi"/>
        </w:rPr>
      </w:pPr>
      <w:r w:rsidRPr="0048482C">
        <w:rPr>
          <w:rFonts w:asciiTheme="minorHAnsi" w:hAnsiTheme="minorHAnsi" w:cstheme="minorHAnsi"/>
        </w:rPr>
        <w:t>M09.BUS2028. Inventúrny doklad</w:t>
      </w:r>
    </w:p>
    <w:p w14:paraId="55DA9AB2" w14:textId="77777777" w:rsidR="00750A45" w:rsidRPr="0048482C" w:rsidRDefault="00750A45" w:rsidP="00750A45">
      <w:pPr>
        <w:rPr>
          <w:rFonts w:cstheme="minorHAnsi"/>
        </w:rPr>
      </w:pPr>
    </w:p>
    <w:p w14:paraId="3E6D9188" w14:textId="77777777" w:rsidR="00750A45" w:rsidRPr="0048482C" w:rsidRDefault="00750A45" w:rsidP="00750A45">
      <w:pPr>
        <w:rPr>
          <w:rFonts w:cstheme="minorHAnsi"/>
        </w:rPr>
      </w:pPr>
      <w:r w:rsidRPr="0048482C">
        <w:rPr>
          <w:rFonts w:cstheme="minorHAnsi"/>
        </w:rPr>
        <w:t>Vytvorenie inventúrnych dokladov pre zadávanie skutočného množstva, nájdeného pri fyzickej inventúre skladu, je možné:</w:t>
      </w:r>
    </w:p>
    <w:p w14:paraId="0C74D358" w14:textId="77777777" w:rsidR="00750A45" w:rsidRPr="0048482C" w:rsidRDefault="00750A45" w:rsidP="00750A45">
      <w:pPr>
        <w:pStyle w:val="Odsekzoznamu"/>
        <w:numPr>
          <w:ilvl w:val="0"/>
          <w:numId w:val="45"/>
        </w:numPr>
        <w:rPr>
          <w:rFonts w:cstheme="minorHAnsi"/>
        </w:rPr>
      </w:pPr>
      <w:r w:rsidRPr="0048482C">
        <w:rPr>
          <w:rFonts w:cstheme="minorHAnsi"/>
        </w:rPr>
        <w:t>manuálne - vystavenie dokladu za sklad (časť skladu) a skladové miesto,</w:t>
      </w:r>
    </w:p>
    <w:p w14:paraId="78DC8EA3" w14:textId="77777777" w:rsidR="00750A45" w:rsidRPr="0048482C" w:rsidRDefault="00750A45" w:rsidP="00750A45">
      <w:pPr>
        <w:pStyle w:val="Odsekzoznamu"/>
        <w:numPr>
          <w:ilvl w:val="0"/>
          <w:numId w:val="45"/>
        </w:numPr>
        <w:rPr>
          <w:rFonts w:cstheme="minorHAnsi"/>
        </w:rPr>
      </w:pPr>
      <w:r w:rsidRPr="0048482C">
        <w:rPr>
          <w:rFonts w:cstheme="minorHAnsi"/>
        </w:rPr>
        <w:t>dávkovo - spracovanie dokladov za celý inventarizovaný sklad cez mapu a jej spustenie.</w:t>
      </w:r>
    </w:p>
    <w:p w14:paraId="405901D8" w14:textId="3B4A08BE" w:rsidR="00750A45" w:rsidRPr="0048482C" w:rsidRDefault="00750A45" w:rsidP="04B02107">
      <w:pPr>
        <w:rPr>
          <w:rFonts w:cstheme="minorHAnsi"/>
        </w:rPr>
      </w:pPr>
      <w:r w:rsidRPr="0048482C">
        <w:rPr>
          <w:rFonts w:cstheme="minorHAnsi"/>
        </w:rPr>
        <w:t>Zadaný inventúrny doklad sa vytlačí v dopredu definovanom formáte, do ktorého sa zapíšu skutočné množstvá. Je možné zvoliť si blokovanie účtovných zápisov počas inventúry. Zistené inventúrne rozdiely systém automaticky zaúčtuje na príslušné účty HK pri aktualizácii stavu zásob v module MM.</w:t>
      </w:r>
    </w:p>
    <w:p w14:paraId="31A89469" w14:textId="77777777" w:rsidR="00750A45" w:rsidRPr="0048482C" w:rsidRDefault="00750A45" w:rsidP="00750A45">
      <w:pPr>
        <w:rPr>
          <w:rFonts w:cstheme="minorHAnsi"/>
        </w:rPr>
      </w:pPr>
    </w:p>
    <w:p w14:paraId="2B524AED" w14:textId="1D4B7A35" w:rsidR="00750A45" w:rsidRPr="0048482C" w:rsidRDefault="00750A45" w:rsidP="00750A45">
      <w:pPr>
        <w:rPr>
          <w:rFonts w:cstheme="minorHAnsi"/>
        </w:rPr>
      </w:pPr>
      <w:r w:rsidRPr="0048482C">
        <w:rPr>
          <w:rFonts w:cstheme="minorHAnsi"/>
        </w:rPr>
        <w:t xml:space="preserve">Účet </w:t>
      </w:r>
      <w:r w:rsidR="00DD4A4C" w:rsidRPr="0048482C">
        <w:rPr>
          <w:rFonts w:cstheme="minorHAnsi"/>
        </w:rPr>
        <w:t>HK</w:t>
      </w:r>
      <w:r w:rsidR="002917EB" w:rsidRPr="0048482C">
        <w:rPr>
          <w:rFonts w:cstheme="minorHAnsi"/>
        </w:rPr>
        <w:t xml:space="preserve"> </w:t>
      </w:r>
      <w:r w:rsidRPr="0048482C">
        <w:rPr>
          <w:rFonts w:cstheme="minorHAnsi"/>
        </w:rPr>
        <w:t xml:space="preserve">pre účtovanie prebytkov bude nastavený </w:t>
      </w:r>
      <w:r w:rsidR="00A64A4F" w:rsidRPr="0048482C">
        <w:rPr>
          <w:rFonts w:cstheme="minorHAnsi"/>
        </w:rPr>
        <w:t xml:space="preserve">na účet </w:t>
      </w:r>
      <w:r w:rsidRPr="0048482C">
        <w:rPr>
          <w:rFonts w:cstheme="minorHAnsi"/>
        </w:rPr>
        <w:t xml:space="preserve">648*. Účet </w:t>
      </w:r>
      <w:r w:rsidR="00DD4A4C" w:rsidRPr="0048482C">
        <w:rPr>
          <w:rFonts w:cstheme="minorHAnsi"/>
        </w:rPr>
        <w:t>HK</w:t>
      </w:r>
      <w:r w:rsidRPr="0048482C">
        <w:rPr>
          <w:rFonts w:cstheme="minorHAnsi"/>
        </w:rPr>
        <w:t xml:space="preserve"> pre účtovanie manka bude nastavený </w:t>
      </w:r>
      <w:r w:rsidR="00A64A4F" w:rsidRPr="0048482C">
        <w:rPr>
          <w:rFonts w:cstheme="minorHAnsi"/>
        </w:rPr>
        <w:t xml:space="preserve">na účet </w:t>
      </w:r>
      <w:r w:rsidRPr="0048482C">
        <w:rPr>
          <w:rFonts w:cstheme="minorHAnsi"/>
        </w:rPr>
        <w:t>549*.</w:t>
      </w:r>
    </w:p>
    <w:p w14:paraId="0F112437" w14:textId="77777777" w:rsidR="00750A45" w:rsidRPr="0048482C" w:rsidRDefault="00750A45" w:rsidP="00750A45">
      <w:pPr>
        <w:rPr>
          <w:rFonts w:cstheme="minorHAnsi"/>
        </w:rPr>
      </w:pPr>
    </w:p>
    <w:p w14:paraId="1FA71BB6" w14:textId="77777777" w:rsidR="00750A45" w:rsidRPr="0048482C" w:rsidRDefault="00750A45" w:rsidP="00750A45">
      <w:pPr>
        <w:rPr>
          <w:rFonts w:cstheme="minorHAnsi"/>
          <w:b/>
          <w:szCs w:val="24"/>
        </w:rPr>
      </w:pPr>
      <w:r w:rsidRPr="0048482C">
        <w:rPr>
          <w:rFonts w:cstheme="minorHAnsi"/>
          <w:b/>
          <w:szCs w:val="24"/>
        </w:rPr>
        <w:t>Prirodzený úbytok zásob</w:t>
      </w:r>
    </w:p>
    <w:p w14:paraId="68DEE4C4" w14:textId="77777777" w:rsidR="00750A45" w:rsidRPr="0048482C" w:rsidRDefault="00750A45" w:rsidP="00750A45">
      <w:pPr>
        <w:rPr>
          <w:rFonts w:cstheme="minorHAnsi"/>
        </w:rPr>
      </w:pPr>
      <w:r w:rsidRPr="0048482C">
        <w:rPr>
          <w:rFonts w:cstheme="minorHAnsi"/>
        </w:rPr>
        <w:t>Ak sa počas inventarizácie zásob zistí manko a organizácia má stanovené normy pre prirodzený úbytok zásob, manko v rámci normy sa zaúčtuje do spotreby na príslušný 5** účet HK.</w:t>
      </w:r>
    </w:p>
    <w:p w14:paraId="49FB1044" w14:textId="77777777" w:rsidR="00750A45" w:rsidRPr="0048482C" w:rsidRDefault="00750A45" w:rsidP="00750A45">
      <w:pPr>
        <w:rPr>
          <w:rFonts w:cstheme="minorHAnsi"/>
        </w:rPr>
      </w:pPr>
    </w:p>
    <w:p w14:paraId="3984CFAB" w14:textId="77777777" w:rsidR="000B2BB0" w:rsidRPr="0048482C" w:rsidRDefault="000B2BB0" w:rsidP="00750A45">
      <w:pPr>
        <w:rPr>
          <w:rFonts w:cstheme="minorHAnsi"/>
          <w:szCs w:val="20"/>
        </w:rPr>
      </w:pPr>
    </w:p>
    <w:p w14:paraId="5680136D" w14:textId="77777777" w:rsidR="000B2BB0" w:rsidRPr="0048482C" w:rsidRDefault="000B2BB0" w:rsidP="00750A45">
      <w:pPr>
        <w:rPr>
          <w:rFonts w:cstheme="minorHAnsi"/>
          <w:szCs w:val="20"/>
        </w:rPr>
      </w:pPr>
    </w:p>
    <w:p w14:paraId="72CE2FC0" w14:textId="77777777" w:rsidR="000B2BB0" w:rsidRPr="0048482C" w:rsidRDefault="000B2BB0" w:rsidP="00750A45">
      <w:pPr>
        <w:rPr>
          <w:rFonts w:cstheme="minorHAnsi"/>
          <w:szCs w:val="20"/>
        </w:rPr>
      </w:pPr>
    </w:p>
    <w:p w14:paraId="15ED8B89" w14:textId="77777777" w:rsidR="000B2BB0" w:rsidRPr="0048482C" w:rsidRDefault="000B2BB0" w:rsidP="00750A45">
      <w:pPr>
        <w:rPr>
          <w:rFonts w:cstheme="minorHAnsi"/>
          <w:szCs w:val="20"/>
        </w:rPr>
      </w:pPr>
    </w:p>
    <w:p w14:paraId="31005514" w14:textId="77777777" w:rsidR="000B2BB0" w:rsidRPr="0048482C" w:rsidRDefault="000B2BB0" w:rsidP="00750A45">
      <w:pPr>
        <w:rPr>
          <w:rFonts w:cstheme="minorHAnsi"/>
          <w:szCs w:val="20"/>
        </w:rPr>
      </w:pPr>
    </w:p>
    <w:p w14:paraId="69B3D604" w14:textId="77777777" w:rsidR="000B2BB0" w:rsidRPr="0048482C" w:rsidRDefault="000B2BB0" w:rsidP="00750A45">
      <w:pPr>
        <w:rPr>
          <w:rFonts w:cstheme="minorHAnsi"/>
          <w:szCs w:val="20"/>
        </w:rPr>
      </w:pPr>
    </w:p>
    <w:p w14:paraId="3FABCB1B" w14:textId="74CCA3C6" w:rsidR="00750A45" w:rsidRPr="0048482C" w:rsidRDefault="00750A45" w:rsidP="00750A45">
      <w:pPr>
        <w:rPr>
          <w:rFonts w:cstheme="minorHAnsi"/>
          <w:szCs w:val="20"/>
        </w:rPr>
      </w:pPr>
      <w:r w:rsidRPr="0048482C">
        <w:rPr>
          <w:rFonts w:cstheme="minorHAnsi"/>
          <w:szCs w:val="20"/>
        </w:rPr>
        <w:t>Aktivity spojené s M09.BUS2028. Inventúrny doklad</w:t>
      </w:r>
    </w:p>
    <w:p w14:paraId="475F2ECF" w14:textId="77777777" w:rsidR="00A73FB0" w:rsidRPr="0048482C" w:rsidRDefault="00A73FB0" w:rsidP="00750A45">
      <w:pPr>
        <w:rPr>
          <w:rFonts w:cstheme="minorHAnsi"/>
          <w:szCs w:val="20"/>
        </w:rPr>
      </w:pPr>
    </w:p>
    <w:tbl>
      <w:tblPr>
        <w:tblStyle w:val="Mriekatabuky"/>
        <w:tblW w:w="9243" w:type="dxa"/>
        <w:tblLook w:val="04A0" w:firstRow="1" w:lastRow="0" w:firstColumn="1" w:lastColumn="0" w:noHBand="0" w:noVBand="1"/>
      </w:tblPr>
      <w:tblGrid>
        <w:gridCol w:w="2082"/>
        <w:gridCol w:w="7161"/>
      </w:tblGrid>
      <w:tr w:rsidR="00701F4C" w:rsidRPr="0048482C" w14:paraId="42C40954" w14:textId="77777777" w:rsidTr="00FC7149">
        <w:trPr>
          <w:tblHeader/>
        </w:trPr>
        <w:tc>
          <w:tcPr>
            <w:tcW w:w="2082" w:type="dxa"/>
            <w:shd w:val="clear" w:color="auto" w:fill="BFBFBF" w:themeFill="background1" w:themeFillShade="BF"/>
          </w:tcPr>
          <w:p w14:paraId="21EC126E" w14:textId="77777777" w:rsidR="00A73FB0" w:rsidRPr="0048482C" w:rsidRDefault="00A73FB0" w:rsidP="00A86F60">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7161" w:type="dxa"/>
            <w:shd w:val="clear" w:color="auto" w:fill="BFBFBF" w:themeFill="background1" w:themeFillShade="BF"/>
          </w:tcPr>
          <w:p w14:paraId="788BCABE" w14:textId="77777777" w:rsidR="00A73FB0" w:rsidRPr="0048482C" w:rsidRDefault="00A73FB0" w:rsidP="00A86F60">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701F4C" w:rsidRPr="0048482C" w14:paraId="5D0DA0BC" w14:textId="77777777" w:rsidTr="00FC7149">
        <w:tblPrEx>
          <w:tblCellMar>
            <w:top w:w="57" w:type="dxa"/>
            <w:bottom w:w="57" w:type="dxa"/>
          </w:tblCellMar>
        </w:tblPrEx>
        <w:tc>
          <w:tcPr>
            <w:tcW w:w="2082" w:type="dxa"/>
            <w:vAlign w:val="bottom"/>
          </w:tcPr>
          <w:p w14:paraId="3A7D9EE2" w14:textId="77777777" w:rsidR="00A73FB0" w:rsidRPr="0048482C" w:rsidRDefault="00A73FB0" w:rsidP="00A86F6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 xml:space="preserve">M09.050.Z.00001   </w:t>
            </w:r>
          </w:p>
          <w:p w14:paraId="00450658" w14:textId="77777777" w:rsidR="00A73FB0" w:rsidRPr="0048482C" w:rsidRDefault="00A73FB0" w:rsidP="00A86F60">
            <w:pPr>
              <w:rPr>
                <w:rFonts w:asciiTheme="minorHAnsi" w:eastAsia="Times New Roman" w:hAnsiTheme="minorHAnsi" w:cstheme="minorHAnsi"/>
                <w:b/>
                <w:color w:val="000000"/>
                <w:szCs w:val="22"/>
                <w:lang w:val="sk-SK"/>
              </w:rPr>
            </w:pPr>
          </w:p>
          <w:p w14:paraId="731100F5" w14:textId="77777777" w:rsidR="00A73FB0" w:rsidRPr="0048482C" w:rsidRDefault="00A73FB0" w:rsidP="00A86F60">
            <w:pPr>
              <w:rPr>
                <w:rFonts w:asciiTheme="minorHAnsi" w:eastAsia="Times New Roman" w:hAnsiTheme="minorHAnsi" w:cstheme="minorHAnsi"/>
                <w:b/>
                <w:color w:val="000000"/>
                <w:szCs w:val="22"/>
                <w:lang w:val="sk-SK"/>
              </w:rPr>
            </w:pPr>
          </w:p>
        </w:tc>
        <w:tc>
          <w:tcPr>
            <w:tcW w:w="7161" w:type="dxa"/>
          </w:tcPr>
          <w:p w14:paraId="6E5EB089" w14:textId="77777777" w:rsidR="00A73FB0" w:rsidRPr="0048482C" w:rsidRDefault="00A73FB0"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color w:val="000000"/>
                <w:lang w:val="sk-SK"/>
              </w:rPr>
              <w:t>Vytvorenie inventarizačných komisií</w:t>
            </w:r>
            <w:r w:rsidRPr="0048482C">
              <w:rPr>
                <w:rFonts w:asciiTheme="minorHAnsi" w:eastAsia="Times New Roman" w:hAnsiTheme="minorHAnsi" w:cstheme="minorHAnsi"/>
                <w:lang w:val="sk-SK"/>
              </w:rPr>
              <w:t xml:space="preserve"> </w:t>
            </w:r>
          </w:p>
          <w:p w14:paraId="41A777D2" w14:textId="77777777" w:rsidR="00A73FB0" w:rsidRPr="0048482C" w:rsidRDefault="00A73FB0"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 xml:space="preserve">Užívateľ vytvára v systéme jednotlivé hlavne a dielčie inventarizačné komisie. Priraďuje komisiu ku skladu a zadáva jednotlivých členov komisie. </w:t>
            </w:r>
          </w:p>
        </w:tc>
      </w:tr>
      <w:tr w:rsidR="00701F4C" w:rsidRPr="0048482C" w14:paraId="2A017DD4" w14:textId="77777777" w:rsidTr="00FC7149">
        <w:tblPrEx>
          <w:tblCellMar>
            <w:top w:w="57" w:type="dxa"/>
            <w:bottom w:w="57" w:type="dxa"/>
          </w:tblCellMar>
        </w:tblPrEx>
        <w:tc>
          <w:tcPr>
            <w:tcW w:w="2082" w:type="dxa"/>
            <w:vAlign w:val="bottom"/>
          </w:tcPr>
          <w:p w14:paraId="0921A079" w14:textId="77777777" w:rsidR="00A73FB0" w:rsidRPr="0048482C" w:rsidRDefault="00A73FB0" w:rsidP="00A86F6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 xml:space="preserve">M09.050.0.00003   </w:t>
            </w:r>
          </w:p>
          <w:p w14:paraId="6A15E4F2" w14:textId="77777777" w:rsidR="00A73FB0" w:rsidRPr="0048482C" w:rsidRDefault="00A73FB0" w:rsidP="00A86F60">
            <w:pPr>
              <w:rPr>
                <w:rFonts w:asciiTheme="minorHAnsi" w:eastAsia="Times New Roman" w:hAnsiTheme="minorHAnsi" w:cstheme="minorHAnsi"/>
                <w:b/>
                <w:color w:val="000000"/>
                <w:szCs w:val="22"/>
                <w:lang w:val="sk-SK"/>
              </w:rPr>
            </w:pPr>
          </w:p>
          <w:p w14:paraId="64FD1172" w14:textId="77777777" w:rsidR="00A73FB0" w:rsidRPr="0048482C" w:rsidRDefault="00A73FB0" w:rsidP="00A86F60">
            <w:pPr>
              <w:rPr>
                <w:rFonts w:asciiTheme="minorHAnsi" w:eastAsia="Times New Roman" w:hAnsiTheme="minorHAnsi" w:cstheme="minorHAnsi"/>
                <w:b/>
                <w:color w:val="000000"/>
                <w:szCs w:val="22"/>
                <w:lang w:val="sk-SK"/>
              </w:rPr>
            </w:pPr>
          </w:p>
          <w:p w14:paraId="5B933414" w14:textId="77777777" w:rsidR="00A73FB0" w:rsidRPr="0048482C" w:rsidRDefault="00A73FB0" w:rsidP="00A86F60">
            <w:pPr>
              <w:rPr>
                <w:rFonts w:asciiTheme="minorHAnsi" w:eastAsia="Times New Roman" w:hAnsiTheme="minorHAnsi" w:cstheme="minorHAnsi"/>
                <w:b/>
                <w:color w:val="000000"/>
                <w:szCs w:val="22"/>
                <w:lang w:val="sk-SK"/>
              </w:rPr>
            </w:pPr>
          </w:p>
          <w:p w14:paraId="3941D229" w14:textId="77777777" w:rsidR="00A73FB0" w:rsidRPr="0048482C" w:rsidRDefault="00A73FB0" w:rsidP="00A86F60">
            <w:pPr>
              <w:rPr>
                <w:rFonts w:asciiTheme="minorHAnsi" w:eastAsia="Times New Roman" w:hAnsiTheme="minorHAnsi" w:cstheme="minorHAnsi"/>
                <w:color w:val="000000"/>
                <w:szCs w:val="22"/>
                <w:lang w:val="sk-SK"/>
              </w:rPr>
            </w:pPr>
          </w:p>
        </w:tc>
        <w:tc>
          <w:tcPr>
            <w:tcW w:w="7161" w:type="dxa"/>
          </w:tcPr>
          <w:p w14:paraId="2D284224" w14:textId="77777777" w:rsidR="00A73FB0" w:rsidRPr="0048482C" w:rsidRDefault="00A73FB0"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color w:val="000000"/>
                <w:lang w:val="sk-SK"/>
              </w:rPr>
              <w:t>Jednotlivé založenie inventúrneho dokladu</w:t>
            </w:r>
            <w:r w:rsidRPr="0048482C">
              <w:rPr>
                <w:rFonts w:asciiTheme="minorHAnsi" w:eastAsia="Times New Roman" w:hAnsiTheme="minorHAnsi" w:cstheme="minorHAnsi"/>
                <w:lang w:val="sk-SK"/>
              </w:rPr>
              <w:t xml:space="preserve"> </w:t>
            </w:r>
          </w:p>
          <w:p w14:paraId="7C7E3159" w14:textId="77777777" w:rsidR="00A73FB0" w:rsidRPr="0048482C" w:rsidRDefault="00A73FB0" w:rsidP="00A86F6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lang w:val="sk-SK"/>
              </w:rPr>
              <w:t>Užívateľ zakladá jednotlivý inventúrny doklad. Zadaním dátumu dokladu, výberu organizačnej úrovne a zadaním položiek inventúrneho dokladu sám užívateľ vytvorí inventúrny doklad. Uložením dokladu sa vytvorí inventúrny doklad s interne priradeným číslom.</w:t>
            </w:r>
          </w:p>
        </w:tc>
      </w:tr>
      <w:tr w:rsidR="000B3B13" w:rsidRPr="0048482C" w14:paraId="350EE68C" w14:textId="77777777" w:rsidTr="00FC7149">
        <w:tblPrEx>
          <w:tblCellMar>
            <w:top w:w="57" w:type="dxa"/>
            <w:bottom w:w="57" w:type="dxa"/>
          </w:tblCellMar>
        </w:tblPrEx>
        <w:tc>
          <w:tcPr>
            <w:tcW w:w="2082" w:type="dxa"/>
          </w:tcPr>
          <w:p w14:paraId="5181F581" w14:textId="77777777" w:rsidR="00A73FB0" w:rsidRPr="0048482C" w:rsidRDefault="00A73FB0"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M09.050.0.00004</w:t>
            </w:r>
          </w:p>
        </w:tc>
        <w:tc>
          <w:tcPr>
            <w:tcW w:w="7161" w:type="dxa"/>
          </w:tcPr>
          <w:p w14:paraId="01B42B96" w14:textId="77777777" w:rsidR="00A73FB0" w:rsidRPr="0048482C" w:rsidRDefault="00A73FB0"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color w:val="000000"/>
                <w:lang w:val="sk-SK"/>
              </w:rPr>
              <w:t>Hromadné založenie inventúrneho dokladu</w:t>
            </w:r>
            <w:r w:rsidRPr="0048482C">
              <w:rPr>
                <w:rFonts w:asciiTheme="minorHAnsi" w:eastAsia="Times New Roman" w:hAnsiTheme="minorHAnsi" w:cstheme="minorHAnsi"/>
                <w:lang w:val="sk-SK"/>
              </w:rPr>
              <w:t xml:space="preserve"> </w:t>
            </w:r>
          </w:p>
          <w:p w14:paraId="77F8C52C" w14:textId="77777777" w:rsidR="00A73FB0" w:rsidRPr="0048482C" w:rsidRDefault="00A73FB0"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Užívateľ na základe vopred definovaných parametrov vygeneruje hromadne jeden alebo viac inventúrnych dokladov. Výhodou oproti jednotlivému spracovaniu je, že do samotného dokladu nevpisuje položky, ale systém ich priradí podľa vstupných parametrov. Systém pridelí vytvoreným inventúrnym dokladom interné číslo.</w:t>
            </w:r>
          </w:p>
        </w:tc>
      </w:tr>
      <w:tr w:rsidR="000B3B13" w:rsidRPr="0048482C" w14:paraId="51354527" w14:textId="77777777" w:rsidTr="00FC7149">
        <w:tblPrEx>
          <w:tblCellMar>
            <w:top w:w="57" w:type="dxa"/>
            <w:bottom w:w="57" w:type="dxa"/>
          </w:tblCellMar>
        </w:tblPrEx>
        <w:trPr>
          <w:trHeight w:val="734"/>
        </w:trPr>
        <w:tc>
          <w:tcPr>
            <w:tcW w:w="2082" w:type="dxa"/>
          </w:tcPr>
          <w:p w14:paraId="2FEDA60B" w14:textId="77777777" w:rsidR="00A73FB0" w:rsidRPr="0048482C" w:rsidRDefault="00A73FB0"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M09.050.0.00005</w:t>
            </w:r>
          </w:p>
        </w:tc>
        <w:tc>
          <w:tcPr>
            <w:tcW w:w="7161" w:type="dxa"/>
          </w:tcPr>
          <w:p w14:paraId="4B07BF86" w14:textId="77777777" w:rsidR="00A73FB0" w:rsidRPr="0048482C" w:rsidRDefault="00A73FB0" w:rsidP="00A86F60">
            <w:pPr>
              <w:pStyle w:val="Bezriadkovania"/>
              <w:ind w:left="0"/>
              <w:rPr>
                <w:rFonts w:asciiTheme="minorHAnsi" w:hAnsiTheme="minorHAnsi" w:cstheme="minorHAnsi"/>
                <w:i w:val="0"/>
                <w:sz w:val="22"/>
                <w:szCs w:val="22"/>
                <w:lang w:val="sk-SK"/>
              </w:rPr>
            </w:pPr>
            <w:r w:rsidRPr="0048482C">
              <w:rPr>
                <w:rFonts w:asciiTheme="minorHAnsi" w:hAnsiTheme="minorHAnsi" w:cstheme="minorHAnsi"/>
                <w:i w:val="0"/>
                <w:sz w:val="22"/>
                <w:lang w:val="sk-SK"/>
              </w:rPr>
              <w:t>Zmena inventúrneho dokladu</w:t>
            </w:r>
          </w:p>
          <w:p w14:paraId="034B551F" w14:textId="77777777" w:rsidR="00A73FB0" w:rsidRPr="0048482C" w:rsidRDefault="00A73FB0" w:rsidP="00A86F60">
            <w:pPr>
              <w:rPr>
                <w:rFonts w:asciiTheme="minorHAnsi" w:hAnsiTheme="minorHAnsi" w:cstheme="minorHAnsi"/>
                <w:szCs w:val="22"/>
                <w:lang w:val="sk-SK"/>
              </w:rPr>
            </w:pPr>
            <w:r w:rsidRPr="0048482C">
              <w:rPr>
                <w:rFonts w:asciiTheme="minorHAnsi" w:hAnsiTheme="minorHAnsi" w:cstheme="minorHAnsi"/>
                <w:lang w:val="sk-SK"/>
              </w:rPr>
              <w:t>Do inventúrneho dokladu je možné manuálne vpísať ďalšiu položku.</w:t>
            </w:r>
          </w:p>
        </w:tc>
      </w:tr>
      <w:tr w:rsidR="00701F4C" w:rsidRPr="0048482C" w14:paraId="6B30D5AC" w14:textId="77777777" w:rsidTr="00FC7149">
        <w:tblPrEx>
          <w:tblCellMar>
            <w:top w:w="57" w:type="dxa"/>
            <w:bottom w:w="57" w:type="dxa"/>
          </w:tblCellMar>
        </w:tblPrEx>
        <w:tc>
          <w:tcPr>
            <w:tcW w:w="2082" w:type="dxa"/>
            <w:vAlign w:val="bottom"/>
          </w:tcPr>
          <w:p w14:paraId="1F959A0E" w14:textId="77777777" w:rsidR="00A73FB0" w:rsidRPr="0048482C" w:rsidRDefault="00A73FB0" w:rsidP="00A86F60">
            <w:pPr>
              <w:rPr>
                <w:rFonts w:asciiTheme="minorHAnsi" w:eastAsia="Times New Roman" w:hAnsiTheme="minorHAnsi" w:cstheme="minorHAnsi"/>
                <w:b/>
                <w:szCs w:val="22"/>
                <w:lang w:val="sk-SK"/>
              </w:rPr>
            </w:pPr>
            <w:r w:rsidRPr="0048482C">
              <w:rPr>
                <w:rFonts w:asciiTheme="minorHAnsi" w:eastAsia="Times New Roman" w:hAnsiTheme="minorHAnsi" w:cstheme="minorHAnsi"/>
                <w:color w:val="000000"/>
                <w:lang w:val="sk-SK"/>
              </w:rPr>
              <w:t>M09.050.0.00006</w:t>
            </w:r>
          </w:p>
        </w:tc>
        <w:tc>
          <w:tcPr>
            <w:tcW w:w="7161" w:type="dxa"/>
          </w:tcPr>
          <w:p w14:paraId="4943DBEF" w14:textId="77777777" w:rsidR="00A73FB0" w:rsidRPr="0048482C" w:rsidRDefault="00A73FB0" w:rsidP="00A86F60">
            <w:pPr>
              <w:pStyle w:val="Bezriadkovania"/>
              <w:ind w:left="0"/>
              <w:rPr>
                <w:rFonts w:asciiTheme="minorHAnsi" w:hAnsiTheme="minorHAnsi" w:cstheme="minorHAnsi"/>
                <w:i w:val="0"/>
                <w:sz w:val="22"/>
                <w:szCs w:val="22"/>
                <w:lang w:val="sk-SK"/>
              </w:rPr>
            </w:pPr>
            <w:r w:rsidRPr="0048482C">
              <w:rPr>
                <w:rFonts w:asciiTheme="minorHAnsi" w:hAnsiTheme="minorHAnsi" w:cstheme="minorHAnsi"/>
                <w:i w:val="0"/>
                <w:sz w:val="22"/>
                <w:lang w:val="sk-SK"/>
              </w:rPr>
              <w:t>Výmaz inventúrneho dokladu</w:t>
            </w:r>
          </w:p>
          <w:p w14:paraId="4B59394A" w14:textId="77777777" w:rsidR="00A73FB0" w:rsidRPr="0048482C" w:rsidRDefault="00A73FB0" w:rsidP="00A86F60">
            <w:pPr>
              <w:rPr>
                <w:rFonts w:asciiTheme="minorHAnsi" w:eastAsia="Times New Roman" w:hAnsiTheme="minorHAnsi" w:cstheme="minorHAnsi"/>
                <w:szCs w:val="22"/>
                <w:lang w:val="sk-SK"/>
              </w:rPr>
            </w:pPr>
            <w:r w:rsidRPr="0048482C">
              <w:rPr>
                <w:rFonts w:asciiTheme="minorHAnsi" w:hAnsiTheme="minorHAnsi" w:cstheme="minorHAnsi"/>
                <w:lang w:val="sk-SK"/>
              </w:rPr>
              <w:t>Inventúrny doklad je možné vymazať, ak ešte nebolo zadané počítanie.</w:t>
            </w:r>
          </w:p>
        </w:tc>
      </w:tr>
      <w:tr w:rsidR="000B3B13" w:rsidRPr="0048482C" w14:paraId="2DC18A92" w14:textId="77777777" w:rsidTr="00FC7149">
        <w:tblPrEx>
          <w:tblCellMar>
            <w:top w:w="57" w:type="dxa"/>
            <w:bottom w:w="57" w:type="dxa"/>
          </w:tblCellMar>
        </w:tblPrEx>
        <w:tc>
          <w:tcPr>
            <w:tcW w:w="2082" w:type="dxa"/>
          </w:tcPr>
          <w:p w14:paraId="0EEB43E7" w14:textId="77777777" w:rsidR="00A73FB0" w:rsidRPr="0048482C" w:rsidRDefault="00A73FB0" w:rsidP="00A86F6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M09.050.Z.00007</w:t>
            </w:r>
          </w:p>
        </w:tc>
        <w:tc>
          <w:tcPr>
            <w:tcW w:w="7161" w:type="dxa"/>
          </w:tcPr>
          <w:p w14:paraId="72989AE7"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Tlač inventúrneho súpisu</w:t>
            </w:r>
          </w:p>
          <w:p w14:paraId="637B93A4"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 xml:space="preserve">Aktivita bude vykonaná v prípade, že organizácia vykonáva inventúru zásob s papierovými inventúrnymi dokladmi.  </w:t>
            </w:r>
          </w:p>
        </w:tc>
      </w:tr>
      <w:tr w:rsidR="000B3B13" w:rsidRPr="0048482C" w14:paraId="30D8BF63" w14:textId="77777777" w:rsidTr="00FC7149">
        <w:tblPrEx>
          <w:tblCellMar>
            <w:top w:w="57" w:type="dxa"/>
            <w:bottom w:w="57" w:type="dxa"/>
          </w:tblCellMar>
        </w:tblPrEx>
        <w:tc>
          <w:tcPr>
            <w:tcW w:w="2082" w:type="dxa"/>
          </w:tcPr>
          <w:p w14:paraId="0C53C8D2" w14:textId="77777777" w:rsidR="00A73FB0" w:rsidRPr="0048482C" w:rsidRDefault="00A73FB0"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M09.050.0.00008</w:t>
            </w:r>
          </w:p>
        </w:tc>
        <w:tc>
          <w:tcPr>
            <w:tcW w:w="7161" w:type="dxa"/>
          </w:tcPr>
          <w:p w14:paraId="054BD185"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Zadanie počítania inventúrneho dokladu</w:t>
            </w:r>
          </w:p>
          <w:p w14:paraId="48B19BC1" w14:textId="77777777" w:rsidR="00A73FB0" w:rsidRPr="0048482C" w:rsidRDefault="00A73FB0"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Každá položka inventúrneho dokladu musí mať zadané počítanie. Zadať počítanie znamená vpísať množstvo zistené pri fyzickej inventúre. Ak sa nenašlo žiadne množstvo materiálu, na položke sa označí tzv. nulové počítanie.</w:t>
            </w:r>
          </w:p>
        </w:tc>
      </w:tr>
      <w:tr w:rsidR="000B3B13" w:rsidRPr="0048482C" w14:paraId="49AA5EB3" w14:textId="77777777" w:rsidTr="00FC7149">
        <w:tblPrEx>
          <w:tblCellMar>
            <w:top w:w="57" w:type="dxa"/>
            <w:bottom w:w="57" w:type="dxa"/>
          </w:tblCellMar>
        </w:tblPrEx>
        <w:tc>
          <w:tcPr>
            <w:tcW w:w="2082" w:type="dxa"/>
          </w:tcPr>
          <w:p w14:paraId="05B41859" w14:textId="77777777" w:rsidR="00A73FB0" w:rsidRPr="0048482C" w:rsidRDefault="00A73FB0" w:rsidP="00A86F60">
            <w:pPr>
              <w:rPr>
                <w:rFonts w:asciiTheme="minorHAnsi" w:eastAsia="Times New Roman" w:hAnsiTheme="minorHAnsi" w:cstheme="minorHAnsi"/>
                <w:b/>
                <w:color w:val="FF0000"/>
                <w:szCs w:val="22"/>
                <w:lang w:val="sk-SK"/>
              </w:rPr>
            </w:pPr>
            <w:r w:rsidRPr="0048482C">
              <w:rPr>
                <w:rFonts w:asciiTheme="minorHAnsi" w:eastAsia="Times New Roman" w:hAnsiTheme="minorHAnsi" w:cstheme="minorHAnsi"/>
                <w:color w:val="000000"/>
                <w:lang w:val="sk-SK"/>
              </w:rPr>
              <w:t>M09.050.0.00009</w:t>
            </w:r>
          </w:p>
        </w:tc>
        <w:tc>
          <w:tcPr>
            <w:tcW w:w="7161" w:type="dxa"/>
          </w:tcPr>
          <w:p w14:paraId="6916D0A4"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Vyhodnotenie inventúrnych rozdielov</w:t>
            </w:r>
          </w:p>
          <w:p w14:paraId="2B4F1A44"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 xml:space="preserve">Systém porovnáva zadané počítanie s množstvom na sklade v čase vytvorenia inventúrneho dokladu. </w:t>
            </w:r>
          </w:p>
          <w:p w14:paraId="14AF71C1" w14:textId="77777777" w:rsidR="00A73FB0" w:rsidRPr="0048482C" w:rsidRDefault="00A73FB0" w:rsidP="00A86F60">
            <w:pPr>
              <w:keepNext/>
              <w:rPr>
                <w:rFonts w:asciiTheme="minorHAnsi" w:hAnsiTheme="minorHAnsi" w:cstheme="minorHAnsi"/>
                <w:szCs w:val="22"/>
                <w:lang w:val="sk-SK"/>
              </w:rPr>
            </w:pPr>
            <w:r w:rsidRPr="0048482C">
              <w:rPr>
                <w:rFonts w:asciiTheme="minorHAnsi" w:hAnsiTheme="minorHAnsi" w:cstheme="minorHAnsi"/>
                <w:lang w:val="sk-SK"/>
              </w:rPr>
              <w:t>Nie každý rozdiel je skutočným rozdielom. Dôvodom na nájdený rozdiel môže byť:</w:t>
            </w:r>
          </w:p>
          <w:p w14:paraId="29ABC4CB" w14:textId="77777777" w:rsidR="00A73FB0" w:rsidRPr="0048482C" w:rsidRDefault="00A73FB0" w:rsidP="00A73FB0">
            <w:pPr>
              <w:pStyle w:val="Odsekzoznamu"/>
              <w:keepNext/>
              <w:numPr>
                <w:ilvl w:val="0"/>
                <w:numId w:val="54"/>
              </w:numPr>
              <w:contextualSpacing/>
              <w:jc w:val="left"/>
              <w:rPr>
                <w:rFonts w:asciiTheme="minorHAnsi" w:hAnsiTheme="minorHAnsi" w:cstheme="minorHAnsi"/>
                <w:szCs w:val="22"/>
                <w:lang w:val="sk-SK"/>
              </w:rPr>
            </w:pPr>
            <w:r w:rsidRPr="0048482C">
              <w:rPr>
                <w:rFonts w:asciiTheme="minorHAnsi" w:hAnsiTheme="minorHAnsi" w:cstheme="minorHAnsi"/>
                <w:lang w:val="sk-SK"/>
              </w:rPr>
              <w:lastRenderedPageBreak/>
              <w:t>Chybné fyzické počítanie</w:t>
            </w:r>
          </w:p>
          <w:p w14:paraId="3DA964C1" w14:textId="77777777" w:rsidR="00A73FB0" w:rsidRPr="0048482C" w:rsidRDefault="00A73FB0" w:rsidP="00A73FB0">
            <w:pPr>
              <w:pStyle w:val="Odsekzoznamu"/>
              <w:keepNext/>
              <w:numPr>
                <w:ilvl w:val="0"/>
                <w:numId w:val="54"/>
              </w:numPr>
              <w:contextualSpacing/>
              <w:jc w:val="left"/>
              <w:rPr>
                <w:rFonts w:asciiTheme="minorHAnsi" w:hAnsiTheme="minorHAnsi" w:cstheme="minorHAnsi"/>
                <w:szCs w:val="22"/>
                <w:lang w:val="sk-SK"/>
              </w:rPr>
            </w:pPr>
            <w:r w:rsidRPr="0048482C">
              <w:rPr>
                <w:rFonts w:asciiTheme="minorHAnsi" w:hAnsiTheme="minorHAnsi" w:cstheme="minorHAnsi"/>
                <w:lang w:val="sk-SK"/>
              </w:rPr>
              <w:t>Chybné zadanie počítania do systému</w:t>
            </w:r>
          </w:p>
          <w:p w14:paraId="268B251E" w14:textId="77777777" w:rsidR="00A73FB0" w:rsidRPr="0048482C" w:rsidRDefault="00A73FB0" w:rsidP="00A73FB0">
            <w:pPr>
              <w:pStyle w:val="Odsekzoznamu"/>
              <w:keepNext/>
              <w:numPr>
                <w:ilvl w:val="0"/>
                <w:numId w:val="54"/>
              </w:numPr>
              <w:contextualSpacing/>
              <w:jc w:val="left"/>
              <w:rPr>
                <w:rFonts w:asciiTheme="minorHAnsi" w:hAnsiTheme="minorHAnsi" w:cstheme="minorHAnsi"/>
                <w:szCs w:val="22"/>
                <w:lang w:val="sk-SK"/>
              </w:rPr>
            </w:pPr>
            <w:r w:rsidRPr="0048482C">
              <w:rPr>
                <w:rFonts w:asciiTheme="minorHAnsi" w:hAnsiTheme="minorHAnsi" w:cstheme="minorHAnsi"/>
                <w:lang w:val="sk-SK"/>
              </w:rPr>
              <w:t>Prirodzený úbytok zásob</w:t>
            </w:r>
          </w:p>
          <w:p w14:paraId="431BC40B" w14:textId="77777777" w:rsidR="00A73FB0" w:rsidRPr="0048482C" w:rsidRDefault="00A73FB0" w:rsidP="00A73FB0">
            <w:pPr>
              <w:pStyle w:val="Odsekzoznamu"/>
              <w:keepNext/>
              <w:numPr>
                <w:ilvl w:val="0"/>
                <w:numId w:val="54"/>
              </w:numPr>
              <w:contextualSpacing/>
              <w:jc w:val="left"/>
              <w:rPr>
                <w:rFonts w:asciiTheme="minorHAnsi" w:hAnsiTheme="minorHAnsi" w:cstheme="minorHAnsi"/>
                <w:szCs w:val="22"/>
                <w:lang w:val="sk-SK"/>
              </w:rPr>
            </w:pPr>
            <w:r w:rsidRPr="0048482C">
              <w:rPr>
                <w:rFonts w:asciiTheme="minorHAnsi" w:hAnsiTheme="minorHAnsi" w:cstheme="minorHAnsi"/>
                <w:lang w:val="sk-SK"/>
              </w:rPr>
              <w:t>Skutočný prebytok</w:t>
            </w:r>
          </w:p>
          <w:p w14:paraId="1B3CB32A" w14:textId="77777777" w:rsidR="00A73FB0" w:rsidRPr="0048482C" w:rsidRDefault="00A73FB0" w:rsidP="00A73FB0">
            <w:pPr>
              <w:pStyle w:val="Odsekzoznamu"/>
              <w:keepNext/>
              <w:numPr>
                <w:ilvl w:val="0"/>
                <w:numId w:val="54"/>
              </w:numPr>
              <w:contextualSpacing/>
              <w:jc w:val="left"/>
              <w:rPr>
                <w:rFonts w:asciiTheme="minorHAnsi" w:hAnsiTheme="minorHAnsi" w:cstheme="minorHAnsi"/>
                <w:szCs w:val="22"/>
                <w:lang w:val="sk-SK"/>
              </w:rPr>
            </w:pPr>
            <w:r w:rsidRPr="0048482C">
              <w:rPr>
                <w:rFonts w:asciiTheme="minorHAnsi" w:hAnsiTheme="minorHAnsi" w:cstheme="minorHAnsi"/>
                <w:lang w:val="sk-SK"/>
              </w:rPr>
              <w:t>Skutočné manko</w:t>
            </w:r>
          </w:p>
        </w:tc>
      </w:tr>
      <w:tr w:rsidR="000B3B13" w:rsidRPr="0048482C" w14:paraId="4B5B82B6" w14:textId="77777777" w:rsidTr="00FC7149">
        <w:tblPrEx>
          <w:tblCellMar>
            <w:top w:w="57" w:type="dxa"/>
            <w:bottom w:w="57" w:type="dxa"/>
          </w:tblCellMar>
        </w:tblPrEx>
        <w:tc>
          <w:tcPr>
            <w:tcW w:w="2082" w:type="dxa"/>
          </w:tcPr>
          <w:p w14:paraId="037304E3" w14:textId="77777777" w:rsidR="00A73FB0" w:rsidRPr="0048482C" w:rsidRDefault="00A73FB0" w:rsidP="00A86F6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lastRenderedPageBreak/>
              <w:t>M09.050.0.00010</w:t>
            </w:r>
          </w:p>
        </w:tc>
        <w:tc>
          <w:tcPr>
            <w:tcW w:w="7161" w:type="dxa"/>
          </w:tcPr>
          <w:p w14:paraId="6E8F1CF4"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Dodatočné počítanie inventúrneho dokladu</w:t>
            </w:r>
          </w:p>
          <w:p w14:paraId="0356BF16"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Dodatočné počítanie sa používa iba v prípade, že je potrebné fyzicky zistené množstvo opätovne prepočítať, zadať nové počítanie do systému. Znamená to vytvorenie nového inventúrneho dokladu s prepojením na pôvodný inventúrny doklad. S dodatočným inventúrnym dokladom sa následne pracuje ako s ostatnými inventúrnymi dokladmi.</w:t>
            </w:r>
          </w:p>
        </w:tc>
      </w:tr>
      <w:tr w:rsidR="000B3B13" w:rsidRPr="0048482C" w14:paraId="2A241E16" w14:textId="77777777" w:rsidTr="00FC7149">
        <w:tblPrEx>
          <w:tblCellMar>
            <w:top w:w="57" w:type="dxa"/>
            <w:bottom w:w="57" w:type="dxa"/>
          </w:tblCellMar>
        </w:tblPrEx>
        <w:tc>
          <w:tcPr>
            <w:tcW w:w="2082" w:type="dxa"/>
          </w:tcPr>
          <w:p w14:paraId="79FBB1DE" w14:textId="77777777" w:rsidR="00A73FB0" w:rsidRPr="0048482C" w:rsidRDefault="00A73FB0" w:rsidP="00A86F6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M09.050.Z.00011</w:t>
            </w:r>
          </w:p>
        </w:tc>
        <w:tc>
          <w:tcPr>
            <w:tcW w:w="7161" w:type="dxa"/>
          </w:tcPr>
          <w:p w14:paraId="47E38A0F"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Tlač spočítaného inventúrneho súpisu a inventarizačného zápisu</w:t>
            </w:r>
          </w:p>
          <w:p w14:paraId="7F343763"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 xml:space="preserve">Pre ukončenie inventarizácie zásob je potrebné vytlačiť inventúrny súpis a inventarizačný zápis. </w:t>
            </w:r>
          </w:p>
        </w:tc>
      </w:tr>
      <w:tr w:rsidR="000B3B13" w:rsidRPr="0048482C" w14:paraId="04DE3E7A" w14:textId="77777777" w:rsidTr="00FC7149">
        <w:tblPrEx>
          <w:tblCellMar>
            <w:top w:w="57" w:type="dxa"/>
            <w:bottom w:w="57" w:type="dxa"/>
          </w:tblCellMar>
        </w:tblPrEx>
        <w:tc>
          <w:tcPr>
            <w:tcW w:w="2082" w:type="dxa"/>
          </w:tcPr>
          <w:p w14:paraId="0D8539D0" w14:textId="77777777" w:rsidR="00A73FB0" w:rsidRPr="0048482C" w:rsidRDefault="00A73FB0" w:rsidP="00A86F60">
            <w:pPr>
              <w:rPr>
                <w:rFonts w:asciiTheme="minorHAnsi" w:eastAsia="Times New Roman" w:hAnsiTheme="minorHAnsi" w:cstheme="minorHAnsi"/>
                <w:color w:val="000000"/>
                <w:szCs w:val="22"/>
                <w:lang w:val="sk-SK"/>
              </w:rPr>
            </w:pPr>
            <w:r w:rsidRPr="0048482C">
              <w:rPr>
                <w:rFonts w:asciiTheme="minorHAnsi" w:eastAsia="Times New Roman" w:hAnsiTheme="minorHAnsi" w:cstheme="minorHAnsi"/>
                <w:color w:val="000000"/>
                <w:lang w:val="sk-SK"/>
              </w:rPr>
              <w:t>M09.050.0.00012</w:t>
            </w:r>
          </w:p>
        </w:tc>
        <w:tc>
          <w:tcPr>
            <w:tcW w:w="7161" w:type="dxa"/>
          </w:tcPr>
          <w:p w14:paraId="4B07A93E"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Zaúčtovanie inventúrneho dokladu</w:t>
            </w:r>
          </w:p>
          <w:p w14:paraId="7FF490B4"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 xml:space="preserve">Každý inventúrny doklad, s rozdielmi alebo bez rozdielov, sa musí na konci inventarizácie zaúčtovať. </w:t>
            </w:r>
          </w:p>
          <w:p w14:paraId="646039C8"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Ak je inventúrny doklad bez rozdielov, nevzniká žiadny dodatočný zápis do FI ani do MM.</w:t>
            </w:r>
          </w:p>
          <w:p w14:paraId="5A95992D" w14:textId="77777777" w:rsidR="00A73FB0" w:rsidRPr="0048482C" w:rsidRDefault="00A73FB0"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Ak je inventúrny doklad s rozdielmi (skutočné manko alebo skutočný prebytok), rozdiel sa automatizovane zaúčtuje do FI a automatizovane sa zmení stav zásob v MM.</w:t>
            </w:r>
          </w:p>
        </w:tc>
      </w:tr>
    </w:tbl>
    <w:p w14:paraId="1CA43F80" w14:textId="77777777" w:rsidR="00A73FB0" w:rsidRPr="0048482C" w:rsidRDefault="00A73FB0" w:rsidP="00750A45">
      <w:pPr>
        <w:rPr>
          <w:rFonts w:cstheme="minorHAnsi"/>
          <w:szCs w:val="20"/>
        </w:rPr>
      </w:pPr>
    </w:p>
    <w:p w14:paraId="3C9BB2CF" w14:textId="77777777" w:rsidR="00750A45" w:rsidRPr="0048482C" w:rsidRDefault="00750A45" w:rsidP="00750A45">
      <w:pPr>
        <w:rPr>
          <w:rFonts w:cstheme="minorHAnsi"/>
        </w:rPr>
      </w:pPr>
    </w:p>
    <w:p w14:paraId="20CA3987" w14:textId="54695128" w:rsidR="00750A45" w:rsidRPr="0048482C" w:rsidRDefault="00750A45" w:rsidP="00750A45">
      <w:pPr>
        <w:rPr>
          <w:rFonts w:cstheme="minorHAnsi"/>
        </w:rPr>
      </w:pPr>
    </w:p>
    <w:p w14:paraId="090DBBF3" w14:textId="42A3ADC9" w:rsidR="00750A45" w:rsidRPr="0048482C" w:rsidRDefault="00750A45" w:rsidP="00750A45">
      <w:pPr>
        <w:pStyle w:val="Heading33"/>
        <w:rPr>
          <w:rFonts w:cstheme="minorHAnsi"/>
        </w:rPr>
      </w:pPr>
      <w:bookmarkStart w:id="61" w:name="_Toc102157370"/>
      <w:r w:rsidRPr="0048482C">
        <w:rPr>
          <w:rFonts w:cstheme="minorHAnsi"/>
        </w:rPr>
        <w:t>Logistická likvidácia faktúr</w:t>
      </w:r>
      <w:bookmarkEnd w:id="61"/>
    </w:p>
    <w:p w14:paraId="6EF00CD3" w14:textId="77777777" w:rsidR="00750A45" w:rsidRPr="0048482C" w:rsidRDefault="00750A45" w:rsidP="00490E52">
      <w:pPr>
        <w:pStyle w:val="Nadpis4"/>
        <w:rPr>
          <w:rFonts w:asciiTheme="minorHAnsi" w:hAnsiTheme="minorHAnsi" w:cstheme="minorHAnsi"/>
        </w:rPr>
      </w:pPr>
      <w:r w:rsidRPr="0048482C">
        <w:rPr>
          <w:rFonts w:asciiTheme="minorHAnsi" w:hAnsiTheme="minorHAnsi" w:cstheme="minorHAnsi"/>
        </w:rPr>
        <w:t>M09.BUS2081. Faktúra</w:t>
      </w:r>
    </w:p>
    <w:p w14:paraId="0A28F9A9" w14:textId="1378F408" w:rsidR="00750A45" w:rsidRPr="0048482C" w:rsidRDefault="00750A45" w:rsidP="00750A45">
      <w:pPr>
        <w:rPr>
          <w:rFonts w:cstheme="minorHAnsi"/>
        </w:rPr>
      </w:pPr>
      <w:r w:rsidRPr="0048482C">
        <w:rPr>
          <w:rFonts w:cstheme="minorHAnsi"/>
        </w:rPr>
        <w:t>V rámci logistickej likvidácii faktúr je možné spracovanie:</w:t>
      </w:r>
    </w:p>
    <w:p w14:paraId="55E876C1" w14:textId="1623D8B8" w:rsidR="002C10DE" w:rsidRPr="0048482C" w:rsidRDefault="00750A45" w:rsidP="04B02107">
      <w:pPr>
        <w:pStyle w:val="Odsekzoznamu"/>
        <w:numPr>
          <w:ilvl w:val="0"/>
          <w:numId w:val="46"/>
        </w:numPr>
        <w:rPr>
          <w:rFonts w:cstheme="minorHAnsi"/>
        </w:rPr>
      </w:pPr>
      <w:r w:rsidRPr="0048482C">
        <w:rPr>
          <w:rFonts w:cstheme="minorHAnsi"/>
        </w:rPr>
        <w:t>došlá faktúra</w:t>
      </w:r>
      <w:r w:rsidR="002C10DE" w:rsidRPr="0048482C">
        <w:rPr>
          <w:rFonts w:cstheme="minorHAnsi"/>
        </w:rPr>
        <w:t>, dobropis, ťarchopis platobný poukaz.</w:t>
      </w:r>
    </w:p>
    <w:p w14:paraId="52D612CA" w14:textId="77777777" w:rsidR="00750A45" w:rsidRPr="0048482C" w:rsidRDefault="00750A45" w:rsidP="00750A45">
      <w:pPr>
        <w:rPr>
          <w:rFonts w:cstheme="minorHAnsi"/>
        </w:rPr>
      </w:pPr>
    </w:p>
    <w:p w14:paraId="799BAE9D" w14:textId="1FB27CFC" w:rsidR="00750A45" w:rsidRPr="0048482C" w:rsidRDefault="00750A45" w:rsidP="00750A45">
      <w:pPr>
        <w:rPr>
          <w:rFonts w:cstheme="minorHAnsi"/>
        </w:rPr>
      </w:pPr>
      <w:r w:rsidRPr="0048482C">
        <w:rPr>
          <w:rFonts w:cstheme="minorHAnsi"/>
        </w:rPr>
        <w:t>Pri likvidácii faktúr modul MM úzko spolupracuje s modulom FI, FM,</w:t>
      </w:r>
      <w:r w:rsidRPr="0048482C" w:rsidDel="00E56A3E">
        <w:rPr>
          <w:rFonts w:cstheme="minorHAnsi"/>
        </w:rPr>
        <w:t xml:space="preserve"> </w:t>
      </w:r>
      <w:r w:rsidRPr="0048482C">
        <w:rPr>
          <w:rFonts w:cstheme="minorHAnsi"/>
        </w:rPr>
        <w:t>CO a FI-AA. V prostredí MM je možná likvidácia faktúry</w:t>
      </w:r>
      <w:r w:rsidR="00E56A3E" w:rsidRPr="0048482C">
        <w:rPr>
          <w:rFonts w:cstheme="minorHAnsi"/>
        </w:rPr>
        <w:t xml:space="preserve"> a platobného poukazu</w:t>
      </w:r>
      <w:r w:rsidRPr="0048482C">
        <w:rPr>
          <w:rFonts w:cstheme="minorHAnsi"/>
        </w:rPr>
        <w:t xml:space="preserve"> buď k objednávke alebo bez objednávky. </w:t>
      </w:r>
    </w:p>
    <w:p w14:paraId="6486B811" w14:textId="77777777" w:rsidR="00750A45" w:rsidRPr="0048482C" w:rsidRDefault="00750A45" w:rsidP="00750A45">
      <w:pPr>
        <w:rPr>
          <w:rFonts w:cstheme="minorHAnsi"/>
        </w:rPr>
      </w:pPr>
    </w:p>
    <w:p w14:paraId="1F5047E8" w14:textId="77777777" w:rsidR="00750A45" w:rsidRPr="0048482C" w:rsidRDefault="00750A45" w:rsidP="00750A45">
      <w:pPr>
        <w:rPr>
          <w:rFonts w:cstheme="minorHAnsi"/>
        </w:rPr>
      </w:pPr>
      <w:r w:rsidRPr="0048482C">
        <w:rPr>
          <w:rFonts w:cstheme="minorHAnsi"/>
          <w:b/>
        </w:rPr>
        <w:t>Likvidácia faktúry k objednávke</w:t>
      </w:r>
      <w:r w:rsidRPr="0048482C">
        <w:rPr>
          <w:rFonts w:cstheme="minorHAnsi"/>
        </w:rPr>
        <w:t xml:space="preserve"> - z objednávky systém preberá relevantné informácie (dodávateľ, materiálové položky, množstvá, účtovné predkontácie, rozpočtovú klasifikáciu, nákladové stredisko a iné).  </w:t>
      </w:r>
    </w:p>
    <w:p w14:paraId="65E3600D" w14:textId="77777777" w:rsidR="00750A45" w:rsidRPr="0048482C" w:rsidRDefault="00750A45" w:rsidP="00750A45">
      <w:pPr>
        <w:rPr>
          <w:rFonts w:cstheme="minorHAnsi"/>
        </w:rPr>
      </w:pPr>
    </w:p>
    <w:p w14:paraId="5EE8CB95" w14:textId="77777777" w:rsidR="00750A45" w:rsidRPr="0048482C" w:rsidRDefault="00750A45" w:rsidP="00750A45">
      <w:pPr>
        <w:rPr>
          <w:rFonts w:cstheme="minorHAnsi"/>
        </w:rPr>
      </w:pPr>
      <w:r w:rsidRPr="0048482C">
        <w:rPr>
          <w:rFonts w:cstheme="minorHAnsi"/>
          <w:b/>
        </w:rPr>
        <w:t>Likvidácia faktúry bez objednávky</w:t>
      </w:r>
      <w:r w:rsidRPr="0048482C">
        <w:rPr>
          <w:rFonts w:cstheme="minorHAnsi"/>
        </w:rPr>
        <w:t xml:space="preserve"> – je potrebné manuálne zadať všetky relevantné informácie (dodávateľ, čiastka, účet HK, rozpočtovú klasifikáciu, nákladové stredisko a iné).  </w:t>
      </w:r>
    </w:p>
    <w:p w14:paraId="23D6EC72" w14:textId="77777777" w:rsidR="00750A45" w:rsidRPr="0048482C" w:rsidRDefault="00750A45" w:rsidP="00750A45">
      <w:pPr>
        <w:rPr>
          <w:rFonts w:cstheme="minorHAnsi"/>
        </w:rPr>
      </w:pPr>
    </w:p>
    <w:p w14:paraId="073998AD" w14:textId="12D39A6C" w:rsidR="00750A45" w:rsidRPr="0048482C" w:rsidRDefault="00750A45" w:rsidP="00750A45">
      <w:pPr>
        <w:rPr>
          <w:rFonts w:cstheme="minorHAnsi"/>
        </w:rPr>
      </w:pPr>
      <w:r w:rsidRPr="0048482C">
        <w:rPr>
          <w:rFonts w:cstheme="minorHAnsi"/>
        </w:rPr>
        <w:lastRenderedPageBreak/>
        <w:t>Proces likvidácie faktúry</w:t>
      </w:r>
      <w:r w:rsidR="00247E1C" w:rsidRPr="0048482C">
        <w:rPr>
          <w:rFonts w:cstheme="minorHAnsi"/>
        </w:rPr>
        <w:t xml:space="preserve"> a platobného poukazu</w:t>
      </w:r>
      <w:r w:rsidRPr="0048482C">
        <w:rPr>
          <w:rFonts w:cstheme="minorHAnsi"/>
        </w:rPr>
        <w:t>:</w:t>
      </w:r>
    </w:p>
    <w:p w14:paraId="47A2CE5C" w14:textId="4DF5AD68" w:rsidR="00750A45" w:rsidRPr="0048482C" w:rsidRDefault="00750A45" w:rsidP="00750A45">
      <w:pPr>
        <w:pStyle w:val="Odsekzoznamu"/>
        <w:numPr>
          <w:ilvl w:val="0"/>
          <w:numId w:val="47"/>
        </w:numPr>
        <w:rPr>
          <w:rFonts w:cstheme="minorHAnsi"/>
        </w:rPr>
      </w:pPr>
      <w:r w:rsidRPr="0048482C">
        <w:rPr>
          <w:rFonts w:cstheme="minorHAnsi"/>
        </w:rPr>
        <w:t>zaevidovanie faktúry</w:t>
      </w:r>
      <w:r w:rsidR="00247E1C" w:rsidRPr="0048482C">
        <w:rPr>
          <w:rFonts w:cstheme="minorHAnsi"/>
        </w:rPr>
        <w:t>/platobného poukazu</w:t>
      </w:r>
      <w:r w:rsidRPr="0048482C">
        <w:rPr>
          <w:rFonts w:cstheme="minorHAnsi"/>
        </w:rPr>
        <w:t xml:space="preserve"> (predbežné zadanie),</w:t>
      </w:r>
    </w:p>
    <w:p w14:paraId="1AE55AD5" w14:textId="6A483512" w:rsidR="00750A45" w:rsidRPr="0048482C" w:rsidRDefault="00CD7F9C" w:rsidP="04B02107">
      <w:pPr>
        <w:pStyle w:val="Odsekzoznamu"/>
        <w:numPr>
          <w:ilvl w:val="0"/>
          <w:numId w:val="47"/>
        </w:numPr>
        <w:rPr>
          <w:rFonts w:eastAsia="Arial" w:cstheme="minorHAnsi"/>
        </w:rPr>
      </w:pPr>
      <w:r w:rsidRPr="0048482C">
        <w:rPr>
          <w:rFonts w:cstheme="minorHAnsi"/>
        </w:rPr>
        <w:t xml:space="preserve"> </w:t>
      </w:r>
      <w:r w:rsidR="00615045" w:rsidRPr="0048482C">
        <w:rPr>
          <w:rFonts w:cstheme="minorHAnsi"/>
        </w:rPr>
        <w:t>výkon ZFK a schvaľovanie</w:t>
      </w:r>
    </w:p>
    <w:p w14:paraId="08BDA996" w14:textId="79A650CD" w:rsidR="00750A45" w:rsidRPr="0048482C" w:rsidRDefault="00750A45" w:rsidP="04B02107">
      <w:pPr>
        <w:pStyle w:val="Odsekzoznamu"/>
        <w:numPr>
          <w:ilvl w:val="0"/>
          <w:numId w:val="47"/>
        </w:numPr>
        <w:rPr>
          <w:rFonts w:cstheme="minorHAnsi"/>
        </w:rPr>
      </w:pPr>
      <w:r w:rsidRPr="0048482C">
        <w:rPr>
          <w:rFonts w:eastAsiaTheme="minorEastAsia" w:cstheme="minorHAnsi"/>
        </w:rPr>
        <w:t>účtovanie</w:t>
      </w:r>
      <w:r w:rsidRPr="0048482C">
        <w:rPr>
          <w:rFonts w:cstheme="minorHAnsi"/>
        </w:rPr>
        <w:t xml:space="preserve"> faktúry</w:t>
      </w:r>
      <w:r w:rsidR="00247E1C" w:rsidRPr="0048482C">
        <w:rPr>
          <w:rFonts w:cstheme="minorHAnsi"/>
        </w:rPr>
        <w:t>/platobného poukazu</w:t>
      </w:r>
      <w:r w:rsidRPr="0048482C">
        <w:rPr>
          <w:rFonts w:cstheme="minorHAnsi"/>
        </w:rPr>
        <w:t>.</w:t>
      </w:r>
    </w:p>
    <w:p w14:paraId="6F1FA240" w14:textId="77777777" w:rsidR="00750A45" w:rsidRPr="0048482C" w:rsidRDefault="00750A45" w:rsidP="00750A45">
      <w:pPr>
        <w:rPr>
          <w:rFonts w:cstheme="minorHAnsi"/>
        </w:rPr>
      </w:pPr>
    </w:p>
    <w:p w14:paraId="2BA06B62" w14:textId="5AE96294" w:rsidR="00750A45" w:rsidRPr="0048482C" w:rsidRDefault="00750A45" w:rsidP="00750A45">
      <w:pPr>
        <w:rPr>
          <w:rFonts w:cstheme="minorHAnsi"/>
          <w:b/>
        </w:rPr>
      </w:pPr>
      <w:r w:rsidRPr="0048482C">
        <w:rPr>
          <w:rFonts w:cstheme="minorHAnsi"/>
          <w:b/>
        </w:rPr>
        <w:t xml:space="preserve">Zaevidovanie faktúry </w:t>
      </w:r>
      <w:r w:rsidR="00247E1C" w:rsidRPr="0048482C">
        <w:rPr>
          <w:rFonts w:cstheme="minorHAnsi"/>
          <w:b/>
        </w:rPr>
        <w:t>/platobného poukazu</w:t>
      </w:r>
    </w:p>
    <w:p w14:paraId="44446B70" w14:textId="6FA71BCE" w:rsidR="00750A45" w:rsidRPr="0048482C" w:rsidRDefault="00750A45" w:rsidP="00750A45">
      <w:pPr>
        <w:rPr>
          <w:rFonts w:cstheme="minorHAnsi"/>
        </w:rPr>
      </w:pPr>
      <w:r w:rsidRPr="0048482C">
        <w:rPr>
          <w:rFonts w:cstheme="minorHAnsi"/>
        </w:rPr>
        <w:t>Umožňuje zaevidovať faktúru</w:t>
      </w:r>
      <w:r w:rsidR="00B7676A" w:rsidRPr="0048482C">
        <w:rPr>
          <w:rFonts w:cstheme="minorHAnsi"/>
        </w:rPr>
        <w:t>/platobný poukaz</w:t>
      </w:r>
      <w:r w:rsidRPr="0048482C">
        <w:rPr>
          <w:rFonts w:cstheme="minorHAnsi"/>
        </w:rPr>
        <w:t xml:space="preserve"> do systému pred jej</w:t>
      </w:r>
      <w:r w:rsidR="00C35638" w:rsidRPr="0048482C">
        <w:rPr>
          <w:rFonts w:cstheme="minorHAnsi"/>
        </w:rPr>
        <w:t xml:space="preserve"> </w:t>
      </w:r>
      <w:r w:rsidR="004C729D" w:rsidRPr="0048482C">
        <w:rPr>
          <w:rFonts w:cstheme="minorHAnsi"/>
        </w:rPr>
        <w:t>schválením</w:t>
      </w:r>
      <w:r w:rsidRPr="0048482C">
        <w:rPr>
          <w:rFonts w:cstheme="minorHAnsi"/>
        </w:rPr>
        <w:t>. Systém umožní zaevidovať aj nekompletný doklad. Zaevidovaná faktúra</w:t>
      </w:r>
      <w:r w:rsidR="00B7676A" w:rsidRPr="0048482C">
        <w:rPr>
          <w:rFonts w:cstheme="minorHAnsi"/>
        </w:rPr>
        <w:t>/platobný poukaz</w:t>
      </w:r>
      <w:r w:rsidRPr="0048482C">
        <w:rPr>
          <w:rFonts w:cstheme="minorHAnsi"/>
        </w:rPr>
        <w:t xml:space="preserve"> sa dá meniť</w:t>
      </w:r>
      <w:r w:rsidR="00B7676A" w:rsidRPr="0048482C">
        <w:rPr>
          <w:rFonts w:cstheme="minorHAnsi"/>
        </w:rPr>
        <w:t xml:space="preserve"> do momentu spustenia ZFK</w:t>
      </w:r>
      <w:r w:rsidR="5F00709E" w:rsidRPr="0048482C">
        <w:rPr>
          <w:rFonts w:cstheme="minorHAnsi"/>
        </w:rPr>
        <w:t xml:space="preserve"> a schvaľovania</w:t>
      </w:r>
      <w:r w:rsidR="039953A8" w:rsidRPr="0048482C">
        <w:rPr>
          <w:rFonts w:cstheme="minorHAnsi"/>
        </w:rPr>
        <w:t>.</w:t>
      </w:r>
      <w:r w:rsidR="00A10ADC" w:rsidRPr="0048482C">
        <w:rPr>
          <w:rFonts w:cstheme="minorHAnsi"/>
        </w:rPr>
        <w:t xml:space="preserve"> Počas výkonu ZFK </w:t>
      </w:r>
      <w:r w:rsidR="039953A8" w:rsidRPr="0048482C">
        <w:rPr>
          <w:rFonts w:cstheme="minorHAnsi"/>
        </w:rPr>
        <w:t>a schvaľovacieho procesu</w:t>
      </w:r>
      <w:r w:rsidR="00A10ADC" w:rsidRPr="0048482C">
        <w:rPr>
          <w:rFonts w:cstheme="minorHAnsi"/>
        </w:rPr>
        <w:t xml:space="preserve"> je doklad blokovaný na zmenu</w:t>
      </w:r>
      <w:r w:rsidRPr="0048482C">
        <w:rPr>
          <w:rFonts w:cstheme="minorHAnsi"/>
        </w:rPr>
        <w:t xml:space="preserve">. Číslo vzniknutého predbežného dokladu sa zapíše do hlavičky faktúry. </w:t>
      </w:r>
    </w:p>
    <w:p w14:paraId="0FDA838E" w14:textId="77777777" w:rsidR="00750A45" w:rsidRPr="0048482C" w:rsidRDefault="00750A45" w:rsidP="00750A45">
      <w:pPr>
        <w:rPr>
          <w:rFonts w:cstheme="minorHAnsi"/>
        </w:rPr>
      </w:pPr>
    </w:p>
    <w:p w14:paraId="49F4B0B6" w14:textId="77777777" w:rsidR="00750A45" w:rsidRPr="0048482C" w:rsidRDefault="00750A45" w:rsidP="00750A45">
      <w:pPr>
        <w:rPr>
          <w:rFonts w:cstheme="minorHAnsi"/>
        </w:rPr>
      </w:pPr>
    </w:p>
    <w:p w14:paraId="30C98DA2" w14:textId="02CDDD7F" w:rsidR="00D5505D" w:rsidRPr="0048482C" w:rsidRDefault="00D5505D" w:rsidP="00750A45">
      <w:pPr>
        <w:rPr>
          <w:rFonts w:cstheme="minorHAnsi"/>
        </w:rPr>
      </w:pPr>
      <w:r w:rsidRPr="0048482C">
        <w:rPr>
          <w:rFonts w:cstheme="minorHAnsi"/>
        </w:rPr>
        <w:t xml:space="preserve">Pre výkon ZFK bude užívateľovi k nahliadnutiu </w:t>
      </w:r>
      <w:r w:rsidR="7081DA77" w:rsidRPr="0048482C">
        <w:rPr>
          <w:rFonts w:cstheme="minorHAnsi"/>
        </w:rPr>
        <w:t xml:space="preserve">objekt faktúra (v prípade predloženia faktúry v papierovej forme pôjde o sken faktúry) a </w:t>
      </w:r>
      <w:r w:rsidR="00A232D3" w:rsidRPr="0048482C">
        <w:rPr>
          <w:rFonts w:cstheme="minorHAnsi"/>
        </w:rPr>
        <w:t xml:space="preserve">sumár za doklad (napr. rozpočtové položky, </w:t>
      </w:r>
      <w:r w:rsidR="00210F7E" w:rsidRPr="0048482C">
        <w:rPr>
          <w:rFonts w:cstheme="minorHAnsi"/>
        </w:rPr>
        <w:t xml:space="preserve">číslo karty obstarania, číslo príjemky a podobne). </w:t>
      </w:r>
      <w:r w:rsidR="003C53A5" w:rsidRPr="0048482C">
        <w:rPr>
          <w:rFonts w:cstheme="minorHAnsi"/>
        </w:rPr>
        <w:t xml:space="preserve">Náhľadový sumár </w:t>
      </w:r>
      <w:r w:rsidR="00D23D3D" w:rsidRPr="0048482C">
        <w:rPr>
          <w:rFonts w:cstheme="minorHAnsi"/>
        </w:rPr>
        <w:t xml:space="preserve">sa nebude ukladať ako samostatný objekt v systéme. </w:t>
      </w:r>
      <w:r w:rsidR="005B04E8" w:rsidRPr="0048482C">
        <w:rPr>
          <w:rFonts w:cstheme="minorHAnsi"/>
        </w:rPr>
        <w:t xml:space="preserve">Nie je definovaný ako samostatný formulár. </w:t>
      </w:r>
    </w:p>
    <w:p w14:paraId="3132FCCB" w14:textId="77777777" w:rsidR="006179C9" w:rsidRPr="0048482C" w:rsidRDefault="006179C9" w:rsidP="00750A45">
      <w:pPr>
        <w:rPr>
          <w:rFonts w:cstheme="minorHAnsi"/>
        </w:rPr>
      </w:pPr>
    </w:p>
    <w:p w14:paraId="4B2C15E1" w14:textId="77777777" w:rsidR="00750A45" w:rsidRPr="0048482C" w:rsidRDefault="00750A45" w:rsidP="00750A45">
      <w:pPr>
        <w:keepNext/>
        <w:rPr>
          <w:rFonts w:cstheme="minorHAnsi"/>
          <w:b/>
        </w:rPr>
      </w:pPr>
      <w:r w:rsidRPr="0048482C">
        <w:rPr>
          <w:rFonts w:cstheme="minorHAnsi"/>
          <w:b/>
        </w:rPr>
        <w:t>Účtovanie zaevidovanej faktúry</w:t>
      </w:r>
    </w:p>
    <w:p w14:paraId="75502876" w14:textId="79F212C3" w:rsidR="00750A45" w:rsidRPr="0048482C" w:rsidRDefault="00750A45" w:rsidP="00750A45">
      <w:pPr>
        <w:rPr>
          <w:rFonts w:cstheme="minorHAnsi"/>
        </w:rPr>
      </w:pPr>
      <w:r w:rsidRPr="0048482C">
        <w:rPr>
          <w:rFonts w:cstheme="minorHAnsi"/>
        </w:rPr>
        <w:t xml:space="preserve">Po vykonaní ZFK </w:t>
      </w:r>
      <w:r w:rsidR="7AC8DDA0" w:rsidRPr="0048482C">
        <w:rPr>
          <w:rFonts w:cstheme="minorHAnsi"/>
        </w:rPr>
        <w:t xml:space="preserve">a následnom schválení faktúry </w:t>
      </w:r>
      <w:r w:rsidRPr="0048482C">
        <w:rPr>
          <w:rFonts w:cstheme="minorHAnsi"/>
        </w:rPr>
        <w:t xml:space="preserve">sa zaevidovaný doklad skompletizuje. Je možnosť zmeniť predkontáciu, ktorú systém prebral z objednávky, prípadne rozúčtovať náklady na viacerých nositeľov nákladov. </w:t>
      </w:r>
    </w:p>
    <w:p w14:paraId="1F2D1AE6" w14:textId="77777777" w:rsidR="00750A45" w:rsidRPr="0048482C" w:rsidRDefault="00750A45" w:rsidP="00750A45">
      <w:pPr>
        <w:rPr>
          <w:rFonts w:cstheme="minorHAnsi"/>
        </w:rPr>
      </w:pPr>
    </w:p>
    <w:p w14:paraId="171829D3" w14:textId="77777777" w:rsidR="00940C54" w:rsidRPr="0048482C" w:rsidRDefault="00750A45" w:rsidP="00750A45">
      <w:pPr>
        <w:rPr>
          <w:rFonts w:cstheme="minorHAnsi"/>
          <w:szCs w:val="20"/>
        </w:rPr>
      </w:pPr>
      <w:r w:rsidRPr="0048482C">
        <w:rPr>
          <w:rFonts w:cstheme="minorHAnsi"/>
          <w:szCs w:val="20"/>
        </w:rPr>
        <w:t>Aktivity spojené s M09.BUS2081. Faktúra</w:t>
      </w:r>
    </w:p>
    <w:p w14:paraId="1E8913AB" w14:textId="77777777" w:rsidR="00940C54" w:rsidRPr="0048482C" w:rsidRDefault="00940C54" w:rsidP="00750A45">
      <w:pPr>
        <w:rPr>
          <w:rFonts w:cstheme="minorHAnsi"/>
          <w:szCs w:val="20"/>
        </w:rPr>
      </w:pPr>
    </w:p>
    <w:tbl>
      <w:tblPr>
        <w:tblStyle w:val="Mriekatabuky"/>
        <w:tblW w:w="5000" w:type="pct"/>
        <w:tblLook w:val="04A0" w:firstRow="1" w:lastRow="0" w:firstColumn="1" w:lastColumn="0" w:noHBand="0" w:noVBand="1"/>
      </w:tblPr>
      <w:tblGrid>
        <w:gridCol w:w="2082"/>
        <w:gridCol w:w="7161"/>
      </w:tblGrid>
      <w:tr w:rsidR="000B3B13" w:rsidRPr="0048482C" w14:paraId="6786F932" w14:textId="77777777" w:rsidTr="00652E56">
        <w:trPr>
          <w:tblHeader/>
        </w:trPr>
        <w:tc>
          <w:tcPr>
            <w:tcW w:w="1126" w:type="pct"/>
            <w:shd w:val="clear" w:color="auto" w:fill="D9D9D9" w:themeFill="background1" w:themeFillShade="D9"/>
          </w:tcPr>
          <w:p w14:paraId="057E3001" w14:textId="77777777" w:rsidR="00652E56" w:rsidRPr="0048482C" w:rsidRDefault="00652E56" w:rsidP="00A86F60">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3874" w:type="pct"/>
            <w:shd w:val="clear" w:color="auto" w:fill="D9D9D9" w:themeFill="background1" w:themeFillShade="D9"/>
          </w:tcPr>
          <w:p w14:paraId="55043A7A" w14:textId="77777777" w:rsidR="00652E56" w:rsidRPr="0048482C" w:rsidRDefault="00652E56" w:rsidP="00A86F60">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0B3B13" w:rsidRPr="0048482C" w14:paraId="3C24F495" w14:textId="77777777" w:rsidTr="00652E56">
        <w:tblPrEx>
          <w:tblCellMar>
            <w:top w:w="57" w:type="dxa"/>
            <w:bottom w:w="57" w:type="dxa"/>
          </w:tblCellMar>
        </w:tblPrEx>
        <w:tc>
          <w:tcPr>
            <w:tcW w:w="1126" w:type="pct"/>
          </w:tcPr>
          <w:p w14:paraId="7EC27199" w14:textId="77777777" w:rsidR="00940C54" w:rsidRPr="0048482C" w:rsidRDefault="00940C54"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M09.110.0.00001</w:t>
            </w:r>
          </w:p>
        </w:tc>
        <w:tc>
          <w:tcPr>
            <w:tcW w:w="3874" w:type="pct"/>
          </w:tcPr>
          <w:p w14:paraId="048D079A" w14:textId="77777777" w:rsidR="00940C54" w:rsidRPr="0048482C" w:rsidRDefault="00940C54"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lang w:val="sk-SK"/>
              </w:rPr>
              <w:t>Spracovanie predbežne zadaného dokladu</w:t>
            </w:r>
          </w:p>
          <w:p w14:paraId="31694CBA" w14:textId="77777777" w:rsidR="00940C54" w:rsidRPr="0048482C" w:rsidRDefault="00940C54"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Užívateľ vyberie druh operácie a zadá potrebné údaje</w:t>
            </w:r>
            <w:r w:rsidRPr="0048482C">
              <w:rPr>
                <w:rFonts w:asciiTheme="minorHAnsi" w:hAnsiTheme="minorHAnsi" w:cstheme="minorHAnsi"/>
                <w:lang w:val="sk-SK"/>
              </w:rPr>
              <w:t xml:space="preserve"> z dodávateľskej faktúry/platobného poukazu do systému</w:t>
            </w:r>
            <w:r w:rsidRPr="0048482C">
              <w:rPr>
                <w:rFonts w:asciiTheme="minorHAnsi" w:eastAsia="Times New Roman" w:hAnsiTheme="minorHAnsi" w:cstheme="minorHAnsi"/>
                <w:lang w:val="sk-SK"/>
              </w:rPr>
              <w:t>. Rozhodne, či je faktúra/platobný poukaz evidovaná k objednávke alebo bez objednávky. Zadá povinné aj voliteľné dáta do hlavičky a položiek faktúry/platobného poukazu. Po uložení systém</w:t>
            </w:r>
            <w:r w:rsidRPr="0048482C">
              <w:rPr>
                <w:rFonts w:asciiTheme="minorHAnsi" w:hAnsiTheme="minorHAnsi" w:cstheme="minorHAnsi"/>
                <w:lang w:val="sk-SK"/>
              </w:rPr>
              <w:t xml:space="preserve"> pridelí KDF číslo dokladu (číslo v knihe došlých faktúr). </w:t>
            </w:r>
            <w:r w:rsidRPr="0048482C">
              <w:rPr>
                <w:rFonts w:asciiTheme="minorHAnsi" w:eastAsia="Times New Roman" w:hAnsiTheme="minorHAnsi" w:cstheme="minorHAnsi"/>
                <w:szCs w:val="22"/>
                <w:lang w:val="sk-SK"/>
              </w:rPr>
              <w:t>P</w:t>
            </w:r>
            <w:r w:rsidRPr="0048482C">
              <w:rPr>
                <w:rFonts w:asciiTheme="minorHAnsi" w:eastAsia="Times New Roman" w:hAnsiTheme="minorHAnsi" w:cstheme="minorHAnsi"/>
                <w:lang w:val="sk-SK"/>
              </w:rPr>
              <w:t>redbežne zadaný doklad možno meniť. Po zadaní údajov z faktúry/platobného poukazu je v systéme možná simulácia účtovania, porovnanie a oprava dát s dátami, ktoré navrhol systém (napr. množstvo a hodnota).</w:t>
            </w:r>
          </w:p>
        </w:tc>
      </w:tr>
      <w:tr w:rsidR="000B3B13" w:rsidRPr="0048482C" w14:paraId="67E44E2E" w14:textId="77777777" w:rsidTr="00652E56">
        <w:tblPrEx>
          <w:tblCellMar>
            <w:top w:w="57" w:type="dxa"/>
            <w:bottom w:w="57" w:type="dxa"/>
          </w:tblCellMar>
        </w:tblPrEx>
        <w:tc>
          <w:tcPr>
            <w:tcW w:w="1126" w:type="pct"/>
          </w:tcPr>
          <w:p w14:paraId="410C8FFB" w14:textId="77777777" w:rsidR="00940C54" w:rsidRPr="0048482C" w:rsidRDefault="00940C54"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M09.110.Z.00002</w:t>
            </w:r>
          </w:p>
        </w:tc>
        <w:tc>
          <w:tcPr>
            <w:tcW w:w="3874" w:type="pct"/>
          </w:tcPr>
          <w:p w14:paraId="19FC684D" w14:textId="77777777" w:rsidR="00940C54" w:rsidRPr="0048482C" w:rsidRDefault="00940C54"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lang w:val="sk-SK"/>
              </w:rPr>
              <w:t>Spracovanie predbežne zadaného dokladu – automatická aktivita</w:t>
            </w:r>
          </w:p>
          <w:p w14:paraId="033A1CD4" w14:textId="77777777" w:rsidR="00940C54" w:rsidRPr="0048482C" w:rsidRDefault="00940C54"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Systém spracuje dáta prichádzajúce z externého prostredia e-faktúry a založí predbežne zadaný doklad.</w:t>
            </w:r>
          </w:p>
        </w:tc>
      </w:tr>
      <w:tr w:rsidR="000B3B13" w:rsidRPr="0048482C" w14:paraId="4430F7C6" w14:textId="77777777" w:rsidTr="00652E56">
        <w:tblPrEx>
          <w:tblCellMar>
            <w:top w:w="57" w:type="dxa"/>
            <w:bottom w:w="57" w:type="dxa"/>
          </w:tblCellMar>
        </w:tblPrEx>
        <w:trPr>
          <w:trHeight w:val="734"/>
        </w:trPr>
        <w:tc>
          <w:tcPr>
            <w:tcW w:w="1126" w:type="pct"/>
          </w:tcPr>
          <w:p w14:paraId="6A06C90E" w14:textId="77777777" w:rsidR="00940C54" w:rsidRPr="0048482C" w:rsidRDefault="00940C54"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M09.110.0.00003</w:t>
            </w:r>
          </w:p>
        </w:tc>
        <w:tc>
          <w:tcPr>
            <w:tcW w:w="3874" w:type="pct"/>
          </w:tcPr>
          <w:p w14:paraId="215C051D" w14:textId="77777777" w:rsidR="00940C54" w:rsidRPr="0048482C" w:rsidRDefault="00940C54" w:rsidP="00A86F60">
            <w:pPr>
              <w:pStyle w:val="Bezriadkovania"/>
              <w:rPr>
                <w:rFonts w:asciiTheme="minorHAnsi" w:hAnsiTheme="minorHAnsi" w:cstheme="minorHAnsi"/>
                <w:i w:val="0"/>
                <w:sz w:val="22"/>
                <w:szCs w:val="22"/>
                <w:lang w:val="sk-SK"/>
              </w:rPr>
            </w:pPr>
            <w:r w:rsidRPr="0048482C">
              <w:rPr>
                <w:rFonts w:asciiTheme="minorHAnsi" w:hAnsiTheme="minorHAnsi" w:cstheme="minorHAnsi"/>
                <w:i w:val="0"/>
                <w:sz w:val="22"/>
                <w:lang w:val="sk-SK"/>
              </w:rPr>
              <w:t>Výmaz predbežne zadaného dokladu</w:t>
            </w:r>
          </w:p>
          <w:p w14:paraId="623CFA02" w14:textId="77777777" w:rsidR="00940C54" w:rsidRPr="0048482C" w:rsidRDefault="00940C54" w:rsidP="00A86F60">
            <w:pPr>
              <w:rPr>
                <w:rFonts w:asciiTheme="minorHAnsi" w:hAnsiTheme="minorHAnsi" w:cstheme="minorHAnsi"/>
                <w:szCs w:val="22"/>
                <w:lang w:val="sk-SK"/>
              </w:rPr>
            </w:pPr>
            <w:r w:rsidRPr="0048482C">
              <w:rPr>
                <w:rFonts w:asciiTheme="minorHAnsi" w:hAnsiTheme="minorHAnsi" w:cstheme="minorHAnsi"/>
                <w:lang w:val="sk-SK"/>
              </w:rPr>
              <w:t xml:space="preserve">Predbežne zadaný doklad je možné vymazať. Číslo vymazanej faktúry/platobného poukazu nie je možné použiť pre inú faktúru. </w:t>
            </w:r>
          </w:p>
        </w:tc>
      </w:tr>
      <w:tr w:rsidR="000B3B13" w:rsidRPr="0048482C" w14:paraId="49F8AEBF" w14:textId="77777777" w:rsidTr="00652E56">
        <w:tblPrEx>
          <w:tblCellMar>
            <w:top w:w="57" w:type="dxa"/>
            <w:bottom w:w="57" w:type="dxa"/>
          </w:tblCellMar>
        </w:tblPrEx>
        <w:tc>
          <w:tcPr>
            <w:tcW w:w="1126" w:type="pct"/>
          </w:tcPr>
          <w:p w14:paraId="0F785EEB" w14:textId="77777777" w:rsidR="00940C54" w:rsidRPr="0048482C" w:rsidRDefault="00940C54" w:rsidP="00A86F60">
            <w:pPr>
              <w:rPr>
                <w:rFonts w:asciiTheme="minorHAnsi" w:eastAsia="Times New Roman" w:hAnsiTheme="minorHAnsi" w:cstheme="minorHAnsi"/>
                <w:b/>
                <w:szCs w:val="22"/>
                <w:lang w:val="sk-SK"/>
              </w:rPr>
            </w:pPr>
            <w:r w:rsidRPr="0048482C">
              <w:rPr>
                <w:rFonts w:asciiTheme="minorHAnsi" w:eastAsia="Times New Roman" w:hAnsiTheme="minorHAnsi" w:cstheme="minorHAnsi"/>
                <w:lang w:val="sk-SK"/>
              </w:rPr>
              <w:t>M09.110.0.00004</w:t>
            </w:r>
          </w:p>
        </w:tc>
        <w:tc>
          <w:tcPr>
            <w:tcW w:w="3874" w:type="pct"/>
          </w:tcPr>
          <w:p w14:paraId="17DE2322" w14:textId="77777777" w:rsidR="00940C54" w:rsidRPr="0048482C" w:rsidRDefault="00940C54"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Kontrola a doplnenie údajov faktúry/platobného poukazu</w:t>
            </w:r>
          </w:p>
          <w:p w14:paraId="3FF686F3" w14:textId="77777777" w:rsidR="00940C54" w:rsidRPr="0048482C" w:rsidRDefault="00940C54"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 xml:space="preserve">Po zadaní údajov z faktúry je v systéme možná simulácia účtovania, </w:t>
            </w:r>
            <w:r w:rsidRPr="0048482C">
              <w:rPr>
                <w:rFonts w:asciiTheme="minorHAnsi" w:eastAsia="Times New Roman" w:hAnsiTheme="minorHAnsi" w:cstheme="minorHAnsi"/>
                <w:lang w:val="sk-SK"/>
              </w:rPr>
              <w:lastRenderedPageBreak/>
              <w:t>porovnanie a oprava dát s dátami, ktoré navrhol systém (napr. množstvo a hodnota).</w:t>
            </w:r>
          </w:p>
        </w:tc>
      </w:tr>
      <w:tr w:rsidR="000B3B13" w:rsidRPr="0048482C" w14:paraId="439C99CC" w14:textId="77777777" w:rsidTr="00652E56">
        <w:tblPrEx>
          <w:tblCellMar>
            <w:top w:w="57" w:type="dxa"/>
            <w:bottom w:w="57" w:type="dxa"/>
          </w:tblCellMar>
        </w:tblPrEx>
        <w:tc>
          <w:tcPr>
            <w:tcW w:w="1126" w:type="pct"/>
          </w:tcPr>
          <w:p w14:paraId="7E44894F" w14:textId="77777777" w:rsidR="00940C54" w:rsidRPr="0048482C" w:rsidRDefault="00940C54"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lastRenderedPageBreak/>
              <w:t>M09.110.0.00005</w:t>
            </w:r>
          </w:p>
        </w:tc>
        <w:tc>
          <w:tcPr>
            <w:tcW w:w="3874" w:type="pct"/>
          </w:tcPr>
          <w:p w14:paraId="2654A4E5" w14:textId="77777777" w:rsidR="00940C54" w:rsidRPr="0048482C" w:rsidRDefault="00940C54"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Zaúčtovanie faktúry/platobného poukazu</w:t>
            </w:r>
          </w:p>
          <w:p w14:paraId="1846AF26" w14:textId="29250D3A" w:rsidR="00940C54" w:rsidRPr="0048482C" w:rsidRDefault="00940C54" w:rsidP="00B47162">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Ak nie sú potrebné ďalšie zmeny alebo kontrola faktúry</w:t>
            </w:r>
            <w:r w:rsidR="00B47162" w:rsidRPr="0048482C">
              <w:rPr>
                <w:rFonts w:asciiTheme="minorHAnsi" w:eastAsia="Times New Roman" w:hAnsiTheme="minorHAnsi" w:cstheme="minorHAnsi"/>
                <w:color w:val="000000" w:themeColor="text1"/>
                <w:szCs w:val="22"/>
                <w:lang w:val="sk-SK"/>
              </w:rPr>
              <w:t>/platobného poukazu</w:t>
            </w:r>
            <w:r w:rsidRPr="0048482C">
              <w:rPr>
                <w:rFonts w:asciiTheme="minorHAnsi" w:eastAsia="Times New Roman" w:hAnsiTheme="minorHAnsi" w:cstheme="minorHAnsi"/>
                <w:color w:val="000000" w:themeColor="text1"/>
                <w:lang w:val="sk-SK"/>
              </w:rPr>
              <w:t xml:space="preserve"> je v poriadku, faktúru</w:t>
            </w:r>
            <w:r w:rsidR="00B47162" w:rsidRPr="0048482C">
              <w:rPr>
                <w:rFonts w:asciiTheme="minorHAnsi" w:eastAsia="Times New Roman" w:hAnsiTheme="minorHAnsi" w:cstheme="minorHAnsi"/>
                <w:color w:val="000000" w:themeColor="text1"/>
                <w:szCs w:val="22"/>
                <w:lang w:val="sk-SK"/>
              </w:rPr>
              <w:t>/platobný poukaz je</w:t>
            </w:r>
            <w:r w:rsidRPr="0048482C">
              <w:rPr>
                <w:rFonts w:asciiTheme="minorHAnsi" w:eastAsia="Times New Roman" w:hAnsiTheme="minorHAnsi" w:cstheme="minorHAnsi"/>
                <w:color w:val="000000" w:themeColor="text1"/>
                <w:lang w:val="sk-SK"/>
              </w:rPr>
              <w:t xml:space="preserve"> možn</w:t>
            </w:r>
            <w:r w:rsidR="00B47162" w:rsidRPr="0048482C">
              <w:rPr>
                <w:rFonts w:asciiTheme="minorHAnsi" w:eastAsia="Times New Roman" w:hAnsiTheme="minorHAnsi" w:cstheme="minorHAnsi"/>
                <w:color w:val="000000" w:themeColor="text1"/>
                <w:szCs w:val="22"/>
                <w:lang w:val="sk-SK"/>
              </w:rPr>
              <w:t>é</w:t>
            </w:r>
            <w:r w:rsidRPr="0048482C">
              <w:rPr>
                <w:rFonts w:asciiTheme="minorHAnsi" w:eastAsia="Times New Roman" w:hAnsiTheme="minorHAnsi" w:cstheme="minorHAnsi"/>
                <w:color w:val="000000" w:themeColor="text1"/>
                <w:lang w:val="sk-SK"/>
              </w:rPr>
              <w:t xml:space="preserve"> zaúčtovať.  </w:t>
            </w:r>
          </w:p>
        </w:tc>
      </w:tr>
    </w:tbl>
    <w:p w14:paraId="206DAFEA" w14:textId="7043820E" w:rsidR="00750A45" w:rsidRPr="0048482C" w:rsidRDefault="00750A45" w:rsidP="00750A45">
      <w:pPr>
        <w:rPr>
          <w:rFonts w:cstheme="minorHAnsi"/>
          <w:szCs w:val="20"/>
        </w:rPr>
      </w:pPr>
    </w:p>
    <w:p w14:paraId="2B026CFD" w14:textId="77777777" w:rsidR="00750A45" w:rsidRPr="0048482C" w:rsidRDefault="00750A45" w:rsidP="00750A45">
      <w:pPr>
        <w:rPr>
          <w:rFonts w:cstheme="minorHAnsi"/>
        </w:rPr>
      </w:pPr>
    </w:p>
    <w:p w14:paraId="03E610BA" w14:textId="77777777" w:rsidR="00750A45" w:rsidRPr="0048482C" w:rsidRDefault="00750A45" w:rsidP="00750A45">
      <w:pPr>
        <w:rPr>
          <w:rFonts w:cstheme="minorHAnsi"/>
        </w:rPr>
      </w:pPr>
    </w:p>
    <w:tbl>
      <w:tblPr>
        <w:tblStyle w:val="Mriekatabuky"/>
        <w:tblW w:w="5000" w:type="pct"/>
        <w:tblLook w:val="04A0" w:firstRow="1" w:lastRow="0" w:firstColumn="1" w:lastColumn="0" w:noHBand="0" w:noVBand="1"/>
      </w:tblPr>
      <w:tblGrid>
        <w:gridCol w:w="2082"/>
        <w:gridCol w:w="7161"/>
      </w:tblGrid>
      <w:tr w:rsidR="00DC02BE" w:rsidRPr="0048482C" w14:paraId="544D3A56" w14:textId="77777777" w:rsidTr="00291549">
        <w:trPr>
          <w:tblHeader/>
        </w:trPr>
        <w:tc>
          <w:tcPr>
            <w:tcW w:w="1043" w:type="pct"/>
            <w:shd w:val="clear" w:color="auto" w:fill="D9D9D9" w:themeFill="background1" w:themeFillShade="D9"/>
          </w:tcPr>
          <w:p w14:paraId="47603CCE" w14:textId="77777777" w:rsidR="00291549" w:rsidRPr="0048482C" w:rsidRDefault="00291549" w:rsidP="00A86F60">
            <w:pPr>
              <w:rPr>
                <w:rFonts w:asciiTheme="minorHAnsi" w:hAnsiTheme="minorHAnsi" w:cstheme="minorHAnsi"/>
                <w:b/>
                <w:szCs w:val="22"/>
                <w:lang w:val="sk-SK"/>
              </w:rPr>
            </w:pPr>
            <w:r w:rsidRPr="0048482C">
              <w:rPr>
                <w:rFonts w:asciiTheme="minorHAnsi" w:hAnsiTheme="minorHAnsi" w:cstheme="minorHAnsi"/>
                <w:b/>
                <w:lang w:val="sk-SK"/>
              </w:rPr>
              <w:t>Označenie aktivity</w:t>
            </w:r>
          </w:p>
        </w:tc>
        <w:tc>
          <w:tcPr>
            <w:tcW w:w="3957" w:type="pct"/>
            <w:shd w:val="clear" w:color="auto" w:fill="D9D9D9" w:themeFill="background1" w:themeFillShade="D9"/>
          </w:tcPr>
          <w:p w14:paraId="520992B0" w14:textId="77777777" w:rsidR="00291549" w:rsidRPr="0048482C" w:rsidRDefault="00291549" w:rsidP="00A86F60">
            <w:pPr>
              <w:rPr>
                <w:rFonts w:asciiTheme="minorHAnsi" w:hAnsiTheme="minorHAnsi" w:cstheme="minorHAnsi"/>
                <w:b/>
                <w:szCs w:val="22"/>
                <w:lang w:val="sk-SK"/>
              </w:rPr>
            </w:pPr>
            <w:r w:rsidRPr="0048482C">
              <w:rPr>
                <w:rFonts w:asciiTheme="minorHAnsi" w:hAnsiTheme="minorHAnsi" w:cstheme="minorHAnsi"/>
                <w:b/>
                <w:lang w:val="sk-SK"/>
              </w:rPr>
              <w:t>Popis aktivity</w:t>
            </w:r>
          </w:p>
        </w:tc>
      </w:tr>
      <w:tr w:rsidR="00DC02BE" w:rsidRPr="0048482C" w14:paraId="0031C82A" w14:textId="77777777" w:rsidTr="00291549">
        <w:tblPrEx>
          <w:tblCellMar>
            <w:top w:w="57" w:type="dxa"/>
            <w:bottom w:w="57" w:type="dxa"/>
          </w:tblCellMar>
        </w:tblPrEx>
        <w:tc>
          <w:tcPr>
            <w:tcW w:w="1043" w:type="pct"/>
          </w:tcPr>
          <w:p w14:paraId="117DE11D" w14:textId="77777777" w:rsidR="00291549" w:rsidRPr="0048482C" w:rsidRDefault="00291549"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M09.111.0.00001</w:t>
            </w:r>
          </w:p>
        </w:tc>
        <w:tc>
          <w:tcPr>
            <w:tcW w:w="3957" w:type="pct"/>
          </w:tcPr>
          <w:p w14:paraId="2531D3F4" w14:textId="77777777" w:rsidR="00291549" w:rsidRPr="0048482C" w:rsidRDefault="00291549"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lang w:val="sk-SK"/>
              </w:rPr>
              <w:t>Výber faktúry/platobného poukazu pre storno</w:t>
            </w:r>
          </w:p>
          <w:p w14:paraId="039CF6E2" w14:textId="77777777" w:rsidR="00291549" w:rsidRPr="0048482C" w:rsidRDefault="00291549"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 xml:space="preserve">Užívateľ vyberie a zadá číslo faktúry/platobného poukazu z knihy došlých faktúr. </w:t>
            </w:r>
          </w:p>
        </w:tc>
      </w:tr>
      <w:tr w:rsidR="00DC02BE" w:rsidRPr="0048482C" w14:paraId="0DEC8202" w14:textId="77777777" w:rsidTr="00291549">
        <w:tblPrEx>
          <w:tblCellMar>
            <w:top w:w="57" w:type="dxa"/>
            <w:bottom w:w="57" w:type="dxa"/>
          </w:tblCellMar>
        </w:tblPrEx>
        <w:tc>
          <w:tcPr>
            <w:tcW w:w="1043" w:type="pct"/>
          </w:tcPr>
          <w:p w14:paraId="282F3E44" w14:textId="77777777" w:rsidR="00291549" w:rsidRPr="0048482C" w:rsidRDefault="00291549" w:rsidP="00A86F60">
            <w:pPr>
              <w:rPr>
                <w:rFonts w:asciiTheme="minorHAnsi" w:eastAsia="Times New Roman" w:hAnsiTheme="minorHAnsi" w:cstheme="minorHAnsi"/>
                <w:b/>
                <w:color w:val="000000"/>
                <w:szCs w:val="22"/>
                <w:lang w:val="sk-SK"/>
              </w:rPr>
            </w:pPr>
            <w:r w:rsidRPr="0048482C">
              <w:rPr>
                <w:rFonts w:asciiTheme="minorHAnsi" w:eastAsia="Times New Roman" w:hAnsiTheme="minorHAnsi" w:cstheme="minorHAnsi"/>
                <w:color w:val="000000"/>
                <w:lang w:val="sk-SK"/>
              </w:rPr>
              <w:t>M09.111.0.00002</w:t>
            </w:r>
          </w:p>
        </w:tc>
        <w:tc>
          <w:tcPr>
            <w:tcW w:w="3957" w:type="pct"/>
          </w:tcPr>
          <w:p w14:paraId="37747305" w14:textId="77777777" w:rsidR="00291549" w:rsidRPr="0048482C" w:rsidRDefault="00291549" w:rsidP="00A86F60">
            <w:pPr>
              <w:rPr>
                <w:rFonts w:asciiTheme="minorHAnsi" w:eastAsia="Times New Roman" w:hAnsiTheme="minorHAnsi" w:cstheme="minorHAnsi"/>
                <w:color w:val="000000" w:themeColor="text1"/>
                <w:szCs w:val="22"/>
                <w:lang w:val="sk-SK"/>
              </w:rPr>
            </w:pPr>
            <w:r w:rsidRPr="0048482C">
              <w:rPr>
                <w:rFonts w:asciiTheme="minorHAnsi" w:eastAsia="Times New Roman" w:hAnsiTheme="minorHAnsi" w:cstheme="minorHAnsi"/>
                <w:color w:val="000000" w:themeColor="text1"/>
                <w:lang w:val="sk-SK"/>
              </w:rPr>
              <w:t>Zaúčtovanie storna faktúry/platobného poukazu</w:t>
            </w:r>
          </w:p>
          <w:p w14:paraId="096D6920" w14:textId="77777777" w:rsidR="00291549" w:rsidRPr="0048482C" w:rsidRDefault="00291549" w:rsidP="00A86F60">
            <w:pPr>
              <w:rPr>
                <w:rFonts w:asciiTheme="minorHAnsi" w:eastAsia="Times New Roman" w:hAnsiTheme="minorHAnsi" w:cstheme="minorHAnsi"/>
                <w:szCs w:val="22"/>
                <w:lang w:val="sk-SK"/>
              </w:rPr>
            </w:pPr>
            <w:r w:rsidRPr="0048482C">
              <w:rPr>
                <w:rFonts w:asciiTheme="minorHAnsi" w:eastAsia="Times New Roman" w:hAnsiTheme="minorHAnsi" w:cstheme="minorHAnsi"/>
                <w:lang w:val="sk-SK"/>
              </w:rPr>
              <w:t xml:space="preserve">Zaúčtovaním storno faktúry/platobného poukazu sa na pozadí založí nový doklad s poradovým číslom. </w:t>
            </w:r>
          </w:p>
        </w:tc>
      </w:tr>
    </w:tbl>
    <w:p w14:paraId="5C3BAA14" w14:textId="77777777" w:rsidR="009C2BE1" w:rsidRPr="0048482C" w:rsidRDefault="009C2BE1" w:rsidP="00750A45">
      <w:pPr>
        <w:rPr>
          <w:rFonts w:cstheme="minorHAnsi"/>
        </w:rPr>
      </w:pPr>
    </w:p>
    <w:p w14:paraId="2C1C5C74" w14:textId="77777777" w:rsidR="00750A45" w:rsidRPr="0048482C" w:rsidRDefault="00750A45" w:rsidP="00750A45">
      <w:pPr>
        <w:pStyle w:val="Heading33"/>
        <w:rPr>
          <w:rFonts w:cstheme="minorHAnsi"/>
        </w:rPr>
      </w:pPr>
      <w:bookmarkStart w:id="62" w:name="_Toc57226834"/>
      <w:bookmarkStart w:id="63" w:name="_Toc57312434"/>
      <w:bookmarkStart w:id="64" w:name="_Toc102157371"/>
      <w:r w:rsidRPr="0048482C">
        <w:rPr>
          <w:rFonts w:cstheme="minorHAnsi"/>
        </w:rPr>
        <w:t>Uzávierkové práce</w:t>
      </w:r>
      <w:bookmarkEnd w:id="62"/>
      <w:bookmarkEnd w:id="63"/>
      <w:bookmarkEnd w:id="64"/>
    </w:p>
    <w:p w14:paraId="5713A069" w14:textId="4175D3CC" w:rsidR="00750A45" w:rsidRPr="0048482C" w:rsidRDefault="00750A45" w:rsidP="00750A45">
      <w:pPr>
        <w:rPr>
          <w:rFonts w:cstheme="minorHAnsi"/>
        </w:rPr>
      </w:pPr>
      <w:r w:rsidRPr="0048482C">
        <w:rPr>
          <w:rFonts w:cstheme="minorHAnsi"/>
        </w:rPr>
        <w:t>Predmetom uzávierkových prác na prelome rokov je nastavenie číselných intervalov nasledujúceho roka pre materiálové doklady a doklady likvidácie faktúr.</w:t>
      </w:r>
    </w:p>
    <w:p w14:paraId="604AFD5E" w14:textId="1774257F" w:rsidR="006A6E86" w:rsidRPr="0048482C" w:rsidRDefault="006A6E86" w:rsidP="00750A45">
      <w:pPr>
        <w:rPr>
          <w:rFonts w:cstheme="minorHAnsi"/>
        </w:rPr>
      </w:pPr>
    </w:p>
    <w:p w14:paraId="5DCF2E7C" w14:textId="79EE97E2" w:rsidR="006A6E86" w:rsidRPr="0048482C" w:rsidRDefault="006A6E86" w:rsidP="00750A45">
      <w:pPr>
        <w:rPr>
          <w:rFonts w:cstheme="minorHAnsi"/>
        </w:rPr>
      </w:pPr>
    </w:p>
    <w:p w14:paraId="5145ADD7" w14:textId="2C89AF08" w:rsidR="006A6E86" w:rsidRPr="0048482C" w:rsidRDefault="006A6E86" w:rsidP="00750A45">
      <w:pPr>
        <w:rPr>
          <w:rFonts w:cstheme="minorHAnsi"/>
        </w:rPr>
      </w:pPr>
    </w:p>
    <w:p w14:paraId="390CA225" w14:textId="583098D1" w:rsidR="006A6E86" w:rsidRPr="0048482C" w:rsidRDefault="006A6E86" w:rsidP="00750A45">
      <w:pPr>
        <w:rPr>
          <w:rFonts w:cstheme="minorHAnsi"/>
        </w:rPr>
      </w:pPr>
    </w:p>
    <w:p w14:paraId="5B637E70" w14:textId="45BAD69D" w:rsidR="006A6E86" w:rsidRPr="0048482C" w:rsidRDefault="006A6E86" w:rsidP="00750A45">
      <w:pPr>
        <w:rPr>
          <w:rFonts w:cstheme="minorHAnsi"/>
        </w:rPr>
      </w:pPr>
    </w:p>
    <w:p w14:paraId="2BC81D14" w14:textId="2849E484" w:rsidR="006A6E86" w:rsidRPr="0048482C" w:rsidRDefault="006A6E86" w:rsidP="00750A45">
      <w:pPr>
        <w:rPr>
          <w:rFonts w:cstheme="minorHAnsi"/>
        </w:rPr>
      </w:pPr>
    </w:p>
    <w:p w14:paraId="35D06469" w14:textId="7A6AFA01" w:rsidR="00A15045" w:rsidRPr="0048482C" w:rsidRDefault="00A15045" w:rsidP="00750A45">
      <w:pPr>
        <w:rPr>
          <w:rFonts w:cstheme="minorHAnsi"/>
        </w:rPr>
      </w:pPr>
    </w:p>
    <w:p w14:paraId="7505E2E9" w14:textId="7DDEE9DF" w:rsidR="00A15045" w:rsidRPr="0048482C" w:rsidRDefault="00A15045" w:rsidP="00750A45">
      <w:pPr>
        <w:rPr>
          <w:rFonts w:cstheme="minorHAnsi"/>
        </w:rPr>
      </w:pPr>
    </w:p>
    <w:p w14:paraId="6BBEF922" w14:textId="18688790" w:rsidR="00A15045" w:rsidRPr="0048482C" w:rsidRDefault="00A15045" w:rsidP="00750A45">
      <w:pPr>
        <w:rPr>
          <w:rFonts w:cstheme="minorHAnsi"/>
        </w:rPr>
      </w:pPr>
    </w:p>
    <w:p w14:paraId="7D255CAD" w14:textId="1D614FFC" w:rsidR="00A15045" w:rsidRPr="0048482C" w:rsidRDefault="00A15045" w:rsidP="00750A45">
      <w:pPr>
        <w:rPr>
          <w:rFonts w:cstheme="minorHAnsi"/>
        </w:rPr>
      </w:pPr>
    </w:p>
    <w:p w14:paraId="39464932" w14:textId="5872C40D" w:rsidR="00A15045" w:rsidRPr="0048482C" w:rsidRDefault="00A15045" w:rsidP="00750A45">
      <w:pPr>
        <w:rPr>
          <w:rFonts w:cstheme="minorHAnsi"/>
        </w:rPr>
      </w:pPr>
    </w:p>
    <w:p w14:paraId="45D80C1A" w14:textId="0C551212" w:rsidR="00A15045" w:rsidRPr="0048482C" w:rsidRDefault="00A15045" w:rsidP="00750A45">
      <w:pPr>
        <w:rPr>
          <w:rFonts w:cstheme="minorHAnsi"/>
        </w:rPr>
      </w:pPr>
    </w:p>
    <w:p w14:paraId="36A30119" w14:textId="266DFDA4" w:rsidR="00A15045" w:rsidRPr="0048482C" w:rsidRDefault="00A15045" w:rsidP="00750A45">
      <w:pPr>
        <w:rPr>
          <w:rFonts w:cstheme="minorHAnsi"/>
        </w:rPr>
      </w:pPr>
    </w:p>
    <w:p w14:paraId="64A84315" w14:textId="262279E9" w:rsidR="00A15045" w:rsidRPr="0048482C" w:rsidRDefault="00A15045" w:rsidP="00750A45">
      <w:pPr>
        <w:rPr>
          <w:rFonts w:cstheme="minorHAnsi"/>
        </w:rPr>
      </w:pPr>
    </w:p>
    <w:p w14:paraId="13ABAE19" w14:textId="3C42AF60" w:rsidR="00A15045" w:rsidRPr="0048482C" w:rsidRDefault="00A15045" w:rsidP="00750A45">
      <w:pPr>
        <w:rPr>
          <w:rFonts w:cstheme="minorHAnsi"/>
        </w:rPr>
      </w:pPr>
    </w:p>
    <w:p w14:paraId="654EDBDA" w14:textId="1D551C34" w:rsidR="00A15045" w:rsidRPr="0048482C" w:rsidRDefault="00A15045" w:rsidP="00750A45">
      <w:pPr>
        <w:rPr>
          <w:rFonts w:cstheme="minorHAnsi"/>
        </w:rPr>
      </w:pPr>
    </w:p>
    <w:p w14:paraId="6527C0D8" w14:textId="411E0306" w:rsidR="00A15045" w:rsidRPr="0048482C" w:rsidRDefault="00A15045" w:rsidP="00750A45">
      <w:pPr>
        <w:rPr>
          <w:rFonts w:cstheme="minorHAnsi"/>
        </w:rPr>
      </w:pPr>
    </w:p>
    <w:p w14:paraId="3766CDE1" w14:textId="7DF4FC43" w:rsidR="00A15045" w:rsidRPr="0048482C" w:rsidRDefault="00A15045" w:rsidP="00750A45">
      <w:pPr>
        <w:rPr>
          <w:rFonts w:cstheme="minorHAnsi"/>
        </w:rPr>
      </w:pPr>
    </w:p>
    <w:p w14:paraId="3A7E9A24" w14:textId="25EC1E0A" w:rsidR="00A15045" w:rsidRPr="0048482C" w:rsidRDefault="00A15045" w:rsidP="00750A45">
      <w:pPr>
        <w:rPr>
          <w:rFonts w:cstheme="minorHAnsi"/>
        </w:rPr>
      </w:pPr>
    </w:p>
    <w:p w14:paraId="6E4919A1" w14:textId="056937F1" w:rsidR="00A15045" w:rsidRPr="0048482C" w:rsidRDefault="00A15045" w:rsidP="00750A45">
      <w:pPr>
        <w:rPr>
          <w:rFonts w:cstheme="minorHAnsi"/>
        </w:rPr>
      </w:pPr>
    </w:p>
    <w:p w14:paraId="3093D52B" w14:textId="3265AA70" w:rsidR="00A15045" w:rsidRPr="0048482C" w:rsidRDefault="00A15045" w:rsidP="00750A45">
      <w:pPr>
        <w:rPr>
          <w:rFonts w:cstheme="minorHAnsi"/>
        </w:rPr>
      </w:pPr>
    </w:p>
    <w:p w14:paraId="1AD3AFB2" w14:textId="77777777" w:rsidR="00E53068" w:rsidRPr="0048482C" w:rsidRDefault="00E53068" w:rsidP="00750A45">
      <w:pPr>
        <w:rPr>
          <w:rFonts w:cstheme="minorHAnsi"/>
        </w:rPr>
      </w:pPr>
    </w:p>
    <w:p w14:paraId="3E0C8F74" w14:textId="77777777" w:rsidR="00E53068" w:rsidRPr="0048482C" w:rsidRDefault="00E53068" w:rsidP="00750A45">
      <w:pPr>
        <w:rPr>
          <w:rFonts w:cstheme="minorHAnsi"/>
        </w:rPr>
      </w:pPr>
    </w:p>
    <w:p w14:paraId="1DAD43E5" w14:textId="77777777" w:rsidR="00E53068" w:rsidRPr="0048482C" w:rsidRDefault="00E53068" w:rsidP="00750A45">
      <w:pPr>
        <w:rPr>
          <w:rFonts w:cstheme="minorHAnsi"/>
        </w:rPr>
      </w:pPr>
    </w:p>
    <w:p w14:paraId="2EC024D8" w14:textId="77777777" w:rsidR="00E53068" w:rsidRPr="0048482C" w:rsidRDefault="00E53068" w:rsidP="00750A45">
      <w:pPr>
        <w:rPr>
          <w:rFonts w:cstheme="minorHAnsi"/>
        </w:rPr>
      </w:pPr>
    </w:p>
    <w:p w14:paraId="18FC0A44" w14:textId="77777777" w:rsidR="00E53068" w:rsidRPr="0048482C" w:rsidRDefault="00E53068" w:rsidP="00750A45">
      <w:pPr>
        <w:rPr>
          <w:rFonts w:cstheme="minorHAnsi"/>
        </w:rPr>
      </w:pPr>
    </w:p>
    <w:p w14:paraId="022BA5BD" w14:textId="77777777" w:rsidR="00E53068" w:rsidRPr="0048482C" w:rsidRDefault="00E53068" w:rsidP="00750A45">
      <w:pPr>
        <w:rPr>
          <w:rFonts w:cstheme="minorHAnsi"/>
        </w:rPr>
      </w:pPr>
    </w:p>
    <w:p w14:paraId="3BC863F0" w14:textId="77777777" w:rsidR="006A6E86" w:rsidRPr="0048482C" w:rsidRDefault="006A6E86" w:rsidP="00750A45">
      <w:pPr>
        <w:rPr>
          <w:rFonts w:cstheme="minorHAnsi"/>
        </w:rPr>
      </w:pPr>
    </w:p>
    <w:p w14:paraId="26FDC6EB" w14:textId="77777777" w:rsidR="00750A45" w:rsidRPr="0048482C" w:rsidRDefault="00750A45" w:rsidP="00750A45">
      <w:pPr>
        <w:pStyle w:val="Nadpis2"/>
        <w:keepNext/>
        <w:ind w:left="578" w:hanging="578"/>
        <w:rPr>
          <w:rFonts w:cstheme="minorHAnsi"/>
        </w:rPr>
      </w:pPr>
      <w:bookmarkStart w:id="65" w:name="_Toc102157372"/>
      <w:r w:rsidRPr="0048482C">
        <w:rPr>
          <w:rFonts w:cstheme="minorHAnsi"/>
        </w:rPr>
        <w:t>Pokrytie rozšírenej funkcionality CES</w:t>
      </w:r>
      <w:bookmarkEnd w:id="65"/>
    </w:p>
    <w:p w14:paraId="70C4F8FD" w14:textId="77777777" w:rsidR="00750A45" w:rsidRPr="0048482C" w:rsidRDefault="00750A45" w:rsidP="00750A45">
      <w:pPr>
        <w:pStyle w:val="Heading33"/>
        <w:rPr>
          <w:rFonts w:cstheme="minorHAnsi"/>
        </w:rPr>
      </w:pPr>
      <w:bookmarkStart w:id="66" w:name="_Toc102157373"/>
      <w:r w:rsidRPr="0048482C">
        <w:rPr>
          <w:rFonts w:cstheme="minorHAnsi"/>
        </w:rPr>
        <w:t>Založenie, správa inventarizačnej komisie</w:t>
      </w:r>
      <w:bookmarkEnd w:id="66"/>
    </w:p>
    <w:p w14:paraId="4F90F706" w14:textId="0431D838" w:rsidR="00750A45" w:rsidRPr="0048482C" w:rsidRDefault="00750A45" w:rsidP="00750A45">
      <w:pPr>
        <w:rPr>
          <w:rFonts w:cstheme="minorHAnsi"/>
        </w:rPr>
      </w:pPr>
      <w:r w:rsidRPr="0048482C">
        <w:rPr>
          <w:rFonts w:cstheme="minorHAnsi"/>
        </w:rPr>
        <w:t>Rozšírenie pozostáva z</w:t>
      </w:r>
      <w:r w:rsidR="00285B80" w:rsidRPr="0048482C">
        <w:rPr>
          <w:rFonts w:cstheme="minorHAnsi"/>
        </w:rPr>
        <w:t>o</w:t>
      </w:r>
      <w:r w:rsidRPr="0048482C">
        <w:rPr>
          <w:rFonts w:cstheme="minorHAnsi"/>
        </w:rPr>
        <w:t>:</w:t>
      </w:r>
    </w:p>
    <w:p w14:paraId="0761776D" w14:textId="240C14AC" w:rsidR="00750A45" w:rsidRPr="0048482C" w:rsidRDefault="00263778" w:rsidP="00750A45">
      <w:pPr>
        <w:pStyle w:val="Odsekzoznamu"/>
        <w:numPr>
          <w:ilvl w:val="0"/>
          <w:numId w:val="54"/>
        </w:numPr>
        <w:rPr>
          <w:rFonts w:cstheme="minorHAnsi"/>
        </w:rPr>
      </w:pPr>
      <w:r w:rsidRPr="0048482C">
        <w:rPr>
          <w:rFonts w:cstheme="minorHAnsi"/>
        </w:rPr>
        <w:t>zakladania</w:t>
      </w:r>
      <w:r w:rsidR="00750A45" w:rsidRPr="0048482C">
        <w:rPr>
          <w:rFonts w:cstheme="minorHAnsi"/>
        </w:rPr>
        <w:t xml:space="preserve"> inventarizačnej komisie, </w:t>
      </w:r>
    </w:p>
    <w:p w14:paraId="412F46B2" w14:textId="77777777" w:rsidR="00750A45" w:rsidRPr="0048482C" w:rsidRDefault="00750A45" w:rsidP="00750A45">
      <w:pPr>
        <w:pStyle w:val="Odsekzoznamu"/>
        <w:numPr>
          <w:ilvl w:val="0"/>
          <w:numId w:val="54"/>
        </w:numPr>
        <w:rPr>
          <w:rFonts w:cstheme="minorHAnsi"/>
        </w:rPr>
      </w:pPr>
      <w:r w:rsidRPr="0048482C">
        <w:rPr>
          <w:rFonts w:cstheme="minorHAnsi"/>
        </w:rPr>
        <w:t xml:space="preserve">zakladania členov inventarizačnej komisie z radov zamestnancov, </w:t>
      </w:r>
    </w:p>
    <w:p w14:paraId="4DB7FA0C" w14:textId="2ACA463C" w:rsidR="00750A45" w:rsidRPr="0048482C" w:rsidRDefault="00274C98" w:rsidP="00750A45">
      <w:pPr>
        <w:pStyle w:val="Odsekzoznamu"/>
        <w:numPr>
          <w:ilvl w:val="0"/>
          <w:numId w:val="54"/>
        </w:numPr>
        <w:rPr>
          <w:rFonts w:cstheme="minorHAnsi"/>
        </w:rPr>
      </w:pPr>
      <w:r w:rsidRPr="0048482C">
        <w:rPr>
          <w:rFonts w:cstheme="minorHAnsi"/>
        </w:rPr>
        <w:t>zakladani</w:t>
      </w:r>
      <w:r w:rsidR="00285B80" w:rsidRPr="0048482C">
        <w:rPr>
          <w:rFonts w:cstheme="minorHAnsi"/>
        </w:rPr>
        <w:t>a</w:t>
      </w:r>
      <w:r w:rsidR="00750A45" w:rsidRPr="0048482C">
        <w:rPr>
          <w:rFonts w:cstheme="minorHAnsi"/>
        </w:rPr>
        <w:t xml:space="preserve"> externých členov </w:t>
      </w:r>
      <w:r w:rsidR="00451C2B" w:rsidRPr="0048482C">
        <w:rPr>
          <w:rFonts w:cstheme="minorHAnsi"/>
        </w:rPr>
        <w:t xml:space="preserve">inventarizačnej </w:t>
      </w:r>
      <w:r w:rsidR="00750A45" w:rsidRPr="0048482C">
        <w:rPr>
          <w:rFonts w:cstheme="minorHAnsi"/>
        </w:rPr>
        <w:t xml:space="preserve">komisie,  </w:t>
      </w:r>
    </w:p>
    <w:p w14:paraId="260080F8" w14:textId="2CF54809" w:rsidR="00750A45" w:rsidRPr="0048482C" w:rsidRDefault="00750A45" w:rsidP="00750A45">
      <w:pPr>
        <w:pStyle w:val="Odsekzoznamu"/>
        <w:numPr>
          <w:ilvl w:val="0"/>
          <w:numId w:val="54"/>
        </w:numPr>
        <w:rPr>
          <w:rFonts w:cstheme="minorHAnsi"/>
        </w:rPr>
      </w:pPr>
      <w:r w:rsidRPr="0048482C">
        <w:rPr>
          <w:rFonts w:cstheme="minorHAnsi"/>
        </w:rPr>
        <w:t>pri</w:t>
      </w:r>
      <w:r w:rsidR="000E3AE8" w:rsidRPr="0048482C">
        <w:rPr>
          <w:rFonts w:cstheme="minorHAnsi"/>
        </w:rPr>
        <w:t>raďo</w:t>
      </w:r>
      <w:r w:rsidRPr="0048482C">
        <w:rPr>
          <w:rFonts w:cstheme="minorHAnsi"/>
        </w:rPr>
        <w:t>vania členov k</w:t>
      </w:r>
      <w:r w:rsidR="00451C2B" w:rsidRPr="0048482C">
        <w:rPr>
          <w:rFonts w:cstheme="minorHAnsi"/>
        </w:rPr>
        <w:t xml:space="preserve"> inventarizačnej</w:t>
      </w:r>
      <w:r w:rsidRPr="0048482C">
        <w:rPr>
          <w:rFonts w:cstheme="minorHAnsi"/>
        </w:rPr>
        <w:t xml:space="preserve"> komisii, </w:t>
      </w:r>
    </w:p>
    <w:p w14:paraId="5270F378" w14:textId="50CFA50A" w:rsidR="00BC1B57" w:rsidRPr="0048482C" w:rsidRDefault="00750A45" w:rsidP="00BC1B57">
      <w:pPr>
        <w:pStyle w:val="Odsekzoznamu"/>
        <w:numPr>
          <w:ilvl w:val="0"/>
          <w:numId w:val="54"/>
        </w:numPr>
        <w:rPr>
          <w:rFonts w:cstheme="minorHAnsi"/>
        </w:rPr>
      </w:pPr>
      <w:r w:rsidRPr="0048482C">
        <w:rPr>
          <w:rFonts w:cstheme="minorHAnsi"/>
        </w:rPr>
        <w:t>nastavovania platnosti členov</w:t>
      </w:r>
      <w:r w:rsidR="00451C2B" w:rsidRPr="0048482C">
        <w:rPr>
          <w:rFonts w:cstheme="minorHAnsi"/>
        </w:rPr>
        <w:t xml:space="preserve"> inventarizačnej komisie</w:t>
      </w:r>
      <w:r w:rsidRPr="0048482C">
        <w:rPr>
          <w:rFonts w:cstheme="minorHAnsi"/>
        </w:rPr>
        <w:t xml:space="preserve">. </w:t>
      </w:r>
    </w:p>
    <w:p w14:paraId="6DB7DADB" w14:textId="77777777" w:rsidR="00BC1B57" w:rsidRPr="0048482C" w:rsidRDefault="00BC1B57" w:rsidP="00BC1B57">
      <w:pPr>
        <w:rPr>
          <w:rFonts w:cstheme="minorHAnsi"/>
        </w:rPr>
      </w:pPr>
    </w:p>
    <w:p w14:paraId="708EBBDD" w14:textId="4F40CA06" w:rsidR="001B7AE5" w:rsidRPr="0048482C" w:rsidRDefault="001B7AE5" w:rsidP="00220324">
      <w:pPr>
        <w:pStyle w:val="Nadpis4"/>
        <w:rPr>
          <w:rFonts w:asciiTheme="minorHAnsi" w:hAnsiTheme="minorHAnsi" w:cstheme="minorHAnsi"/>
        </w:rPr>
      </w:pPr>
      <w:r w:rsidRPr="0048482C">
        <w:rPr>
          <w:rFonts w:asciiTheme="minorHAnsi" w:hAnsiTheme="minorHAnsi" w:cstheme="minorHAnsi"/>
        </w:rPr>
        <w:t>Zakladanie inventarizačnej komisie</w:t>
      </w:r>
    </w:p>
    <w:p w14:paraId="4FF19640" w14:textId="0BAA8986" w:rsidR="00710F1C" w:rsidRPr="0048482C" w:rsidRDefault="00263778" w:rsidP="00BC1B57">
      <w:pPr>
        <w:rPr>
          <w:rFonts w:cstheme="minorHAnsi"/>
        </w:rPr>
      </w:pPr>
      <w:r w:rsidRPr="0048482C">
        <w:rPr>
          <w:rFonts w:cstheme="minorHAnsi"/>
        </w:rPr>
        <w:t>Funkcionalita za</w:t>
      </w:r>
      <w:r w:rsidR="00AD0B16" w:rsidRPr="0048482C">
        <w:rPr>
          <w:rFonts w:cstheme="minorHAnsi"/>
        </w:rPr>
        <w:t xml:space="preserve">kladania spočíva </w:t>
      </w:r>
      <w:r w:rsidR="007029F5" w:rsidRPr="0048482C">
        <w:rPr>
          <w:rFonts w:cstheme="minorHAnsi"/>
        </w:rPr>
        <w:t>v definovaní inventarizačných komisií</w:t>
      </w:r>
      <w:r w:rsidR="00CA6CA1" w:rsidRPr="0048482C">
        <w:rPr>
          <w:rFonts w:cstheme="minorHAnsi"/>
        </w:rPr>
        <w:t xml:space="preserve"> pre jednotlivé inventarizácie zásob. </w:t>
      </w:r>
      <w:r w:rsidR="0051215D" w:rsidRPr="0048482C">
        <w:rPr>
          <w:rFonts w:cstheme="minorHAnsi"/>
        </w:rPr>
        <w:t xml:space="preserve">Je na rozhodnutí organizácie, či vytvorí jednu komisiu pre celú inventarizáciu zásob, alebo </w:t>
      </w:r>
      <w:r w:rsidR="004835F0" w:rsidRPr="0048482C">
        <w:rPr>
          <w:rFonts w:cstheme="minorHAnsi"/>
        </w:rPr>
        <w:t>osobitnú komisiu pre</w:t>
      </w:r>
      <w:r w:rsidR="0051215D" w:rsidRPr="0048482C">
        <w:rPr>
          <w:rFonts w:cstheme="minorHAnsi"/>
        </w:rPr>
        <w:t xml:space="preserve"> každý sklad, druh materiálu alebo </w:t>
      </w:r>
      <w:r w:rsidR="004835F0" w:rsidRPr="0048482C">
        <w:rPr>
          <w:rFonts w:cstheme="minorHAnsi"/>
        </w:rPr>
        <w:t>iné vhodné kritérium.</w:t>
      </w:r>
      <w:r w:rsidR="00710F1C" w:rsidRPr="0048482C">
        <w:rPr>
          <w:rFonts w:cstheme="minorHAnsi"/>
        </w:rPr>
        <w:t xml:space="preserve"> </w:t>
      </w:r>
    </w:p>
    <w:p w14:paraId="73D9ED3D" w14:textId="77777777" w:rsidR="00710F1C" w:rsidRPr="0048482C" w:rsidRDefault="00710F1C" w:rsidP="00BC1B57">
      <w:pPr>
        <w:rPr>
          <w:rFonts w:cstheme="minorHAnsi"/>
        </w:rPr>
      </w:pPr>
    </w:p>
    <w:p w14:paraId="646A5A61" w14:textId="297A38C1" w:rsidR="00710F1C" w:rsidRPr="0048482C" w:rsidRDefault="00AC27D7" w:rsidP="00220324">
      <w:pPr>
        <w:pStyle w:val="Nadpis4"/>
        <w:rPr>
          <w:rFonts w:asciiTheme="minorHAnsi" w:hAnsiTheme="minorHAnsi" w:cstheme="minorHAnsi"/>
        </w:rPr>
      </w:pPr>
      <w:r w:rsidRPr="0048482C">
        <w:rPr>
          <w:rFonts w:asciiTheme="minorHAnsi" w:hAnsiTheme="minorHAnsi" w:cstheme="minorHAnsi"/>
        </w:rPr>
        <w:t>Zakladanie členov inventarizačnej komisie z radov zamestnancov</w:t>
      </w:r>
    </w:p>
    <w:p w14:paraId="19AA141D" w14:textId="746C3E2F" w:rsidR="000F03F4" w:rsidRPr="0048482C" w:rsidRDefault="00BF05FC" w:rsidP="04B02107">
      <w:pPr>
        <w:rPr>
          <w:rFonts w:cstheme="minorHAnsi"/>
        </w:rPr>
      </w:pPr>
      <w:r w:rsidRPr="0048482C">
        <w:rPr>
          <w:rFonts w:cstheme="minorHAnsi"/>
        </w:rPr>
        <w:t xml:space="preserve">Každý zamestnanec má v systéme priradené osobné číslo. Na základe osobného čísla </w:t>
      </w:r>
      <w:r w:rsidR="00AD0750" w:rsidRPr="0048482C">
        <w:rPr>
          <w:rFonts w:cstheme="minorHAnsi"/>
        </w:rPr>
        <w:t xml:space="preserve">sa jednotliví zamestnanci </w:t>
      </w:r>
      <w:r w:rsidR="000F03F4" w:rsidRPr="0048482C">
        <w:rPr>
          <w:rFonts w:cstheme="minorHAnsi"/>
        </w:rPr>
        <w:t xml:space="preserve">zakladajú ako členovia inventarizačnej komisie. </w:t>
      </w:r>
      <w:r w:rsidR="004A25E0" w:rsidRPr="0048482C">
        <w:rPr>
          <w:rFonts w:cstheme="minorHAnsi"/>
        </w:rPr>
        <w:t>Priraďuje sa im funkcia, ktorú vykonávajú pri inventarizácii.</w:t>
      </w:r>
    </w:p>
    <w:p w14:paraId="17B45307" w14:textId="108C2144" w:rsidR="004A25E0" w:rsidRPr="0048482C" w:rsidRDefault="00EF75EE" w:rsidP="00D63B87">
      <w:pPr>
        <w:pStyle w:val="Nadpis5"/>
        <w:rPr>
          <w:rFonts w:cstheme="minorHAnsi"/>
        </w:rPr>
      </w:pPr>
      <w:r w:rsidRPr="0048482C">
        <w:rPr>
          <w:rFonts w:cstheme="minorHAnsi"/>
        </w:rPr>
        <w:t>Typ člena</w:t>
      </w:r>
    </w:p>
    <w:p w14:paraId="1D4D259D" w14:textId="2B934CC9" w:rsidR="00717992" w:rsidRPr="0048482C" w:rsidRDefault="00717992" w:rsidP="00717992">
      <w:pPr>
        <w:rPr>
          <w:rFonts w:cstheme="minorHAnsi"/>
        </w:rPr>
      </w:pPr>
      <w:r w:rsidRPr="0048482C">
        <w:rPr>
          <w:rFonts w:cstheme="minorHAnsi"/>
        </w:rPr>
        <w:t>Označenie v zozname číselníkov: M09_KZC_026</w:t>
      </w:r>
    </w:p>
    <w:p w14:paraId="24245133" w14:textId="7EA6A75C" w:rsidR="00D63B87" w:rsidRPr="0048482C" w:rsidRDefault="007A2A90" w:rsidP="00D63B87">
      <w:pPr>
        <w:rPr>
          <w:rFonts w:cstheme="minorHAnsi"/>
          <w:lang w:eastAsia="en-US"/>
        </w:rPr>
      </w:pPr>
      <w:r w:rsidRPr="0048482C">
        <w:rPr>
          <w:rFonts w:cstheme="minorHAnsi"/>
          <w:lang w:eastAsia="en-US"/>
        </w:rPr>
        <w:t>Základné typy členov inventarizačnej komisie sú:</w:t>
      </w:r>
    </w:p>
    <w:p w14:paraId="6AC7860F" w14:textId="7990701B" w:rsidR="00EF75EE" w:rsidRPr="0048482C" w:rsidRDefault="00AA54B9" w:rsidP="00EF75EE">
      <w:pPr>
        <w:pStyle w:val="Odsekzoznamu"/>
        <w:numPr>
          <w:ilvl w:val="3"/>
          <w:numId w:val="42"/>
        </w:numPr>
        <w:rPr>
          <w:rFonts w:cstheme="minorHAnsi"/>
        </w:rPr>
      </w:pPr>
      <w:r w:rsidRPr="0048482C">
        <w:rPr>
          <w:rFonts w:cstheme="minorHAnsi"/>
        </w:rPr>
        <w:t>Predseda inventarizačnej komisie</w:t>
      </w:r>
    </w:p>
    <w:p w14:paraId="7FE8D4FD" w14:textId="6A2368D4" w:rsidR="00AA54B9" w:rsidRPr="0048482C" w:rsidRDefault="00AA54B9" w:rsidP="00EF75EE">
      <w:pPr>
        <w:pStyle w:val="Odsekzoznamu"/>
        <w:numPr>
          <w:ilvl w:val="3"/>
          <w:numId w:val="42"/>
        </w:numPr>
        <w:rPr>
          <w:rFonts w:cstheme="minorHAnsi"/>
        </w:rPr>
      </w:pPr>
      <w:r w:rsidRPr="0048482C">
        <w:rPr>
          <w:rFonts w:cstheme="minorHAnsi"/>
        </w:rPr>
        <w:t>Člen dielčej inventarizačnej komisie</w:t>
      </w:r>
    </w:p>
    <w:p w14:paraId="4810AF65" w14:textId="7636540F" w:rsidR="00D63B87" w:rsidRPr="0048482C" w:rsidRDefault="00D63B87" w:rsidP="00220324">
      <w:pPr>
        <w:pStyle w:val="Odsekzoznamu"/>
        <w:numPr>
          <w:ilvl w:val="3"/>
          <w:numId w:val="42"/>
        </w:numPr>
        <w:rPr>
          <w:rFonts w:cstheme="minorHAnsi"/>
        </w:rPr>
      </w:pPr>
      <w:r w:rsidRPr="0048482C">
        <w:rPr>
          <w:rFonts w:cstheme="minorHAnsi"/>
        </w:rPr>
        <w:t>Hmotne zodpovedná osoba</w:t>
      </w:r>
    </w:p>
    <w:p w14:paraId="1EC9ACEF" w14:textId="77777777" w:rsidR="000F03F4" w:rsidRPr="0048482C" w:rsidRDefault="000F03F4" w:rsidP="00AC27D7">
      <w:pPr>
        <w:rPr>
          <w:rFonts w:cstheme="minorHAnsi"/>
        </w:rPr>
      </w:pPr>
    </w:p>
    <w:p w14:paraId="7FFC99E7" w14:textId="1E54DE7A" w:rsidR="007A2A90" w:rsidRPr="0048482C" w:rsidRDefault="007A2A90" w:rsidP="00AC27D7">
      <w:pPr>
        <w:rPr>
          <w:rFonts w:cstheme="minorHAnsi"/>
        </w:rPr>
      </w:pPr>
      <w:r w:rsidRPr="0048482C">
        <w:rPr>
          <w:rFonts w:cstheme="minorHAnsi"/>
        </w:rPr>
        <w:t>Podľa potreby sa číselník môže rozšíriť o ďalšie typy členov.</w:t>
      </w:r>
    </w:p>
    <w:p w14:paraId="2B47C8FD" w14:textId="77777777" w:rsidR="007A2A90" w:rsidRPr="0048482C" w:rsidRDefault="007A2A90" w:rsidP="00AC27D7">
      <w:pPr>
        <w:rPr>
          <w:rFonts w:cstheme="minorHAnsi"/>
        </w:rPr>
      </w:pPr>
    </w:p>
    <w:p w14:paraId="331869E5" w14:textId="64A38131" w:rsidR="007A2A90" w:rsidRPr="0048482C" w:rsidRDefault="00776ED8" w:rsidP="00220324">
      <w:pPr>
        <w:pStyle w:val="Nadpis4"/>
        <w:rPr>
          <w:rFonts w:asciiTheme="minorHAnsi" w:hAnsiTheme="minorHAnsi" w:cstheme="minorHAnsi"/>
        </w:rPr>
      </w:pPr>
      <w:r w:rsidRPr="0048482C">
        <w:rPr>
          <w:rFonts w:asciiTheme="minorHAnsi" w:hAnsiTheme="minorHAnsi" w:cstheme="minorHAnsi"/>
        </w:rPr>
        <w:t>Zakladanie externých členov inventarizačnej komisie</w:t>
      </w:r>
    </w:p>
    <w:p w14:paraId="6E216FEC" w14:textId="5D209BC0" w:rsidR="00776ED8" w:rsidRPr="0048482C" w:rsidRDefault="00A05807" w:rsidP="00AC27D7">
      <w:pPr>
        <w:rPr>
          <w:rFonts w:cstheme="minorHAnsi"/>
        </w:rPr>
      </w:pPr>
      <w:r w:rsidRPr="0048482C">
        <w:rPr>
          <w:rFonts w:cstheme="minorHAnsi"/>
        </w:rPr>
        <w:t xml:space="preserve">Ak organizácia využíva externých </w:t>
      </w:r>
      <w:r w:rsidR="00770DBC" w:rsidRPr="0048482C">
        <w:rPr>
          <w:rFonts w:cstheme="minorHAnsi"/>
        </w:rPr>
        <w:t xml:space="preserve">členov inventarizačnej komisie (napr. brigádnikov), takéto osoby zakladá do systému ako externých členov. </w:t>
      </w:r>
    </w:p>
    <w:p w14:paraId="499F0C5C" w14:textId="77777777" w:rsidR="00A92745" w:rsidRPr="0048482C" w:rsidRDefault="00A92745" w:rsidP="00AC27D7">
      <w:pPr>
        <w:rPr>
          <w:rFonts w:cstheme="minorHAnsi"/>
        </w:rPr>
      </w:pPr>
    </w:p>
    <w:p w14:paraId="151FE59C" w14:textId="21542809" w:rsidR="00A92745" w:rsidRPr="0048482C" w:rsidRDefault="00A92745" w:rsidP="00220324">
      <w:pPr>
        <w:pStyle w:val="Nadpis4"/>
        <w:rPr>
          <w:rFonts w:asciiTheme="minorHAnsi" w:hAnsiTheme="minorHAnsi" w:cstheme="minorHAnsi"/>
        </w:rPr>
      </w:pPr>
      <w:r w:rsidRPr="0048482C">
        <w:rPr>
          <w:rFonts w:asciiTheme="minorHAnsi" w:hAnsiTheme="minorHAnsi" w:cstheme="minorHAnsi"/>
        </w:rPr>
        <w:t>Pri</w:t>
      </w:r>
      <w:r w:rsidR="000E3AE8" w:rsidRPr="0048482C">
        <w:rPr>
          <w:rFonts w:asciiTheme="minorHAnsi" w:hAnsiTheme="minorHAnsi" w:cstheme="minorHAnsi"/>
        </w:rPr>
        <w:t>raďo</w:t>
      </w:r>
      <w:r w:rsidRPr="0048482C">
        <w:rPr>
          <w:rFonts w:asciiTheme="minorHAnsi" w:hAnsiTheme="minorHAnsi" w:cstheme="minorHAnsi"/>
        </w:rPr>
        <w:t xml:space="preserve">vanie </w:t>
      </w:r>
      <w:r w:rsidR="000E3AE8" w:rsidRPr="0048482C">
        <w:rPr>
          <w:rFonts w:asciiTheme="minorHAnsi" w:hAnsiTheme="minorHAnsi" w:cstheme="minorHAnsi"/>
        </w:rPr>
        <w:t>členov k inventarizačnej komisii</w:t>
      </w:r>
    </w:p>
    <w:p w14:paraId="2C369793" w14:textId="7151E310" w:rsidR="000E3AE8" w:rsidRPr="0048482C" w:rsidRDefault="00FF6D76" w:rsidP="00AC27D7">
      <w:pPr>
        <w:rPr>
          <w:rFonts w:cstheme="minorHAnsi"/>
        </w:rPr>
      </w:pPr>
      <w:r w:rsidRPr="0048482C">
        <w:rPr>
          <w:rFonts w:cstheme="minorHAnsi"/>
        </w:rPr>
        <w:t>Interných zamestnancov aj externých členov je potrebné priradiť k jednotlivým komisiám</w:t>
      </w:r>
      <w:r w:rsidR="00E5104C" w:rsidRPr="0048482C">
        <w:rPr>
          <w:rFonts w:cstheme="minorHAnsi"/>
        </w:rPr>
        <w:t>.</w:t>
      </w:r>
    </w:p>
    <w:p w14:paraId="1314A21D" w14:textId="77777777" w:rsidR="000F03F4" w:rsidRPr="0048482C" w:rsidRDefault="000F03F4" w:rsidP="00AC27D7">
      <w:pPr>
        <w:rPr>
          <w:rFonts w:cstheme="minorHAnsi"/>
        </w:rPr>
      </w:pPr>
    </w:p>
    <w:p w14:paraId="28A8F9AB" w14:textId="1F1705F9" w:rsidR="00AD0750" w:rsidRPr="0048482C" w:rsidRDefault="00E5104C" w:rsidP="00AC27D7">
      <w:pPr>
        <w:rPr>
          <w:rFonts w:cstheme="minorHAnsi"/>
        </w:rPr>
      </w:pPr>
      <w:r w:rsidRPr="0048482C">
        <w:rPr>
          <w:rFonts w:cstheme="minorHAnsi"/>
        </w:rPr>
        <w:t>Nastavovanie platnosti členov inventarizačnej komisie</w:t>
      </w:r>
    </w:p>
    <w:p w14:paraId="0F4BFB90" w14:textId="35B3474A" w:rsidR="00E5104C" w:rsidRPr="0048482C" w:rsidRDefault="00E5104C" w:rsidP="00AC27D7">
      <w:pPr>
        <w:rPr>
          <w:rFonts w:cstheme="minorHAnsi"/>
        </w:rPr>
      </w:pPr>
      <w:r w:rsidRPr="0048482C">
        <w:rPr>
          <w:rFonts w:cstheme="minorHAnsi"/>
        </w:rPr>
        <w:lastRenderedPageBreak/>
        <w:t xml:space="preserve">Každý člen inventarizačnej komisie má svoju platnosť. Môže  byť na dobu </w:t>
      </w:r>
      <w:r w:rsidR="00BD44F3" w:rsidRPr="0048482C">
        <w:rPr>
          <w:rFonts w:cstheme="minorHAnsi"/>
        </w:rPr>
        <w:t>určitú alebo neurčitú. Ak je koniec platnosti stanovený konkrétnym dátumom, systém automaticky deaktivuje člena po uplynutí doby platnosti.</w:t>
      </w:r>
    </w:p>
    <w:p w14:paraId="2621B7D5" w14:textId="77777777" w:rsidR="00AD0750" w:rsidRPr="0048482C" w:rsidRDefault="00AD0750" w:rsidP="00AC27D7">
      <w:pPr>
        <w:rPr>
          <w:rFonts w:cstheme="minorHAnsi"/>
        </w:rPr>
      </w:pPr>
    </w:p>
    <w:p w14:paraId="182BF921" w14:textId="77777777" w:rsidR="00750A45" w:rsidRPr="0048482C" w:rsidRDefault="00750A45" w:rsidP="00750A45">
      <w:pPr>
        <w:pStyle w:val="Heading33"/>
        <w:rPr>
          <w:rFonts w:cstheme="minorHAnsi"/>
        </w:rPr>
      </w:pPr>
      <w:bookmarkStart w:id="67" w:name="_Toc102157374"/>
      <w:r w:rsidRPr="0048482C">
        <w:rPr>
          <w:rFonts w:cstheme="minorHAnsi"/>
        </w:rPr>
        <w:t>Kontrola v objednávke pre správne priradenie karty obstarania pri objednávke investície</w:t>
      </w:r>
      <w:bookmarkEnd w:id="67"/>
    </w:p>
    <w:p w14:paraId="6A011478" w14:textId="77777777" w:rsidR="00750A45" w:rsidRPr="0048482C" w:rsidRDefault="00750A45" w:rsidP="00750A45">
      <w:pPr>
        <w:ind w:left="113"/>
        <w:rPr>
          <w:rFonts w:cstheme="minorHAnsi"/>
        </w:rPr>
      </w:pPr>
      <w:r w:rsidRPr="0048482C">
        <w:rPr>
          <w:rFonts w:cstheme="minorHAnsi"/>
        </w:rPr>
        <w:t>Pri objednávke investície (typ priradenia A) je potrebné zadať kartu obstarania. Štandardne systém nekontroluje, či je zadaná karta majetku zo správnej triedy majetku, preto sa takáto kontrola dodatočne vytvára.</w:t>
      </w:r>
    </w:p>
    <w:p w14:paraId="467B2340" w14:textId="77777777" w:rsidR="00750A45" w:rsidRPr="0048482C" w:rsidRDefault="00750A45" w:rsidP="00750A45">
      <w:pPr>
        <w:pStyle w:val="Heading33"/>
        <w:rPr>
          <w:rFonts w:cstheme="minorHAnsi"/>
        </w:rPr>
      </w:pPr>
      <w:bookmarkStart w:id="68" w:name="_Toc102157375"/>
      <w:r w:rsidRPr="0048482C">
        <w:rPr>
          <w:rFonts w:cstheme="minorHAnsi"/>
        </w:rPr>
        <w:t>Rozšírené polia v objednávke</w:t>
      </w:r>
      <w:bookmarkEnd w:id="68"/>
    </w:p>
    <w:p w14:paraId="41C9D1D0" w14:textId="552C828F" w:rsidR="003872E1" w:rsidRPr="0048482C" w:rsidRDefault="00924B9E" w:rsidP="04B02107">
      <w:pPr>
        <w:ind w:left="113"/>
        <w:rPr>
          <w:rFonts w:cstheme="minorHAnsi"/>
        </w:rPr>
      </w:pPr>
      <w:r w:rsidRPr="0048482C">
        <w:rPr>
          <w:rFonts w:cstheme="minorHAnsi"/>
        </w:rPr>
        <w:t>V rámci rozšírených polí v objednávke bol v procesnom dokumente M09.030 pridan</w:t>
      </w:r>
      <w:r w:rsidR="003872E1" w:rsidRPr="0048482C">
        <w:rPr>
          <w:rFonts w:cstheme="minorHAnsi"/>
        </w:rPr>
        <w:t xml:space="preserve">ý náčrt rozšírenia hlavičky objednávky. Nachádzajú sa v nej nové polia, ktoré budú do objednávky doplnené počas implementácie. </w:t>
      </w:r>
      <w:r w:rsidR="00AC32B1" w:rsidRPr="0048482C">
        <w:rPr>
          <w:rFonts w:cstheme="minorHAnsi"/>
        </w:rPr>
        <w:t>Ide o tieto polia:</w:t>
      </w:r>
    </w:p>
    <w:p w14:paraId="09BD1088" w14:textId="43C0721C" w:rsidR="00793EF7" w:rsidRPr="0048482C" w:rsidRDefault="00AC32B1" w:rsidP="04B02107">
      <w:pPr>
        <w:pStyle w:val="Odsekzoznamu"/>
        <w:numPr>
          <w:ilvl w:val="0"/>
          <w:numId w:val="54"/>
        </w:numPr>
        <w:rPr>
          <w:rFonts w:cstheme="minorHAnsi"/>
        </w:rPr>
      </w:pPr>
      <w:r w:rsidRPr="0048482C">
        <w:rPr>
          <w:rFonts w:cstheme="minorHAnsi"/>
        </w:rPr>
        <w:t>Číslo zmluvy CEZ</w:t>
      </w:r>
      <w:r w:rsidR="005A4393" w:rsidRPr="0048482C">
        <w:rPr>
          <w:rFonts w:cstheme="minorHAnsi"/>
        </w:rPr>
        <w:t xml:space="preserve"> </w:t>
      </w:r>
      <w:r w:rsidR="00387F26" w:rsidRPr="0048482C">
        <w:rPr>
          <w:rFonts w:cstheme="minorHAnsi"/>
        </w:rPr>
        <w:t>–</w:t>
      </w:r>
      <w:r w:rsidR="005A4393" w:rsidRPr="0048482C">
        <w:rPr>
          <w:rFonts w:cstheme="minorHAnsi"/>
        </w:rPr>
        <w:t xml:space="preserve"> </w:t>
      </w:r>
      <w:r w:rsidR="00387F26" w:rsidRPr="0048482C">
        <w:rPr>
          <w:rFonts w:cstheme="minorHAnsi"/>
        </w:rPr>
        <w:t xml:space="preserve">ak je objednávka vo vzťahu k zmluve, interné číslo zmluvy sa preberie do </w:t>
      </w:r>
      <w:r w:rsidR="00793EF7" w:rsidRPr="0048482C">
        <w:rPr>
          <w:rFonts w:cstheme="minorHAnsi"/>
        </w:rPr>
        <w:t>tohto poľa.</w:t>
      </w:r>
    </w:p>
    <w:p w14:paraId="7265CFBE" w14:textId="3679130B" w:rsidR="00793EF7" w:rsidRPr="0048482C" w:rsidRDefault="00AC32B1" w:rsidP="04B02107">
      <w:pPr>
        <w:pStyle w:val="Odsekzoznamu"/>
        <w:numPr>
          <w:ilvl w:val="0"/>
          <w:numId w:val="54"/>
        </w:numPr>
        <w:rPr>
          <w:rFonts w:cstheme="minorHAnsi"/>
        </w:rPr>
      </w:pPr>
      <w:r w:rsidRPr="0048482C">
        <w:rPr>
          <w:rFonts w:cstheme="minorHAnsi"/>
        </w:rPr>
        <w:t>Číslo PVO CEZ</w:t>
      </w:r>
      <w:r w:rsidR="00793EF7" w:rsidRPr="0048482C">
        <w:rPr>
          <w:rFonts w:cstheme="minorHAnsi"/>
        </w:rPr>
        <w:t xml:space="preserve"> - ak je objednávka vo vzťahu k PVO, interné číslo PVO sa preberie do tohto poľa.</w:t>
      </w:r>
    </w:p>
    <w:p w14:paraId="650D6074" w14:textId="5244F783" w:rsidR="00AC32B1" w:rsidRPr="0048482C" w:rsidRDefault="00AC32B1" w:rsidP="04B02107">
      <w:pPr>
        <w:pStyle w:val="Odsekzoznamu"/>
        <w:numPr>
          <w:ilvl w:val="0"/>
          <w:numId w:val="54"/>
        </w:numPr>
        <w:rPr>
          <w:rFonts w:cstheme="minorHAnsi"/>
        </w:rPr>
      </w:pPr>
      <w:r w:rsidRPr="0048482C">
        <w:rPr>
          <w:rFonts w:cstheme="minorHAnsi"/>
        </w:rPr>
        <w:t>Príznak DPH</w:t>
      </w:r>
      <w:r w:rsidR="00793EF7" w:rsidRPr="0048482C">
        <w:rPr>
          <w:rFonts w:cstheme="minorHAnsi"/>
        </w:rPr>
        <w:t xml:space="preserve"> </w:t>
      </w:r>
      <w:r w:rsidR="008B4983" w:rsidRPr="0048482C">
        <w:rPr>
          <w:rFonts w:cstheme="minorHAnsi"/>
        </w:rPr>
        <w:t>–</w:t>
      </w:r>
      <w:r w:rsidR="00793EF7" w:rsidRPr="0048482C">
        <w:rPr>
          <w:rFonts w:cstheme="minorHAnsi"/>
        </w:rPr>
        <w:t xml:space="preserve"> </w:t>
      </w:r>
      <w:r w:rsidR="008B4983" w:rsidRPr="0048482C">
        <w:rPr>
          <w:rFonts w:cstheme="minorHAnsi"/>
        </w:rPr>
        <w:t>užívateľ definuje, či je hodnota celej objednávky bez DPH alebo vrátane DPH. Informácia o DPH je potrebná pre zverejnenie objednávky.</w:t>
      </w:r>
    </w:p>
    <w:p w14:paraId="6542E06F" w14:textId="6DCA108B" w:rsidR="00AC32B1" w:rsidRPr="0048482C" w:rsidRDefault="00AC32B1" w:rsidP="04B02107">
      <w:pPr>
        <w:pStyle w:val="Odsekzoznamu"/>
        <w:numPr>
          <w:ilvl w:val="0"/>
          <w:numId w:val="54"/>
        </w:numPr>
        <w:rPr>
          <w:rFonts w:eastAsiaTheme="majorEastAsia" w:cstheme="minorHAnsi"/>
          <w:color w:val="000000" w:themeColor="text1"/>
        </w:rPr>
      </w:pPr>
      <w:r w:rsidRPr="0048482C">
        <w:rPr>
          <w:rFonts w:eastAsiaTheme="majorEastAsia" w:cstheme="minorHAnsi"/>
        </w:rPr>
        <w:t>Hod</w:t>
      </w:r>
      <w:r w:rsidR="0068073D" w:rsidRPr="0048482C">
        <w:rPr>
          <w:rFonts w:eastAsiaTheme="majorEastAsia" w:cstheme="minorHAnsi"/>
        </w:rPr>
        <w:t>nota dane</w:t>
      </w:r>
      <w:r w:rsidR="00BF409F" w:rsidRPr="0048482C">
        <w:rPr>
          <w:rFonts w:eastAsiaTheme="majorEastAsia" w:cstheme="minorHAnsi"/>
        </w:rPr>
        <w:t xml:space="preserve"> </w:t>
      </w:r>
      <w:r w:rsidR="00B235F6" w:rsidRPr="0048482C">
        <w:rPr>
          <w:rFonts w:eastAsiaTheme="majorEastAsia" w:cstheme="minorHAnsi"/>
        </w:rPr>
        <w:t>–</w:t>
      </w:r>
      <w:r w:rsidR="00BF409F" w:rsidRPr="0048482C">
        <w:rPr>
          <w:rFonts w:eastAsiaTheme="majorEastAsia" w:cstheme="minorHAnsi"/>
        </w:rPr>
        <w:t xml:space="preserve"> </w:t>
      </w:r>
      <w:r w:rsidR="00B235F6" w:rsidRPr="0048482C">
        <w:rPr>
          <w:rFonts w:eastAsiaTheme="majorEastAsia" w:cstheme="minorHAnsi"/>
        </w:rPr>
        <w:t xml:space="preserve">pole pre výpočet DPH z celej hodnoty objednávky. Je určená pre organizácie, ktoré nepotrebujú </w:t>
      </w:r>
      <w:r w:rsidR="004722F7" w:rsidRPr="0048482C">
        <w:rPr>
          <w:rFonts w:eastAsiaTheme="majorEastAsia" w:cstheme="minorHAnsi"/>
        </w:rPr>
        <w:t>výpočet DPH z položiek, iba z celej hodnoty objednávky</w:t>
      </w:r>
      <w:r w:rsidR="003917D6" w:rsidRPr="0048482C">
        <w:rPr>
          <w:rFonts w:eastAsiaTheme="majorEastAsia" w:cstheme="minorHAnsi"/>
        </w:rPr>
        <w:t>. Údaj bude použitý do formulára objednávky pre vyčíslenie DPH celej objednávky.</w:t>
      </w:r>
    </w:p>
    <w:p w14:paraId="420DD90D" w14:textId="008E7376" w:rsidR="0068073D" w:rsidRPr="0048482C" w:rsidRDefault="0068073D" w:rsidP="04B02107">
      <w:pPr>
        <w:pStyle w:val="Odsekzoznamu"/>
        <w:numPr>
          <w:ilvl w:val="0"/>
          <w:numId w:val="54"/>
        </w:numPr>
        <w:rPr>
          <w:rFonts w:cstheme="minorHAnsi"/>
        </w:rPr>
      </w:pPr>
      <w:r w:rsidRPr="185EEBD7">
        <w:rPr>
          <w:rFonts w:cstheme="minorBidi"/>
        </w:rPr>
        <w:t>Text pre zverejnenie</w:t>
      </w:r>
      <w:r w:rsidR="00CB1B8B" w:rsidRPr="185EEBD7">
        <w:rPr>
          <w:rFonts w:cstheme="minorBidi"/>
        </w:rPr>
        <w:t xml:space="preserve"> - užívateľ definuje text, ktorý sa zverejní ako predmet objednávky.</w:t>
      </w:r>
    </w:p>
    <w:p w14:paraId="10610CCE" w14:textId="76F8FCC6" w:rsidR="0068073D" w:rsidRPr="0048482C" w:rsidRDefault="7BF872C4" w:rsidP="6E10CF3C">
      <w:pPr>
        <w:pStyle w:val="Odsekzoznamu"/>
        <w:numPr>
          <w:ilvl w:val="0"/>
          <w:numId w:val="54"/>
        </w:numPr>
        <w:rPr>
          <w:rFonts w:cstheme="minorBidi"/>
        </w:rPr>
      </w:pPr>
      <w:r w:rsidRPr="185EEBD7">
        <w:rPr>
          <w:rFonts w:cstheme="minorBidi"/>
        </w:rPr>
        <w:t>Status ZFK</w:t>
      </w:r>
      <w:r w:rsidR="24BCEA92" w:rsidRPr="185EEBD7">
        <w:rPr>
          <w:rFonts w:cstheme="minorBidi"/>
        </w:rPr>
        <w:t xml:space="preserve"> – podľa číselníka M14_KZC_008 – Výsledok ZFK.</w:t>
      </w:r>
      <w:r w:rsidR="0CE70A38" w:rsidRPr="185EEBD7">
        <w:rPr>
          <w:rFonts w:cstheme="minorBidi"/>
        </w:rPr>
        <w:t xml:space="preserve"> </w:t>
      </w:r>
    </w:p>
    <w:p w14:paraId="19D37CFF" w14:textId="77777777" w:rsidR="003872E1" w:rsidRPr="0048482C" w:rsidRDefault="003872E1" w:rsidP="00750A45">
      <w:pPr>
        <w:ind w:left="113"/>
        <w:rPr>
          <w:rFonts w:cstheme="minorHAnsi"/>
        </w:rPr>
      </w:pPr>
    </w:p>
    <w:p w14:paraId="211BA7B5" w14:textId="77777777" w:rsidR="00750A45" w:rsidRPr="0048482C" w:rsidRDefault="00750A45" w:rsidP="00750A45">
      <w:pPr>
        <w:pStyle w:val="Heading33"/>
        <w:rPr>
          <w:rFonts w:cstheme="minorHAnsi"/>
        </w:rPr>
      </w:pPr>
      <w:bookmarkStart w:id="69" w:name="_Toc102157376"/>
      <w:r w:rsidRPr="0048482C">
        <w:rPr>
          <w:rFonts w:cstheme="minorHAnsi"/>
        </w:rPr>
        <w:t>Rozšírenie nápovedí vyhľadávania o nové polia</w:t>
      </w:r>
      <w:bookmarkEnd w:id="69"/>
      <w:r w:rsidRPr="0048482C">
        <w:rPr>
          <w:rFonts w:cstheme="minorHAnsi"/>
        </w:rPr>
        <w:t xml:space="preserve"> </w:t>
      </w:r>
    </w:p>
    <w:p w14:paraId="3CFD7D55" w14:textId="6093770A" w:rsidR="00750A45" w:rsidRPr="0048482C" w:rsidRDefault="00750A45" w:rsidP="00750A45">
      <w:pPr>
        <w:rPr>
          <w:rFonts w:cstheme="minorHAnsi"/>
        </w:rPr>
      </w:pPr>
      <w:r w:rsidRPr="0048482C">
        <w:rPr>
          <w:rFonts w:cstheme="minorHAnsi"/>
        </w:rPr>
        <w:t>Rozšírenie nápovedí vyhľadávania (MCODE) sa využíva, ak štandardná nápoveď vyhľadávania nepostačuje potrebám organizácie.</w:t>
      </w:r>
      <w:r w:rsidRPr="0048482C" w:rsidDel="00AF5E12">
        <w:rPr>
          <w:rFonts w:cstheme="minorHAnsi"/>
        </w:rPr>
        <w:t xml:space="preserve"> </w:t>
      </w:r>
    </w:p>
    <w:p w14:paraId="5C5FE7EB" w14:textId="174B2959" w:rsidR="00B62CA2" w:rsidRPr="0048482C" w:rsidRDefault="00B62CA2" w:rsidP="00750A45">
      <w:pPr>
        <w:rPr>
          <w:rFonts w:cstheme="minorHAnsi"/>
        </w:rPr>
      </w:pPr>
      <w:r w:rsidRPr="0048482C">
        <w:rPr>
          <w:rFonts w:cstheme="minorHAnsi"/>
        </w:rPr>
        <w:t>Bud</w:t>
      </w:r>
      <w:r w:rsidR="00FB5800" w:rsidRPr="0048482C">
        <w:rPr>
          <w:rFonts w:cstheme="minorHAnsi"/>
        </w:rPr>
        <w:t>e</w:t>
      </w:r>
      <w:r w:rsidRPr="0048482C">
        <w:rPr>
          <w:rFonts w:cstheme="minorHAnsi"/>
        </w:rPr>
        <w:t xml:space="preserve"> </w:t>
      </w:r>
      <w:r w:rsidR="00427110" w:rsidRPr="0048482C">
        <w:rPr>
          <w:rFonts w:cstheme="minorHAnsi"/>
        </w:rPr>
        <w:t>pripravené nasledovné rozšíreni</w:t>
      </w:r>
      <w:r w:rsidR="006A176E" w:rsidRPr="0048482C">
        <w:rPr>
          <w:rFonts w:cstheme="minorHAnsi"/>
        </w:rPr>
        <w:t>e</w:t>
      </w:r>
      <w:r w:rsidR="00427110" w:rsidRPr="0048482C">
        <w:rPr>
          <w:rFonts w:cstheme="minorHAnsi"/>
        </w:rPr>
        <w:t xml:space="preserve"> nápovede vyhľadávania:</w:t>
      </w:r>
    </w:p>
    <w:p w14:paraId="438F7624" w14:textId="2E4166C0" w:rsidR="00427110" w:rsidRPr="0048482C" w:rsidRDefault="00FB5800" w:rsidP="185EEBD7">
      <w:pPr>
        <w:pStyle w:val="Odsekzoznamu"/>
        <w:numPr>
          <w:ilvl w:val="0"/>
          <w:numId w:val="54"/>
        </w:numPr>
        <w:rPr>
          <w:rFonts w:cstheme="minorBidi"/>
        </w:rPr>
      </w:pPr>
      <w:r w:rsidRPr="185EEBD7">
        <w:rPr>
          <w:rFonts w:cstheme="minorBidi"/>
        </w:rPr>
        <w:t>Vyhľadávanie</w:t>
      </w:r>
      <w:r w:rsidR="6D4B2721" w:rsidRPr="185EEBD7">
        <w:rPr>
          <w:rFonts w:cstheme="minorBidi"/>
        </w:rPr>
        <w:t xml:space="preserve"> kontraktu podľa zmluvy</w:t>
      </w:r>
    </w:p>
    <w:p w14:paraId="14733687" w14:textId="77777777" w:rsidR="00FB5800" w:rsidRPr="0048482C" w:rsidRDefault="00FB5800" w:rsidP="006A176E">
      <w:pPr>
        <w:rPr>
          <w:rFonts w:cstheme="minorHAnsi"/>
        </w:rPr>
      </w:pPr>
    </w:p>
    <w:p w14:paraId="358E4D05" w14:textId="305C1E9C" w:rsidR="006A176E" w:rsidRPr="0048482C" w:rsidRDefault="006A176E" w:rsidP="006A176E">
      <w:pPr>
        <w:rPr>
          <w:rFonts w:cstheme="minorHAnsi"/>
        </w:rPr>
      </w:pPr>
      <w:r w:rsidRPr="0048482C">
        <w:rPr>
          <w:rFonts w:cstheme="minorHAnsi"/>
        </w:rPr>
        <w:t>Ďalšie rozšírenia nápovedí vyhľadávania neboli identifikované.</w:t>
      </w:r>
    </w:p>
    <w:p w14:paraId="63BDF0A8" w14:textId="77777777" w:rsidR="00750A45" w:rsidRPr="0048482C" w:rsidRDefault="00750A45" w:rsidP="00750A45">
      <w:pPr>
        <w:pStyle w:val="Heading33"/>
        <w:rPr>
          <w:rFonts w:cstheme="minorHAnsi"/>
        </w:rPr>
      </w:pPr>
      <w:bookmarkStart w:id="70" w:name="_Toc102157377"/>
      <w:r w:rsidRPr="0048482C">
        <w:rPr>
          <w:rFonts w:cstheme="minorHAnsi"/>
        </w:rPr>
        <w:t>Notifikácie</w:t>
      </w:r>
      <w:bookmarkEnd w:id="70"/>
    </w:p>
    <w:p w14:paraId="08C64184" w14:textId="43F8E617" w:rsidR="00750A45" w:rsidRPr="0048482C" w:rsidRDefault="00750A45" w:rsidP="00750A45">
      <w:pPr>
        <w:ind w:left="360"/>
        <w:rPr>
          <w:rFonts w:cstheme="minorHAnsi"/>
        </w:rPr>
      </w:pPr>
      <w:r w:rsidRPr="0048482C">
        <w:rPr>
          <w:rFonts w:cstheme="minorHAnsi"/>
        </w:rPr>
        <w:t xml:space="preserve">Notifikácie sú elektronické upozornenia užívateľa. V MM sa budú notifikácie používať napr. pri schvaľovaní nákupných dokladov. </w:t>
      </w:r>
    </w:p>
    <w:p w14:paraId="3DCFB796" w14:textId="52861501" w:rsidR="00816375" w:rsidRPr="0048482C" w:rsidRDefault="00816375" w:rsidP="00750A45">
      <w:pPr>
        <w:ind w:left="360"/>
        <w:rPr>
          <w:rFonts w:cstheme="minorHAnsi"/>
        </w:rPr>
      </w:pPr>
      <w:r w:rsidRPr="0048482C">
        <w:rPr>
          <w:rFonts w:cstheme="minorHAnsi"/>
        </w:rPr>
        <w:t>Budú nastavené nasledovné notifikácie:</w:t>
      </w:r>
    </w:p>
    <w:p w14:paraId="501C5EFE" w14:textId="25EA3D03" w:rsidR="00816375" w:rsidRPr="0048482C" w:rsidRDefault="000807F7" w:rsidP="00816375">
      <w:pPr>
        <w:pStyle w:val="Odsekzoznamu"/>
        <w:numPr>
          <w:ilvl w:val="0"/>
          <w:numId w:val="54"/>
        </w:numPr>
        <w:rPr>
          <w:rFonts w:cstheme="minorHAnsi"/>
        </w:rPr>
      </w:pPr>
      <w:r w:rsidRPr="185EEBD7">
        <w:rPr>
          <w:rFonts w:cstheme="minorBidi"/>
        </w:rPr>
        <w:t>Po ukončení schvaľovania nákupného dokladu</w:t>
      </w:r>
    </w:p>
    <w:p w14:paraId="6E8FA20E" w14:textId="126324B2" w:rsidR="00FC351A" w:rsidRPr="0048482C" w:rsidRDefault="00CD12BD" w:rsidP="185EEBD7">
      <w:pPr>
        <w:pStyle w:val="Odsekzoznamu"/>
        <w:numPr>
          <w:ilvl w:val="0"/>
          <w:numId w:val="54"/>
        </w:numPr>
        <w:rPr>
          <w:rFonts w:cstheme="minorBidi"/>
        </w:rPr>
      </w:pPr>
      <w:r w:rsidRPr="185EEBD7">
        <w:rPr>
          <w:rFonts w:cstheme="minorBidi"/>
        </w:rPr>
        <w:t>Po ukončení schvaľovania žiadanky</w:t>
      </w:r>
    </w:p>
    <w:p w14:paraId="0E8BDE4A" w14:textId="77777777" w:rsidR="0090225A" w:rsidRPr="0048482C" w:rsidRDefault="0090225A" w:rsidP="0090225A">
      <w:pPr>
        <w:rPr>
          <w:rFonts w:cstheme="minorHAnsi"/>
        </w:rPr>
      </w:pPr>
    </w:p>
    <w:p w14:paraId="65356108" w14:textId="1C2784CB" w:rsidR="0023434C" w:rsidRPr="0048482C" w:rsidRDefault="0023434C" w:rsidP="00750A45">
      <w:pPr>
        <w:rPr>
          <w:rFonts w:cstheme="minorHAnsi"/>
        </w:rPr>
      </w:pPr>
    </w:p>
    <w:p w14:paraId="5DBB1B9E" w14:textId="77777777" w:rsidR="00DA4005" w:rsidRPr="0048482C" w:rsidRDefault="00DA4005" w:rsidP="00750A45">
      <w:pPr>
        <w:rPr>
          <w:rFonts w:cstheme="minorHAnsi"/>
        </w:rPr>
      </w:pPr>
    </w:p>
    <w:p w14:paraId="45C016DD" w14:textId="77777777" w:rsidR="00DA4005" w:rsidRPr="0048482C" w:rsidRDefault="00DA4005" w:rsidP="00750A45">
      <w:pPr>
        <w:rPr>
          <w:rFonts w:cstheme="minorHAnsi"/>
        </w:rPr>
      </w:pPr>
    </w:p>
    <w:p w14:paraId="4E4282AB" w14:textId="77777777" w:rsidR="00DA4005" w:rsidRPr="0048482C" w:rsidRDefault="00DA4005" w:rsidP="00750A45">
      <w:pPr>
        <w:rPr>
          <w:rFonts w:cstheme="minorHAnsi"/>
        </w:rPr>
      </w:pPr>
    </w:p>
    <w:p w14:paraId="13D61305" w14:textId="77777777" w:rsidR="00DA4005" w:rsidRPr="0048482C" w:rsidRDefault="00DA4005" w:rsidP="00750A45">
      <w:pPr>
        <w:rPr>
          <w:rFonts w:cstheme="minorHAnsi"/>
        </w:rPr>
      </w:pPr>
    </w:p>
    <w:p w14:paraId="4FAC495A" w14:textId="77777777" w:rsidR="00DA4005" w:rsidRPr="0048482C" w:rsidRDefault="00DA4005" w:rsidP="00750A45">
      <w:pPr>
        <w:rPr>
          <w:rFonts w:cstheme="minorHAnsi"/>
        </w:rPr>
      </w:pPr>
    </w:p>
    <w:p w14:paraId="4CF83F7D" w14:textId="77777777" w:rsidR="00DA4005" w:rsidRPr="0048482C" w:rsidRDefault="00DA4005" w:rsidP="00750A45">
      <w:pPr>
        <w:rPr>
          <w:rFonts w:cstheme="minorHAnsi"/>
        </w:rPr>
      </w:pPr>
    </w:p>
    <w:p w14:paraId="531587DF" w14:textId="77777777" w:rsidR="00DA4005" w:rsidRPr="0048482C" w:rsidRDefault="00DA4005" w:rsidP="00750A45">
      <w:pPr>
        <w:rPr>
          <w:rFonts w:cstheme="minorHAnsi"/>
        </w:rPr>
      </w:pPr>
    </w:p>
    <w:p w14:paraId="06680171" w14:textId="77777777" w:rsidR="00750A45" w:rsidRPr="0048482C" w:rsidRDefault="00750A45" w:rsidP="00750A45">
      <w:pPr>
        <w:pStyle w:val="Nadpis2"/>
        <w:rPr>
          <w:rFonts w:cstheme="minorHAnsi"/>
        </w:rPr>
      </w:pPr>
      <w:bookmarkStart w:id="71" w:name="_Toc102157378"/>
      <w:r w:rsidRPr="0048482C">
        <w:rPr>
          <w:rFonts w:cstheme="minorHAnsi"/>
        </w:rPr>
        <w:t>Požiadavky na zákaznícke riešenia</w:t>
      </w:r>
      <w:bookmarkEnd w:id="71"/>
      <w:r w:rsidRPr="0048482C">
        <w:rPr>
          <w:rFonts w:cstheme="minorHAnsi"/>
        </w:rPr>
        <w:t xml:space="preserve"> </w:t>
      </w:r>
    </w:p>
    <w:p w14:paraId="20706718" w14:textId="2B3F8213" w:rsidR="00E8232F" w:rsidRPr="0048482C" w:rsidRDefault="00E8232F" w:rsidP="00D84082">
      <w:pPr>
        <w:pStyle w:val="Heading33"/>
        <w:rPr>
          <w:rFonts w:cstheme="minorHAnsi"/>
        </w:rPr>
      </w:pPr>
      <w:bookmarkStart w:id="72" w:name="_Toc102157379"/>
      <w:r w:rsidRPr="0048482C">
        <w:rPr>
          <w:rFonts w:cstheme="minorHAnsi"/>
        </w:rPr>
        <w:t>Žiadanka na potrebu</w:t>
      </w:r>
      <w:bookmarkEnd w:id="72"/>
    </w:p>
    <w:p w14:paraId="5F0C02BF" w14:textId="144AB179" w:rsidR="00750A45" w:rsidRPr="0048482C" w:rsidRDefault="00750A45" w:rsidP="00220324">
      <w:pPr>
        <w:pStyle w:val="Nadpis4"/>
        <w:rPr>
          <w:rFonts w:asciiTheme="minorHAnsi" w:hAnsiTheme="minorHAnsi" w:cstheme="minorHAnsi"/>
        </w:rPr>
      </w:pPr>
      <w:r w:rsidRPr="0048482C">
        <w:rPr>
          <w:rFonts w:asciiTheme="minorHAnsi" w:hAnsiTheme="minorHAnsi" w:cstheme="minorHAnsi"/>
        </w:rPr>
        <w:t>Elektronická forma zadávania žiadaniek na potrebu</w:t>
      </w:r>
      <w:r w:rsidR="00D84082" w:rsidRPr="0048482C">
        <w:rPr>
          <w:rFonts w:asciiTheme="minorHAnsi" w:hAnsiTheme="minorHAnsi" w:cstheme="minorHAnsi"/>
        </w:rPr>
        <w:t xml:space="preserve"> výdaja alebo obstarania</w:t>
      </w:r>
    </w:p>
    <w:p w14:paraId="25C8F2B0" w14:textId="07B8E870" w:rsidR="00E72CFA" w:rsidRPr="0048482C" w:rsidRDefault="004B0B93" w:rsidP="00DF02CE">
      <w:pPr>
        <w:rPr>
          <w:rFonts w:cstheme="minorHAnsi"/>
        </w:rPr>
      </w:pPr>
      <w:r w:rsidRPr="0048482C">
        <w:rPr>
          <w:rFonts w:cstheme="minorHAnsi"/>
        </w:rPr>
        <w:t xml:space="preserve">Žiadanka </w:t>
      </w:r>
      <w:r w:rsidR="00442070" w:rsidRPr="0048482C">
        <w:rPr>
          <w:rFonts w:cstheme="minorHAnsi"/>
        </w:rPr>
        <w:t xml:space="preserve">predstavuje </w:t>
      </w:r>
      <w:r w:rsidR="00C73FA4" w:rsidRPr="0048482C">
        <w:rPr>
          <w:rFonts w:cstheme="minorHAnsi"/>
        </w:rPr>
        <w:t xml:space="preserve">základný </w:t>
      </w:r>
      <w:r w:rsidR="00C1135D" w:rsidRPr="0048482C">
        <w:rPr>
          <w:rFonts w:cstheme="minorHAnsi"/>
        </w:rPr>
        <w:t>nástroj vyjadrenia potreby</w:t>
      </w:r>
      <w:r w:rsidR="00115655" w:rsidRPr="0048482C">
        <w:rPr>
          <w:rFonts w:cstheme="minorHAnsi"/>
        </w:rPr>
        <w:t xml:space="preserve"> materiálu alebo služby</w:t>
      </w:r>
      <w:r w:rsidR="00D96C88" w:rsidRPr="0048482C">
        <w:rPr>
          <w:rFonts w:cstheme="minorHAnsi"/>
        </w:rPr>
        <w:t xml:space="preserve"> </w:t>
      </w:r>
      <w:r w:rsidR="00E72CFA" w:rsidRPr="0048482C">
        <w:rPr>
          <w:rFonts w:cstheme="minorHAnsi"/>
        </w:rPr>
        <w:t>pre zamestnancov organizácií</w:t>
      </w:r>
      <w:r w:rsidR="00115655" w:rsidRPr="0048482C">
        <w:rPr>
          <w:rFonts w:cstheme="minorHAnsi"/>
        </w:rPr>
        <w:t xml:space="preserve">. </w:t>
      </w:r>
      <w:r w:rsidR="009A6651" w:rsidRPr="0048482C">
        <w:rPr>
          <w:rFonts w:cstheme="minorHAnsi"/>
        </w:rPr>
        <w:t>Elektronická forma</w:t>
      </w:r>
      <w:r w:rsidR="0028797C" w:rsidRPr="0048482C">
        <w:rPr>
          <w:rFonts w:cstheme="minorHAnsi"/>
        </w:rPr>
        <w:t xml:space="preserve"> zadávania</w:t>
      </w:r>
      <w:r w:rsidR="009A6651" w:rsidRPr="0048482C">
        <w:rPr>
          <w:rFonts w:cstheme="minorHAnsi"/>
        </w:rPr>
        <w:t xml:space="preserve"> žiadaniek</w:t>
      </w:r>
      <w:r w:rsidR="005163C9" w:rsidRPr="0048482C">
        <w:rPr>
          <w:rFonts w:cstheme="minorHAnsi"/>
        </w:rPr>
        <w:t xml:space="preserve"> na potrebu výdaja alebo o</w:t>
      </w:r>
      <w:r w:rsidR="00884AFA" w:rsidRPr="0048482C">
        <w:rPr>
          <w:rFonts w:cstheme="minorHAnsi"/>
        </w:rPr>
        <w:t>b</w:t>
      </w:r>
      <w:r w:rsidR="005163C9" w:rsidRPr="0048482C">
        <w:rPr>
          <w:rFonts w:cstheme="minorHAnsi"/>
        </w:rPr>
        <w:t>starania</w:t>
      </w:r>
      <w:r w:rsidR="009A6651" w:rsidRPr="0048482C">
        <w:rPr>
          <w:rFonts w:cstheme="minorHAnsi"/>
        </w:rPr>
        <w:t xml:space="preserve"> je určená pre potreby modulu MM</w:t>
      </w:r>
      <w:r w:rsidR="00D96C88" w:rsidRPr="0048482C">
        <w:rPr>
          <w:rFonts w:cstheme="minorHAnsi"/>
        </w:rPr>
        <w:t>.</w:t>
      </w:r>
    </w:p>
    <w:p w14:paraId="3E2CE7E5" w14:textId="7F2397AF" w:rsidR="00551F2C" w:rsidRPr="0048482C" w:rsidRDefault="0010772B" w:rsidP="00DF02CE">
      <w:pPr>
        <w:rPr>
          <w:rFonts w:cstheme="minorHAnsi"/>
        </w:rPr>
      </w:pPr>
      <w:r w:rsidRPr="0048482C">
        <w:rPr>
          <w:rFonts w:cstheme="minorHAnsi"/>
        </w:rPr>
        <w:t>Bude nastavený jeden druh žiadan</w:t>
      </w:r>
      <w:r w:rsidR="009D0940" w:rsidRPr="0048482C">
        <w:rPr>
          <w:rFonts w:cstheme="minorHAnsi"/>
        </w:rPr>
        <w:t xml:space="preserve">ky pre všetky organizácie. </w:t>
      </w:r>
      <w:r w:rsidR="00AC257F" w:rsidRPr="0048482C">
        <w:rPr>
          <w:rFonts w:cstheme="minorHAnsi"/>
        </w:rPr>
        <w:t xml:space="preserve">Číslovanie bude </w:t>
      </w:r>
      <w:r w:rsidR="0081304C" w:rsidRPr="0048482C">
        <w:rPr>
          <w:rFonts w:cstheme="minorHAnsi"/>
        </w:rPr>
        <w:t>spoločné</w:t>
      </w:r>
      <w:r w:rsidR="0061001A" w:rsidRPr="0048482C">
        <w:rPr>
          <w:rFonts w:cstheme="minorHAnsi"/>
        </w:rPr>
        <w:t xml:space="preserve"> pre všetky organizácie.</w:t>
      </w:r>
    </w:p>
    <w:p w14:paraId="0E94994D" w14:textId="77777777" w:rsidR="0061001A" w:rsidRPr="0048482C" w:rsidRDefault="0061001A" w:rsidP="00DF02CE">
      <w:pPr>
        <w:rPr>
          <w:rFonts w:cstheme="minorHAnsi"/>
        </w:rPr>
      </w:pPr>
    </w:p>
    <w:p w14:paraId="5A2B3C7E" w14:textId="76742A6C" w:rsidR="0061001A" w:rsidRPr="0048482C" w:rsidRDefault="00927951" w:rsidP="00DF02CE">
      <w:pPr>
        <w:rPr>
          <w:rFonts w:cstheme="minorHAnsi"/>
        </w:rPr>
      </w:pPr>
      <w:r w:rsidRPr="0048482C">
        <w:rPr>
          <w:rFonts w:cstheme="minorHAnsi"/>
        </w:rPr>
        <w:t>Číselný i</w:t>
      </w:r>
      <w:r w:rsidR="0061001A" w:rsidRPr="0048482C">
        <w:rPr>
          <w:rFonts w:cstheme="minorHAnsi"/>
        </w:rPr>
        <w:t xml:space="preserve">nterval žiadaniek bude 0000000001 </w:t>
      </w:r>
      <w:r w:rsidR="00FE7005" w:rsidRPr="0048482C">
        <w:rPr>
          <w:rFonts w:cstheme="minorHAnsi"/>
        </w:rPr>
        <w:t>–</w:t>
      </w:r>
      <w:r w:rsidR="0061001A" w:rsidRPr="0048482C">
        <w:rPr>
          <w:rFonts w:cstheme="minorHAnsi"/>
        </w:rPr>
        <w:t xml:space="preserve"> </w:t>
      </w:r>
      <w:r w:rsidR="00FE7005" w:rsidRPr="0048482C">
        <w:rPr>
          <w:rFonts w:cstheme="minorHAnsi"/>
        </w:rPr>
        <w:t>9999999999.</w:t>
      </w:r>
    </w:p>
    <w:p w14:paraId="3BCBCD7B" w14:textId="77777777" w:rsidR="00FE7005" w:rsidRPr="0048482C" w:rsidRDefault="00FE7005" w:rsidP="00DF02CE">
      <w:pPr>
        <w:rPr>
          <w:rFonts w:cstheme="minorHAnsi"/>
        </w:rPr>
      </w:pPr>
    </w:p>
    <w:p w14:paraId="7523B384" w14:textId="5CD50F32" w:rsidR="00FE7005" w:rsidRPr="0048482C" w:rsidRDefault="00FE7005" w:rsidP="00DF02CE">
      <w:pPr>
        <w:rPr>
          <w:rFonts w:cstheme="minorHAnsi"/>
        </w:rPr>
      </w:pPr>
      <w:r w:rsidRPr="0048482C">
        <w:rPr>
          <w:rFonts w:cstheme="minorHAnsi"/>
        </w:rPr>
        <w:t xml:space="preserve">Žiadanka </w:t>
      </w:r>
      <w:r w:rsidR="00020A41" w:rsidRPr="0048482C">
        <w:rPr>
          <w:rFonts w:cstheme="minorHAnsi"/>
        </w:rPr>
        <w:t xml:space="preserve">môže byť založená manuálne </w:t>
      </w:r>
      <w:r w:rsidR="00046E6F" w:rsidRPr="0048482C">
        <w:rPr>
          <w:rFonts w:cstheme="minorHAnsi"/>
        </w:rPr>
        <w:t>zamestnancom alebo auto</w:t>
      </w:r>
      <w:r w:rsidR="002B3B08" w:rsidRPr="0048482C">
        <w:rPr>
          <w:rFonts w:cstheme="minorHAnsi"/>
        </w:rPr>
        <w:t>maticky z</w:t>
      </w:r>
      <w:r w:rsidR="00EF02C6" w:rsidRPr="0048482C">
        <w:rPr>
          <w:rFonts w:cstheme="minorHAnsi"/>
        </w:rPr>
        <w:t> iných modulov, napríklad PM alebo PS.</w:t>
      </w:r>
    </w:p>
    <w:p w14:paraId="5B1B4626" w14:textId="77777777" w:rsidR="00EF02C6" w:rsidRPr="0048482C" w:rsidRDefault="00EF02C6" w:rsidP="00DF02CE">
      <w:pPr>
        <w:rPr>
          <w:rFonts w:cstheme="minorHAnsi"/>
        </w:rPr>
      </w:pPr>
    </w:p>
    <w:p w14:paraId="18CF6745" w14:textId="35BB85BD" w:rsidR="00EF02C6" w:rsidRPr="0048482C" w:rsidRDefault="00EF02C6" w:rsidP="00DF02CE">
      <w:pPr>
        <w:rPr>
          <w:rFonts w:cstheme="minorHAnsi"/>
        </w:rPr>
      </w:pPr>
      <w:r w:rsidRPr="0048482C">
        <w:rPr>
          <w:rFonts w:cstheme="minorHAnsi"/>
        </w:rPr>
        <w:t xml:space="preserve">Predmetom schvaľovania bude iba žiadanka manuálne zadaná užívateľom. </w:t>
      </w:r>
    </w:p>
    <w:p w14:paraId="4D7D91EF" w14:textId="77777777" w:rsidR="00781BFC" w:rsidRPr="0048482C" w:rsidRDefault="00781BFC" w:rsidP="00781BFC">
      <w:pPr>
        <w:rPr>
          <w:rFonts w:cstheme="minorHAnsi"/>
        </w:rPr>
      </w:pPr>
    </w:p>
    <w:p w14:paraId="6AD24A27" w14:textId="5BB9C848" w:rsidR="00750A45" w:rsidRPr="0048482C" w:rsidRDefault="00750A45" w:rsidP="00220324">
      <w:pPr>
        <w:pStyle w:val="Nadpis4"/>
        <w:rPr>
          <w:rFonts w:asciiTheme="minorHAnsi" w:hAnsiTheme="minorHAnsi" w:cstheme="minorHAnsi"/>
        </w:rPr>
      </w:pPr>
      <w:r w:rsidRPr="0048482C">
        <w:rPr>
          <w:rFonts w:asciiTheme="minorHAnsi" w:hAnsiTheme="minorHAnsi" w:cstheme="minorHAnsi"/>
        </w:rPr>
        <w:t>Elektronická správa žiadaniek (zásoba práce)</w:t>
      </w:r>
    </w:p>
    <w:p w14:paraId="31BC7A92" w14:textId="2449ACE6" w:rsidR="005256A7" w:rsidRPr="0048482C" w:rsidRDefault="005256A7" w:rsidP="005256A7">
      <w:pPr>
        <w:ind w:left="113"/>
        <w:rPr>
          <w:rFonts w:cstheme="minorHAnsi"/>
        </w:rPr>
      </w:pPr>
      <w:r w:rsidRPr="0048482C">
        <w:rPr>
          <w:rFonts w:cstheme="minorHAnsi"/>
        </w:rPr>
        <w:t>Prostredie pre spracovanie žiadaniek</w:t>
      </w:r>
      <w:r w:rsidR="00A55136" w:rsidRPr="0048482C">
        <w:rPr>
          <w:rFonts w:cstheme="minorHAnsi"/>
        </w:rPr>
        <w:t xml:space="preserve"> </w:t>
      </w:r>
      <w:r w:rsidR="007C6303" w:rsidRPr="0048482C">
        <w:rPr>
          <w:rFonts w:cstheme="minorHAnsi"/>
        </w:rPr>
        <w:t xml:space="preserve">predstavuje zásobu práce spracovateľa žiadaniek. Spracovateľ môže z tejto zásoby </w:t>
      </w:r>
      <w:r w:rsidR="00D15063" w:rsidRPr="0048482C">
        <w:rPr>
          <w:rFonts w:cstheme="minorHAnsi"/>
        </w:rPr>
        <w:t>vystavovať POBJ, rezerváciu</w:t>
      </w:r>
      <w:r w:rsidR="0000362F" w:rsidRPr="0048482C">
        <w:rPr>
          <w:rFonts w:cstheme="minorHAnsi"/>
        </w:rPr>
        <w:t xml:space="preserve"> alebo</w:t>
      </w:r>
      <w:r w:rsidR="00D15063" w:rsidRPr="0048482C">
        <w:rPr>
          <w:rFonts w:cstheme="minorHAnsi"/>
        </w:rPr>
        <w:t xml:space="preserve"> nastavovať statusy.</w:t>
      </w:r>
      <w:r w:rsidR="005B72DB" w:rsidRPr="0048482C">
        <w:rPr>
          <w:rFonts w:cstheme="minorHAnsi"/>
        </w:rPr>
        <w:t xml:space="preserve"> </w:t>
      </w:r>
    </w:p>
    <w:p w14:paraId="2D9D57D1" w14:textId="411D69C2" w:rsidR="005B72DB" w:rsidRPr="0048482C" w:rsidRDefault="005B72DB" w:rsidP="005256A7">
      <w:pPr>
        <w:ind w:left="113"/>
        <w:rPr>
          <w:rFonts w:cstheme="minorHAnsi"/>
        </w:rPr>
      </w:pPr>
      <w:r w:rsidRPr="0048482C">
        <w:rPr>
          <w:rFonts w:cstheme="minorHAnsi"/>
        </w:rPr>
        <w:t xml:space="preserve">Zásoba práce pozostáva zo schválených žiadaniek, ktoré sú na základe stanovených podmienok </w:t>
      </w:r>
      <w:r w:rsidR="00C2679E" w:rsidRPr="0048482C">
        <w:rPr>
          <w:rFonts w:cstheme="minorHAnsi"/>
        </w:rPr>
        <w:t>pridelené spracovateľovi, resp. spracovateľom.</w:t>
      </w:r>
    </w:p>
    <w:p w14:paraId="612034C6" w14:textId="77777777" w:rsidR="00C2679E" w:rsidRPr="0048482C" w:rsidRDefault="00C2679E" w:rsidP="005256A7">
      <w:pPr>
        <w:ind w:left="113"/>
        <w:rPr>
          <w:rFonts w:cstheme="minorHAnsi"/>
        </w:rPr>
      </w:pPr>
    </w:p>
    <w:p w14:paraId="23571F12" w14:textId="2047E877" w:rsidR="00C2679E" w:rsidRPr="0048482C" w:rsidRDefault="00C2679E" w:rsidP="005256A7">
      <w:pPr>
        <w:ind w:left="113"/>
        <w:rPr>
          <w:rFonts w:cstheme="minorHAnsi"/>
        </w:rPr>
      </w:pPr>
      <w:r w:rsidRPr="0048482C">
        <w:rPr>
          <w:rFonts w:cstheme="minorHAnsi"/>
        </w:rPr>
        <w:t>Budú rozlíšen</w:t>
      </w:r>
      <w:r w:rsidR="00EC5650" w:rsidRPr="0048482C">
        <w:rPr>
          <w:rFonts w:cstheme="minorHAnsi"/>
        </w:rPr>
        <w:t>é dva druhy spracovateľov žiadaniek, a to:</w:t>
      </w:r>
    </w:p>
    <w:p w14:paraId="056E72F2" w14:textId="5D622D30" w:rsidR="00EC5650" w:rsidRPr="0048482C" w:rsidRDefault="00EC5650" w:rsidP="00EC5650">
      <w:pPr>
        <w:pStyle w:val="Odsekzoznamu"/>
        <w:numPr>
          <w:ilvl w:val="0"/>
          <w:numId w:val="54"/>
        </w:numPr>
        <w:rPr>
          <w:rFonts w:cstheme="minorHAnsi"/>
        </w:rPr>
      </w:pPr>
      <w:r w:rsidRPr="185EEBD7">
        <w:rPr>
          <w:rFonts w:cstheme="minorBidi"/>
        </w:rPr>
        <w:t>Materiálové žiadanky</w:t>
      </w:r>
      <w:r w:rsidR="00DF5E97" w:rsidRPr="185EEBD7">
        <w:rPr>
          <w:rFonts w:cstheme="minorBidi"/>
        </w:rPr>
        <w:t xml:space="preserve"> – materiál, tovar na sklade</w:t>
      </w:r>
    </w:p>
    <w:p w14:paraId="3EBF23C7" w14:textId="762E72EF" w:rsidR="00EC5650" w:rsidRPr="0048482C" w:rsidRDefault="00EC5650" w:rsidP="04B02107">
      <w:pPr>
        <w:pStyle w:val="Odsekzoznamu"/>
        <w:numPr>
          <w:ilvl w:val="0"/>
          <w:numId w:val="54"/>
        </w:numPr>
        <w:rPr>
          <w:rFonts w:cstheme="minorHAnsi"/>
        </w:rPr>
      </w:pPr>
      <w:r w:rsidRPr="185EEBD7">
        <w:rPr>
          <w:rFonts w:cstheme="minorBidi"/>
        </w:rPr>
        <w:t xml:space="preserve">Ostatné žiadanky – služby, majetok, </w:t>
      </w:r>
      <w:r w:rsidR="00DF5E97" w:rsidRPr="185EEBD7">
        <w:rPr>
          <w:rFonts w:cstheme="minorBidi"/>
        </w:rPr>
        <w:t>ceniny.</w:t>
      </w:r>
    </w:p>
    <w:p w14:paraId="704CD817" w14:textId="77777777" w:rsidR="0000362F" w:rsidRPr="0048482C" w:rsidRDefault="0000362F" w:rsidP="0000362F">
      <w:pPr>
        <w:rPr>
          <w:rFonts w:cstheme="minorHAnsi"/>
        </w:rPr>
      </w:pPr>
    </w:p>
    <w:p w14:paraId="1712D255" w14:textId="77777777" w:rsidR="006D2FAF" w:rsidRPr="0048482C" w:rsidRDefault="006D2FAF" w:rsidP="006D2FAF">
      <w:pPr>
        <w:pStyle w:val="Nadpis4"/>
        <w:rPr>
          <w:rFonts w:asciiTheme="minorHAnsi" w:hAnsiTheme="minorHAnsi" w:cstheme="minorHAnsi"/>
        </w:rPr>
      </w:pPr>
      <w:r w:rsidRPr="0048482C">
        <w:rPr>
          <w:rFonts w:asciiTheme="minorHAnsi" w:hAnsiTheme="minorHAnsi" w:cstheme="minorHAnsi"/>
        </w:rPr>
        <w:t>Status žiadanky</w:t>
      </w:r>
    </w:p>
    <w:p w14:paraId="481BC778" w14:textId="77777777" w:rsidR="006D2FAF" w:rsidRPr="0048482C" w:rsidRDefault="006D2FAF" w:rsidP="006D2FAF">
      <w:pPr>
        <w:rPr>
          <w:rFonts w:cstheme="minorHAnsi"/>
        </w:rPr>
      </w:pPr>
      <w:r w:rsidRPr="0048482C">
        <w:rPr>
          <w:rFonts w:cstheme="minorHAnsi"/>
        </w:rPr>
        <w:t>Označenie v zozname číselníkov: M09_KZC_027</w:t>
      </w:r>
    </w:p>
    <w:p w14:paraId="6CC01019" w14:textId="77777777" w:rsidR="006D2FAF" w:rsidRPr="0048482C" w:rsidRDefault="006D2FAF" w:rsidP="006D2FAF">
      <w:pPr>
        <w:rPr>
          <w:rFonts w:cstheme="minorHAnsi"/>
        </w:rPr>
      </w:pPr>
    </w:p>
    <w:p w14:paraId="1F367031" w14:textId="77777777" w:rsidR="006D2FAF" w:rsidRPr="0048482C" w:rsidRDefault="006D2FAF" w:rsidP="006D2FAF">
      <w:pPr>
        <w:rPr>
          <w:rFonts w:cstheme="minorHAnsi"/>
        </w:rPr>
      </w:pPr>
      <w:r w:rsidRPr="0048482C">
        <w:rPr>
          <w:rFonts w:cstheme="minorHAnsi"/>
        </w:rPr>
        <w:t>Žiadanka bude mať dva druhy statusov:</w:t>
      </w:r>
    </w:p>
    <w:p w14:paraId="067ACADE" w14:textId="46E5F0E3" w:rsidR="006D2FAF" w:rsidRPr="0048482C" w:rsidRDefault="006D2FAF" w:rsidP="003326C0">
      <w:pPr>
        <w:ind w:left="720"/>
        <w:rPr>
          <w:rFonts w:cstheme="minorHAnsi"/>
        </w:rPr>
      </w:pPr>
      <w:r w:rsidRPr="0048482C">
        <w:rPr>
          <w:rFonts w:cstheme="minorHAnsi"/>
        </w:rPr>
        <w:t>a.  Statusy pre celú žiadanku:</w:t>
      </w:r>
    </w:p>
    <w:p w14:paraId="2FC54991" w14:textId="77777777" w:rsidR="006D2FAF" w:rsidRPr="0048482C" w:rsidRDefault="006D2FAF" w:rsidP="006D2FAF">
      <w:pPr>
        <w:pStyle w:val="Odsekzoznamu"/>
        <w:numPr>
          <w:ilvl w:val="2"/>
          <w:numId w:val="54"/>
        </w:numPr>
        <w:rPr>
          <w:rFonts w:cstheme="minorHAnsi"/>
        </w:rPr>
      </w:pPr>
      <w:r w:rsidRPr="0048482C">
        <w:rPr>
          <w:rFonts w:cstheme="minorHAnsi"/>
        </w:rPr>
        <w:t>Nová</w:t>
      </w:r>
    </w:p>
    <w:p w14:paraId="3EA40BE1" w14:textId="77777777" w:rsidR="006D2FAF" w:rsidRPr="0048482C" w:rsidRDefault="006D2FAF" w:rsidP="006D2FAF">
      <w:pPr>
        <w:pStyle w:val="Odsekzoznamu"/>
        <w:numPr>
          <w:ilvl w:val="2"/>
          <w:numId w:val="54"/>
        </w:numPr>
        <w:rPr>
          <w:rFonts w:cstheme="minorHAnsi"/>
        </w:rPr>
      </w:pPr>
      <w:r w:rsidRPr="0048482C">
        <w:rPr>
          <w:rFonts w:cstheme="minorHAnsi"/>
        </w:rPr>
        <w:t>Nová (automatická)</w:t>
      </w:r>
    </w:p>
    <w:p w14:paraId="3668862A" w14:textId="77777777" w:rsidR="006D2FAF" w:rsidRPr="0048482C" w:rsidRDefault="006D2FAF" w:rsidP="006D2FAF">
      <w:pPr>
        <w:pStyle w:val="Odsekzoznamu"/>
        <w:numPr>
          <w:ilvl w:val="2"/>
          <w:numId w:val="54"/>
        </w:numPr>
        <w:rPr>
          <w:rFonts w:cstheme="minorHAnsi"/>
        </w:rPr>
      </w:pPr>
      <w:r w:rsidRPr="0048482C">
        <w:rPr>
          <w:rFonts w:cstheme="minorHAnsi"/>
        </w:rPr>
        <w:t>Schválená</w:t>
      </w:r>
    </w:p>
    <w:p w14:paraId="4BBD71FF" w14:textId="50957A3D" w:rsidR="00DF7FE2" w:rsidRPr="0048482C" w:rsidRDefault="00DF7FE2" w:rsidP="006D2FAF">
      <w:pPr>
        <w:pStyle w:val="Odsekzoznamu"/>
        <w:numPr>
          <w:ilvl w:val="2"/>
          <w:numId w:val="54"/>
        </w:numPr>
        <w:rPr>
          <w:rFonts w:cstheme="minorHAnsi"/>
        </w:rPr>
      </w:pPr>
      <w:r w:rsidRPr="0048482C">
        <w:rPr>
          <w:rFonts w:cstheme="minorHAnsi"/>
        </w:rPr>
        <w:t>Neschválená</w:t>
      </w:r>
    </w:p>
    <w:p w14:paraId="62EFC169" w14:textId="77777777" w:rsidR="006D2FAF" w:rsidRPr="0048482C" w:rsidRDefault="006D2FAF" w:rsidP="006D2FAF">
      <w:pPr>
        <w:pStyle w:val="Odsekzoznamu"/>
        <w:numPr>
          <w:ilvl w:val="2"/>
          <w:numId w:val="54"/>
        </w:numPr>
        <w:rPr>
          <w:rFonts w:cstheme="minorHAnsi"/>
        </w:rPr>
      </w:pPr>
      <w:r w:rsidRPr="0048482C">
        <w:rPr>
          <w:rFonts w:cstheme="minorHAnsi"/>
        </w:rPr>
        <w:t>V procese</w:t>
      </w:r>
    </w:p>
    <w:p w14:paraId="22DBD647" w14:textId="77777777" w:rsidR="006D2FAF" w:rsidRPr="0048482C" w:rsidRDefault="006D2FAF" w:rsidP="006D2FAF">
      <w:pPr>
        <w:pStyle w:val="Odsekzoznamu"/>
        <w:numPr>
          <w:ilvl w:val="2"/>
          <w:numId w:val="54"/>
        </w:numPr>
        <w:rPr>
          <w:rFonts w:cstheme="minorHAnsi"/>
        </w:rPr>
      </w:pPr>
      <w:r w:rsidRPr="0048482C">
        <w:rPr>
          <w:rFonts w:cstheme="minorHAnsi"/>
        </w:rPr>
        <w:t>Vybavená</w:t>
      </w:r>
    </w:p>
    <w:p w14:paraId="66B8224E" w14:textId="77777777" w:rsidR="006D2FAF" w:rsidRPr="0048482C" w:rsidRDefault="006D2FAF" w:rsidP="006D2FAF">
      <w:pPr>
        <w:pStyle w:val="Odsekzoznamu"/>
        <w:numPr>
          <w:ilvl w:val="2"/>
          <w:numId w:val="54"/>
        </w:numPr>
        <w:rPr>
          <w:rFonts w:cstheme="minorHAnsi"/>
        </w:rPr>
      </w:pPr>
      <w:r w:rsidRPr="0048482C">
        <w:rPr>
          <w:rFonts w:cstheme="minorHAnsi"/>
        </w:rPr>
        <w:t>Zrušená</w:t>
      </w:r>
    </w:p>
    <w:p w14:paraId="4108F33C" w14:textId="77777777" w:rsidR="006D2FAF" w:rsidRPr="0048482C" w:rsidRDefault="006D2FAF" w:rsidP="00FA3058">
      <w:pPr>
        <w:pStyle w:val="Odsekzoznamu"/>
        <w:numPr>
          <w:ilvl w:val="1"/>
          <w:numId w:val="42"/>
        </w:numPr>
        <w:ind w:left="990" w:hanging="270"/>
        <w:rPr>
          <w:rFonts w:cstheme="minorHAnsi"/>
        </w:rPr>
      </w:pPr>
      <w:r w:rsidRPr="0048482C">
        <w:rPr>
          <w:rFonts w:cstheme="minorHAnsi"/>
        </w:rPr>
        <w:t>Statusy pre položku – len pre spracovateľa</w:t>
      </w:r>
    </w:p>
    <w:p w14:paraId="0F682A07" w14:textId="77777777" w:rsidR="006D2FAF" w:rsidRPr="0048482C" w:rsidRDefault="006D2FAF" w:rsidP="006D2FAF">
      <w:pPr>
        <w:pStyle w:val="Odsekzoznamu"/>
        <w:numPr>
          <w:ilvl w:val="2"/>
          <w:numId w:val="54"/>
        </w:numPr>
        <w:rPr>
          <w:rFonts w:cstheme="minorHAnsi"/>
        </w:rPr>
      </w:pPr>
      <w:r w:rsidRPr="0048482C">
        <w:rPr>
          <w:rFonts w:cstheme="minorHAnsi"/>
        </w:rPr>
        <w:t>Na výdaj</w:t>
      </w:r>
    </w:p>
    <w:p w14:paraId="2A21113B" w14:textId="77777777" w:rsidR="006D2FAF" w:rsidRPr="0048482C" w:rsidRDefault="006D2FAF" w:rsidP="006D2FAF">
      <w:pPr>
        <w:pStyle w:val="Odsekzoznamu"/>
        <w:numPr>
          <w:ilvl w:val="2"/>
          <w:numId w:val="54"/>
        </w:numPr>
        <w:rPr>
          <w:rFonts w:cstheme="minorHAnsi"/>
        </w:rPr>
      </w:pPr>
      <w:r w:rsidRPr="0048482C">
        <w:rPr>
          <w:rFonts w:cstheme="minorHAnsi"/>
        </w:rPr>
        <w:t>Na obstaranie</w:t>
      </w:r>
    </w:p>
    <w:p w14:paraId="489F01BF" w14:textId="77777777" w:rsidR="006D2FAF" w:rsidRPr="0048482C" w:rsidRDefault="006D2FAF" w:rsidP="0000362F">
      <w:pPr>
        <w:rPr>
          <w:rFonts w:cstheme="minorHAnsi"/>
        </w:rPr>
      </w:pPr>
    </w:p>
    <w:p w14:paraId="048253CA" w14:textId="77777777" w:rsidR="00F3612A" w:rsidRPr="0048482C" w:rsidRDefault="00F3612A" w:rsidP="0000362F">
      <w:pPr>
        <w:rPr>
          <w:rFonts w:cstheme="minorHAnsi"/>
        </w:rPr>
      </w:pPr>
    </w:p>
    <w:p w14:paraId="0A172261" w14:textId="77777777" w:rsidR="00F3612A" w:rsidRPr="0048482C" w:rsidRDefault="00F3612A" w:rsidP="0000362F">
      <w:pPr>
        <w:rPr>
          <w:rFonts w:cstheme="minorHAnsi"/>
        </w:rPr>
      </w:pPr>
    </w:p>
    <w:p w14:paraId="601B7AEA" w14:textId="77777777" w:rsidR="00F3612A" w:rsidRPr="0048482C" w:rsidRDefault="00F3612A" w:rsidP="0000362F">
      <w:pPr>
        <w:rPr>
          <w:rFonts w:cstheme="minorHAnsi"/>
        </w:rPr>
      </w:pPr>
    </w:p>
    <w:p w14:paraId="5F26A949" w14:textId="77777777" w:rsidR="00F3612A" w:rsidRPr="0048482C" w:rsidRDefault="00F3612A" w:rsidP="0000362F">
      <w:pPr>
        <w:rPr>
          <w:rFonts w:cstheme="minorHAnsi"/>
        </w:rPr>
      </w:pPr>
    </w:p>
    <w:p w14:paraId="72EEC812" w14:textId="77777777" w:rsidR="007D1630" w:rsidRPr="0048482C" w:rsidRDefault="007D1630" w:rsidP="007D1630">
      <w:pPr>
        <w:rPr>
          <w:rFonts w:cstheme="minorHAnsi"/>
          <w:szCs w:val="20"/>
        </w:rPr>
      </w:pPr>
      <w:r w:rsidRPr="0048482C">
        <w:rPr>
          <w:rFonts w:cstheme="minorHAnsi"/>
          <w:szCs w:val="20"/>
        </w:rPr>
        <w:t>Aktivity spojené so žiadankou:</w:t>
      </w:r>
    </w:p>
    <w:tbl>
      <w:tblPr>
        <w:tblStyle w:val="Mriekatabuky"/>
        <w:tblW w:w="8906" w:type="dxa"/>
        <w:tblInd w:w="18" w:type="dxa"/>
        <w:tblLook w:val="04A0" w:firstRow="1" w:lastRow="0" w:firstColumn="1" w:lastColumn="0" w:noHBand="0" w:noVBand="1"/>
      </w:tblPr>
      <w:tblGrid>
        <w:gridCol w:w="3150"/>
        <w:gridCol w:w="5756"/>
      </w:tblGrid>
      <w:tr w:rsidR="004A567D" w:rsidRPr="0048482C" w14:paraId="13B4F97F" w14:textId="77777777" w:rsidTr="005970ED">
        <w:tc>
          <w:tcPr>
            <w:tcW w:w="3150" w:type="dxa"/>
          </w:tcPr>
          <w:p w14:paraId="7807C77B" w14:textId="77777777" w:rsidR="004A567D" w:rsidRPr="0048482C" w:rsidRDefault="004A567D" w:rsidP="00A86F60">
            <w:pPr>
              <w:rPr>
                <w:rFonts w:asciiTheme="minorHAnsi" w:hAnsiTheme="minorHAnsi" w:cstheme="minorHAnsi"/>
                <w:b/>
                <w:lang w:val="sk-SK"/>
              </w:rPr>
            </w:pPr>
            <w:r w:rsidRPr="0048482C">
              <w:rPr>
                <w:rFonts w:asciiTheme="minorHAnsi" w:hAnsiTheme="minorHAnsi" w:cstheme="minorHAnsi"/>
                <w:b/>
                <w:lang w:val="sk-SK"/>
              </w:rPr>
              <w:t>Označenie aktivity</w:t>
            </w:r>
          </w:p>
        </w:tc>
        <w:tc>
          <w:tcPr>
            <w:tcW w:w="5751" w:type="dxa"/>
          </w:tcPr>
          <w:p w14:paraId="5D7CB191" w14:textId="77777777" w:rsidR="004A567D" w:rsidRPr="0048482C" w:rsidRDefault="004A567D" w:rsidP="00A86F60">
            <w:pPr>
              <w:rPr>
                <w:rFonts w:asciiTheme="minorHAnsi" w:hAnsiTheme="minorHAnsi" w:cstheme="minorHAnsi"/>
                <w:b/>
                <w:lang w:val="sk-SK"/>
              </w:rPr>
            </w:pPr>
            <w:r w:rsidRPr="0048482C">
              <w:rPr>
                <w:rFonts w:asciiTheme="minorHAnsi" w:hAnsiTheme="minorHAnsi" w:cstheme="minorHAnsi"/>
                <w:b/>
                <w:lang w:val="sk-SK"/>
              </w:rPr>
              <w:t>Popis aktivity</w:t>
            </w:r>
          </w:p>
        </w:tc>
      </w:tr>
      <w:tr w:rsidR="005970ED" w:rsidRPr="0048482C" w14:paraId="069C5664" w14:textId="77777777" w:rsidTr="005970ED">
        <w:tblPrEx>
          <w:tblCellMar>
            <w:top w:w="57" w:type="dxa"/>
            <w:bottom w:w="57" w:type="dxa"/>
          </w:tblCellMar>
        </w:tblPrEx>
        <w:tc>
          <w:tcPr>
            <w:tcW w:w="3150" w:type="dxa"/>
          </w:tcPr>
          <w:p w14:paraId="2EAF8949" w14:textId="77777777" w:rsidR="00F3612A" w:rsidRPr="0048482C" w:rsidRDefault="00F3612A" w:rsidP="0056582F">
            <w:pPr>
              <w:rPr>
                <w:rFonts w:asciiTheme="minorHAnsi" w:eastAsia="Times New Roman" w:hAnsiTheme="minorHAnsi" w:cstheme="minorHAnsi"/>
                <w:b/>
                <w:bCs/>
                <w:noProof/>
                <w:color w:val="000000" w:themeColor="text1"/>
              </w:rPr>
            </w:pPr>
            <w:r w:rsidRPr="0048482C">
              <w:rPr>
                <w:rFonts w:asciiTheme="minorHAnsi" w:eastAsia="Times New Roman" w:hAnsiTheme="minorHAnsi" w:cstheme="minorHAnsi"/>
                <w:noProof/>
                <w:color w:val="000000" w:themeColor="text1"/>
              </w:rPr>
              <w:t>M09.130.Z.00001.</w:t>
            </w:r>
          </w:p>
          <w:p w14:paraId="1F32797B" w14:textId="77777777" w:rsidR="00F3612A" w:rsidRPr="0048482C" w:rsidRDefault="00F3612A" w:rsidP="0056582F">
            <w:pPr>
              <w:rPr>
                <w:rFonts w:asciiTheme="minorHAnsi" w:eastAsia="Times New Roman" w:hAnsiTheme="minorHAnsi" w:cstheme="minorHAnsi"/>
                <w:noProof/>
                <w:color w:val="000000" w:themeColor="text1"/>
              </w:rPr>
            </w:pPr>
          </w:p>
          <w:p w14:paraId="6E6B33DB" w14:textId="77777777" w:rsidR="00F3612A" w:rsidRPr="0048482C" w:rsidRDefault="00F3612A" w:rsidP="0056582F">
            <w:pPr>
              <w:rPr>
                <w:rFonts w:asciiTheme="minorHAnsi" w:eastAsia="Times New Roman" w:hAnsiTheme="minorHAnsi" w:cstheme="minorHAnsi"/>
                <w:noProof/>
                <w:color w:val="000000" w:themeColor="text1"/>
              </w:rPr>
            </w:pPr>
          </w:p>
          <w:p w14:paraId="21B14009" w14:textId="77777777" w:rsidR="00F3612A" w:rsidRPr="0048482C" w:rsidRDefault="00F3612A" w:rsidP="0056582F">
            <w:pPr>
              <w:rPr>
                <w:rFonts w:asciiTheme="minorHAnsi" w:eastAsia="Times New Roman" w:hAnsiTheme="minorHAnsi" w:cstheme="minorHAnsi"/>
                <w:noProof/>
                <w:color w:val="000000"/>
              </w:rPr>
            </w:pPr>
          </w:p>
        </w:tc>
        <w:tc>
          <w:tcPr>
            <w:tcW w:w="5756" w:type="dxa"/>
          </w:tcPr>
          <w:p w14:paraId="27F26D44"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lang w:eastAsia="sk-SK"/>
              </w:rPr>
              <w:t>Založenie žiadanky na materiál/službu</w:t>
            </w:r>
            <w:r w:rsidRPr="0048482C" w:rsidDel="00EA79AB">
              <w:rPr>
                <w:rFonts w:asciiTheme="minorHAnsi" w:eastAsia="Times New Roman" w:hAnsiTheme="minorHAnsi" w:cstheme="minorHAnsi"/>
                <w:noProof/>
                <w:color w:val="000000" w:themeColor="text1"/>
              </w:rPr>
              <w:t xml:space="preserve"> </w:t>
            </w:r>
          </w:p>
          <w:p w14:paraId="1A5694EF" w14:textId="77777777" w:rsidR="00F3612A" w:rsidRPr="0048482C" w:rsidRDefault="00F3612A" w:rsidP="0056582F">
            <w:pPr>
              <w:rPr>
                <w:rFonts w:asciiTheme="minorHAnsi" w:eastAsia="Times New Roman" w:hAnsiTheme="minorHAnsi" w:cstheme="minorHAnsi"/>
                <w:noProof/>
                <w:color w:val="000000"/>
              </w:rPr>
            </w:pPr>
            <w:r w:rsidRPr="0048482C">
              <w:rPr>
                <w:rFonts w:asciiTheme="minorHAnsi" w:eastAsia="Times New Roman" w:hAnsiTheme="minorHAnsi" w:cstheme="minorHAnsi"/>
                <w:noProof/>
                <w:color w:val="000000" w:themeColor="text1"/>
              </w:rPr>
              <w:t xml:space="preserve">Pri zakladaní žiadanky užívateľ zadá všetky údaje, ako je napr. KZM, množstvo, dátum potreby, nákladové stredisko, závod, číslo zmluvy.  </w:t>
            </w:r>
          </w:p>
        </w:tc>
      </w:tr>
      <w:tr w:rsidR="005970ED" w:rsidRPr="0048482C" w14:paraId="2D4079EF" w14:textId="77777777" w:rsidTr="005970ED">
        <w:tblPrEx>
          <w:tblCellMar>
            <w:top w:w="57" w:type="dxa"/>
            <w:bottom w:w="57" w:type="dxa"/>
          </w:tblCellMar>
        </w:tblPrEx>
        <w:tc>
          <w:tcPr>
            <w:tcW w:w="3150" w:type="dxa"/>
          </w:tcPr>
          <w:p w14:paraId="36AAEB55"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M09.130.Z.00002.</w:t>
            </w:r>
          </w:p>
        </w:tc>
        <w:tc>
          <w:tcPr>
            <w:tcW w:w="5756" w:type="dxa"/>
          </w:tcPr>
          <w:p w14:paraId="5612EDC6"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Založenie žiadanky na materiál/službu cez BAPI - automatizovaný proces</w:t>
            </w:r>
          </w:p>
          <w:p w14:paraId="2F38B33A" w14:textId="77777777" w:rsidR="00F3612A" w:rsidRPr="0048482C" w:rsidRDefault="00F3612A" w:rsidP="0056582F">
            <w:pPr>
              <w:rPr>
                <w:rFonts w:asciiTheme="minorHAnsi" w:eastAsia="Times New Roman" w:hAnsiTheme="minorHAnsi" w:cstheme="minorHAnsi"/>
                <w:lang w:eastAsia="sk-SK"/>
              </w:rPr>
            </w:pPr>
            <w:r w:rsidRPr="0048482C">
              <w:rPr>
                <w:rFonts w:asciiTheme="minorHAnsi" w:eastAsia="Times New Roman" w:hAnsiTheme="minorHAnsi" w:cstheme="minorHAnsi"/>
                <w:noProof/>
                <w:color w:val="000000" w:themeColor="text1"/>
              </w:rPr>
              <w:t>Pri automatizovane zakladanej žiadanke sa všetky povinné údaje prevezmú zo zdrojového objektu, pričom sa v žiadanke uvedie číslo zdrojového objektu.</w:t>
            </w:r>
          </w:p>
        </w:tc>
      </w:tr>
      <w:tr w:rsidR="005970ED" w:rsidRPr="0048482C" w14:paraId="4D52F6D7" w14:textId="77777777" w:rsidTr="005970ED">
        <w:tblPrEx>
          <w:tblCellMar>
            <w:top w:w="57" w:type="dxa"/>
            <w:bottom w:w="57" w:type="dxa"/>
          </w:tblCellMar>
        </w:tblPrEx>
        <w:tc>
          <w:tcPr>
            <w:tcW w:w="3150" w:type="dxa"/>
          </w:tcPr>
          <w:p w14:paraId="1D9292B4" w14:textId="77777777" w:rsidR="00F3612A" w:rsidRPr="0048482C" w:rsidRDefault="00F3612A" w:rsidP="0056582F">
            <w:pPr>
              <w:rPr>
                <w:rFonts w:asciiTheme="minorHAnsi" w:eastAsia="Times New Roman" w:hAnsiTheme="minorHAnsi" w:cstheme="minorHAnsi"/>
                <w:noProof/>
                <w:color w:val="000000"/>
              </w:rPr>
            </w:pPr>
            <w:r w:rsidRPr="0048482C">
              <w:rPr>
                <w:rFonts w:asciiTheme="minorHAnsi" w:eastAsia="Times New Roman" w:hAnsiTheme="minorHAnsi" w:cstheme="minorHAnsi"/>
                <w:noProof/>
                <w:color w:val="000000" w:themeColor="text1"/>
              </w:rPr>
              <w:t>M09.130.Z.00003.</w:t>
            </w:r>
          </w:p>
        </w:tc>
        <w:tc>
          <w:tcPr>
            <w:tcW w:w="5756" w:type="dxa"/>
          </w:tcPr>
          <w:p w14:paraId="1B12C4CE"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Schválenie žiadanky</w:t>
            </w:r>
          </w:p>
          <w:p w14:paraId="3A14DC44"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 xml:space="preserve">Žiadanku založenú užívateľom je potrebné schváliť. Schvaľovateľ má možnosť žiadosť Schváliť alebo Zamietnuť. Pri zamietnutí je povinné uviesť dôvod zamietnutia. </w:t>
            </w:r>
          </w:p>
        </w:tc>
      </w:tr>
      <w:tr w:rsidR="005970ED" w:rsidRPr="0048482C" w14:paraId="5BA4F7A8" w14:textId="77777777" w:rsidTr="005970ED">
        <w:tblPrEx>
          <w:tblCellMar>
            <w:top w:w="57" w:type="dxa"/>
            <w:bottom w:w="57" w:type="dxa"/>
          </w:tblCellMar>
        </w:tblPrEx>
        <w:tc>
          <w:tcPr>
            <w:tcW w:w="3150" w:type="dxa"/>
          </w:tcPr>
          <w:p w14:paraId="02D483A8"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M09.130.Z.00004.</w:t>
            </w:r>
          </w:p>
        </w:tc>
        <w:tc>
          <w:tcPr>
            <w:tcW w:w="5756" w:type="dxa"/>
          </w:tcPr>
          <w:p w14:paraId="2DCB6693"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Zmena žiadanky</w:t>
            </w:r>
          </w:p>
          <w:p w14:paraId="6F2AE520"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Ak je žiadanka vrátená na doplnenie, zadávateľ ju môže zmeniť a odoslať na opätovné schválenie.</w:t>
            </w:r>
          </w:p>
        </w:tc>
      </w:tr>
      <w:tr w:rsidR="005970ED" w:rsidRPr="0048482C" w14:paraId="757E97B8" w14:textId="77777777" w:rsidTr="005970ED">
        <w:tblPrEx>
          <w:tblCellMar>
            <w:top w:w="57" w:type="dxa"/>
            <w:bottom w:w="57" w:type="dxa"/>
          </w:tblCellMar>
        </w:tblPrEx>
        <w:tc>
          <w:tcPr>
            <w:tcW w:w="3150" w:type="dxa"/>
          </w:tcPr>
          <w:p w14:paraId="62BDCBC2" w14:textId="77777777" w:rsidR="00F3612A" w:rsidRPr="0048482C" w:rsidRDefault="00F3612A" w:rsidP="0056582F">
            <w:pPr>
              <w:rPr>
                <w:rFonts w:asciiTheme="minorHAnsi" w:eastAsia="Times New Roman" w:hAnsiTheme="minorHAnsi" w:cstheme="minorHAnsi"/>
                <w:noProof/>
                <w:color w:val="000000"/>
              </w:rPr>
            </w:pPr>
            <w:r w:rsidRPr="0048482C">
              <w:rPr>
                <w:rFonts w:asciiTheme="minorHAnsi" w:eastAsia="Times New Roman" w:hAnsiTheme="minorHAnsi" w:cstheme="minorHAnsi"/>
                <w:noProof/>
                <w:color w:val="000000" w:themeColor="text1"/>
              </w:rPr>
              <w:t>M09.130.Z.00005.</w:t>
            </w:r>
          </w:p>
        </w:tc>
        <w:tc>
          <w:tcPr>
            <w:tcW w:w="5756" w:type="dxa"/>
          </w:tcPr>
          <w:p w14:paraId="263EC89D" w14:textId="77777777" w:rsidR="00F3612A" w:rsidRPr="0048482C" w:rsidRDefault="00F3612A" w:rsidP="0056582F">
            <w:pPr>
              <w:rPr>
                <w:rFonts w:asciiTheme="minorHAnsi" w:eastAsia="Times New Roman" w:hAnsiTheme="minorHAnsi" w:cstheme="minorHAnsi"/>
                <w:noProof/>
                <w:color w:val="000000"/>
              </w:rPr>
            </w:pPr>
            <w:r w:rsidRPr="0048482C">
              <w:rPr>
                <w:rFonts w:asciiTheme="minorHAnsi" w:eastAsia="Times New Roman" w:hAnsiTheme="minorHAnsi" w:cstheme="minorHAnsi"/>
                <w:noProof/>
                <w:color w:val="000000"/>
              </w:rPr>
              <w:t>Posúdenie žiadanky</w:t>
            </w:r>
          </w:p>
          <w:p w14:paraId="51A30188" w14:textId="77777777" w:rsidR="00F3612A" w:rsidRPr="0048482C" w:rsidRDefault="00F3612A" w:rsidP="0056582F">
            <w:pPr>
              <w:rPr>
                <w:rFonts w:asciiTheme="minorHAnsi" w:eastAsia="Times New Roman" w:hAnsiTheme="minorHAnsi" w:cstheme="minorHAnsi"/>
                <w:noProof/>
                <w:color w:val="000000"/>
              </w:rPr>
            </w:pPr>
            <w:r w:rsidRPr="0048482C">
              <w:rPr>
                <w:rFonts w:asciiTheme="minorHAnsi" w:eastAsia="Times New Roman" w:hAnsiTheme="minorHAnsi" w:cstheme="minorHAnsi"/>
                <w:noProof/>
                <w:color w:val="000000" w:themeColor="text1"/>
              </w:rPr>
              <w:t>Ak je žiadanka schválená, spracovateľ žiadanky rozhodne o ďalšom spracovaní žiadanky.</w:t>
            </w:r>
          </w:p>
        </w:tc>
      </w:tr>
      <w:tr w:rsidR="005970ED" w:rsidRPr="0048482C" w14:paraId="4B307970" w14:textId="77777777" w:rsidTr="005970ED">
        <w:tblPrEx>
          <w:tblCellMar>
            <w:top w:w="57" w:type="dxa"/>
            <w:bottom w:w="57" w:type="dxa"/>
          </w:tblCellMar>
        </w:tblPrEx>
        <w:tc>
          <w:tcPr>
            <w:tcW w:w="3150" w:type="dxa"/>
          </w:tcPr>
          <w:p w14:paraId="148F5B78"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M09.130.Z.00006.</w:t>
            </w:r>
          </w:p>
        </w:tc>
        <w:tc>
          <w:tcPr>
            <w:tcW w:w="5756" w:type="dxa"/>
          </w:tcPr>
          <w:p w14:paraId="5AB4B42D"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Ukončenie žiadanky</w:t>
            </w:r>
          </w:p>
          <w:p w14:paraId="61711B48" w14:textId="77777777" w:rsidR="00F3612A" w:rsidRPr="0048482C" w:rsidRDefault="00F3612A" w:rsidP="0056582F">
            <w:pPr>
              <w:rPr>
                <w:rFonts w:asciiTheme="minorHAnsi" w:eastAsia="Times New Roman" w:hAnsiTheme="minorHAnsi" w:cstheme="minorHAnsi"/>
                <w:noProof/>
                <w:color w:val="000000"/>
              </w:rPr>
            </w:pPr>
            <w:r w:rsidRPr="0048482C">
              <w:rPr>
                <w:rFonts w:asciiTheme="minorHAnsi" w:eastAsia="Times New Roman" w:hAnsiTheme="minorHAnsi" w:cstheme="minorHAnsi"/>
                <w:noProof/>
                <w:color w:val="000000"/>
              </w:rPr>
              <w:t>Skladník po vydaní materiálu zo skladu manuálne ukončí žiadanku.</w:t>
            </w:r>
          </w:p>
        </w:tc>
      </w:tr>
      <w:tr w:rsidR="005970ED" w:rsidRPr="0048482C" w14:paraId="028F23C5" w14:textId="77777777" w:rsidTr="005970ED">
        <w:tblPrEx>
          <w:tblCellMar>
            <w:top w:w="57" w:type="dxa"/>
            <w:bottom w:w="57" w:type="dxa"/>
          </w:tblCellMar>
        </w:tblPrEx>
        <w:tc>
          <w:tcPr>
            <w:tcW w:w="3150" w:type="dxa"/>
          </w:tcPr>
          <w:p w14:paraId="1DAFA730"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M09.130.Z.00007.</w:t>
            </w:r>
          </w:p>
        </w:tc>
        <w:tc>
          <w:tcPr>
            <w:tcW w:w="5756" w:type="dxa"/>
          </w:tcPr>
          <w:p w14:paraId="76ADACAF" w14:textId="77777777" w:rsidR="00F3612A" w:rsidRPr="0048482C" w:rsidRDefault="00F3612A" w:rsidP="0056582F">
            <w:pPr>
              <w:rPr>
                <w:rFonts w:asciiTheme="minorHAnsi" w:eastAsia="Times New Roman" w:hAnsiTheme="minorHAnsi" w:cstheme="minorHAnsi"/>
                <w:noProof/>
                <w:color w:val="000000" w:themeColor="text1"/>
              </w:rPr>
            </w:pPr>
            <w:r w:rsidRPr="0048482C">
              <w:rPr>
                <w:rFonts w:asciiTheme="minorHAnsi" w:eastAsia="Times New Roman" w:hAnsiTheme="minorHAnsi" w:cstheme="minorHAnsi"/>
                <w:noProof/>
                <w:color w:val="000000" w:themeColor="text1"/>
              </w:rPr>
              <w:t>Ukončenie žiadanky - automatický proces</w:t>
            </w:r>
          </w:p>
          <w:p w14:paraId="7FC6A404" w14:textId="77777777" w:rsidR="00F3612A" w:rsidRPr="0048482C" w:rsidRDefault="00F3612A" w:rsidP="0056582F">
            <w:pPr>
              <w:rPr>
                <w:rFonts w:asciiTheme="minorHAnsi" w:eastAsia="Times New Roman" w:hAnsiTheme="minorHAnsi" w:cstheme="minorHAnsi"/>
                <w:noProof/>
                <w:color w:val="000000"/>
              </w:rPr>
            </w:pPr>
            <w:r w:rsidRPr="0048482C">
              <w:rPr>
                <w:rFonts w:asciiTheme="minorHAnsi" w:eastAsia="Times New Roman" w:hAnsiTheme="minorHAnsi" w:cstheme="minorHAnsi"/>
                <w:noProof/>
                <w:color w:val="000000"/>
              </w:rPr>
              <w:t>Ak je žiadanka zamietnutá schvaľovateľom, automaticky sa ukončí.</w:t>
            </w:r>
          </w:p>
        </w:tc>
      </w:tr>
    </w:tbl>
    <w:p w14:paraId="47611851" w14:textId="77777777" w:rsidR="007D1630" w:rsidRPr="0048482C" w:rsidRDefault="007D1630" w:rsidP="0000362F">
      <w:pPr>
        <w:rPr>
          <w:rFonts w:cstheme="minorHAnsi"/>
        </w:rPr>
      </w:pPr>
    </w:p>
    <w:p w14:paraId="143978BE" w14:textId="77777777" w:rsidR="0000362F" w:rsidRPr="0048482C" w:rsidRDefault="0000362F" w:rsidP="00220324">
      <w:pPr>
        <w:rPr>
          <w:rFonts w:cstheme="minorHAnsi"/>
        </w:rPr>
      </w:pPr>
    </w:p>
    <w:p w14:paraId="18171845" w14:textId="77777777" w:rsidR="00D15063" w:rsidRPr="0048482C" w:rsidRDefault="00D15063" w:rsidP="005256A7">
      <w:pPr>
        <w:ind w:left="113"/>
        <w:rPr>
          <w:rFonts w:cstheme="minorHAnsi"/>
        </w:rPr>
      </w:pPr>
    </w:p>
    <w:p w14:paraId="2073A22C" w14:textId="014569D2" w:rsidR="00750A45" w:rsidRPr="0048482C" w:rsidRDefault="00750A45" w:rsidP="002F511C">
      <w:pPr>
        <w:pStyle w:val="Heading33"/>
        <w:rPr>
          <w:rFonts w:cstheme="minorHAnsi"/>
        </w:rPr>
      </w:pPr>
      <w:bookmarkStart w:id="73" w:name="_Toc102157380"/>
      <w:r w:rsidRPr="0048482C">
        <w:rPr>
          <w:rFonts w:cstheme="minorHAnsi"/>
        </w:rPr>
        <w:lastRenderedPageBreak/>
        <w:t>Dodávateľské reklamácie</w:t>
      </w:r>
      <w:bookmarkEnd w:id="73"/>
    </w:p>
    <w:p w14:paraId="43978330" w14:textId="6723FFFF" w:rsidR="002F511C" w:rsidRPr="0048482C" w:rsidRDefault="00332CDF" w:rsidP="00220324">
      <w:pPr>
        <w:rPr>
          <w:rFonts w:cstheme="minorHAnsi"/>
        </w:rPr>
      </w:pPr>
      <w:r w:rsidRPr="0048482C">
        <w:rPr>
          <w:rFonts w:cstheme="minorHAnsi"/>
        </w:rPr>
        <w:t xml:space="preserve">Proces dodávateľskej reklamácie sa </w:t>
      </w:r>
      <w:r w:rsidR="00E70D19" w:rsidRPr="0048482C">
        <w:rPr>
          <w:rFonts w:cstheme="minorHAnsi"/>
        </w:rPr>
        <w:t xml:space="preserve">bude vykonávať použitím štandardného objektu objednávky. </w:t>
      </w:r>
      <w:r w:rsidR="00437E76" w:rsidRPr="0048482C">
        <w:rPr>
          <w:rFonts w:cstheme="minorHAnsi"/>
        </w:rPr>
        <w:t>Analýzou procesu sa stanovilo, že z</w:t>
      </w:r>
      <w:r w:rsidR="00E70D19" w:rsidRPr="0048482C">
        <w:rPr>
          <w:rFonts w:cstheme="minorHAnsi"/>
        </w:rPr>
        <w:t>ákazníck</w:t>
      </w:r>
      <w:r w:rsidR="00437E76" w:rsidRPr="0048482C">
        <w:rPr>
          <w:rFonts w:cstheme="minorHAnsi"/>
        </w:rPr>
        <w:t>y</w:t>
      </w:r>
      <w:r w:rsidR="00E70D19" w:rsidRPr="0048482C">
        <w:rPr>
          <w:rFonts w:cstheme="minorHAnsi"/>
        </w:rPr>
        <w:t xml:space="preserve"> vývoj</w:t>
      </w:r>
      <w:r w:rsidR="003D42F3" w:rsidRPr="0048482C">
        <w:rPr>
          <w:rFonts w:cstheme="minorHAnsi"/>
        </w:rPr>
        <w:t xml:space="preserve"> </w:t>
      </w:r>
      <w:r w:rsidR="00460591" w:rsidRPr="0048482C">
        <w:rPr>
          <w:rFonts w:cstheme="minorHAnsi"/>
        </w:rPr>
        <w:t>nie je pre účely</w:t>
      </w:r>
      <w:r w:rsidR="00437E76" w:rsidRPr="0048482C">
        <w:rPr>
          <w:rFonts w:cstheme="minorHAnsi"/>
        </w:rPr>
        <w:t xml:space="preserve"> evidencie d</w:t>
      </w:r>
      <w:r w:rsidR="00460591" w:rsidRPr="0048482C">
        <w:rPr>
          <w:rFonts w:cstheme="minorHAnsi"/>
        </w:rPr>
        <w:t>odávateľskej reklamácie potrebný</w:t>
      </w:r>
      <w:r w:rsidR="00437E76" w:rsidRPr="0048482C">
        <w:rPr>
          <w:rFonts w:cstheme="minorHAnsi"/>
        </w:rPr>
        <w:t>.</w:t>
      </w:r>
    </w:p>
    <w:p w14:paraId="798713CC" w14:textId="77777777" w:rsidR="004A1D3F" w:rsidRPr="0048482C" w:rsidRDefault="004A1D3F" w:rsidP="00220324">
      <w:pPr>
        <w:rPr>
          <w:rFonts w:cstheme="minorHAnsi"/>
        </w:rPr>
      </w:pPr>
    </w:p>
    <w:p w14:paraId="2054E062" w14:textId="62A347A6" w:rsidR="004A1D3F" w:rsidRPr="0048482C" w:rsidRDefault="00D8674E" w:rsidP="00661A5E">
      <w:pPr>
        <w:pStyle w:val="Heading33"/>
        <w:rPr>
          <w:rFonts w:cstheme="minorHAnsi"/>
        </w:rPr>
      </w:pPr>
      <w:bookmarkStart w:id="74" w:name="_Toc102157381"/>
      <w:r w:rsidRPr="0048482C">
        <w:rPr>
          <w:rFonts w:cstheme="minorHAnsi"/>
        </w:rPr>
        <w:t>Funkcia pre vyhľadanie existujúceho KZM</w:t>
      </w:r>
      <w:bookmarkEnd w:id="74"/>
    </w:p>
    <w:p w14:paraId="42FB6064" w14:textId="703B33E7" w:rsidR="004A1D3F" w:rsidRPr="0048482C" w:rsidRDefault="00F83B7E" w:rsidP="00220324">
      <w:pPr>
        <w:rPr>
          <w:rFonts w:cstheme="minorHAnsi"/>
        </w:rPr>
      </w:pPr>
      <w:r w:rsidRPr="0048482C">
        <w:rPr>
          <w:rFonts w:cstheme="minorHAnsi"/>
        </w:rPr>
        <w:t>V procese M09.090 – Správa kmeňových záznamov materiálu je potrebné pripraviť pre užívateľa funkciu, ktorou zistí, či existuje KZM na úrovni centrálnej správy</w:t>
      </w:r>
      <w:r w:rsidR="00661A5E" w:rsidRPr="0048482C">
        <w:rPr>
          <w:rFonts w:cstheme="minorHAnsi"/>
        </w:rPr>
        <w:t xml:space="preserve">. </w:t>
      </w:r>
    </w:p>
    <w:p w14:paraId="065369C9" w14:textId="62BABBFD" w:rsidR="00750A45" w:rsidRPr="0048482C" w:rsidRDefault="00B44EEB" w:rsidP="04B02107">
      <w:pPr>
        <w:pStyle w:val="Nadpis1"/>
        <w:rPr>
          <w:rFonts w:cstheme="minorHAnsi"/>
        </w:rPr>
      </w:pPr>
      <w:bookmarkStart w:id="75" w:name="_Toc102157382"/>
      <w:r w:rsidRPr="0048482C">
        <w:rPr>
          <w:rFonts w:cstheme="minorHAnsi"/>
        </w:rPr>
        <w:lastRenderedPageBreak/>
        <w:t>Roly a oprávnenia</w:t>
      </w:r>
      <w:bookmarkEnd w:id="75"/>
      <w:r w:rsidR="00750A45" w:rsidRPr="0048482C">
        <w:rPr>
          <w:rFonts w:cstheme="minorHAnsi"/>
        </w:rPr>
        <w:t xml:space="preserve"> </w:t>
      </w:r>
    </w:p>
    <w:p w14:paraId="6D5E6B64" w14:textId="77777777" w:rsidR="00B42487" w:rsidRPr="0048482C" w:rsidRDefault="00B42487" w:rsidP="00750A45">
      <w:pPr>
        <w:rPr>
          <w:rFonts w:cstheme="minorHAnsi"/>
          <w:b/>
        </w:rPr>
      </w:pPr>
    </w:p>
    <w:p w14:paraId="3D9ABC64" w14:textId="682A9D04" w:rsidR="00B42487" w:rsidRPr="0048482C" w:rsidRDefault="00B42487" w:rsidP="00750A45">
      <w:pPr>
        <w:rPr>
          <w:rFonts w:cstheme="minorHAnsi"/>
          <w:b/>
        </w:rPr>
      </w:pPr>
      <w:r w:rsidRPr="0048482C">
        <w:rPr>
          <w:rStyle w:val="normaltextrun"/>
          <w:rFonts w:cstheme="minorHAnsi"/>
          <w:color w:val="000000"/>
          <w:shd w:val="clear" w:color="auto" w:fill="FFFFFF"/>
        </w:rPr>
        <w:t>Cieľom kapitoly je definovať Role a oprávnenia v systéme CES, ktoré sú pre všetky organizácie v rámci CES popísané v samostatnom technickom dokumente</w:t>
      </w:r>
      <w:r w:rsidR="000127C0" w:rsidRPr="0048482C">
        <w:rPr>
          <w:rStyle w:val="normaltextrun"/>
          <w:rFonts w:cstheme="minorHAnsi"/>
          <w:color w:val="000000"/>
          <w:shd w:val="clear" w:color="auto" w:fill="FFFFFF"/>
        </w:rPr>
        <w:t>, ktorý nie je súčasťou DŠR2</w:t>
      </w:r>
      <w:r w:rsidRPr="0048482C">
        <w:rPr>
          <w:rStyle w:val="normaltextrun"/>
          <w:rFonts w:cstheme="minorHAnsi"/>
          <w:color w:val="000000"/>
          <w:shd w:val="clear" w:color="auto" w:fill="FFFFFF"/>
        </w:rPr>
        <w:t xml:space="preserve"> (Konvencia pre tvorbu roly a jej oprávnení). Súbor oprávnení bude  vytváraný a upravovaný v podobe SAP/CES Rolí. (SAP Rola teda predstavuje súbor oprávnení</w:t>
      </w:r>
      <w:r w:rsidR="004953BE" w:rsidRPr="0048482C">
        <w:rPr>
          <w:rStyle w:val="normaltextrun"/>
          <w:rFonts w:cstheme="minorHAnsi"/>
          <w:color w:val="000000"/>
          <w:shd w:val="clear" w:color="auto" w:fill="FFFFFF"/>
        </w:rPr>
        <w:t xml:space="preserve"> v</w:t>
      </w:r>
      <w:r w:rsidRPr="0048482C">
        <w:rPr>
          <w:rStyle w:val="normaltextrun"/>
          <w:rFonts w:cstheme="minorHAnsi"/>
          <w:color w:val="000000"/>
          <w:shd w:val="clear" w:color="auto" w:fill="FFFFFF"/>
        </w:rPr>
        <w:t xml:space="preserve"> rámci CES). V tejto kapitole sú popísané len Materské Roly.</w:t>
      </w:r>
      <w:r w:rsidRPr="0048482C">
        <w:rPr>
          <w:rStyle w:val="eop"/>
          <w:rFonts w:cstheme="minorHAnsi"/>
          <w:shd w:val="clear" w:color="auto" w:fill="FFFFFF"/>
        </w:rPr>
        <w:t> </w:t>
      </w:r>
    </w:p>
    <w:p w14:paraId="76E5E1B0" w14:textId="445FE474" w:rsidR="00B42487" w:rsidRPr="0048482C" w:rsidRDefault="00B42487" w:rsidP="00750A45">
      <w:pPr>
        <w:rPr>
          <w:rFonts w:cstheme="minorHAnsi"/>
        </w:rPr>
      </w:pPr>
    </w:p>
    <w:p w14:paraId="653D5575" w14:textId="1B2E9F68" w:rsidR="00F303E6" w:rsidRPr="0048482C" w:rsidRDefault="00F303E6" w:rsidP="002A31C3">
      <w:pPr>
        <w:pStyle w:val="Nadpis2"/>
        <w:rPr>
          <w:rStyle w:val="eop"/>
          <w:rFonts w:cstheme="minorHAnsi"/>
        </w:rPr>
      </w:pPr>
      <w:bookmarkStart w:id="76" w:name="_Toc102157383"/>
      <w:r w:rsidRPr="0048482C">
        <w:rPr>
          <w:rStyle w:val="normaltextrun"/>
          <w:rFonts w:cstheme="minorHAnsi"/>
        </w:rPr>
        <w:t>Zoznam rolí</w:t>
      </w:r>
      <w:bookmarkEnd w:id="76"/>
      <w:r w:rsidRPr="0048482C">
        <w:rPr>
          <w:rStyle w:val="eop"/>
          <w:rFonts w:cstheme="minorHAnsi"/>
        </w:rPr>
        <w:t> </w:t>
      </w:r>
    </w:p>
    <w:tbl>
      <w:tblPr>
        <w:tblW w:w="90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5"/>
        <w:gridCol w:w="3284"/>
        <w:gridCol w:w="3954"/>
      </w:tblGrid>
      <w:tr w:rsidR="00701F4C" w:rsidRPr="0048482C" w14:paraId="36F61A9A" w14:textId="77777777" w:rsidTr="4E52FE86">
        <w:tc>
          <w:tcPr>
            <w:tcW w:w="180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DC450AA" w14:textId="77777777" w:rsidR="007E724C" w:rsidRPr="0048482C" w:rsidRDefault="007E724C" w:rsidP="007E724C">
            <w:pPr>
              <w:textAlignment w:val="baseline"/>
              <w:rPr>
                <w:rFonts w:eastAsia="Times New Roman" w:cstheme="minorHAnsi"/>
                <w:lang w:eastAsia="sk-SK"/>
              </w:rPr>
            </w:pPr>
            <w:r w:rsidRPr="0048482C">
              <w:rPr>
                <w:rFonts w:eastAsia="Times New Roman" w:cstheme="minorHAnsi"/>
                <w:b/>
                <w:lang w:eastAsia="sk-SK"/>
              </w:rPr>
              <w:t>ID  roly</w:t>
            </w:r>
            <w:r w:rsidRPr="0048482C">
              <w:rPr>
                <w:rFonts w:eastAsia="Times New Roman" w:cstheme="minorHAnsi"/>
                <w:lang w:eastAsia="sk-SK"/>
              </w:rPr>
              <w:t> </w:t>
            </w:r>
          </w:p>
        </w:tc>
        <w:tc>
          <w:tcPr>
            <w:tcW w:w="328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F5771AF" w14:textId="77777777" w:rsidR="007E724C" w:rsidRPr="0048482C" w:rsidRDefault="007E724C" w:rsidP="007E724C">
            <w:pPr>
              <w:jc w:val="left"/>
              <w:textAlignment w:val="baseline"/>
              <w:rPr>
                <w:rFonts w:eastAsia="Times New Roman" w:cstheme="minorHAnsi"/>
                <w:lang w:eastAsia="sk-SK"/>
              </w:rPr>
            </w:pPr>
            <w:r w:rsidRPr="0048482C">
              <w:rPr>
                <w:rFonts w:eastAsia="Times New Roman" w:cstheme="minorHAnsi"/>
                <w:b/>
                <w:color w:val="000000"/>
                <w:lang w:eastAsia="sk-SK"/>
              </w:rPr>
              <w:t>Názov</w:t>
            </w:r>
            <w:r w:rsidRPr="0048482C">
              <w:rPr>
                <w:rFonts w:eastAsia="Times New Roman" w:cstheme="minorHAnsi"/>
                <w:color w:val="000000"/>
                <w:lang w:eastAsia="sk-SK"/>
              </w:rPr>
              <w:t> </w:t>
            </w:r>
          </w:p>
        </w:tc>
        <w:tc>
          <w:tcPr>
            <w:tcW w:w="3954"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8B11DF1" w14:textId="77777777" w:rsidR="007E724C" w:rsidRPr="0048482C" w:rsidRDefault="007E724C" w:rsidP="007E724C">
            <w:pPr>
              <w:jc w:val="left"/>
              <w:textAlignment w:val="baseline"/>
              <w:rPr>
                <w:rFonts w:eastAsia="Times New Roman" w:cstheme="minorHAnsi"/>
                <w:lang w:eastAsia="sk-SK"/>
              </w:rPr>
            </w:pPr>
            <w:r w:rsidRPr="0048482C">
              <w:rPr>
                <w:rFonts w:eastAsia="Times New Roman" w:cstheme="minorHAnsi"/>
                <w:b/>
                <w:color w:val="000000"/>
                <w:lang w:eastAsia="sk-SK"/>
              </w:rPr>
              <w:t>Popis</w:t>
            </w:r>
            <w:r w:rsidRPr="0048482C">
              <w:rPr>
                <w:rFonts w:eastAsia="Times New Roman" w:cstheme="minorHAnsi"/>
                <w:color w:val="000000"/>
                <w:lang w:eastAsia="sk-SK"/>
              </w:rPr>
              <w:t> </w:t>
            </w:r>
          </w:p>
        </w:tc>
      </w:tr>
      <w:tr w:rsidR="00701F4C" w:rsidRPr="0048482C" w14:paraId="4086CB12" w14:textId="77777777" w:rsidTr="4E52FE86">
        <w:trPr>
          <w:trHeight w:val="345"/>
        </w:trPr>
        <w:tc>
          <w:tcPr>
            <w:tcW w:w="1805" w:type="dxa"/>
            <w:tcBorders>
              <w:top w:val="single" w:sz="6" w:space="0" w:color="auto"/>
              <w:left w:val="single" w:sz="6" w:space="0" w:color="auto"/>
              <w:bottom w:val="single" w:sz="6" w:space="0" w:color="auto"/>
              <w:right w:val="single" w:sz="6" w:space="0" w:color="auto"/>
            </w:tcBorders>
            <w:shd w:val="clear" w:color="auto" w:fill="auto"/>
            <w:hideMark/>
          </w:tcPr>
          <w:p w14:paraId="37D79BB6" w14:textId="072C8C3B" w:rsidR="007E724C" w:rsidRPr="0048482C" w:rsidRDefault="007E724C" w:rsidP="007E724C">
            <w:pPr>
              <w:textAlignment w:val="baseline"/>
              <w:rPr>
                <w:rFonts w:eastAsia="Times New Roman" w:cstheme="minorHAnsi"/>
                <w:lang w:eastAsia="sk-SK"/>
              </w:rPr>
            </w:pPr>
            <w:r w:rsidRPr="0048482C">
              <w:rPr>
                <w:rFonts w:eastAsia="Times New Roman" w:cstheme="minorHAnsi"/>
                <w:lang w:eastAsia="sk-SK"/>
              </w:rPr>
              <w:t>M</w:t>
            </w:r>
            <w:r w:rsidR="00425D98" w:rsidRPr="0048482C">
              <w:rPr>
                <w:rFonts w:eastAsia="Times New Roman" w:cstheme="minorHAnsi"/>
                <w:lang w:eastAsia="sk-SK"/>
              </w:rPr>
              <w:t>09</w:t>
            </w:r>
            <w:r w:rsidRPr="0048482C">
              <w:rPr>
                <w:rFonts w:eastAsia="Times New Roman" w:cstheme="minorHAnsi"/>
                <w:lang w:eastAsia="sk-SK"/>
              </w:rPr>
              <w:t>_ROL_00</w:t>
            </w:r>
            <w:r w:rsidR="00763BD5" w:rsidRPr="0048482C">
              <w:rPr>
                <w:rFonts w:eastAsia="Times New Roman" w:cstheme="minorHAnsi"/>
                <w:lang w:eastAsia="sk-SK"/>
              </w:rPr>
              <w:t>1</w:t>
            </w:r>
          </w:p>
        </w:tc>
        <w:tc>
          <w:tcPr>
            <w:tcW w:w="3284" w:type="dxa"/>
            <w:tcBorders>
              <w:top w:val="single" w:sz="6" w:space="0" w:color="auto"/>
              <w:left w:val="single" w:sz="6" w:space="0" w:color="auto"/>
              <w:bottom w:val="single" w:sz="6" w:space="0" w:color="auto"/>
              <w:right w:val="single" w:sz="6" w:space="0" w:color="auto"/>
            </w:tcBorders>
            <w:shd w:val="clear" w:color="auto" w:fill="auto"/>
            <w:hideMark/>
          </w:tcPr>
          <w:p w14:paraId="657D56FA" w14:textId="210A3A33" w:rsidR="00382912" w:rsidRPr="0048482C" w:rsidRDefault="007E724C" w:rsidP="007E724C">
            <w:pPr>
              <w:jc w:val="left"/>
              <w:textAlignment w:val="baseline"/>
              <w:rPr>
                <w:rFonts w:eastAsia="Times New Roman" w:cstheme="minorHAnsi"/>
                <w:lang w:eastAsia="sk-SK"/>
              </w:rPr>
            </w:pPr>
            <w:r w:rsidRPr="0048482C">
              <w:rPr>
                <w:rFonts w:eastAsia="Times New Roman" w:cstheme="minorHAnsi"/>
                <w:lang w:eastAsia="sk-SK"/>
              </w:rPr>
              <w:t>ZXXXX_</w:t>
            </w:r>
            <w:r w:rsidR="000C3E7D" w:rsidRPr="0048482C">
              <w:rPr>
                <w:rFonts w:eastAsia="Times New Roman" w:cstheme="minorHAnsi"/>
                <w:lang w:eastAsia="sk-SK"/>
              </w:rPr>
              <w:t>MM</w:t>
            </w:r>
            <w:r w:rsidRPr="0048482C">
              <w:rPr>
                <w:rFonts w:eastAsia="Times New Roman" w:cstheme="minorHAnsi"/>
                <w:lang w:eastAsia="sk-SK"/>
              </w:rPr>
              <w:t>_</w:t>
            </w:r>
            <w:r w:rsidR="009719B8" w:rsidRPr="0048482C">
              <w:rPr>
                <w:rFonts w:eastAsia="Times New Roman" w:cstheme="minorHAnsi"/>
                <w:lang w:eastAsia="sk-SK"/>
              </w:rPr>
              <w:t>LOK_SPRAVCA_</w:t>
            </w:r>
            <w:r w:rsidR="000C3E7D" w:rsidRPr="0048482C">
              <w:rPr>
                <w:rFonts w:eastAsia="Times New Roman" w:cstheme="minorHAnsi"/>
                <w:lang w:eastAsia="sk-SK"/>
              </w:rPr>
              <w:t>KZM</w:t>
            </w:r>
          </w:p>
        </w:tc>
        <w:tc>
          <w:tcPr>
            <w:tcW w:w="3954" w:type="dxa"/>
            <w:tcBorders>
              <w:top w:val="single" w:sz="6" w:space="0" w:color="auto"/>
              <w:left w:val="single" w:sz="6" w:space="0" w:color="auto"/>
              <w:bottom w:val="single" w:sz="6" w:space="0" w:color="auto"/>
              <w:right w:val="single" w:sz="6" w:space="0" w:color="auto"/>
            </w:tcBorders>
            <w:shd w:val="clear" w:color="auto" w:fill="auto"/>
            <w:hideMark/>
          </w:tcPr>
          <w:p w14:paraId="147EA810" w14:textId="328BA4A7" w:rsidR="007E724C" w:rsidRPr="0048482C" w:rsidRDefault="009719B8" w:rsidP="007E724C">
            <w:pPr>
              <w:jc w:val="left"/>
              <w:textAlignment w:val="baseline"/>
              <w:rPr>
                <w:rFonts w:eastAsia="Times New Roman" w:cstheme="minorHAnsi"/>
                <w:lang w:eastAsia="sk-SK"/>
              </w:rPr>
            </w:pPr>
            <w:r w:rsidRPr="0048482C">
              <w:rPr>
                <w:rFonts w:eastAsia="Times New Roman" w:cstheme="minorHAnsi"/>
                <w:lang w:eastAsia="sk-SK"/>
              </w:rPr>
              <w:t xml:space="preserve">Lokálny správca </w:t>
            </w:r>
            <w:r w:rsidR="00D3767D" w:rsidRPr="0048482C">
              <w:rPr>
                <w:rFonts w:eastAsia="Times New Roman" w:cstheme="minorHAnsi"/>
                <w:lang w:eastAsia="sk-SK"/>
              </w:rPr>
              <w:t>zodpovedá za</w:t>
            </w:r>
            <w:r w:rsidR="00AF6A9B" w:rsidRPr="0048482C">
              <w:rPr>
                <w:rFonts w:eastAsia="Times New Roman" w:cstheme="minorHAnsi"/>
                <w:lang w:eastAsia="sk-SK"/>
              </w:rPr>
              <w:t xml:space="preserve"> rozšírenie </w:t>
            </w:r>
            <w:r w:rsidR="00801DFD" w:rsidRPr="0048482C">
              <w:rPr>
                <w:rFonts w:eastAsia="Times New Roman" w:cstheme="minorHAnsi"/>
                <w:lang w:eastAsia="sk-SK"/>
              </w:rPr>
              <w:t xml:space="preserve">existujúceho </w:t>
            </w:r>
            <w:r w:rsidR="00AF6A9B" w:rsidRPr="0048482C">
              <w:rPr>
                <w:rFonts w:eastAsia="Times New Roman" w:cstheme="minorHAnsi"/>
                <w:lang w:eastAsia="sk-SK"/>
              </w:rPr>
              <w:t>KZ</w:t>
            </w:r>
            <w:r w:rsidR="00424EAF" w:rsidRPr="0048482C">
              <w:rPr>
                <w:rFonts w:eastAsia="Times New Roman" w:cstheme="minorHAnsi"/>
                <w:lang w:eastAsia="sk-SK"/>
              </w:rPr>
              <w:t>M</w:t>
            </w:r>
            <w:r w:rsidR="00AF6A9B" w:rsidRPr="0048482C">
              <w:rPr>
                <w:rFonts w:eastAsia="Times New Roman" w:cstheme="minorHAnsi"/>
                <w:lang w:eastAsia="sk-SK"/>
              </w:rPr>
              <w:t xml:space="preserve"> na </w:t>
            </w:r>
            <w:r w:rsidR="00680952" w:rsidRPr="0048482C">
              <w:rPr>
                <w:rFonts w:eastAsia="Times New Roman" w:cstheme="minorHAnsi"/>
                <w:lang w:eastAsia="sk-SK"/>
              </w:rPr>
              <w:t>organizačnú úroveň</w:t>
            </w:r>
            <w:r w:rsidR="007E724C" w:rsidRPr="0048482C">
              <w:rPr>
                <w:rFonts w:eastAsia="Times New Roman" w:cstheme="minorHAnsi"/>
                <w:lang w:eastAsia="sk-SK"/>
              </w:rPr>
              <w:t> </w:t>
            </w:r>
          </w:p>
        </w:tc>
      </w:tr>
      <w:tr w:rsidR="00701F4C" w:rsidRPr="0048482C" w14:paraId="4D8085C5" w14:textId="77777777" w:rsidTr="4E52FE86">
        <w:trPr>
          <w:trHeight w:val="34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14A248DB" w14:textId="77777777" w:rsidR="004517E8" w:rsidRPr="0048482C" w:rsidRDefault="004517E8" w:rsidP="00A86F60">
            <w:pPr>
              <w:textAlignment w:val="baseline"/>
              <w:rPr>
                <w:rFonts w:eastAsia="Times New Roman" w:cstheme="minorHAnsi"/>
                <w:lang w:eastAsia="sk-SK"/>
              </w:rPr>
            </w:pPr>
            <w:r w:rsidRPr="0048482C">
              <w:rPr>
                <w:rFonts w:eastAsia="Times New Roman" w:cstheme="minorHAnsi"/>
                <w:lang w:eastAsia="sk-SK"/>
              </w:rPr>
              <w:t>M09_ROL_002</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30D1B401" w14:textId="77777777" w:rsidR="004517E8" w:rsidRPr="0048482C" w:rsidRDefault="004517E8" w:rsidP="00A86F60">
            <w:pPr>
              <w:jc w:val="left"/>
              <w:textAlignment w:val="baseline"/>
              <w:rPr>
                <w:rFonts w:eastAsia="Times New Roman" w:cstheme="minorHAnsi"/>
                <w:lang w:eastAsia="sk-SK"/>
              </w:rPr>
            </w:pPr>
            <w:r w:rsidRPr="0048482C">
              <w:rPr>
                <w:rFonts w:eastAsia="Times New Roman" w:cstheme="minorHAnsi"/>
                <w:lang w:eastAsia="sk-SK"/>
              </w:rPr>
              <w:t>ZXXXX_MM_ ZIADATEL</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77F357E9" w14:textId="77777777" w:rsidR="004517E8" w:rsidRPr="0048482C" w:rsidRDefault="004517E8" w:rsidP="00A86F60">
            <w:pPr>
              <w:jc w:val="left"/>
              <w:textAlignment w:val="baseline"/>
              <w:rPr>
                <w:rFonts w:eastAsia="Times New Roman" w:cstheme="minorHAnsi"/>
                <w:lang w:eastAsia="sk-SK"/>
              </w:rPr>
            </w:pPr>
            <w:r w:rsidRPr="0048482C">
              <w:rPr>
                <w:rFonts w:cstheme="minorHAnsi"/>
                <w:lang w:eastAsia="sk-SK"/>
              </w:rPr>
              <w:t>Žiadateľ zadáva, mení žiadanky MM</w:t>
            </w:r>
          </w:p>
        </w:tc>
      </w:tr>
      <w:tr w:rsidR="00701F4C" w:rsidRPr="0048482C" w14:paraId="435931F8" w14:textId="77777777" w:rsidTr="4E52FE86">
        <w:trPr>
          <w:trHeight w:val="34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15602CB9" w14:textId="478D5115" w:rsidR="005E606E" w:rsidRPr="0048482C" w:rsidRDefault="005E606E" w:rsidP="005E606E">
            <w:pPr>
              <w:textAlignment w:val="baseline"/>
              <w:rPr>
                <w:rFonts w:eastAsia="Times New Roman" w:cstheme="minorHAnsi"/>
                <w:lang w:eastAsia="sk-SK"/>
              </w:rPr>
            </w:pPr>
            <w:r w:rsidRPr="0048482C">
              <w:rPr>
                <w:rFonts w:eastAsia="Times New Roman" w:cstheme="minorHAnsi"/>
                <w:lang w:eastAsia="sk-SK"/>
              </w:rPr>
              <w:t>M09_ROL_00</w:t>
            </w:r>
            <w:r w:rsidR="00E645DE" w:rsidRPr="0048482C">
              <w:rPr>
                <w:rFonts w:eastAsia="Times New Roman" w:cstheme="minorHAnsi"/>
                <w:lang w:eastAsia="sk-SK"/>
              </w:rPr>
              <w:t>3</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25A07892" w14:textId="4CDA5B7A" w:rsidR="005E606E" w:rsidRPr="0048482C" w:rsidRDefault="005E606E" w:rsidP="005E606E">
            <w:pPr>
              <w:jc w:val="left"/>
              <w:textAlignment w:val="baseline"/>
              <w:rPr>
                <w:rFonts w:eastAsia="Times New Roman" w:cstheme="minorHAnsi"/>
                <w:lang w:eastAsia="sk-SK"/>
              </w:rPr>
            </w:pPr>
            <w:r w:rsidRPr="0048482C">
              <w:rPr>
                <w:rFonts w:eastAsia="Times New Roman" w:cstheme="minorHAnsi"/>
                <w:lang w:eastAsia="sk-SK"/>
              </w:rPr>
              <w:t>ZXXXX_MM_ SPRAC_ZIAD</w:t>
            </w:r>
            <w:r w:rsidR="00471864" w:rsidRPr="0048482C">
              <w:rPr>
                <w:rFonts w:eastAsia="Times New Roman" w:cstheme="minorHAnsi"/>
                <w:lang w:eastAsia="sk-SK"/>
              </w:rPr>
              <w:t>_MAT</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183E37D5" w14:textId="45540975" w:rsidR="005E606E" w:rsidRPr="0048482C" w:rsidRDefault="005E606E" w:rsidP="005E606E">
            <w:pPr>
              <w:jc w:val="left"/>
              <w:textAlignment w:val="baseline"/>
              <w:rPr>
                <w:rFonts w:eastAsia="Times New Roman" w:cstheme="minorHAnsi"/>
                <w:lang w:eastAsia="sk-SK"/>
              </w:rPr>
            </w:pPr>
            <w:r w:rsidRPr="0048482C">
              <w:rPr>
                <w:rFonts w:cstheme="minorHAnsi"/>
                <w:lang w:eastAsia="sk-SK"/>
              </w:rPr>
              <w:t>Spr</w:t>
            </w:r>
            <w:r w:rsidR="00B74EB0" w:rsidRPr="0048482C">
              <w:rPr>
                <w:rFonts w:cstheme="minorHAnsi"/>
                <w:lang w:eastAsia="sk-SK"/>
              </w:rPr>
              <w:t>acovateľ</w:t>
            </w:r>
            <w:r w:rsidRPr="0048482C">
              <w:rPr>
                <w:rFonts w:cstheme="minorHAnsi"/>
                <w:lang w:eastAsia="sk-SK"/>
              </w:rPr>
              <w:t xml:space="preserve"> žiadaniek </w:t>
            </w:r>
            <w:r w:rsidR="00A76B60" w:rsidRPr="0048482C">
              <w:rPr>
                <w:rFonts w:cstheme="minorHAnsi"/>
                <w:lang w:eastAsia="sk-SK"/>
              </w:rPr>
              <w:t>posudzuje</w:t>
            </w:r>
            <w:r w:rsidR="00270D47" w:rsidRPr="0048482C">
              <w:rPr>
                <w:rFonts w:cstheme="minorHAnsi"/>
                <w:lang w:eastAsia="sk-SK"/>
              </w:rPr>
              <w:t xml:space="preserve"> </w:t>
            </w:r>
            <w:r w:rsidR="00C2408D" w:rsidRPr="0048482C">
              <w:rPr>
                <w:rFonts w:cstheme="minorHAnsi"/>
                <w:lang w:eastAsia="sk-SK"/>
              </w:rPr>
              <w:t xml:space="preserve">a spracúva </w:t>
            </w:r>
            <w:r w:rsidR="00270D47" w:rsidRPr="0048482C">
              <w:rPr>
                <w:rFonts w:cstheme="minorHAnsi"/>
                <w:lang w:eastAsia="sk-SK"/>
              </w:rPr>
              <w:t>materiálové</w:t>
            </w:r>
            <w:r w:rsidRPr="0048482C">
              <w:rPr>
                <w:rFonts w:cstheme="minorHAnsi"/>
                <w:lang w:eastAsia="sk-SK"/>
              </w:rPr>
              <w:t xml:space="preserve"> žiadanky MM</w:t>
            </w:r>
            <w:r w:rsidR="00286EA4" w:rsidRPr="0048482C">
              <w:rPr>
                <w:rFonts w:cstheme="minorHAnsi"/>
                <w:lang w:eastAsia="sk-SK"/>
              </w:rPr>
              <w:t xml:space="preserve"> a zakladá a spravuje rezervácie</w:t>
            </w:r>
          </w:p>
        </w:tc>
      </w:tr>
      <w:tr w:rsidR="00701F4C" w:rsidRPr="0048482C" w14:paraId="56397C29" w14:textId="77777777" w:rsidTr="4E52FE86">
        <w:trPr>
          <w:trHeight w:val="34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7DDB0DA3" w14:textId="05EE1ECE" w:rsidR="00471864" w:rsidRPr="0048482C" w:rsidRDefault="00B74EB0" w:rsidP="005E606E">
            <w:pPr>
              <w:textAlignment w:val="baseline"/>
              <w:rPr>
                <w:rFonts w:eastAsia="Times New Roman" w:cstheme="minorHAnsi"/>
                <w:lang w:eastAsia="sk-SK"/>
              </w:rPr>
            </w:pPr>
            <w:r w:rsidRPr="0048482C">
              <w:rPr>
                <w:rFonts w:eastAsia="Times New Roman" w:cstheme="minorHAnsi"/>
                <w:lang w:eastAsia="sk-SK"/>
              </w:rPr>
              <w:t>M09_ROL_004</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57A724C5" w14:textId="6421E304" w:rsidR="00471864" w:rsidRPr="0048482C" w:rsidRDefault="00B74EB0" w:rsidP="005E606E">
            <w:pPr>
              <w:jc w:val="left"/>
              <w:textAlignment w:val="baseline"/>
              <w:rPr>
                <w:rFonts w:eastAsia="Times New Roman" w:cstheme="minorHAnsi"/>
                <w:lang w:eastAsia="sk-SK"/>
              </w:rPr>
            </w:pPr>
            <w:r w:rsidRPr="0048482C">
              <w:rPr>
                <w:rFonts w:eastAsia="Times New Roman" w:cstheme="minorHAnsi"/>
                <w:lang w:eastAsia="sk-SK"/>
              </w:rPr>
              <w:t>ZXXXX_MM_ SPRAC_ZIAD_OST</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423A6B77" w14:textId="6EB049C7" w:rsidR="00471864" w:rsidRPr="0048482C" w:rsidRDefault="00270D47" w:rsidP="005E606E">
            <w:pPr>
              <w:jc w:val="left"/>
              <w:textAlignment w:val="baseline"/>
              <w:rPr>
                <w:rFonts w:cstheme="minorHAnsi"/>
                <w:lang w:eastAsia="sk-SK"/>
              </w:rPr>
            </w:pPr>
            <w:r w:rsidRPr="0048482C">
              <w:rPr>
                <w:rFonts w:cstheme="minorHAnsi"/>
                <w:lang w:eastAsia="sk-SK"/>
              </w:rPr>
              <w:t xml:space="preserve">Spracovateľ žiadaniek posudzuje </w:t>
            </w:r>
            <w:r w:rsidR="00C2408D" w:rsidRPr="0048482C">
              <w:rPr>
                <w:rFonts w:cstheme="minorHAnsi"/>
                <w:lang w:eastAsia="sk-SK"/>
              </w:rPr>
              <w:t xml:space="preserve">a spracúva </w:t>
            </w:r>
            <w:r w:rsidRPr="0048482C">
              <w:rPr>
                <w:rFonts w:cstheme="minorHAnsi"/>
                <w:lang w:eastAsia="sk-SK"/>
              </w:rPr>
              <w:t>nemateriálové žiadanky MM</w:t>
            </w:r>
          </w:p>
        </w:tc>
      </w:tr>
      <w:tr w:rsidR="00701F4C" w:rsidRPr="0048482C" w14:paraId="751B715A" w14:textId="77777777" w:rsidTr="4E52FE86">
        <w:trPr>
          <w:trHeight w:val="34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18709A3D" w14:textId="223AA872" w:rsidR="005E606E" w:rsidRPr="0048482C" w:rsidRDefault="00A56EBC" w:rsidP="00A86F60">
            <w:pPr>
              <w:textAlignment w:val="baseline"/>
              <w:rPr>
                <w:rFonts w:eastAsia="Times New Roman" w:cstheme="minorHAnsi"/>
                <w:lang w:eastAsia="sk-SK"/>
              </w:rPr>
            </w:pPr>
            <w:r w:rsidRPr="0048482C">
              <w:rPr>
                <w:rFonts w:eastAsia="Times New Roman" w:cstheme="minorHAnsi"/>
                <w:lang w:eastAsia="sk-SK"/>
              </w:rPr>
              <w:t>M09_ROL_005</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32D9CC09" w14:textId="6B13AADE" w:rsidR="005E606E" w:rsidRPr="0048482C" w:rsidRDefault="005E606E" w:rsidP="00A86F60">
            <w:pPr>
              <w:jc w:val="left"/>
              <w:textAlignment w:val="baseline"/>
              <w:rPr>
                <w:rFonts w:eastAsia="Times New Roman" w:cstheme="minorHAnsi"/>
                <w:lang w:eastAsia="sk-SK"/>
              </w:rPr>
            </w:pPr>
            <w:r w:rsidRPr="0048482C">
              <w:rPr>
                <w:rFonts w:eastAsia="Times New Roman" w:cstheme="minorHAnsi"/>
                <w:lang w:eastAsia="sk-SK"/>
              </w:rPr>
              <w:t>ZXXXX_MM_ S</w:t>
            </w:r>
            <w:r w:rsidR="0014652A" w:rsidRPr="0048482C">
              <w:rPr>
                <w:rFonts w:eastAsia="Times New Roman" w:cstheme="minorHAnsi"/>
                <w:lang w:eastAsia="sk-SK"/>
              </w:rPr>
              <w:t>CHVAL</w:t>
            </w:r>
            <w:r w:rsidRPr="0048482C">
              <w:rPr>
                <w:rFonts w:eastAsia="Times New Roman" w:cstheme="minorHAnsi"/>
                <w:lang w:eastAsia="sk-SK"/>
              </w:rPr>
              <w:t>_ZIAD</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68753FBF" w14:textId="3F8992A9" w:rsidR="005E606E" w:rsidRPr="0048482C" w:rsidRDefault="005E606E" w:rsidP="00A86F60">
            <w:pPr>
              <w:jc w:val="left"/>
              <w:textAlignment w:val="baseline"/>
              <w:rPr>
                <w:rFonts w:eastAsia="Times New Roman" w:cstheme="minorHAnsi"/>
                <w:lang w:eastAsia="sk-SK"/>
              </w:rPr>
            </w:pPr>
            <w:r w:rsidRPr="0048482C">
              <w:rPr>
                <w:rFonts w:cstheme="minorHAnsi"/>
                <w:lang w:eastAsia="sk-SK"/>
              </w:rPr>
              <w:t>S</w:t>
            </w:r>
            <w:r w:rsidR="0014652A" w:rsidRPr="0048482C">
              <w:rPr>
                <w:rFonts w:cstheme="minorHAnsi"/>
                <w:lang w:eastAsia="sk-SK"/>
              </w:rPr>
              <w:t>chvaľovateľ</w:t>
            </w:r>
            <w:r w:rsidRPr="0048482C">
              <w:rPr>
                <w:rFonts w:cstheme="minorHAnsi"/>
                <w:lang w:eastAsia="sk-SK"/>
              </w:rPr>
              <w:t xml:space="preserve"> žiadaniek s</w:t>
            </w:r>
            <w:r w:rsidR="0014652A" w:rsidRPr="0048482C">
              <w:rPr>
                <w:rFonts w:cstheme="minorHAnsi"/>
                <w:lang w:eastAsia="sk-SK"/>
              </w:rPr>
              <w:t xml:space="preserve">chvaľuje </w:t>
            </w:r>
            <w:r w:rsidRPr="0048482C">
              <w:rPr>
                <w:rFonts w:cstheme="minorHAnsi"/>
                <w:lang w:eastAsia="sk-SK"/>
              </w:rPr>
              <w:t>žiadanky MM</w:t>
            </w:r>
          </w:p>
        </w:tc>
      </w:tr>
      <w:tr w:rsidR="00701F4C" w:rsidRPr="0048482C" w14:paraId="011013A4" w14:textId="77777777" w:rsidTr="4E52FE86">
        <w:trPr>
          <w:trHeight w:val="34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68A7531A" w14:textId="38BE8A7A" w:rsidR="00C1255D" w:rsidRPr="0048482C" w:rsidRDefault="00C1255D" w:rsidP="00A86F60">
            <w:pPr>
              <w:textAlignment w:val="baseline"/>
              <w:rPr>
                <w:rFonts w:eastAsia="Times New Roman" w:cstheme="minorHAnsi"/>
                <w:lang w:eastAsia="sk-SK"/>
              </w:rPr>
            </w:pPr>
            <w:r w:rsidRPr="0048482C">
              <w:rPr>
                <w:rFonts w:eastAsia="Times New Roman" w:cstheme="minorHAnsi"/>
                <w:lang w:eastAsia="sk-SK"/>
              </w:rPr>
              <w:t>M09_ROL_00</w:t>
            </w:r>
            <w:r w:rsidR="00713D81" w:rsidRPr="0048482C">
              <w:rPr>
                <w:rFonts w:eastAsia="Times New Roman" w:cstheme="minorHAnsi"/>
                <w:lang w:eastAsia="sk-SK"/>
              </w:rPr>
              <w:t>6</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762BF93D" w14:textId="36F5F89D" w:rsidR="00C1255D" w:rsidRPr="0048482C" w:rsidRDefault="00C1255D" w:rsidP="00A86F60">
            <w:pPr>
              <w:jc w:val="left"/>
              <w:textAlignment w:val="baseline"/>
              <w:rPr>
                <w:rFonts w:eastAsia="Times New Roman" w:cstheme="minorHAnsi"/>
                <w:lang w:eastAsia="sk-SK"/>
              </w:rPr>
            </w:pPr>
            <w:r w:rsidRPr="0048482C">
              <w:rPr>
                <w:rFonts w:eastAsia="Times New Roman" w:cstheme="minorHAnsi"/>
                <w:lang w:eastAsia="sk-SK"/>
              </w:rPr>
              <w:t xml:space="preserve">ZXXXX_MM_ </w:t>
            </w:r>
            <w:r w:rsidR="00BE2E17" w:rsidRPr="0048482C">
              <w:rPr>
                <w:rFonts w:eastAsia="Times New Roman" w:cstheme="minorHAnsi"/>
                <w:lang w:eastAsia="sk-SK"/>
              </w:rPr>
              <w:t>LOK_</w:t>
            </w:r>
            <w:r w:rsidRPr="0048482C">
              <w:rPr>
                <w:rFonts w:eastAsia="Times New Roman" w:cstheme="minorHAnsi"/>
                <w:lang w:eastAsia="sk-SK"/>
              </w:rPr>
              <w:t>POBJ_YYYY</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10058F7A" w14:textId="4795709E" w:rsidR="00C1255D" w:rsidRPr="0048482C" w:rsidRDefault="00EE16C5" w:rsidP="4E52FE86">
            <w:pPr>
              <w:jc w:val="left"/>
              <w:textAlignment w:val="baseline"/>
              <w:rPr>
                <w:rFonts w:eastAsia="Times New Roman" w:cstheme="minorHAnsi"/>
                <w:lang w:eastAsia="sk-SK"/>
              </w:rPr>
            </w:pPr>
            <w:r w:rsidRPr="0048482C">
              <w:rPr>
                <w:rFonts w:cstheme="minorHAnsi"/>
                <w:lang w:eastAsia="sk-SK"/>
              </w:rPr>
              <w:t>Lokálny disponent z</w:t>
            </w:r>
            <w:r w:rsidR="13DE4965" w:rsidRPr="0048482C">
              <w:rPr>
                <w:rFonts w:cstheme="minorHAnsi"/>
                <w:lang w:eastAsia="sk-SK"/>
              </w:rPr>
              <w:t>odpovedá za z</w:t>
            </w:r>
            <w:r w:rsidR="0D4984E4" w:rsidRPr="0048482C">
              <w:rPr>
                <w:rFonts w:cstheme="minorHAnsi"/>
                <w:lang w:eastAsia="sk-SK"/>
              </w:rPr>
              <w:t>aloženie a </w:t>
            </w:r>
            <w:r w:rsidR="716FC17F" w:rsidRPr="0048482C">
              <w:rPr>
                <w:rFonts w:cstheme="minorHAnsi"/>
                <w:lang w:eastAsia="sk-SK"/>
              </w:rPr>
              <w:t>zmenu</w:t>
            </w:r>
            <w:r w:rsidR="0D4984E4" w:rsidRPr="0048482C">
              <w:rPr>
                <w:rFonts w:cstheme="minorHAnsi"/>
                <w:lang w:eastAsia="sk-SK"/>
              </w:rPr>
              <w:t xml:space="preserve"> POBJ</w:t>
            </w:r>
          </w:p>
        </w:tc>
      </w:tr>
      <w:tr w:rsidR="00701F4C" w:rsidRPr="0048482C" w14:paraId="5382680E" w14:textId="77777777" w:rsidTr="4E52FE86">
        <w:trPr>
          <w:trHeight w:val="34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20DA8D81" w14:textId="24D768B7" w:rsidR="007E724C" w:rsidRPr="0048482C" w:rsidRDefault="00763BD5" w:rsidP="007E724C">
            <w:pPr>
              <w:textAlignment w:val="baseline"/>
              <w:rPr>
                <w:rFonts w:eastAsia="Times New Roman" w:cstheme="minorHAnsi"/>
                <w:lang w:eastAsia="sk-SK"/>
              </w:rPr>
            </w:pPr>
            <w:r w:rsidRPr="0048482C">
              <w:rPr>
                <w:rFonts w:eastAsia="Times New Roman" w:cstheme="minorHAnsi"/>
                <w:lang w:eastAsia="sk-SK"/>
              </w:rPr>
              <w:t>M09_ROL_00</w:t>
            </w:r>
            <w:r w:rsidR="00713D81" w:rsidRPr="0048482C">
              <w:rPr>
                <w:rFonts w:eastAsia="Times New Roman" w:cstheme="minorHAnsi"/>
                <w:lang w:eastAsia="sk-SK"/>
              </w:rPr>
              <w:t>7</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7B7341A3" w14:textId="5C129991" w:rsidR="007E724C" w:rsidRPr="0048482C" w:rsidRDefault="005A4C94" w:rsidP="007E724C">
            <w:pPr>
              <w:jc w:val="left"/>
              <w:textAlignment w:val="baseline"/>
              <w:rPr>
                <w:rFonts w:eastAsia="Times New Roman" w:cstheme="minorHAnsi"/>
                <w:lang w:eastAsia="sk-SK"/>
              </w:rPr>
            </w:pPr>
            <w:r w:rsidRPr="0048482C">
              <w:rPr>
                <w:rFonts w:eastAsia="Times New Roman" w:cstheme="minorHAnsi"/>
                <w:lang w:eastAsia="sk-SK"/>
              </w:rPr>
              <w:t>ZXXXX_MM</w:t>
            </w:r>
            <w:r w:rsidR="002B3BD9" w:rsidRPr="0048482C">
              <w:rPr>
                <w:rFonts w:eastAsia="Times New Roman" w:cstheme="minorHAnsi"/>
                <w:lang w:eastAsia="sk-SK"/>
              </w:rPr>
              <w:t xml:space="preserve">_ </w:t>
            </w:r>
            <w:r w:rsidR="00420B4D" w:rsidRPr="0048482C">
              <w:rPr>
                <w:rFonts w:eastAsia="Times New Roman" w:cstheme="minorHAnsi"/>
                <w:lang w:eastAsia="sk-SK"/>
              </w:rPr>
              <w:t>NAKUPCA</w:t>
            </w:r>
            <w:r w:rsidR="0087203B" w:rsidRPr="0048482C">
              <w:rPr>
                <w:rFonts w:eastAsia="Times New Roman" w:cstheme="minorHAnsi"/>
                <w:lang w:eastAsia="sk-SK"/>
              </w:rPr>
              <w:t>_YYYY</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0FA9F7C3" w14:textId="7F50F0A7" w:rsidR="007E724C" w:rsidRPr="0048482C" w:rsidRDefault="00515FC9" w:rsidP="007E724C">
            <w:pPr>
              <w:jc w:val="left"/>
              <w:textAlignment w:val="baseline"/>
              <w:rPr>
                <w:rFonts w:eastAsia="Times New Roman" w:cstheme="minorHAnsi"/>
                <w:lang w:eastAsia="sk-SK"/>
              </w:rPr>
            </w:pPr>
            <w:r w:rsidRPr="0048482C">
              <w:rPr>
                <w:rFonts w:cstheme="minorHAnsi"/>
                <w:lang w:eastAsia="sk-SK"/>
              </w:rPr>
              <w:t xml:space="preserve">Nákupca zodpovedá za založenie, zmenu </w:t>
            </w:r>
            <w:r w:rsidR="00C578E6" w:rsidRPr="0048482C">
              <w:rPr>
                <w:rFonts w:cstheme="minorHAnsi"/>
                <w:lang w:eastAsia="sk-SK"/>
              </w:rPr>
              <w:t>objednávky</w:t>
            </w:r>
            <w:r w:rsidR="002F2302" w:rsidRPr="0048482C">
              <w:rPr>
                <w:rFonts w:cstheme="minorHAnsi"/>
                <w:lang w:eastAsia="sk-SK"/>
              </w:rPr>
              <w:t xml:space="preserve"> a správ</w:t>
            </w:r>
            <w:r w:rsidRPr="0048482C">
              <w:rPr>
                <w:rFonts w:cstheme="minorHAnsi"/>
                <w:lang w:eastAsia="sk-SK"/>
              </w:rPr>
              <w:t>u</w:t>
            </w:r>
            <w:r w:rsidR="002F2302" w:rsidRPr="0048482C">
              <w:rPr>
                <w:rFonts w:cstheme="minorHAnsi"/>
                <w:lang w:eastAsia="sk-SK"/>
              </w:rPr>
              <w:t xml:space="preserve"> kontraktu</w:t>
            </w:r>
            <w:r w:rsidR="00A33FFE" w:rsidRPr="0048482C">
              <w:rPr>
                <w:rFonts w:cstheme="minorHAnsi"/>
                <w:lang w:eastAsia="sk-SK"/>
              </w:rPr>
              <w:t xml:space="preserve"> v NORG</w:t>
            </w:r>
          </w:p>
        </w:tc>
      </w:tr>
      <w:tr w:rsidR="00701F4C" w:rsidRPr="0048482C" w14:paraId="527F00ED" w14:textId="77777777" w:rsidTr="4E52FE86">
        <w:trPr>
          <w:trHeight w:val="37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46657ADA" w14:textId="5EC78F9F" w:rsidR="007E724C" w:rsidRPr="0048482C" w:rsidRDefault="00763BD5" w:rsidP="007E724C">
            <w:pPr>
              <w:textAlignment w:val="baseline"/>
              <w:rPr>
                <w:rFonts w:eastAsia="Times New Roman" w:cstheme="minorHAnsi"/>
                <w:lang w:eastAsia="sk-SK"/>
              </w:rPr>
            </w:pPr>
            <w:r w:rsidRPr="0048482C">
              <w:rPr>
                <w:rFonts w:eastAsia="Times New Roman" w:cstheme="minorHAnsi"/>
                <w:lang w:eastAsia="sk-SK"/>
              </w:rPr>
              <w:t>M09_ROL_00</w:t>
            </w:r>
            <w:r w:rsidR="00DC05A9" w:rsidRPr="0048482C">
              <w:rPr>
                <w:rFonts w:eastAsia="Times New Roman" w:cstheme="minorHAnsi"/>
                <w:lang w:eastAsia="sk-SK"/>
              </w:rPr>
              <w:t>9</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3E26D8FC" w14:textId="75F8114B" w:rsidR="007E724C" w:rsidRPr="0048482C" w:rsidRDefault="005A4C94" w:rsidP="007E724C">
            <w:pPr>
              <w:jc w:val="left"/>
              <w:textAlignment w:val="baseline"/>
              <w:rPr>
                <w:rFonts w:eastAsia="Times New Roman" w:cstheme="minorHAnsi"/>
                <w:lang w:eastAsia="sk-SK"/>
              </w:rPr>
            </w:pPr>
            <w:r w:rsidRPr="0048482C">
              <w:rPr>
                <w:rFonts w:eastAsia="Times New Roman" w:cstheme="minorHAnsi"/>
                <w:lang w:eastAsia="sk-SK"/>
              </w:rPr>
              <w:t>ZXXXX_MM_</w:t>
            </w:r>
            <w:r w:rsidR="00870C76" w:rsidRPr="0048482C">
              <w:rPr>
                <w:rFonts w:eastAsia="Times New Roman" w:cstheme="minorHAnsi"/>
                <w:lang w:eastAsia="sk-SK"/>
              </w:rPr>
              <w:t>SKL</w:t>
            </w:r>
            <w:r w:rsidR="00A019F8" w:rsidRPr="0048482C">
              <w:rPr>
                <w:rFonts w:eastAsia="Times New Roman" w:cstheme="minorHAnsi"/>
                <w:lang w:eastAsia="sk-SK"/>
              </w:rPr>
              <w:t>ADNIK</w:t>
            </w:r>
            <w:r w:rsidR="00FB1DFB" w:rsidRPr="0048482C">
              <w:rPr>
                <w:rFonts w:eastAsia="Times New Roman" w:cstheme="minorHAnsi"/>
                <w:lang w:eastAsia="sk-SK"/>
              </w:rPr>
              <w:t>_</w:t>
            </w:r>
            <w:r w:rsidR="00463875" w:rsidRPr="0048482C">
              <w:rPr>
                <w:rFonts w:eastAsia="Times New Roman" w:cstheme="minorHAnsi"/>
                <w:lang w:eastAsia="sk-SK"/>
              </w:rPr>
              <w:t>YYYY</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735F0293" w14:textId="539D7A03" w:rsidR="007E724C" w:rsidRPr="0048482C" w:rsidRDefault="00B91EBB" w:rsidP="007E724C">
            <w:pPr>
              <w:jc w:val="left"/>
              <w:textAlignment w:val="baseline"/>
              <w:rPr>
                <w:rFonts w:eastAsia="Times New Roman" w:cstheme="minorHAnsi"/>
                <w:lang w:eastAsia="sk-SK"/>
              </w:rPr>
            </w:pPr>
            <w:r w:rsidRPr="0048482C">
              <w:rPr>
                <w:rFonts w:eastAsia="Times New Roman" w:cstheme="minorHAnsi"/>
                <w:lang w:eastAsia="sk-SK"/>
              </w:rPr>
              <w:t xml:space="preserve">Skladník  zodpovedá za </w:t>
            </w:r>
            <w:r w:rsidR="00AE0AFB" w:rsidRPr="0048482C">
              <w:rPr>
                <w:rFonts w:eastAsia="Times New Roman" w:cstheme="minorHAnsi"/>
                <w:lang w:eastAsia="sk-SK"/>
              </w:rPr>
              <w:t>skladové pohy</w:t>
            </w:r>
            <w:r w:rsidR="00145A7F" w:rsidRPr="0048482C">
              <w:rPr>
                <w:rFonts w:eastAsia="Times New Roman" w:cstheme="minorHAnsi"/>
                <w:lang w:eastAsia="sk-SK"/>
              </w:rPr>
              <w:t>b</w:t>
            </w:r>
            <w:r w:rsidR="00AE0AFB" w:rsidRPr="0048482C">
              <w:rPr>
                <w:rFonts w:eastAsia="Times New Roman" w:cstheme="minorHAnsi"/>
                <w:lang w:eastAsia="sk-SK"/>
              </w:rPr>
              <w:t>y (príjem, výdaj, storno</w:t>
            </w:r>
            <w:r w:rsidR="00C328C3" w:rsidRPr="0048482C">
              <w:rPr>
                <w:rFonts w:eastAsia="Times New Roman" w:cstheme="minorHAnsi"/>
                <w:lang w:eastAsia="sk-SK"/>
              </w:rPr>
              <w:t>)</w:t>
            </w:r>
            <w:r w:rsidR="008D5323" w:rsidRPr="0048482C">
              <w:rPr>
                <w:rFonts w:eastAsia="Times New Roman" w:cstheme="minorHAnsi"/>
                <w:lang w:eastAsia="sk-SK"/>
              </w:rPr>
              <w:t xml:space="preserve"> v závode a sklade</w:t>
            </w:r>
          </w:p>
        </w:tc>
      </w:tr>
      <w:tr w:rsidR="00701F4C" w:rsidRPr="0048482C" w14:paraId="33123726" w14:textId="77777777" w:rsidTr="4E52FE86">
        <w:trPr>
          <w:trHeight w:val="40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63199C1F" w14:textId="2BF1A1B3" w:rsidR="007E724C" w:rsidRPr="0048482C" w:rsidRDefault="00763BD5" w:rsidP="007E724C">
            <w:pPr>
              <w:textAlignment w:val="baseline"/>
              <w:rPr>
                <w:rFonts w:eastAsia="Times New Roman" w:cstheme="minorHAnsi"/>
                <w:lang w:eastAsia="sk-SK"/>
              </w:rPr>
            </w:pPr>
            <w:r w:rsidRPr="0048482C">
              <w:rPr>
                <w:rFonts w:eastAsia="Times New Roman" w:cstheme="minorHAnsi"/>
                <w:lang w:eastAsia="sk-SK"/>
              </w:rPr>
              <w:t>M09_ROL_0</w:t>
            </w:r>
            <w:r w:rsidR="00DC05A9" w:rsidRPr="0048482C">
              <w:rPr>
                <w:rFonts w:eastAsia="Times New Roman" w:cstheme="minorHAnsi"/>
                <w:lang w:eastAsia="sk-SK"/>
              </w:rPr>
              <w:t>10</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68873B82" w14:textId="207FF067" w:rsidR="007E724C" w:rsidRPr="0048482C" w:rsidRDefault="005A4C94" w:rsidP="007E724C">
            <w:pPr>
              <w:jc w:val="left"/>
              <w:textAlignment w:val="baseline"/>
              <w:rPr>
                <w:rFonts w:eastAsia="Times New Roman" w:cstheme="minorHAnsi"/>
                <w:lang w:eastAsia="sk-SK"/>
              </w:rPr>
            </w:pPr>
            <w:r w:rsidRPr="0048482C">
              <w:rPr>
                <w:rFonts w:eastAsia="Times New Roman" w:cstheme="minorHAnsi"/>
                <w:lang w:eastAsia="sk-SK"/>
              </w:rPr>
              <w:t>ZXXXX_MM_</w:t>
            </w:r>
            <w:r w:rsidR="00C328C3" w:rsidRPr="0048482C">
              <w:rPr>
                <w:rFonts w:eastAsia="Times New Roman" w:cstheme="minorHAnsi"/>
                <w:lang w:eastAsia="sk-SK"/>
              </w:rPr>
              <w:t>INVENTURA</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2702D9CC" w14:textId="7669A6D3" w:rsidR="007E724C" w:rsidRPr="0048482C" w:rsidRDefault="00F91B36" w:rsidP="007E724C">
            <w:pPr>
              <w:jc w:val="left"/>
              <w:textAlignment w:val="baseline"/>
              <w:rPr>
                <w:rFonts w:eastAsia="Times New Roman" w:cstheme="minorHAnsi"/>
                <w:lang w:eastAsia="sk-SK"/>
              </w:rPr>
            </w:pPr>
            <w:r w:rsidRPr="0048482C">
              <w:rPr>
                <w:rFonts w:eastAsia="Times New Roman" w:cstheme="minorHAnsi"/>
                <w:lang w:eastAsia="sk-SK"/>
              </w:rPr>
              <w:t xml:space="preserve">Člen inventarizačnej komisie </w:t>
            </w:r>
            <w:r w:rsidR="00992068" w:rsidRPr="0048482C">
              <w:rPr>
                <w:rFonts w:eastAsia="Times New Roman" w:cstheme="minorHAnsi"/>
                <w:lang w:eastAsia="sk-SK"/>
              </w:rPr>
              <w:t xml:space="preserve">zodpovedá za </w:t>
            </w:r>
            <w:r w:rsidR="00A12A6F" w:rsidRPr="0048482C">
              <w:rPr>
                <w:rFonts w:eastAsia="Times New Roman" w:cstheme="minorHAnsi"/>
                <w:lang w:eastAsia="sk-SK"/>
              </w:rPr>
              <w:t>výkon inventúry</w:t>
            </w:r>
          </w:p>
        </w:tc>
      </w:tr>
      <w:tr w:rsidR="00701F4C" w:rsidRPr="0048482C" w14:paraId="0CF8B52A" w14:textId="77777777" w:rsidTr="4E52FE86">
        <w:trPr>
          <w:trHeight w:val="40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7B0EF2FB" w14:textId="7EB8158D" w:rsidR="00A12A6F" w:rsidRPr="0048482C" w:rsidRDefault="00A12A6F" w:rsidP="00A86F60">
            <w:pPr>
              <w:textAlignment w:val="baseline"/>
              <w:rPr>
                <w:rFonts w:eastAsia="Times New Roman" w:cstheme="minorHAnsi"/>
                <w:lang w:eastAsia="sk-SK"/>
              </w:rPr>
            </w:pPr>
            <w:r w:rsidRPr="0048482C">
              <w:rPr>
                <w:rFonts w:eastAsia="Times New Roman" w:cstheme="minorHAnsi"/>
                <w:lang w:eastAsia="sk-SK"/>
              </w:rPr>
              <w:t>M09_ROL_0</w:t>
            </w:r>
            <w:r w:rsidR="00DC05A9" w:rsidRPr="0048482C">
              <w:rPr>
                <w:rFonts w:eastAsia="Times New Roman" w:cstheme="minorHAnsi"/>
                <w:lang w:eastAsia="sk-SK"/>
              </w:rPr>
              <w:t>11</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078C8B49" w14:textId="18702D91" w:rsidR="00A12A6F" w:rsidRPr="0048482C" w:rsidRDefault="00A12A6F" w:rsidP="00A86F60">
            <w:pPr>
              <w:jc w:val="left"/>
              <w:textAlignment w:val="baseline"/>
              <w:rPr>
                <w:rFonts w:eastAsia="Times New Roman" w:cstheme="minorHAnsi"/>
                <w:lang w:eastAsia="sk-SK"/>
              </w:rPr>
            </w:pPr>
            <w:r w:rsidRPr="0048482C">
              <w:rPr>
                <w:rFonts w:eastAsia="Times New Roman" w:cstheme="minorHAnsi"/>
                <w:lang w:eastAsia="sk-SK"/>
              </w:rPr>
              <w:t>ZXXXX_MM_</w:t>
            </w:r>
            <w:r w:rsidR="00726AB9" w:rsidRPr="0048482C">
              <w:rPr>
                <w:rFonts w:eastAsia="Times New Roman" w:cstheme="minorHAnsi"/>
                <w:lang w:eastAsia="sk-SK"/>
              </w:rPr>
              <w:t>SPRAVCA IK</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35C82BFD" w14:textId="6687124A" w:rsidR="00A12A6F" w:rsidRPr="0048482C" w:rsidRDefault="00726AB9" w:rsidP="00A86F60">
            <w:pPr>
              <w:jc w:val="left"/>
              <w:textAlignment w:val="baseline"/>
              <w:rPr>
                <w:rFonts w:eastAsia="Times New Roman" w:cstheme="minorHAnsi"/>
                <w:lang w:eastAsia="sk-SK"/>
              </w:rPr>
            </w:pPr>
            <w:r w:rsidRPr="0048482C">
              <w:rPr>
                <w:rFonts w:eastAsia="Times New Roman" w:cstheme="minorHAnsi"/>
                <w:lang w:eastAsia="sk-SK"/>
              </w:rPr>
              <w:t xml:space="preserve">Správca inventarizačných komisií zodpovedá za správu </w:t>
            </w:r>
            <w:r w:rsidR="00C82EC4" w:rsidRPr="0048482C">
              <w:rPr>
                <w:rFonts w:eastAsia="Times New Roman" w:cstheme="minorHAnsi"/>
                <w:lang w:eastAsia="sk-SK"/>
              </w:rPr>
              <w:t>inventarizačných komisií a ich členov</w:t>
            </w:r>
          </w:p>
        </w:tc>
      </w:tr>
      <w:tr w:rsidR="000B3B13" w:rsidRPr="0048482C" w14:paraId="4E5875A8" w14:textId="77777777" w:rsidTr="4E52FE86">
        <w:trPr>
          <w:trHeight w:val="40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13F90385" w14:textId="3E701F4C" w:rsidR="00BE3AB3" w:rsidRPr="0048482C" w:rsidRDefault="00BE3AB3" w:rsidP="00A86F60">
            <w:pPr>
              <w:textAlignment w:val="baseline"/>
              <w:rPr>
                <w:rFonts w:eastAsia="Times New Roman" w:cstheme="minorHAnsi"/>
                <w:lang w:eastAsia="sk-SK"/>
              </w:rPr>
            </w:pPr>
            <w:r w:rsidRPr="0048482C">
              <w:rPr>
                <w:rFonts w:eastAsia="Times New Roman" w:cstheme="minorHAnsi"/>
                <w:lang w:eastAsia="sk-SK"/>
              </w:rPr>
              <w:t>M09_ROL_012</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5308BE90" w14:textId="37E69F72" w:rsidR="00BE3AB3" w:rsidRPr="0048482C" w:rsidRDefault="00BE3AB3" w:rsidP="00A86F60">
            <w:pPr>
              <w:jc w:val="left"/>
              <w:textAlignment w:val="baseline"/>
              <w:rPr>
                <w:rFonts w:eastAsia="Times New Roman" w:cstheme="minorHAnsi"/>
                <w:lang w:eastAsia="sk-SK"/>
              </w:rPr>
            </w:pPr>
            <w:r w:rsidRPr="0048482C">
              <w:rPr>
                <w:rFonts w:eastAsia="Times New Roman" w:cstheme="minorHAnsi"/>
                <w:lang w:eastAsia="sk-SK"/>
              </w:rPr>
              <w:t>ZXXXX_MM_UCT</w:t>
            </w:r>
            <w:r w:rsidR="009E3391" w:rsidRPr="0048482C">
              <w:rPr>
                <w:rFonts w:eastAsia="Times New Roman" w:cstheme="minorHAnsi"/>
                <w:lang w:eastAsia="sk-SK"/>
              </w:rPr>
              <w:t>_</w:t>
            </w:r>
            <w:r w:rsidRPr="0048482C">
              <w:rPr>
                <w:rFonts w:eastAsia="Times New Roman" w:cstheme="minorHAnsi"/>
                <w:lang w:eastAsia="sk-SK"/>
              </w:rPr>
              <w:t>INVENT</w:t>
            </w:r>
            <w:r w:rsidR="009E3391" w:rsidRPr="0048482C">
              <w:rPr>
                <w:rFonts w:eastAsia="Times New Roman" w:cstheme="minorHAnsi"/>
                <w:lang w:eastAsia="sk-SK"/>
              </w:rPr>
              <w:t>_ROZD</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11836B77" w14:textId="63AFF1A8" w:rsidR="00BE3AB3" w:rsidRPr="0048482C" w:rsidRDefault="00AF6E61" w:rsidP="4E52FE86">
            <w:pPr>
              <w:jc w:val="left"/>
              <w:textAlignment w:val="baseline"/>
              <w:rPr>
                <w:rFonts w:eastAsia="Times New Roman" w:cstheme="minorHAnsi"/>
                <w:lang w:eastAsia="sk-SK"/>
              </w:rPr>
            </w:pPr>
            <w:r w:rsidRPr="0048482C">
              <w:rPr>
                <w:rFonts w:eastAsia="Times New Roman" w:cstheme="minorHAnsi"/>
                <w:lang w:eastAsia="sk-SK"/>
              </w:rPr>
              <w:t>Už</w:t>
            </w:r>
            <w:r w:rsidR="6E46D339" w:rsidRPr="0048482C">
              <w:rPr>
                <w:rFonts w:eastAsia="Times New Roman" w:cstheme="minorHAnsi"/>
                <w:lang w:eastAsia="sk-SK"/>
              </w:rPr>
              <w:t>ívateľ zodpovedá za správne zaúčtovanie inventarizačných rozdielov</w:t>
            </w:r>
          </w:p>
        </w:tc>
      </w:tr>
      <w:tr w:rsidR="00701F4C" w:rsidRPr="0048482C" w14:paraId="0177769C" w14:textId="77777777" w:rsidTr="4E52FE86">
        <w:trPr>
          <w:trHeight w:val="40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47A18545" w14:textId="5A6D721E" w:rsidR="00A12A6F" w:rsidRPr="0048482C" w:rsidRDefault="00BE3AB3" w:rsidP="00A86F60">
            <w:pPr>
              <w:textAlignment w:val="baseline"/>
              <w:rPr>
                <w:rFonts w:eastAsia="Times New Roman" w:cstheme="minorHAnsi"/>
                <w:lang w:eastAsia="sk-SK"/>
              </w:rPr>
            </w:pPr>
            <w:r w:rsidRPr="0048482C">
              <w:rPr>
                <w:rFonts w:eastAsia="Times New Roman" w:cstheme="minorHAnsi"/>
                <w:lang w:eastAsia="sk-SK"/>
              </w:rPr>
              <w:t>M09_ROL_013</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1A827804" w14:textId="65EB3A2F" w:rsidR="00A12A6F" w:rsidRPr="0048482C" w:rsidRDefault="00A12A6F" w:rsidP="00A86F60">
            <w:pPr>
              <w:jc w:val="left"/>
              <w:textAlignment w:val="baseline"/>
              <w:rPr>
                <w:rFonts w:eastAsia="Times New Roman" w:cstheme="minorHAnsi"/>
                <w:lang w:eastAsia="sk-SK"/>
              </w:rPr>
            </w:pPr>
            <w:r w:rsidRPr="0048482C">
              <w:rPr>
                <w:rFonts w:eastAsia="Times New Roman" w:cstheme="minorHAnsi"/>
                <w:lang w:eastAsia="sk-SK"/>
              </w:rPr>
              <w:t>ZXXXX_MM_</w:t>
            </w:r>
            <w:r w:rsidR="00416223" w:rsidRPr="0048482C">
              <w:rPr>
                <w:rFonts w:eastAsia="Times New Roman" w:cstheme="minorHAnsi"/>
                <w:lang w:eastAsia="sk-SK"/>
              </w:rPr>
              <w:t>FAKTURANT_</w:t>
            </w:r>
            <w:r w:rsidR="00FA44DD" w:rsidRPr="0048482C">
              <w:rPr>
                <w:rFonts w:eastAsia="Times New Roman" w:cstheme="minorHAnsi"/>
                <w:lang w:eastAsia="sk-SK"/>
              </w:rPr>
              <w:t>KDF</w:t>
            </w:r>
            <w:r w:rsidR="00FB1DFB" w:rsidRPr="0048482C">
              <w:rPr>
                <w:rFonts w:eastAsia="Times New Roman" w:cstheme="minorHAnsi"/>
                <w:lang w:eastAsia="sk-SK"/>
              </w:rPr>
              <w:t>_XXXX</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1A430407" w14:textId="6490DB4E" w:rsidR="00A12A6F" w:rsidRPr="0048482C" w:rsidRDefault="002276BB" w:rsidP="00A86F60">
            <w:pPr>
              <w:jc w:val="left"/>
              <w:textAlignment w:val="baseline"/>
              <w:rPr>
                <w:rFonts w:eastAsia="Times New Roman" w:cstheme="minorHAnsi"/>
                <w:lang w:eastAsia="sk-SK"/>
              </w:rPr>
            </w:pPr>
            <w:r w:rsidRPr="0048482C">
              <w:rPr>
                <w:rFonts w:eastAsia="Times New Roman" w:cstheme="minorHAnsi"/>
                <w:lang w:eastAsia="sk-SK"/>
              </w:rPr>
              <w:t>Fakturant zodpovedá za</w:t>
            </w:r>
            <w:r w:rsidR="00A12A6F" w:rsidRPr="0048482C">
              <w:rPr>
                <w:rFonts w:eastAsia="Times New Roman" w:cstheme="minorHAnsi"/>
                <w:lang w:eastAsia="sk-SK"/>
              </w:rPr>
              <w:t xml:space="preserve"> </w:t>
            </w:r>
            <w:r w:rsidR="00FA44DD" w:rsidRPr="0048482C">
              <w:rPr>
                <w:rFonts w:eastAsia="Times New Roman" w:cstheme="minorHAnsi"/>
                <w:lang w:eastAsia="sk-SK"/>
              </w:rPr>
              <w:t xml:space="preserve">evidenciu </w:t>
            </w:r>
            <w:r w:rsidR="001D4574" w:rsidRPr="0048482C">
              <w:rPr>
                <w:rFonts w:eastAsia="Times New Roman" w:cstheme="minorHAnsi"/>
                <w:lang w:eastAsia="sk-SK"/>
              </w:rPr>
              <w:t>došlej faktúry a platobného poukazu</w:t>
            </w:r>
          </w:p>
        </w:tc>
      </w:tr>
      <w:tr w:rsidR="00701F4C" w:rsidRPr="0048482C" w14:paraId="4D42DF36" w14:textId="77777777" w:rsidTr="4E52FE86">
        <w:trPr>
          <w:trHeight w:val="40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672F2A2C" w14:textId="3265DDFE" w:rsidR="00B65D04" w:rsidRPr="0048482C" w:rsidRDefault="005933E8" w:rsidP="00A86F60">
            <w:pPr>
              <w:textAlignment w:val="baseline"/>
              <w:rPr>
                <w:rFonts w:eastAsia="Times New Roman" w:cstheme="minorHAnsi"/>
                <w:lang w:eastAsia="sk-SK"/>
              </w:rPr>
            </w:pPr>
            <w:r w:rsidRPr="0048482C">
              <w:rPr>
                <w:rFonts w:eastAsia="Times New Roman" w:cstheme="minorHAnsi"/>
                <w:lang w:eastAsia="sk-SK"/>
              </w:rPr>
              <w:t>M09_ROL_014</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1771D026" w14:textId="4D1CFA0E" w:rsidR="00B65D04" w:rsidRPr="0048482C" w:rsidRDefault="00B65D04" w:rsidP="00A86F60">
            <w:pPr>
              <w:jc w:val="left"/>
              <w:textAlignment w:val="baseline"/>
              <w:rPr>
                <w:rFonts w:eastAsia="Times New Roman" w:cstheme="minorHAnsi"/>
                <w:lang w:eastAsia="sk-SK"/>
              </w:rPr>
            </w:pPr>
            <w:r w:rsidRPr="0048482C">
              <w:rPr>
                <w:rFonts w:eastAsia="Times New Roman" w:cstheme="minorHAnsi"/>
                <w:lang w:eastAsia="sk-SK"/>
              </w:rPr>
              <w:t>ZXXXX_MM_</w:t>
            </w:r>
            <w:r w:rsidR="00D20F9D" w:rsidRPr="0048482C">
              <w:rPr>
                <w:rFonts w:eastAsia="Times New Roman" w:cstheme="minorHAnsi"/>
                <w:lang w:eastAsia="sk-SK"/>
              </w:rPr>
              <w:t>UCT</w:t>
            </w:r>
            <w:r w:rsidR="00416223" w:rsidRPr="0048482C">
              <w:rPr>
                <w:rFonts w:eastAsia="Times New Roman" w:cstheme="minorHAnsi"/>
                <w:lang w:eastAsia="sk-SK"/>
              </w:rPr>
              <w:t>OVNIK</w:t>
            </w:r>
            <w:r w:rsidR="00D20F9D" w:rsidRPr="0048482C">
              <w:rPr>
                <w:rFonts w:eastAsia="Times New Roman" w:cstheme="minorHAnsi"/>
                <w:lang w:eastAsia="sk-SK"/>
              </w:rPr>
              <w:t>_FAKT</w:t>
            </w:r>
            <w:r w:rsidR="00D76F06" w:rsidRPr="0048482C">
              <w:rPr>
                <w:rFonts w:eastAsia="Times New Roman" w:cstheme="minorHAnsi"/>
                <w:lang w:eastAsia="sk-SK"/>
              </w:rPr>
              <w:t>_YYYY</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044B0671" w14:textId="0417CE5A" w:rsidR="00B65D04" w:rsidRPr="0048482C" w:rsidRDefault="00C91A83" w:rsidP="00A86F60">
            <w:pPr>
              <w:jc w:val="left"/>
              <w:textAlignment w:val="baseline"/>
              <w:rPr>
                <w:rFonts w:eastAsia="Times New Roman" w:cstheme="minorHAnsi"/>
                <w:lang w:eastAsia="sk-SK"/>
              </w:rPr>
            </w:pPr>
            <w:r w:rsidRPr="0048482C">
              <w:rPr>
                <w:rFonts w:eastAsia="Times New Roman" w:cstheme="minorHAnsi"/>
                <w:lang w:eastAsia="sk-SK"/>
              </w:rPr>
              <w:t xml:space="preserve">Účtovník zodpovedá za účtovanie došlých faktúr </w:t>
            </w:r>
            <w:r w:rsidR="006E3EE4" w:rsidRPr="0048482C">
              <w:rPr>
                <w:rFonts w:eastAsia="Times New Roman" w:cstheme="minorHAnsi"/>
                <w:lang w:eastAsia="sk-SK"/>
              </w:rPr>
              <w:t>a platobného poukazu</w:t>
            </w:r>
          </w:p>
        </w:tc>
      </w:tr>
      <w:tr w:rsidR="00701F4C" w:rsidRPr="0048482C" w14:paraId="33A690AA" w14:textId="77777777" w:rsidTr="4E52FE86">
        <w:trPr>
          <w:trHeight w:val="40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75D77F36" w14:textId="282E805D" w:rsidR="00B65D04" w:rsidRPr="0048482C" w:rsidRDefault="005933E8" w:rsidP="00A86F60">
            <w:pPr>
              <w:textAlignment w:val="baseline"/>
              <w:rPr>
                <w:rFonts w:eastAsia="Times New Roman" w:cstheme="minorHAnsi"/>
                <w:lang w:eastAsia="sk-SK"/>
              </w:rPr>
            </w:pPr>
            <w:r w:rsidRPr="0048482C">
              <w:rPr>
                <w:rFonts w:eastAsia="Times New Roman" w:cstheme="minorHAnsi"/>
                <w:lang w:eastAsia="sk-SK"/>
              </w:rPr>
              <w:t>M09_ROL_015</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673840F6" w14:textId="06D8E1F8" w:rsidR="00B65D04" w:rsidRPr="0048482C" w:rsidRDefault="00B65D04" w:rsidP="00A86F60">
            <w:pPr>
              <w:jc w:val="left"/>
              <w:textAlignment w:val="baseline"/>
              <w:rPr>
                <w:rFonts w:eastAsia="Times New Roman" w:cstheme="minorHAnsi"/>
                <w:lang w:eastAsia="sk-SK"/>
              </w:rPr>
            </w:pPr>
            <w:r w:rsidRPr="0048482C">
              <w:rPr>
                <w:rFonts w:eastAsia="Times New Roman" w:cstheme="minorHAnsi"/>
                <w:lang w:eastAsia="sk-SK"/>
              </w:rPr>
              <w:t>ZXXXX_MM_</w:t>
            </w:r>
            <w:r w:rsidR="00D0654F" w:rsidRPr="0048482C">
              <w:rPr>
                <w:rFonts w:eastAsia="Times New Roman" w:cstheme="minorHAnsi"/>
                <w:lang w:eastAsia="sk-SK"/>
              </w:rPr>
              <w:t>ZOBRAZENIE</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7421116E" w14:textId="2365987E" w:rsidR="00B65D04" w:rsidRPr="0048482C" w:rsidRDefault="00B65D04" w:rsidP="00A86F60">
            <w:pPr>
              <w:jc w:val="left"/>
              <w:textAlignment w:val="baseline"/>
              <w:rPr>
                <w:rFonts w:eastAsia="Times New Roman" w:cstheme="minorHAnsi"/>
                <w:lang w:eastAsia="sk-SK"/>
              </w:rPr>
            </w:pPr>
            <w:r w:rsidRPr="0048482C">
              <w:rPr>
                <w:rFonts w:eastAsia="Times New Roman" w:cstheme="minorHAnsi"/>
                <w:lang w:eastAsia="sk-SK"/>
              </w:rPr>
              <w:t>Oprávnenie pre</w:t>
            </w:r>
            <w:r w:rsidR="00D0654F" w:rsidRPr="0048482C">
              <w:rPr>
                <w:rFonts w:eastAsia="Times New Roman" w:cstheme="minorHAnsi"/>
                <w:lang w:eastAsia="sk-SK"/>
              </w:rPr>
              <w:t xml:space="preserve"> zobrazenie</w:t>
            </w:r>
            <w:r w:rsidR="00E24670" w:rsidRPr="0048482C">
              <w:rPr>
                <w:rFonts w:eastAsia="Times New Roman" w:cstheme="minorHAnsi"/>
                <w:lang w:eastAsia="sk-SK"/>
              </w:rPr>
              <w:t xml:space="preserve"> kmeňových a pohybových </w:t>
            </w:r>
            <w:r w:rsidR="00D0654F" w:rsidRPr="0048482C">
              <w:rPr>
                <w:rFonts w:eastAsia="Times New Roman" w:cstheme="minorHAnsi"/>
                <w:lang w:eastAsia="sk-SK"/>
              </w:rPr>
              <w:t>dát</w:t>
            </w:r>
            <w:r w:rsidR="00E24670" w:rsidRPr="0048482C">
              <w:rPr>
                <w:rFonts w:eastAsia="Times New Roman" w:cstheme="minorHAnsi"/>
                <w:lang w:eastAsia="sk-SK"/>
              </w:rPr>
              <w:t xml:space="preserve"> </w:t>
            </w:r>
            <w:r w:rsidR="005A47AD" w:rsidRPr="0048482C">
              <w:rPr>
                <w:rFonts w:eastAsia="Times New Roman" w:cstheme="minorHAnsi"/>
                <w:lang w:eastAsia="sk-SK"/>
              </w:rPr>
              <w:t>MM na úrovni ÚO</w:t>
            </w:r>
          </w:p>
        </w:tc>
      </w:tr>
      <w:tr w:rsidR="00701F4C" w:rsidRPr="0048482C" w14:paraId="07D6734E" w14:textId="77777777" w:rsidTr="4E52FE86">
        <w:trPr>
          <w:trHeight w:val="405"/>
        </w:trPr>
        <w:tc>
          <w:tcPr>
            <w:tcW w:w="1805" w:type="dxa"/>
            <w:tcBorders>
              <w:top w:val="single" w:sz="6" w:space="0" w:color="auto"/>
              <w:left w:val="single" w:sz="6" w:space="0" w:color="auto"/>
              <w:bottom w:val="single" w:sz="6" w:space="0" w:color="auto"/>
              <w:right w:val="single" w:sz="6" w:space="0" w:color="auto"/>
            </w:tcBorders>
            <w:shd w:val="clear" w:color="auto" w:fill="auto"/>
          </w:tcPr>
          <w:p w14:paraId="6ECF5756" w14:textId="4EA9F171" w:rsidR="00B65D04" w:rsidRPr="0048482C" w:rsidRDefault="00B65D04" w:rsidP="00A86F60">
            <w:pPr>
              <w:textAlignment w:val="baseline"/>
              <w:rPr>
                <w:rFonts w:eastAsia="Times New Roman" w:cstheme="minorHAnsi"/>
                <w:lang w:eastAsia="sk-SK"/>
              </w:rPr>
            </w:pPr>
            <w:r w:rsidRPr="0048482C">
              <w:rPr>
                <w:rFonts w:eastAsia="Times New Roman" w:cstheme="minorHAnsi"/>
                <w:lang w:eastAsia="sk-SK"/>
              </w:rPr>
              <w:t>M09_ROL_0</w:t>
            </w:r>
            <w:r w:rsidR="002A518E" w:rsidRPr="0048482C">
              <w:rPr>
                <w:rFonts w:eastAsia="Times New Roman" w:cstheme="minorHAnsi"/>
                <w:lang w:eastAsia="sk-SK"/>
              </w:rPr>
              <w:t>1</w:t>
            </w:r>
            <w:r w:rsidR="005933E8" w:rsidRPr="0048482C">
              <w:rPr>
                <w:rFonts w:eastAsia="Times New Roman" w:cstheme="minorHAnsi"/>
                <w:lang w:eastAsia="sk-SK"/>
              </w:rPr>
              <w:t>6</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23565F93" w14:textId="40DB4CFA" w:rsidR="00B65D04" w:rsidRPr="0048482C" w:rsidRDefault="00B65D04" w:rsidP="00A86F60">
            <w:pPr>
              <w:jc w:val="left"/>
              <w:textAlignment w:val="baseline"/>
              <w:rPr>
                <w:rFonts w:eastAsia="Times New Roman" w:cstheme="minorHAnsi"/>
                <w:lang w:eastAsia="sk-SK"/>
              </w:rPr>
            </w:pPr>
            <w:r w:rsidRPr="0048482C">
              <w:rPr>
                <w:rFonts w:eastAsia="Times New Roman" w:cstheme="minorHAnsi"/>
                <w:lang w:eastAsia="sk-SK"/>
              </w:rPr>
              <w:t>ZXXXX_MM_</w:t>
            </w:r>
            <w:r w:rsidR="00AF238C" w:rsidRPr="0048482C">
              <w:rPr>
                <w:rFonts w:eastAsia="Times New Roman" w:cstheme="minorHAnsi"/>
                <w:lang w:eastAsia="sk-SK"/>
              </w:rPr>
              <w:t>SPRAV</w:t>
            </w:r>
            <w:r w:rsidR="00C61A15" w:rsidRPr="0048482C">
              <w:rPr>
                <w:rFonts w:eastAsia="Times New Roman" w:cstheme="minorHAnsi"/>
                <w:lang w:eastAsia="sk-SK"/>
              </w:rPr>
              <w:t>CA_</w:t>
            </w:r>
            <w:r w:rsidR="00803A75" w:rsidRPr="0048482C">
              <w:rPr>
                <w:rFonts w:eastAsia="Times New Roman" w:cstheme="minorHAnsi"/>
                <w:lang w:eastAsia="sk-SK"/>
              </w:rPr>
              <w:t>OBDOBI</w:t>
            </w:r>
            <w:r w:rsidR="00C61A15" w:rsidRPr="0048482C">
              <w:rPr>
                <w:rFonts w:eastAsia="Times New Roman" w:cstheme="minorHAnsi"/>
                <w:lang w:eastAsia="sk-SK"/>
              </w:rPr>
              <w:t>A</w:t>
            </w:r>
          </w:p>
        </w:tc>
        <w:tc>
          <w:tcPr>
            <w:tcW w:w="3954" w:type="dxa"/>
            <w:tcBorders>
              <w:top w:val="single" w:sz="6" w:space="0" w:color="auto"/>
              <w:left w:val="single" w:sz="6" w:space="0" w:color="auto"/>
              <w:bottom w:val="single" w:sz="6" w:space="0" w:color="auto"/>
              <w:right w:val="single" w:sz="6" w:space="0" w:color="auto"/>
            </w:tcBorders>
            <w:shd w:val="clear" w:color="auto" w:fill="auto"/>
          </w:tcPr>
          <w:p w14:paraId="439D6271" w14:textId="08DD4F12" w:rsidR="00B65D04" w:rsidRPr="0048482C" w:rsidRDefault="00C61A15" w:rsidP="00A86F60">
            <w:pPr>
              <w:jc w:val="left"/>
              <w:textAlignment w:val="baseline"/>
              <w:rPr>
                <w:rFonts w:eastAsia="Times New Roman" w:cstheme="minorHAnsi"/>
                <w:lang w:eastAsia="sk-SK"/>
              </w:rPr>
            </w:pPr>
            <w:r w:rsidRPr="0048482C">
              <w:rPr>
                <w:rFonts w:eastAsia="Times New Roman" w:cstheme="minorHAnsi"/>
                <w:lang w:eastAsia="sk-SK"/>
              </w:rPr>
              <w:t>Správca obdobia zodpovedá</w:t>
            </w:r>
            <w:r w:rsidR="00F81D23" w:rsidRPr="0048482C">
              <w:rPr>
                <w:rFonts w:eastAsia="Times New Roman" w:cstheme="minorHAnsi"/>
                <w:lang w:eastAsia="sk-SK"/>
              </w:rPr>
              <w:t xml:space="preserve"> </w:t>
            </w:r>
            <w:r w:rsidRPr="0048482C">
              <w:rPr>
                <w:rFonts w:eastAsia="Times New Roman" w:cstheme="minorHAnsi"/>
                <w:lang w:eastAsia="sk-SK"/>
              </w:rPr>
              <w:t xml:space="preserve">za </w:t>
            </w:r>
            <w:r w:rsidR="00061420" w:rsidRPr="0048482C">
              <w:rPr>
                <w:rFonts w:eastAsia="Times New Roman" w:cstheme="minorHAnsi"/>
                <w:lang w:eastAsia="sk-SK"/>
              </w:rPr>
              <w:t xml:space="preserve">otváranie nového </w:t>
            </w:r>
            <w:r w:rsidR="00803A75" w:rsidRPr="0048482C">
              <w:rPr>
                <w:rFonts w:eastAsia="Times New Roman" w:cstheme="minorHAnsi"/>
                <w:lang w:eastAsia="sk-SK"/>
              </w:rPr>
              <w:t>účtovn</w:t>
            </w:r>
            <w:r w:rsidR="00061420" w:rsidRPr="0048482C">
              <w:rPr>
                <w:rFonts w:eastAsia="Times New Roman" w:cstheme="minorHAnsi"/>
                <w:lang w:eastAsia="sk-SK"/>
              </w:rPr>
              <w:t>ého</w:t>
            </w:r>
            <w:r w:rsidR="00005EBC" w:rsidRPr="0048482C">
              <w:rPr>
                <w:rFonts w:eastAsia="Times New Roman" w:cstheme="minorHAnsi"/>
                <w:lang w:eastAsia="sk-SK"/>
              </w:rPr>
              <w:t xml:space="preserve"> o</w:t>
            </w:r>
            <w:r w:rsidR="00803A75" w:rsidRPr="0048482C">
              <w:rPr>
                <w:rFonts w:eastAsia="Times New Roman" w:cstheme="minorHAnsi"/>
                <w:lang w:eastAsia="sk-SK"/>
              </w:rPr>
              <w:t>bdob</w:t>
            </w:r>
            <w:r w:rsidR="00061420" w:rsidRPr="0048482C">
              <w:rPr>
                <w:rFonts w:eastAsia="Times New Roman" w:cstheme="minorHAnsi"/>
                <w:lang w:eastAsia="sk-SK"/>
              </w:rPr>
              <w:t>ia</w:t>
            </w:r>
            <w:r w:rsidR="00803A75" w:rsidRPr="0048482C">
              <w:rPr>
                <w:rFonts w:eastAsia="Times New Roman" w:cstheme="minorHAnsi"/>
                <w:lang w:eastAsia="sk-SK"/>
              </w:rPr>
              <w:t xml:space="preserve"> v MM</w:t>
            </w:r>
          </w:p>
        </w:tc>
      </w:tr>
    </w:tbl>
    <w:p w14:paraId="1C83B946" w14:textId="77777777" w:rsidR="007E724C" w:rsidRPr="0048482C" w:rsidRDefault="007E724C" w:rsidP="00750A45">
      <w:pPr>
        <w:rPr>
          <w:rFonts w:cstheme="minorHAnsi"/>
        </w:rPr>
      </w:pPr>
    </w:p>
    <w:p w14:paraId="447ACE84" w14:textId="77777777" w:rsidR="00D90624" w:rsidRPr="0048482C" w:rsidRDefault="00D90624" w:rsidP="00750A45">
      <w:pPr>
        <w:rPr>
          <w:rFonts w:cstheme="minorHAnsi"/>
        </w:rPr>
      </w:pPr>
    </w:p>
    <w:p w14:paraId="6B921583" w14:textId="77777777" w:rsidR="00D90624" w:rsidRPr="0048482C" w:rsidRDefault="00D90624" w:rsidP="00750A45">
      <w:pPr>
        <w:rPr>
          <w:rFonts w:cstheme="minorHAnsi"/>
        </w:rPr>
      </w:pPr>
    </w:p>
    <w:p w14:paraId="4758E07E" w14:textId="77777777" w:rsidR="00D90624" w:rsidRPr="0048482C" w:rsidRDefault="00D90624" w:rsidP="00750A45">
      <w:pPr>
        <w:rPr>
          <w:rFonts w:cstheme="minorHAnsi"/>
        </w:rPr>
      </w:pPr>
    </w:p>
    <w:p w14:paraId="6C39575A" w14:textId="77777777" w:rsidR="00D90624" w:rsidRPr="0048482C" w:rsidRDefault="00D90624" w:rsidP="00750A45">
      <w:pPr>
        <w:rPr>
          <w:rFonts w:cstheme="minorHAnsi"/>
        </w:rPr>
      </w:pPr>
    </w:p>
    <w:p w14:paraId="39C3AA23" w14:textId="77777777" w:rsidR="00B42487" w:rsidRPr="0048482C" w:rsidRDefault="00B42487" w:rsidP="00750A45">
      <w:pPr>
        <w:rPr>
          <w:rFonts w:cstheme="minorHAnsi"/>
        </w:rPr>
      </w:pPr>
    </w:p>
    <w:p w14:paraId="47A4F8D7" w14:textId="78E16E1C" w:rsidR="00AC30BF" w:rsidRPr="0048482C" w:rsidRDefault="000E3D59" w:rsidP="002A31C3">
      <w:pPr>
        <w:pStyle w:val="Nadpis2"/>
        <w:rPr>
          <w:rStyle w:val="eop"/>
          <w:rFonts w:cstheme="minorHAnsi"/>
        </w:rPr>
      </w:pPr>
      <w:bookmarkStart w:id="77" w:name="_Toc102157384"/>
      <w:r w:rsidRPr="0048482C">
        <w:rPr>
          <w:rStyle w:val="normaltextrun"/>
          <w:rFonts w:cstheme="minorHAnsi"/>
        </w:rPr>
        <w:t>ZXXXX_</w:t>
      </w:r>
      <w:r w:rsidR="00A32CCB" w:rsidRPr="0048482C">
        <w:rPr>
          <w:rStyle w:val="normaltextrun"/>
          <w:rFonts w:cstheme="minorHAnsi"/>
        </w:rPr>
        <w:t>MM</w:t>
      </w:r>
      <w:r w:rsidRPr="0048482C">
        <w:rPr>
          <w:rStyle w:val="normaltextrun"/>
          <w:rFonts w:cstheme="minorHAnsi"/>
        </w:rPr>
        <w:t>_</w:t>
      </w:r>
      <w:r w:rsidR="009719B8" w:rsidRPr="0048482C">
        <w:rPr>
          <w:rStyle w:val="normaltextrun"/>
          <w:rFonts w:cstheme="minorHAnsi"/>
        </w:rPr>
        <w:t>LOK_</w:t>
      </w:r>
      <w:r w:rsidR="00A32CCB" w:rsidRPr="0048482C">
        <w:rPr>
          <w:rStyle w:val="normaltextrun"/>
          <w:rFonts w:cstheme="minorHAnsi"/>
        </w:rPr>
        <w:t>SPRAVCA_KZM</w:t>
      </w:r>
      <w:bookmarkEnd w:id="77"/>
    </w:p>
    <w:p w14:paraId="7610EEEA" w14:textId="44D47D19" w:rsidR="00B03F4D" w:rsidRPr="0048482C" w:rsidRDefault="002437CD" w:rsidP="04B02107">
      <w:pPr>
        <w:rPr>
          <w:rFonts w:eastAsia="Times New Roman" w:cstheme="minorHAnsi"/>
          <w:lang w:eastAsia="sk-SK"/>
        </w:rPr>
      </w:pPr>
      <w:r w:rsidRPr="0048482C">
        <w:rPr>
          <w:rFonts w:eastAsia="Times New Roman" w:cstheme="minorHAnsi"/>
          <w:lang w:eastAsia="sk-SK"/>
        </w:rPr>
        <w:t xml:space="preserve">Lokálny správca zodpovedá za rozšírenie existujúceho KZM na </w:t>
      </w:r>
      <w:r w:rsidR="00722122" w:rsidRPr="0048482C">
        <w:rPr>
          <w:rFonts w:eastAsia="Times New Roman" w:cstheme="minorHAnsi"/>
          <w:lang w:eastAsia="sk-SK"/>
        </w:rPr>
        <w:t>organizačnú úroveň</w:t>
      </w:r>
      <w:r w:rsidR="00B03F4D" w:rsidRPr="0048482C">
        <w:rPr>
          <w:rFonts w:eastAsia="Times New Roman" w:cstheme="minorHAnsi"/>
          <w:lang w:eastAsia="sk-SK"/>
        </w:rPr>
        <w:t>.</w:t>
      </w:r>
    </w:p>
    <w:p w14:paraId="2B4720B9" w14:textId="77777777" w:rsidR="007268A1" w:rsidRPr="0048482C" w:rsidRDefault="007268A1" w:rsidP="00A21519">
      <w:pPr>
        <w:pStyle w:val="Heading33"/>
        <w:rPr>
          <w:rStyle w:val="eop"/>
          <w:rFonts w:cstheme="minorHAnsi"/>
          <w:shd w:val="clear" w:color="auto" w:fill="FFFFFF"/>
        </w:rPr>
      </w:pPr>
      <w:bookmarkStart w:id="78" w:name="_Toc102157385"/>
      <w:r w:rsidRPr="0048482C">
        <w:rPr>
          <w:rStyle w:val="normaltextrun"/>
          <w:rFonts w:cstheme="minorHAnsi"/>
          <w:b w:val="0"/>
          <w:shd w:val="clear" w:color="auto" w:fill="FFFFFF"/>
        </w:rPr>
        <w:t>Rozsah oprávnení ZXXXX</w:t>
      </w:r>
      <w:bookmarkEnd w:id="78"/>
      <w:r w:rsidRPr="0048482C">
        <w:rPr>
          <w:rStyle w:val="eop"/>
          <w:rFonts w:cstheme="minorHAnsi"/>
          <w:b w:val="0"/>
          <w:shd w:val="clear" w:color="auto" w:fill="FFFFFF"/>
        </w:rPr>
        <w:t> </w:t>
      </w:r>
    </w:p>
    <w:p w14:paraId="207D46A9" w14:textId="77777777" w:rsidR="00106BFE" w:rsidRPr="0048482C" w:rsidRDefault="00106BFE" w:rsidP="00106BFE">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010C7207" w14:textId="75617D91" w:rsidR="00106BFE" w:rsidRPr="0048482C" w:rsidRDefault="00BC7BD0" w:rsidP="04B02107">
      <w:pPr>
        <w:pStyle w:val="paragraph"/>
        <w:numPr>
          <w:ilvl w:val="0"/>
          <w:numId w:val="82"/>
        </w:numPr>
        <w:spacing w:before="0" w:beforeAutospacing="0" w:after="0" w:afterAutospacing="0"/>
        <w:ind w:left="1440" w:firstLine="0"/>
        <w:jc w:val="both"/>
        <w:textAlignment w:val="baseline"/>
        <w:rPr>
          <w:rFonts w:asciiTheme="minorHAnsi" w:hAnsiTheme="minorHAnsi" w:cstheme="minorHAnsi"/>
          <w:sz w:val="22"/>
          <w:szCs w:val="22"/>
        </w:rPr>
      </w:pPr>
      <w:r w:rsidRPr="0048482C">
        <w:rPr>
          <w:rStyle w:val="normaltextrun"/>
          <w:rFonts w:asciiTheme="minorHAnsi" w:eastAsia="MS Mincho" w:hAnsiTheme="minorHAnsi" w:cstheme="minorHAnsi"/>
          <w:sz w:val="22"/>
          <w:szCs w:val="22"/>
        </w:rPr>
        <w:t xml:space="preserve">Zadanie </w:t>
      </w:r>
      <w:r w:rsidRPr="0048482C">
        <w:rPr>
          <w:rFonts w:asciiTheme="minorHAnsi" w:hAnsiTheme="minorHAnsi" w:cstheme="minorHAnsi"/>
          <w:sz w:val="22"/>
          <w:szCs w:val="22"/>
        </w:rPr>
        <w:t>údajov pre rozšírenie KZM na organizačnú úroveň a uloženie KZM</w:t>
      </w:r>
      <w:r w:rsidR="00106BFE" w:rsidRPr="0048482C">
        <w:rPr>
          <w:rStyle w:val="normaltextrun"/>
          <w:rFonts w:asciiTheme="minorHAnsi" w:eastAsia="MS Mincho" w:hAnsiTheme="minorHAnsi" w:cstheme="minorHAnsi"/>
          <w:sz w:val="22"/>
          <w:szCs w:val="22"/>
        </w:rPr>
        <w:t>. </w:t>
      </w:r>
      <w:r w:rsidR="00106BFE" w:rsidRPr="0048482C">
        <w:rPr>
          <w:rStyle w:val="eop"/>
          <w:rFonts w:asciiTheme="minorHAnsi" w:hAnsiTheme="minorHAnsi" w:cstheme="minorHAnsi"/>
          <w:sz w:val="22"/>
          <w:szCs w:val="22"/>
        </w:rPr>
        <w:t> </w:t>
      </w:r>
    </w:p>
    <w:p w14:paraId="56AFBC0E" w14:textId="24811C22" w:rsidR="007268A1" w:rsidRPr="0048482C" w:rsidRDefault="007268A1" w:rsidP="002A31C3">
      <w:pPr>
        <w:pStyle w:val="Nadpis2"/>
        <w:rPr>
          <w:rStyle w:val="eop"/>
          <w:rFonts w:cstheme="minorHAnsi"/>
        </w:rPr>
      </w:pPr>
      <w:bookmarkStart w:id="79" w:name="_Toc102157386"/>
      <w:r w:rsidRPr="0048482C">
        <w:rPr>
          <w:rStyle w:val="normaltextrun"/>
          <w:rFonts w:cstheme="minorHAnsi"/>
        </w:rPr>
        <w:t>ZXXXX_MM_</w:t>
      </w:r>
      <w:r w:rsidR="00991142" w:rsidRPr="0048482C">
        <w:rPr>
          <w:rStyle w:val="normaltextrun"/>
          <w:rFonts w:cstheme="minorHAnsi"/>
        </w:rPr>
        <w:t>ZIADATEL</w:t>
      </w:r>
      <w:bookmarkEnd w:id="79"/>
    </w:p>
    <w:p w14:paraId="3B3C65A8" w14:textId="5056DFC9" w:rsidR="007268A1" w:rsidRPr="0048482C" w:rsidRDefault="0049744C" w:rsidP="04B02107">
      <w:pPr>
        <w:rPr>
          <w:rFonts w:eastAsia="Times New Roman" w:cstheme="minorHAnsi"/>
          <w:lang w:eastAsia="sk-SK"/>
        </w:rPr>
      </w:pPr>
      <w:r w:rsidRPr="0048482C">
        <w:rPr>
          <w:rFonts w:cstheme="minorHAnsi"/>
          <w:lang w:eastAsia="sk-SK"/>
        </w:rPr>
        <w:t xml:space="preserve">Žiadateľ zadáva, mení, ruší žiadanky MM. </w:t>
      </w:r>
    </w:p>
    <w:p w14:paraId="1714A943" w14:textId="77777777" w:rsidR="007268A1" w:rsidRPr="0048482C" w:rsidRDefault="007268A1" w:rsidP="007268A1">
      <w:pPr>
        <w:pStyle w:val="Heading33"/>
        <w:rPr>
          <w:rStyle w:val="eop"/>
          <w:rFonts w:cstheme="minorHAnsi"/>
          <w:b w:val="0"/>
          <w:bCs w:val="0"/>
          <w:shd w:val="clear" w:color="auto" w:fill="FFFFFF"/>
        </w:rPr>
      </w:pPr>
      <w:bookmarkStart w:id="80" w:name="_Toc102157387"/>
      <w:r w:rsidRPr="0048482C">
        <w:rPr>
          <w:rStyle w:val="normaltextrun"/>
          <w:rFonts w:cstheme="minorHAnsi"/>
          <w:b w:val="0"/>
          <w:shd w:val="clear" w:color="auto" w:fill="FFFFFF"/>
        </w:rPr>
        <w:t>Rozsah oprávnení ZXXXX</w:t>
      </w:r>
      <w:bookmarkEnd w:id="80"/>
      <w:r w:rsidRPr="0048482C">
        <w:rPr>
          <w:rStyle w:val="eop"/>
          <w:rFonts w:cstheme="minorHAnsi"/>
          <w:b w:val="0"/>
          <w:bCs w:val="0"/>
          <w:shd w:val="clear" w:color="auto" w:fill="FFFFFF"/>
        </w:rPr>
        <w:t> </w:t>
      </w:r>
    </w:p>
    <w:p w14:paraId="3672A60A" w14:textId="0EAE30E8" w:rsidR="007268A1" w:rsidRPr="0048482C" w:rsidRDefault="007268A1" w:rsidP="007268A1">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6434D3CB" w14:textId="1A368C4B" w:rsidR="006C7751" w:rsidRPr="0048482C" w:rsidRDefault="00DB53F8" w:rsidP="04B02107">
      <w:pPr>
        <w:pStyle w:val="paragraph"/>
        <w:numPr>
          <w:ilvl w:val="0"/>
          <w:numId w:val="82"/>
        </w:numPr>
        <w:spacing w:before="0" w:beforeAutospacing="0" w:after="0" w:afterAutospacing="0"/>
        <w:ind w:left="1440" w:firstLine="0"/>
        <w:jc w:val="both"/>
        <w:textAlignment w:val="baseline"/>
        <w:rPr>
          <w:rFonts w:asciiTheme="minorHAnsi" w:hAnsiTheme="minorHAnsi" w:cstheme="minorHAnsi"/>
          <w:sz w:val="22"/>
          <w:szCs w:val="22"/>
        </w:rPr>
      </w:pPr>
      <w:r w:rsidRPr="0048482C">
        <w:rPr>
          <w:rStyle w:val="normaltextrun"/>
          <w:rFonts w:asciiTheme="minorHAnsi" w:eastAsia="MS Mincho" w:hAnsiTheme="minorHAnsi" w:cstheme="minorHAnsi"/>
          <w:sz w:val="22"/>
          <w:szCs w:val="22"/>
        </w:rPr>
        <w:t>Založenie</w:t>
      </w:r>
      <w:r w:rsidR="00E453D2" w:rsidRPr="0048482C">
        <w:rPr>
          <w:rStyle w:val="normaltextrun"/>
          <w:rFonts w:asciiTheme="minorHAnsi" w:eastAsia="MS Mincho" w:hAnsiTheme="minorHAnsi" w:cstheme="minorHAnsi"/>
          <w:sz w:val="22"/>
          <w:szCs w:val="22"/>
        </w:rPr>
        <w:t>, zmena, zrušenie</w:t>
      </w:r>
      <w:r w:rsidRPr="0048482C">
        <w:rPr>
          <w:rStyle w:val="normaltextrun"/>
          <w:rFonts w:asciiTheme="minorHAnsi" w:eastAsia="MS Mincho" w:hAnsiTheme="minorHAnsi" w:cstheme="minorHAnsi"/>
          <w:sz w:val="22"/>
          <w:szCs w:val="22"/>
        </w:rPr>
        <w:t xml:space="preserve"> žiadanky MM</w:t>
      </w:r>
      <w:r w:rsidR="006C7751" w:rsidRPr="0048482C">
        <w:rPr>
          <w:rStyle w:val="normaltextrun"/>
          <w:rFonts w:asciiTheme="minorHAnsi" w:eastAsia="MS Mincho" w:hAnsiTheme="minorHAnsi" w:cstheme="minorHAnsi"/>
          <w:sz w:val="22"/>
          <w:szCs w:val="22"/>
        </w:rPr>
        <w:t> </w:t>
      </w:r>
      <w:r w:rsidR="006C7751" w:rsidRPr="0048482C">
        <w:rPr>
          <w:rStyle w:val="eop"/>
          <w:rFonts w:asciiTheme="minorHAnsi" w:hAnsiTheme="minorHAnsi" w:cstheme="minorHAnsi"/>
          <w:sz w:val="22"/>
          <w:szCs w:val="22"/>
        </w:rPr>
        <w:t> </w:t>
      </w:r>
    </w:p>
    <w:p w14:paraId="5B839636" w14:textId="2D97A908" w:rsidR="007268A1" w:rsidRPr="0048482C" w:rsidRDefault="007268A1" w:rsidP="002A31C3">
      <w:pPr>
        <w:pStyle w:val="Nadpis2"/>
        <w:rPr>
          <w:rStyle w:val="eop"/>
          <w:rFonts w:cstheme="minorHAnsi"/>
        </w:rPr>
      </w:pPr>
      <w:bookmarkStart w:id="81" w:name="_Toc102157388"/>
      <w:r w:rsidRPr="0048482C">
        <w:rPr>
          <w:rStyle w:val="normaltextrun"/>
          <w:rFonts w:cstheme="minorHAnsi"/>
        </w:rPr>
        <w:t>ZXXXX_MM_</w:t>
      </w:r>
      <w:r w:rsidR="001D7371" w:rsidRPr="0048482C">
        <w:rPr>
          <w:rFonts w:cstheme="minorHAnsi"/>
        </w:rPr>
        <w:t xml:space="preserve"> SPRAC_ZIAD_MAT</w:t>
      </w:r>
      <w:bookmarkEnd w:id="81"/>
    </w:p>
    <w:p w14:paraId="62267646" w14:textId="15999C08" w:rsidR="007268A1" w:rsidRPr="0048482C" w:rsidRDefault="00A6343F" w:rsidP="007268A1">
      <w:pPr>
        <w:rPr>
          <w:rFonts w:eastAsia="Times New Roman" w:cstheme="minorHAnsi"/>
          <w:lang w:eastAsia="sk-SK"/>
        </w:rPr>
      </w:pPr>
      <w:r w:rsidRPr="0048482C">
        <w:rPr>
          <w:rFonts w:eastAsia="Times New Roman" w:cstheme="minorHAnsi"/>
          <w:lang w:eastAsia="sk-SK"/>
        </w:rPr>
        <w:t xml:space="preserve">Spracovateľ žiadanky posudzuje a spracúva </w:t>
      </w:r>
      <w:r w:rsidR="005C533F" w:rsidRPr="0048482C">
        <w:rPr>
          <w:rFonts w:eastAsia="Times New Roman" w:cstheme="minorHAnsi"/>
          <w:lang w:eastAsia="sk-SK"/>
        </w:rPr>
        <w:t xml:space="preserve">materiálové </w:t>
      </w:r>
      <w:r w:rsidRPr="0048482C">
        <w:rPr>
          <w:rFonts w:eastAsia="Times New Roman" w:cstheme="minorHAnsi"/>
          <w:lang w:eastAsia="sk-SK"/>
        </w:rPr>
        <w:t>žiadanky MM</w:t>
      </w:r>
      <w:r w:rsidR="00730E0A" w:rsidRPr="0048482C">
        <w:rPr>
          <w:rFonts w:eastAsia="Times New Roman" w:cstheme="minorHAnsi"/>
          <w:lang w:eastAsia="sk-SK"/>
        </w:rPr>
        <w:t xml:space="preserve"> a zakladá </w:t>
      </w:r>
      <w:r w:rsidR="00286EA4" w:rsidRPr="0048482C">
        <w:rPr>
          <w:rFonts w:eastAsia="Times New Roman" w:cstheme="minorHAnsi"/>
          <w:lang w:eastAsia="sk-SK"/>
        </w:rPr>
        <w:t>a spravuje rezervácie</w:t>
      </w:r>
      <w:r w:rsidRPr="0048482C">
        <w:rPr>
          <w:rFonts w:eastAsia="Times New Roman" w:cstheme="minorHAnsi"/>
          <w:lang w:eastAsia="sk-SK"/>
        </w:rPr>
        <w:t>.</w:t>
      </w:r>
    </w:p>
    <w:p w14:paraId="6A9E14C9" w14:textId="77777777" w:rsidR="007268A1" w:rsidRPr="0048482C" w:rsidRDefault="007268A1" w:rsidP="007268A1">
      <w:pPr>
        <w:pStyle w:val="Heading33"/>
        <w:rPr>
          <w:rStyle w:val="eop"/>
          <w:rFonts w:cstheme="minorHAnsi"/>
          <w:b w:val="0"/>
          <w:bCs w:val="0"/>
          <w:shd w:val="clear" w:color="auto" w:fill="FFFFFF"/>
        </w:rPr>
      </w:pPr>
      <w:bookmarkStart w:id="82" w:name="_Toc102157389"/>
      <w:r w:rsidRPr="0048482C">
        <w:rPr>
          <w:rStyle w:val="normaltextrun"/>
          <w:rFonts w:cstheme="minorHAnsi"/>
          <w:b w:val="0"/>
          <w:shd w:val="clear" w:color="auto" w:fill="FFFFFF"/>
        </w:rPr>
        <w:t>Rozsah oprávnení ZXXXX</w:t>
      </w:r>
      <w:bookmarkEnd w:id="82"/>
      <w:r w:rsidRPr="0048482C">
        <w:rPr>
          <w:rStyle w:val="eop"/>
          <w:rFonts w:cstheme="minorHAnsi"/>
          <w:b w:val="0"/>
          <w:bCs w:val="0"/>
          <w:shd w:val="clear" w:color="auto" w:fill="FFFFFF"/>
        </w:rPr>
        <w:t> </w:t>
      </w:r>
    </w:p>
    <w:p w14:paraId="677706DA" w14:textId="77777777" w:rsidR="00DB53F8" w:rsidRPr="0048482C" w:rsidRDefault="00DB53F8" w:rsidP="00DB53F8">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4170FD46" w14:textId="77777777" w:rsidR="009111F2" w:rsidRPr="0048482C" w:rsidRDefault="00DB53F8" w:rsidP="00DB53F8">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Zmena žiadanky MM</w:t>
      </w:r>
    </w:p>
    <w:p w14:paraId="5C4EB774" w14:textId="602342AF" w:rsidR="00DB53F8" w:rsidRPr="0048482C" w:rsidRDefault="00E453D2" w:rsidP="00DB53F8">
      <w:pPr>
        <w:pStyle w:val="paragraph"/>
        <w:numPr>
          <w:ilvl w:val="0"/>
          <w:numId w:val="82"/>
        </w:numPr>
        <w:spacing w:before="0" w:beforeAutospacing="0" w:after="0" w:afterAutospacing="0"/>
        <w:ind w:left="1440" w:firstLine="0"/>
        <w:jc w:val="both"/>
        <w:textAlignment w:val="baseline"/>
        <w:rPr>
          <w:rFonts w:asciiTheme="minorHAnsi" w:hAnsiTheme="minorHAnsi" w:cstheme="minorHAnsi"/>
          <w:sz w:val="22"/>
          <w:szCs w:val="22"/>
        </w:rPr>
      </w:pPr>
      <w:r w:rsidRPr="0048482C">
        <w:rPr>
          <w:rStyle w:val="normaltextrun"/>
          <w:rFonts w:asciiTheme="minorHAnsi" w:eastAsia="MS Mincho" w:hAnsiTheme="minorHAnsi" w:cstheme="minorHAnsi"/>
          <w:sz w:val="22"/>
          <w:szCs w:val="22"/>
        </w:rPr>
        <w:t>Založenie, zmena rezervácie</w:t>
      </w:r>
      <w:r w:rsidR="00DB53F8" w:rsidRPr="0048482C">
        <w:rPr>
          <w:rStyle w:val="normaltextrun"/>
          <w:rFonts w:asciiTheme="minorHAnsi" w:eastAsia="MS Mincho" w:hAnsiTheme="minorHAnsi" w:cstheme="minorHAnsi"/>
          <w:sz w:val="22"/>
          <w:szCs w:val="22"/>
        </w:rPr>
        <w:t> </w:t>
      </w:r>
      <w:r w:rsidR="00DB53F8" w:rsidRPr="0048482C">
        <w:rPr>
          <w:rStyle w:val="eop"/>
          <w:rFonts w:asciiTheme="minorHAnsi" w:hAnsiTheme="minorHAnsi" w:cstheme="minorHAnsi"/>
          <w:sz w:val="22"/>
          <w:szCs w:val="22"/>
        </w:rPr>
        <w:t> </w:t>
      </w:r>
    </w:p>
    <w:p w14:paraId="0B4679D2" w14:textId="0C0A8460" w:rsidR="007268A1" w:rsidRPr="0048482C" w:rsidRDefault="007268A1" w:rsidP="002A31C3">
      <w:pPr>
        <w:pStyle w:val="Nadpis2"/>
        <w:rPr>
          <w:rStyle w:val="eop"/>
          <w:rFonts w:cstheme="minorHAnsi"/>
        </w:rPr>
      </w:pPr>
      <w:bookmarkStart w:id="83" w:name="_Toc102157390"/>
      <w:r w:rsidRPr="0048482C">
        <w:rPr>
          <w:rStyle w:val="normaltextrun"/>
          <w:rFonts w:cstheme="minorHAnsi"/>
        </w:rPr>
        <w:t>ZXXXX_</w:t>
      </w:r>
      <w:r w:rsidR="00056D25" w:rsidRPr="0048482C">
        <w:rPr>
          <w:rStyle w:val="normaltextrun"/>
          <w:rFonts w:cstheme="minorHAnsi"/>
        </w:rPr>
        <w:t xml:space="preserve"> MM_</w:t>
      </w:r>
      <w:r w:rsidR="00056D25" w:rsidRPr="0048482C">
        <w:rPr>
          <w:rFonts w:cstheme="minorHAnsi"/>
        </w:rPr>
        <w:t xml:space="preserve"> SPRAC_ZIAD_OST</w:t>
      </w:r>
      <w:bookmarkEnd w:id="83"/>
    </w:p>
    <w:p w14:paraId="1218FCEB" w14:textId="0BF42B68" w:rsidR="00056D25" w:rsidRPr="0048482C" w:rsidRDefault="00056D25" w:rsidP="00056D25">
      <w:pPr>
        <w:rPr>
          <w:rFonts w:eastAsia="Times New Roman" w:cstheme="minorHAnsi"/>
          <w:lang w:eastAsia="sk-SK"/>
        </w:rPr>
      </w:pPr>
      <w:r w:rsidRPr="0048482C">
        <w:rPr>
          <w:rFonts w:eastAsia="Times New Roman" w:cstheme="minorHAnsi"/>
          <w:lang w:eastAsia="sk-SK"/>
        </w:rPr>
        <w:t xml:space="preserve">Spracovateľ žiadanky posudzuje a spracúva </w:t>
      </w:r>
      <w:r w:rsidR="00AE1982" w:rsidRPr="0048482C">
        <w:rPr>
          <w:rFonts w:eastAsia="Times New Roman" w:cstheme="minorHAnsi"/>
          <w:lang w:eastAsia="sk-SK"/>
        </w:rPr>
        <w:t xml:space="preserve">iné než </w:t>
      </w:r>
      <w:r w:rsidRPr="0048482C">
        <w:rPr>
          <w:rFonts w:eastAsia="Times New Roman" w:cstheme="minorHAnsi"/>
          <w:lang w:eastAsia="sk-SK"/>
        </w:rPr>
        <w:t>materiálové žiadanky MM.</w:t>
      </w:r>
    </w:p>
    <w:p w14:paraId="63AB8F6C" w14:textId="77777777" w:rsidR="00056D25" w:rsidRPr="0048482C" w:rsidRDefault="00056D25" w:rsidP="00056D25">
      <w:pPr>
        <w:pStyle w:val="Heading33"/>
        <w:rPr>
          <w:rStyle w:val="eop"/>
          <w:rFonts w:cstheme="minorHAnsi"/>
          <w:b w:val="0"/>
          <w:bCs w:val="0"/>
          <w:shd w:val="clear" w:color="auto" w:fill="FFFFFF"/>
        </w:rPr>
      </w:pPr>
      <w:bookmarkStart w:id="84" w:name="_Toc102157391"/>
      <w:r w:rsidRPr="0048482C">
        <w:rPr>
          <w:rStyle w:val="normaltextrun"/>
          <w:rFonts w:cstheme="minorHAnsi"/>
          <w:b w:val="0"/>
          <w:shd w:val="clear" w:color="auto" w:fill="FFFFFF"/>
        </w:rPr>
        <w:t>Rozsah oprávnení ZXXXX</w:t>
      </w:r>
      <w:bookmarkEnd w:id="84"/>
      <w:r w:rsidRPr="0048482C">
        <w:rPr>
          <w:rStyle w:val="eop"/>
          <w:rFonts w:cstheme="minorHAnsi"/>
          <w:b w:val="0"/>
          <w:bCs w:val="0"/>
          <w:shd w:val="clear" w:color="auto" w:fill="FFFFFF"/>
        </w:rPr>
        <w:t> </w:t>
      </w:r>
    </w:p>
    <w:p w14:paraId="47AA0A16" w14:textId="77777777" w:rsidR="00056D25" w:rsidRPr="0048482C" w:rsidRDefault="00056D25" w:rsidP="00056D25">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6151BE63" w14:textId="77777777" w:rsidR="00056D25" w:rsidRPr="0048482C" w:rsidRDefault="00056D25" w:rsidP="00056D25">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Zmena žiadanky MM</w:t>
      </w:r>
    </w:p>
    <w:p w14:paraId="5DEA7CF2" w14:textId="4E7F7667" w:rsidR="007268A1" w:rsidRPr="0048482C" w:rsidRDefault="007268A1" w:rsidP="002A31C3">
      <w:pPr>
        <w:pStyle w:val="Nadpis2"/>
        <w:rPr>
          <w:rStyle w:val="eop"/>
          <w:rFonts w:cstheme="minorHAnsi"/>
        </w:rPr>
      </w:pPr>
      <w:bookmarkStart w:id="85" w:name="_Toc102157392"/>
      <w:r w:rsidRPr="0048482C">
        <w:rPr>
          <w:rStyle w:val="normaltextrun"/>
          <w:rFonts w:cstheme="minorHAnsi"/>
        </w:rPr>
        <w:t>ZXXXX_MM_</w:t>
      </w:r>
      <w:r w:rsidR="00AE1982" w:rsidRPr="0048482C">
        <w:rPr>
          <w:rFonts w:cstheme="minorHAnsi"/>
        </w:rPr>
        <w:t xml:space="preserve"> SCHVAL_ZIAD</w:t>
      </w:r>
      <w:bookmarkEnd w:id="85"/>
    </w:p>
    <w:p w14:paraId="2746C825" w14:textId="2E5C1C94" w:rsidR="007268A1" w:rsidRPr="0048482C" w:rsidRDefault="00AE1982" w:rsidP="007268A1">
      <w:pPr>
        <w:rPr>
          <w:rFonts w:eastAsia="Times New Roman" w:cstheme="minorHAnsi"/>
          <w:lang w:eastAsia="sk-SK"/>
        </w:rPr>
      </w:pPr>
      <w:r w:rsidRPr="0048482C">
        <w:rPr>
          <w:rFonts w:cstheme="minorHAnsi"/>
          <w:lang w:eastAsia="sk-SK"/>
        </w:rPr>
        <w:t>Schvaľovateľ žiadaniek schvaľuje žiadanky MM</w:t>
      </w:r>
      <w:r w:rsidR="00AA45DB" w:rsidRPr="0048482C">
        <w:rPr>
          <w:rFonts w:cstheme="minorHAnsi"/>
          <w:lang w:eastAsia="sk-SK"/>
        </w:rPr>
        <w:t>.</w:t>
      </w:r>
    </w:p>
    <w:p w14:paraId="617907E2" w14:textId="77777777" w:rsidR="007268A1" w:rsidRPr="0048482C" w:rsidRDefault="007268A1" w:rsidP="007268A1">
      <w:pPr>
        <w:pStyle w:val="Heading33"/>
        <w:rPr>
          <w:rStyle w:val="eop"/>
          <w:rFonts w:cstheme="minorHAnsi"/>
          <w:b w:val="0"/>
          <w:bCs w:val="0"/>
          <w:shd w:val="clear" w:color="auto" w:fill="FFFFFF"/>
        </w:rPr>
      </w:pPr>
      <w:bookmarkStart w:id="86" w:name="_Toc102157393"/>
      <w:r w:rsidRPr="0048482C">
        <w:rPr>
          <w:rStyle w:val="normaltextrun"/>
          <w:rFonts w:cstheme="minorHAnsi"/>
          <w:b w:val="0"/>
          <w:shd w:val="clear" w:color="auto" w:fill="FFFFFF"/>
        </w:rPr>
        <w:t>Rozsah oprávnení ZXXXX</w:t>
      </w:r>
      <w:bookmarkEnd w:id="86"/>
      <w:r w:rsidRPr="0048482C">
        <w:rPr>
          <w:rStyle w:val="eop"/>
          <w:rFonts w:cstheme="minorHAnsi"/>
          <w:b w:val="0"/>
          <w:bCs w:val="0"/>
          <w:shd w:val="clear" w:color="auto" w:fill="FFFFFF"/>
        </w:rPr>
        <w:t> </w:t>
      </w:r>
    </w:p>
    <w:p w14:paraId="278D67F2" w14:textId="77777777" w:rsidR="00AA45DB" w:rsidRPr="0048482C" w:rsidRDefault="00AA45DB" w:rsidP="00AA45DB">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76D97D96" w14:textId="4D691137" w:rsidR="00AA45DB" w:rsidRPr="0048482C" w:rsidRDefault="00C1400A" w:rsidP="04B02107">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 xml:space="preserve">Schválenie, zamietnutie alebo vrátenie na opravu </w:t>
      </w:r>
      <w:r w:rsidR="00AA45DB" w:rsidRPr="0048482C">
        <w:rPr>
          <w:rStyle w:val="normaltextrun"/>
          <w:rFonts w:asciiTheme="minorHAnsi" w:eastAsia="MS Mincho" w:hAnsiTheme="minorHAnsi" w:cstheme="minorHAnsi"/>
          <w:sz w:val="22"/>
          <w:szCs w:val="22"/>
        </w:rPr>
        <w:t>žiadanky MM</w:t>
      </w:r>
    </w:p>
    <w:p w14:paraId="2F50FD0A" w14:textId="77777777" w:rsidR="007268A1" w:rsidRPr="0048482C" w:rsidRDefault="007268A1" w:rsidP="007268A1">
      <w:pPr>
        <w:rPr>
          <w:rStyle w:val="eop"/>
          <w:rFonts w:cstheme="minorHAnsi"/>
          <w:shd w:val="clear" w:color="auto" w:fill="FFFFFF"/>
        </w:rPr>
      </w:pPr>
    </w:p>
    <w:p w14:paraId="5D9F1A08" w14:textId="0665B365" w:rsidR="007268A1" w:rsidRPr="0048482C" w:rsidRDefault="007268A1" w:rsidP="002A31C3">
      <w:pPr>
        <w:pStyle w:val="Nadpis2"/>
        <w:rPr>
          <w:rStyle w:val="eop"/>
          <w:rFonts w:cstheme="minorHAnsi"/>
        </w:rPr>
      </w:pPr>
      <w:bookmarkStart w:id="87" w:name="_Toc102157394"/>
      <w:r w:rsidRPr="0048482C">
        <w:rPr>
          <w:rStyle w:val="normaltextrun"/>
          <w:rFonts w:cstheme="minorHAnsi"/>
        </w:rPr>
        <w:t>ZXXXX_MM_</w:t>
      </w:r>
      <w:r w:rsidR="00BE2E17" w:rsidRPr="0048482C">
        <w:rPr>
          <w:rStyle w:val="normaltextrun"/>
          <w:rFonts w:cstheme="minorHAnsi"/>
        </w:rPr>
        <w:t>LOK_</w:t>
      </w:r>
      <w:r w:rsidR="006E0953" w:rsidRPr="0048482C">
        <w:rPr>
          <w:rFonts w:cstheme="minorHAnsi"/>
        </w:rPr>
        <w:t>POBJ_YYYY</w:t>
      </w:r>
      <w:bookmarkEnd w:id="87"/>
    </w:p>
    <w:p w14:paraId="3BB67EBF" w14:textId="6B9E6E79" w:rsidR="007268A1" w:rsidRPr="0048482C" w:rsidRDefault="007268A1" w:rsidP="007268A1">
      <w:pPr>
        <w:rPr>
          <w:rFonts w:eastAsia="Times New Roman" w:cstheme="minorHAnsi"/>
          <w:lang w:eastAsia="sk-SK"/>
        </w:rPr>
      </w:pPr>
      <w:r w:rsidRPr="0048482C">
        <w:rPr>
          <w:rFonts w:eastAsia="Times New Roman" w:cstheme="minorHAnsi"/>
          <w:lang w:eastAsia="sk-SK"/>
        </w:rPr>
        <w:t xml:space="preserve">Lokálny </w:t>
      </w:r>
      <w:r w:rsidR="00720BA7" w:rsidRPr="0048482C">
        <w:rPr>
          <w:rFonts w:eastAsia="Times New Roman" w:cstheme="minorHAnsi"/>
          <w:lang w:eastAsia="sk-SK"/>
        </w:rPr>
        <w:t xml:space="preserve">disponent </w:t>
      </w:r>
      <w:r w:rsidRPr="0048482C">
        <w:rPr>
          <w:rFonts w:eastAsia="Times New Roman" w:cstheme="minorHAnsi"/>
          <w:lang w:eastAsia="sk-SK"/>
        </w:rPr>
        <w:t xml:space="preserve">zodpovedá za </w:t>
      </w:r>
      <w:r w:rsidR="00720BA7" w:rsidRPr="0048482C">
        <w:rPr>
          <w:rFonts w:eastAsia="Times New Roman" w:cstheme="minorHAnsi"/>
          <w:lang w:eastAsia="sk-SK"/>
        </w:rPr>
        <w:t xml:space="preserve">založenie a správu POBJ. </w:t>
      </w:r>
    </w:p>
    <w:p w14:paraId="3F3213D7" w14:textId="77777777" w:rsidR="007268A1" w:rsidRPr="0048482C" w:rsidRDefault="007268A1" w:rsidP="007268A1">
      <w:pPr>
        <w:pStyle w:val="Heading33"/>
        <w:rPr>
          <w:rStyle w:val="eop"/>
          <w:rFonts w:cstheme="minorHAnsi"/>
          <w:b w:val="0"/>
          <w:bCs w:val="0"/>
          <w:shd w:val="clear" w:color="auto" w:fill="FFFFFF"/>
        </w:rPr>
      </w:pPr>
      <w:bookmarkStart w:id="88" w:name="_Toc102157395"/>
      <w:r w:rsidRPr="0048482C">
        <w:rPr>
          <w:rStyle w:val="normaltextrun"/>
          <w:rFonts w:cstheme="minorHAnsi"/>
          <w:b w:val="0"/>
          <w:shd w:val="clear" w:color="auto" w:fill="FFFFFF"/>
        </w:rPr>
        <w:lastRenderedPageBreak/>
        <w:t>Rozsah oprávnení ZXXXX</w:t>
      </w:r>
      <w:bookmarkEnd w:id="88"/>
      <w:r w:rsidRPr="0048482C">
        <w:rPr>
          <w:rStyle w:val="eop"/>
          <w:rFonts w:cstheme="minorHAnsi"/>
          <w:b w:val="0"/>
          <w:bCs w:val="0"/>
          <w:shd w:val="clear" w:color="auto" w:fill="FFFFFF"/>
        </w:rPr>
        <w:t> </w:t>
      </w:r>
    </w:p>
    <w:p w14:paraId="0F262E27" w14:textId="77777777" w:rsidR="00E95FF6" w:rsidRPr="0048482C" w:rsidRDefault="00E95FF6" w:rsidP="00E95FF6">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46C54ED5" w14:textId="37279CB0" w:rsidR="00E95FF6" w:rsidRPr="0048482C" w:rsidRDefault="00182B31"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Založenie, zmena POBJ</w:t>
      </w:r>
    </w:p>
    <w:p w14:paraId="19AF35CC" w14:textId="77777777" w:rsidR="007268A1" w:rsidRPr="0048482C" w:rsidRDefault="007268A1" w:rsidP="007268A1">
      <w:pPr>
        <w:rPr>
          <w:rStyle w:val="eop"/>
          <w:rFonts w:cstheme="minorHAnsi"/>
          <w:shd w:val="clear" w:color="auto" w:fill="FFFFFF"/>
        </w:rPr>
      </w:pPr>
    </w:p>
    <w:p w14:paraId="07F81F70" w14:textId="5FC03014" w:rsidR="007268A1" w:rsidRPr="0048482C" w:rsidRDefault="007268A1" w:rsidP="00904A0F">
      <w:pPr>
        <w:pStyle w:val="Nadpis2"/>
        <w:rPr>
          <w:rStyle w:val="eop"/>
          <w:rFonts w:cstheme="minorHAnsi"/>
        </w:rPr>
      </w:pPr>
      <w:bookmarkStart w:id="89" w:name="_Toc102157396"/>
      <w:r w:rsidRPr="0048482C">
        <w:rPr>
          <w:rStyle w:val="normaltextrun"/>
          <w:rFonts w:cstheme="minorHAnsi"/>
        </w:rPr>
        <w:t>ZXXXX_MM_</w:t>
      </w:r>
      <w:r w:rsidR="00484B5D" w:rsidRPr="0048482C">
        <w:rPr>
          <w:rFonts w:cstheme="minorHAnsi"/>
        </w:rPr>
        <w:t xml:space="preserve"> NAKUPCA_YYYY</w:t>
      </w:r>
      <w:bookmarkEnd w:id="89"/>
    </w:p>
    <w:p w14:paraId="54DAAE74" w14:textId="1BE00C13" w:rsidR="007268A1" w:rsidRPr="0048482C" w:rsidRDefault="008E4F50" w:rsidP="007268A1">
      <w:pPr>
        <w:rPr>
          <w:rFonts w:eastAsia="Times New Roman" w:cstheme="minorHAnsi"/>
          <w:lang w:eastAsia="sk-SK"/>
        </w:rPr>
      </w:pPr>
      <w:r w:rsidRPr="0048482C">
        <w:rPr>
          <w:rFonts w:eastAsia="Times New Roman" w:cstheme="minorHAnsi"/>
          <w:lang w:eastAsia="sk-SK"/>
        </w:rPr>
        <w:t xml:space="preserve">Nákupca </w:t>
      </w:r>
      <w:r w:rsidR="007268A1" w:rsidRPr="0048482C">
        <w:rPr>
          <w:rFonts w:eastAsia="Times New Roman" w:cstheme="minorHAnsi"/>
          <w:lang w:eastAsia="sk-SK"/>
        </w:rPr>
        <w:t xml:space="preserve">zodpovedá za </w:t>
      </w:r>
      <w:r w:rsidR="009C2384" w:rsidRPr="0048482C">
        <w:rPr>
          <w:rFonts w:cstheme="minorHAnsi"/>
          <w:lang w:eastAsia="sk-SK"/>
        </w:rPr>
        <w:t>založenie, zmenu objednávky a správu kontraktu v NORG</w:t>
      </w:r>
      <w:r w:rsidR="007268A1" w:rsidRPr="0048482C">
        <w:rPr>
          <w:rFonts w:eastAsia="Times New Roman" w:cstheme="minorHAnsi"/>
          <w:lang w:eastAsia="sk-SK"/>
        </w:rPr>
        <w:t>.</w:t>
      </w:r>
      <w:r w:rsidR="00762B40" w:rsidRPr="0048482C">
        <w:rPr>
          <w:rFonts w:eastAsia="Times New Roman" w:cstheme="minorHAnsi"/>
          <w:lang w:eastAsia="sk-SK"/>
        </w:rPr>
        <w:t xml:space="preserve"> Tiež rozhoduje o</w:t>
      </w:r>
      <w:r w:rsidR="009C526B" w:rsidRPr="0048482C">
        <w:rPr>
          <w:rFonts w:eastAsia="Times New Roman" w:cstheme="minorHAnsi"/>
          <w:lang w:eastAsia="sk-SK"/>
        </w:rPr>
        <w:t> </w:t>
      </w:r>
      <w:r w:rsidR="00EF6AC9" w:rsidRPr="0048482C">
        <w:rPr>
          <w:rFonts w:eastAsia="Times New Roman" w:cstheme="minorHAnsi"/>
          <w:lang w:eastAsia="sk-SK"/>
        </w:rPr>
        <w:t>s</w:t>
      </w:r>
      <w:r w:rsidR="009C526B" w:rsidRPr="0048482C">
        <w:rPr>
          <w:rFonts w:eastAsia="Times New Roman" w:cstheme="minorHAnsi"/>
          <w:lang w:eastAsia="sk-SK"/>
        </w:rPr>
        <w:t>pustení výkonu</w:t>
      </w:r>
      <w:r w:rsidR="00762B40" w:rsidRPr="0048482C">
        <w:rPr>
          <w:rFonts w:eastAsia="Times New Roman" w:cstheme="minorHAnsi"/>
          <w:lang w:eastAsia="sk-SK"/>
        </w:rPr>
        <w:t xml:space="preserve"> ZFK a generuje, prípadne tlačí objednávku.</w:t>
      </w:r>
    </w:p>
    <w:p w14:paraId="57B6693B" w14:textId="77777777" w:rsidR="007268A1" w:rsidRPr="0048482C" w:rsidRDefault="007268A1" w:rsidP="007268A1">
      <w:pPr>
        <w:pStyle w:val="Heading33"/>
        <w:rPr>
          <w:rStyle w:val="eop"/>
          <w:rFonts w:cstheme="minorHAnsi"/>
          <w:b w:val="0"/>
          <w:bCs w:val="0"/>
          <w:shd w:val="clear" w:color="auto" w:fill="FFFFFF"/>
        </w:rPr>
      </w:pPr>
      <w:bookmarkStart w:id="90" w:name="_Toc102157397"/>
      <w:r w:rsidRPr="0048482C">
        <w:rPr>
          <w:rStyle w:val="normaltextrun"/>
          <w:rFonts w:cstheme="minorHAnsi"/>
          <w:b w:val="0"/>
          <w:shd w:val="clear" w:color="auto" w:fill="FFFFFF"/>
        </w:rPr>
        <w:t>Rozsah oprávnení ZXXXX</w:t>
      </w:r>
      <w:bookmarkEnd w:id="90"/>
      <w:r w:rsidRPr="0048482C">
        <w:rPr>
          <w:rStyle w:val="eop"/>
          <w:rFonts w:cstheme="minorHAnsi"/>
          <w:b w:val="0"/>
          <w:bCs w:val="0"/>
          <w:shd w:val="clear" w:color="auto" w:fill="FFFFFF"/>
        </w:rPr>
        <w:t> </w:t>
      </w:r>
    </w:p>
    <w:p w14:paraId="57814457" w14:textId="77777777" w:rsidR="00E95FF6" w:rsidRPr="0048482C" w:rsidRDefault="00E95FF6" w:rsidP="00E95FF6">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15278F6E" w14:textId="2AB7684A" w:rsidR="00E95FF6" w:rsidRPr="0048482C" w:rsidRDefault="009C2384"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Založenie, zmena objednávky</w:t>
      </w:r>
    </w:p>
    <w:p w14:paraId="17AFDF3E" w14:textId="59467C69" w:rsidR="0074510C" w:rsidRPr="0048482C" w:rsidRDefault="0074510C"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Spustenie ZFK</w:t>
      </w:r>
    </w:p>
    <w:p w14:paraId="04226152" w14:textId="126CD79E" w:rsidR="0074510C" w:rsidRPr="0048482C" w:rsidRDefault="0074510C"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Generovanie a tlač objednávky</w:t>
      </w:r>
    </w:p>
    <w:p w14:paraId="61B0EDDA" w14:textId="674336F6" w:rsidR="007268A1" w:rsidRPr="0048482C" w:rsidRDefault="007268A1" w:rsidP="00904A0F">
      <w:pPr>
        <w:pStyle w:val="Nadpis2"/>
        <w:rPr>
          <w:rStyle w:val="eop"/>
          <w:rFonts w:cstheme="minorHAnsi"/>
        </w:rPr>
      </w:pPr>
      <w:bookmarkStart w:id="91" w:name="_Toc102157398"/>
      <w:r w:rsidRPr="0048482C">
        <w:rPr>
          <w:rStyle w:val="normaltextrun"/>
          <w:rFonts w:cstheme="minorHAnsi"/>
        </w:rPr>
        <w:t>ZXXXX_MM_</w:t>
      </w:r>
      <w:r w:rsidR="00484B5D" w:rsidRPr="0048482C">
        <w:rPr>
          <w:rFonts w:cstheme="minorHAnsi"/>
        </w:rPr>
        <w:t xml:space="preserve"> SCHVAL_NAKDOK</w:t>
      </w:r>
      <w:bookmarkEnd w:id="91"/>
    </w:p>
    <w:p w14:paraId="5BA1A022" w14:textId="72B73298" w:rsidR="007268A1" w:rsidRPr="0048482C" w:rsidRDefault="009B2319" w:rsidP="007268A1">
      <w:pPr>
        <w:rPr>
          <w:rFonts w:eastAsia="Times New Roman" w:cstheme="minorHAnsi"/>
          <w:lang w:eastAsia="sk-SK"/>
        </w:rPr>
      </w:pPr>
      <w:r w:rsidRPr="0048482C">
        <w:rPr>
          <w:rFonts w:eastAsia="Times New Roman" w:cstheme="minorHAnsi"/>
          <w:lang w:eastAsia="sk-SK"/>
        </w:rPr>
        <w:t>Schvaľovateľ nákupného dokladu</w:t>
      </w:r>
      <w:r w:rsidR="007268A1" w:rsidRPr="0048482C">
        <w:rPr>
          <w:rFonts w:eastAsia="Times New Roman" w:cstheme="minorHAnsi"/>
          <w:lang w:eastAsia="sk-SK"/>
        </w:rPr>
        <w:t xml:space="preserve"> zodpovedá za </w:t>
      </w:r>
      <w:r w:rsidR="00581144" w:rsidRPr="0048482C">
        <w:rPr>
          <w:rFonts w:cstheme="minorHAnsi"/>
          <w:lang w:eastAsia="sk-SK"/>
        </w:rPr>
        <w:t xml:space="preserve">schvaľovanie </w:t>
      </w:r>
      <w:r w:rsidR="0072202B" w:rsidRPr="0048482C">
        <w:rPr>
          <w:rFonts w:cstheme="minorHAnsi"/>
          <w:lang w:eastAsia="sk-SK"/>
        </w:rPr>
        <w:t>objednávky</w:t>
      </w:r>
      <w:r w:rsidR="007268A1" w:rsidRPr="0048482C">
        <w:rPr>
          <w:rFonts w:eastAsia="Times New Roman" w:cstheme="minorHAnsi"/>
          <w:lang w:eastAsia="sk-SK"/>
        </w:rPr>
        <w:t>.</w:t>
      </w:r>
    </w:p>
    <w:p w14:paraId="3ED0DBE1" w14:textId="77777777" w:rsidR="007268A1" w:rsidRPr="0048482C" w:rsidRDefault="007268A1" w:rsidP="007268A1">
      <w:pPr>
        <w:pStyle w:val="Heading33"/>
        <w:rPr>
          <w:rStyle w:val="eop"/>
          <w:rFonts w:cstheme="minorHAnsi"/>
          <w:b w:val="0"/>
          <w:bCs w:val="0"/>
          <w:shd w:val="clear" w:color="auto" w:fill="FFFFFF"/>
        </w:rPr>
      </w:pPr>
      <w:bookmarkStart w:id="92" w:name="_Toc102157399"/>
      <w:r w:rsidRPr="0048482C">
        <w:rPr>
          <w:rStyle w:val="normaltextrun"/>
          <w:rFonts w:cstheme="minorHAnsi"/>
          <w:b w:val="0"/>
          <w:shd w:val="clear" w:color="auto" w:fill="FFFFFF"/>
        </w:rPr>
        <w:t>Rozsah oprávnení ZXXXX</w:t>
      </w:r>
      <w:bookmarkEnd w:id="92"/>
      <w:r w:rsidRPr="0048482C">
        <w:rPr>
          <w:rStyle w:val="eop"/>
          <w:rFonts w:cstheme="minorHAnsi"/>
          <w:b w:val="0"/>
          <w:bCs w:val="0"/>
          <w:shd w:val="clear" w:color="auto" w:fill="FFFFFF"/>
        </w:rPr>
        <w:t> </w:t>
      </w:r>
    </w:p>
    <w:p w14:paraId="698726D3" w14:textId="77777777" w:rsidR="00E95FF6" w:rsidRPr="0048482C" w:rsidRDefault="00E95FF6" w:rsidP="00E95FF6">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00E96059" w14:textId="17F99F85" w:rsidR="00E95FF6" w:rsidRPr="0048482C" w:rsidRDefault="00E95FF6"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Schválenie</w:t>
      </w:r>
      <w:r w:rsidR="00000090" w:rsidRPr="0048482C">
        <w:rPr>
          <w:rStyle w:val="normaltextrun"/>
          <w:rFonts w:asciiTheme="minorHAnsi" w:eastAsia="MS Mincho" w:hAnsiTheme="minorHAnsi" w:cstheme="minorHAnsi"/>
          <w:sz w:val="22"/>
          <w:szCs w:val="22"/>
        </w:rPr>
        <w:t xml:space="preserve"> alebo </w:t>
      </w:r>
      <w:r w:rsidRPr="0048482C">
        <w:rPr>
          <w:rStyle w:val="normaltextrun"/>
          <w:rFonts w:asciiTheme="minorHAnsi" w:eastAsia="MS Mincho" w:hAnsiTheme="minorHAnsi" w:cstheme="minorHAnsi"/>
          <w:sz w:val="22"/>
          <w:szCs w:val="22"/>
        </w:rPr>
        <w:t xml:space="preserve">zamietnutie </w:t>
      </w:r>
      <w:r w:rsidR="00000090" w:rsidRPr="0048482C">
        <w:rPr>
          <w:rStyle w:val="normaltextrun"/>
          <w:rFonts w:asciiTheme="minorHAnsi" w:eastAsia="MS Mincho" w:hAnsiTheme="minorHAnsi" w:cstheme="minorHAnsi"/>
          <w:sz w:val="22"/>
          <w:szCs w:val="22"/>
        </w:rPr>
        <w:t>objednávky</w:t>
      </w:r>
    </w:p>
    <w:p w14:paraId="4B764F56" w14:textId="59269E83" w:rsidR="007268A1" w:rsidRPr="0048482C" w:rsidRDefault="007268A1" w:rsidP="00904A0F">
      <w:pPr>
        <w:pStyle w:val="Nadpis2"/>
        <w:rPr>
          <w:rStyle w:val="eop"/>
          <w:rFonts w:cstheme="minorHAnsi"/>
        </w:rPr>
      </w:pPr>
      <w:bookmarkStart w:id="93" w:name="_Toc102157400"/>
      <w:r w:rsidRPr="0048482C">
        <w:rPr>
          <w:rStyle w:val="normaltextrun"/>
          <w:rFonts w:cstheme="minorHAnsi"/>
        </w:rPr>
        <w:t>ZXXXX_MM_</w:t>
      </w:r>
      <w:r w:rsidR="008968A1" w:rsidRPr="0048482C">
        <w:rPr>
          <w:rFonts w:cstheme="minorHAnsi"/>
        </w:rPr>
        <w:t xml:space="preserve"> SKLADNIK_YYYY</w:t>
      </w:r>
      <w:bookmarkEnd w:id="93"/>
    </w:p>
    <w:p w14:paraId="14CE85AA" w14:textId="5A8B9382" w:rsidR="007268A1" w:rsidRPr="0048482C" w:rsidRDefault="00F750BF" w:rsidP="007268A1">
      <w:pPr>
        <w:rPr>
          <w:rFonts w:eastAsia="Times New Roman" w:cstheme="minorHAnsi"/>
          <w:lang w:eastAsia="sk-SK"/>
        </w:rPr>
      </w:pPr>
      <w:r w:rsidRPr="0048482C">
        <w:rPr>
          <w:rFonts w:eastAsia="Times New Roman" w:cstheme="minorHAnsi"/>
          <w:lang w:eastAsia="sk-SK"/>
        </w:rPr>
        <w:t>Skladník  zodpovedá za skladové pohyby (príjem, výdaj, storno) v závode a sklade</w:t>
      </w:r>
      <w:r w:rsidR="007268A1" w:rsidRPr="0048482C">
        <w:rPr>
          <w:rFonts w:eastAsia="Times New Roman" w:cstheme="minorHAnsi"/>
          <w:lang w:eastAsia="sk-SK"/>
        </w:rPr>
        <w:t>.</w:t>
      </w:r>
    </w:p>
    <w:p w14:paraId="2C8C2EE0" w14:textId="77777777" w:rsidR="007268A1" w:rsidRPr="0048482C" w:rsidRDefault="007268A1" w:rsidP="007268A1">
      <w:pPr>
        <w:pStyle w:val="Heading33"/>
        <w:rPr>
          <w:rStyle w:val="eop"/>
          <w:rFonts w:cstheme="minorHAnsi"/>
          <w:b w:val="0"/>
          <w:bCs w:val="0"/>
          <w:shd w:val="clear" w:color="auto" w:fill="FFFFFF"/>
        </w:rPr>
      </w:pPr>
      <w:bookmarkStart w:id="94" w:name="_Toc102157401"/>
      <w:r w:rsidRPr="0048482C">
        <w:rPr>
          <w:rStyle w:val="normaltextrun"/>
          <w:rFonts w:cstheme="minorHAnsi"/>
          <w:b w:val="0"/>
          <w:shd w:val="clear" w:color="auto" w:fill="FFFFFF"/>
        </w:rPr>
        <w:t>Rozsah oprávnení ZXXXX</w:t>
      </w:r>
      <w:bookmarkEnd w:id="94"/>
      <w:r w:rsidRPr="0048482C">
        <w:rPr>
          <w:rStyle w:val="eop"/>
          <w:rFonts w:cstheme="minorHAnsi"/>
          <w:b w:val="0"/>
          <w:bCs w:val="0"/>
          <w:shd w:val="clear" w:color="auto" w:fill="FFFFFF"/>
        </w:rPr>
        <w:t> </w:t>
      </w:r>
    </w:p>
    <w:p w14:paraId="607C7B1C" w14:textId="77777777" w:rsidR="00E95FF6" w:rsidRPr="0048482C" w:rsidRDefault="00E95FF6" w:rsidP="00E95FF6">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228BBC49" w14:textId="5A5FB4DE" w:rsidR="00E95FF6" w:rsidRPr="0048482C" w:rsidRDefault="00F750BF" w:rsidP="04B02107">
      <w:pPr>
        <w:pStyle w:val="paragraph"/>
        <w:numPr>
          <w:ilvl w:val="0"/>
          <w:numId w:val="82"/>
        </w:numPr>
        <w:spacing w:before="0" w:beforeAutospacing="0" w:after="0" w:afterAutospacing="0"/>
        <w:ind w:left="1440" w:firstLine="0"/>
        <w:jc w:val="both"/>
        <w:textAlignment w:val="baseline"/>
        <w:rPr>
          <w:rStyle w:val="normaltextrun"/>
          <w:rFonts w:asciiTheme="minorHAnsi" w:eastAsia="MS Mincho" w:hAnsiTheme="minorHAnsi" w:cstheme="minorHAnsi"/>
          <w:sz w:val="22"/>
          <w:szCs w:val="22"/>
        </w:rPr>
      </w:pPr>
      <w:r w:rsidRPr="0048482C">
        <w:rPr>
          <w:rStyle w:val="normaltextrun"/>
          <w:rFonts w:asciiTheme="minorHAnsi" w:eastAsia="MS Mincho" w:hAnsiTheme="minorHAnsi" w:cstheme="minorHAnsi"/>
          <w:sz w:val="22"/>
          <w:szCs w:val="22"/>
        </w:rPr>
        <w:t>Vytvorenie</w:t>
      </w:r>
      <w:r w:rsidR="004C1977" w:rsidRPr="0048482C">
        <w:rPr>
          <w:rStyle w:val="normaltextrun"/>
          <w:rFonts w:asciiTheme="minorHAnsi" w:eastAsia="MS Mincho" w:hAnsiTheme="minorHAnsi" w:cstheme="minorHAnsi"/>
          <w:sz w:val="22"/>
          <w:szCs w:val="22"/>
        </w:rPr>
        <w:t>, storno</w:t>
      </w:r>
      <w:r w:rsidRPr="0048482C">
        <w:rPr>
          <w:rStyle w:val="normaltextrun"/>
          <w:rFonts w:asciiTheme="minorHAnsi" w:eastAsia="MS Mincho" w:hAnsiTheme="minorHAnsi" w:cstheme="minorHAnsi"/>
          <w:sz w:val="22"/>
          <w:szCs w:val="22"/>
        </w:rPr>
        <w:t xml:space="preserve"> príjemky, výdajky, pre</w:t>
      </w:r>
      <w:r w:rsidR="00CA6334" w:rsidRPr="0048482C">
        <w:rPr>
          <w:rStyle w:val="normaltextrun"/>
          <w:rFonts w:asciiTheme="minorHAnsi" w:eastAsia="MS Mincho" w:hAnsiTheme="minorHAnsi" w:cstheme="minorHAnsi"/>
          <w:sz w:val="22"/>
          <w:szCs w:val="22"/>
        </w:rPr>
        <w:t xml:space="preserve">skladnenie </w:t>
      </w:r>
      <w:r w:rsidRPr="0048482C">
        <w:rPr>
          <w:rStyle w:val="normaltextrun"/>
          <w:rFonts w:asciiTheme="minorHAnsi" w:eastAsia="MS Mincho" w:hAnsiTheme="minorHAnsi" w:cstheme="minorHAnsi"/>
          <w:sz w:val="22"/>
          <w:szCs w:val="22"/>
        </w:rPr>
        <w:t xml:space="preserve">materiálových zásob </w:t>
      </w:r>
      <w:r w:rsidR="00E8090D" w:rsidRPr="0048482C">
        <w:rPr>
          <w:rStyle w:val="normaltextrun"/>
          <w:rFonts w:asciiTheme="minorHAnsi" w:eastAsia="MS Mincho" w:hAnsiTheme="minorHAnsi" w:cstheme="minorHAnsi"/>
          <w:sz w:val="22"/>
          <w:szCs w:val="22"/>
        </w:rPr>
        <w:t>v príslušnom sklade</w:t>
      </w:r>
    </w:p>
    <w:p w14:paraId="7BED27F1" w14:textId="76559F04" w:rsidR="008E2383" w:rsidRPr="0048482C" w:rsidRDefault="008E2383"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 xml:space="preserve">Tlač </w:t>
      </w:r>
      <w:r w:rsidR="004C1977" w:rsidRPr="0048482C">
        <w:rPr>
          <w:rStyle w:val="normaltextrun"/>
          <w:rFonts w:asciiTheme="minorHAnsi" w:eastAsia="MS Mincho" w:hAnsiTheme="minorHAnsi" w:cstheme="minorHAnsi"/>
          <w:sz w:val="22"/>
          <w:szCs w:val="22"/>
        </w:rPr>
        <w:t>materiálového dokladu</w:t>
      </w:r>
    </w:p>
    <w:p w14:paraId="2ACEBD96" w14:textId="11AAC189" w:rsidR="007268A1" w:rsidRPr="0048482C" w:rsidRDefault="007268A1" w:rsidP="00904A0F">
      <w:pPr>
        <w:pStyle w:val="Nadpis2"/>
        <w:rPr>
          <w:rStyle w:val="eop"/>
          <w:rFonts w:cstheme="minorHAnsi"/>
        </w:rPr>
      </w:pPr>
      <w:bookmarkStart w:id="95" w:name="_Toc102157402"/>
      <w:r w:rsidRPr="0048482C">
        <w:rPr>
          <w:rStyle w:val="normaltextrun"/>
          <w:rFonts w:cstheme="minorHAnsi"/>
        </w:rPr>
        <w:t>ZXXXX_MM_</w:t>
      </w:r>
      <w:r w:rsidR="001C135B" w:rsidRPr="0048482C">
        <w:rPr>
          <w:rFonts w:cstheme="minorHAnsi"/>
        </w:rPr>
        <w:t>INVENTURA</w:t>
      </w:r>
      <w:bookmarkEnd w:id="95"/>
    </w:p>
    <w:p w14:paraId="728DE23A" w14:textId="7FF7616F" w:rsidR="007268A1" w:rsidRPr="0048482C" w:rsidRDefault="001C135B" w:rsidP="007268A1">
      <w:pPr>
        <w:rPr>
          <w:rFonts w:eastAsia="Times New Roman" w:cstheme="minorHAnsi"/>
          <w:sz w:val="28"/>
          <w:szCs w:val="28"/>
          <w:lang w:eastAsia="sk-SK"/>
        </w:rPr>
      </w:pPr>
      <w:r w:rsidRPr="0048482C">
        <w:rPr>
          <w:rFonts w:eastAsia="Times New Roman" w:cstheme="minorHAnsi"/>
          <w:lang w:eastAsia="sk-SK"/>
        </w:rPr>
        <w:t>Člen inventarizačnej komisie zodpovedá za výkon inventúry</w:t>
      </w:r>
    </w:p>
    <w:p w14:paraId="482CB5B1" w14:textId="77777777" w:rsidR="007268A1" w:rsidRPr="0048482C" w:rsidRDefault="007268A1" w:rsidP="007268A1">
      <w:pPr>
        <w:pStyle w:val="Heading33"/>
        <w:rPr>
          <w:rStyle w:val="eop"/>
          <w:rFonts w:cstheme="minorHAnsi"/>
          <w:b w:val="0"/>
          <w:bCs w:val="0"/>
          <w:shd w:val="clear" w:color="auto" w:fill="FFFFFF"/>
        </w:rPr>
      </w:pPr>
      <w:bookmarkStart w:id="96" w:name="_Toc102157403"/>
      <w:r w:rsidRPr="0048482C">
        <w:rPr>
          <w:rStyle w:val="normaltextrun"/>
          <w:rFonts w:cstheme="minorHAnsi"/>
          <w:b w:val="0"/>
          <w:shd w:val="clear" w:color="auto" w:fill="FFFFFF"/>
        </w:rPr>
        <w:t>Rozsah oprávnení ZXXXX</w:t>
      </w:r>
      <w:bookmarkEnd w:id="96"/>
      <w:r w:rsidRPr="0048482C">
        <w:rPr>
          <w:rStyle w:val="eop"/>
          <w:rFonts w:cstheme="minorHAnsi"/>
          <w:b w:val="0"/>
          <w:bCs w:val="0"/>
          <w:shd w:val="clear" w:color="auto" w:fill="FFFFFF"/>
        </w:rPr>
        <w:t> </w:t>
      </w:r>
    </w:p>
    <w:p w14:paraId="7FF860C2" w14:textId="77777777" w:rsidR="00E95FF6" w:rsidRPr="0048482C" w:rsidRDefault="00E95FF6" w:rsidP="00E95FF6">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55381D6A" w14:textId="77777777" w:rsidR="002F74BF" w:rsidRPr="0048482C" w:rsidRDefault="002F74BF"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Založenie, zmena inventúrneho dokladu</w:t>
      </w:r>
    </w:p>
    <w:p w14:paraId="1CA06494" w14:textId="65C3833C" w:rsidR="002F74BF" w:rsidRPr="0048482C" w:rsidRDefault="002F74BF" w:rsidP="00E95FF6">
      <w:pPr>
        <w:pStyle w:val="paragraph"/>
        <w:numPr>
          <w:ilvl w:val="0"/>
          <w:numId w:val="82"/>
        </w:numPr>
        <w:spacing w:before="0" w:beforeAutospacing="0" w:after="0" w:afterAutospacing="0"/>
        <w:ind w:left="1440" w:firstLine="0"/>
        <w:jc w:val="both"/>
        <w:textAlignment w:val="baseline"/>
        <w:rPr>
          <w:rStyle w:val="normaltextrun"/>
          <w:rFonts w:asciiTheme="minorHAnsi" w:eastAsia="MS Mincho" w:hAnsiTheme="minorHAnsi" w:cstheme="minorHAnsi"/>
          <w:sz w:val="22"/>
          <w:szCs w:val="22"/>
        </w:rPr>
      </w:pPr>
      <w:r w:rsidRPr="0048482C">
        <w:rPr>
          <w:rStyle w:val="normaltextrun"/>
          <w:rFonts w:asciiTheme="minorHAnsi" w:eastAsia="MS Mincho" w:hAnsiTheme="minorHAnsi" w:cstheme="minorHAnsi"/>
          <w:sz w:val="22"/>
          <w:szCs w:val="22"/>
        </w:rPr>
        <w:t>Zadanie počítania</w:t>
      </w:r>
      <w:r w:rsidR="158F8B14" w:rsidRPr="0048482C">
        <w:rPr>
          <w:rStyle w:val="normaltextrun"/>
          <w:rFonts w:asciiTheme="minorHAnsi" w:eastAsia="MS Mincho" w:hAnsiTheme="minorHAnsi" w:cstheme="minorHAnsi"/>
          <w:sz w:val="22"/>
          <w:szCs w:val="22"/>
        </w:rPr>
        <w:t>, dodatočného počítania</w:t>
      </w:r>
      <w:r w:rsidRPr="0048482C">
        <w:rPr>
          <w:rStyle w:val="normaltextrun"/>
          <w:rFonts w:asciiTheme="minorHAnsi" w:eastAsia="MS Mincho" w:hAnsiTheme="minorHAnsi" w:cstheme="minorHAnsi"/>
          <w:sz w:val="22"/>
          <w:szCs w:val="22"/>
        </w:rPr>
        <w:t xml:space="preserve"> </w:t>
      </w:r>
    </w:p>
    <w:p w14:paraId="633674A2" w14:textId="77777777" w:rsidR="002F503A" w:rsidRPr="0048482C" w:rsidRDefault="002F74BF"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Tlač inventúrneho súpisu a</w:t>
      </w:r>
      <w:r w:rsidR="002F503A" w:rsidRPr="0048482C">
        <w:rPr>
          <w:rStyle w:val="normaltextrun"/>
          <w:rFonts w:asciiTheme="minorHAnsi" w:eastAsia="MS Mincho" w:hAnsiTheme="minorHAnsi" w:cstheme="minorHAnsi"/>
          <w:sz w:val="22"/>
          <w:szCs w:val="22"/>
        </w:rPr>
        <w:t> </w:t>
      </w:r>
      <w:r w:rsidRPr="0048482C">
        <w:rPr>
          <w:rStyle w:val="normaltextrun"/>
          <w:rFonts w:asciiTheme="minorHAnsi" w:eastAsia="MS Mincho" w:hAnsiTheme="minorHAnsi" w:cstheme="minorHAnsi"/>
          <w:sz w:val="22"/>
          <w:szCs w:val="22"/>
        </w:rPr>
        <w:t>inventariza</w:t>
      </w:r>
      <w:r w:rsidR="002F503A" w:rsidRPr="0048482C">
        <w:rPr>
          <w:rStyle w:val="normaltextrun"/>
          <w:rFonts w:asciiTheme="minorHAnsi" w:eastAsia="MS Mincho" w:hAnsiTheme="minorHAnsi" w:cstheme="minorHAnsi"/>
          <w:sz w:val="22"/>
          <w:szCs w:val="22"/>
        </w:rPr>
        <w:t>čného zápisu</w:t>
      </w:r>
    </w:p>
    <w:p w14:paraId="4AA64811" w14:textId="32024636" w:rsidR="007268A1" w:rsidRPr="0048482C" w:rsidRDefault="007268A1" w:rsidP="00904A0F">
      <w:pPr>
        <w:pStyle w:val="Nadpis2"/>
        <w:rPr>
          <w:rStyle w:val="eop"/>
          <w:rFonts w:cstheme="minorHAnsi"/>
        </w:rPr>
      </w:pPr>
      <w:bookmarkStart w:id="97" w:name="_Toc102157404"/>
      <w:r w:rsidRPr="0048482C">
        <w:rPr>
          <w:rStyle w:val="normaltextrun"/>
          <w:rFonts w:cstheme="minorHAnsi"/>
        </w:rPr>
        <w:t>ZXXXX_MM_</w:t>
      </w:r>
      <w:r w:rsidR="005037FC" w:rsidRPr="0048482C">
        <w:rPr>
          <w:rFonts w:cstheme="minorHAnsi"/>
        </w:rPr>
        <w:t>SPRAVCA IK</w:t>
      </w:r>
      <w:bookmarkEnd w:id="97"/>
    </w:p>
    <w:p w14:paraId="512F593C" w14:textId="4E65432C" w:rsidR="007268A1" w:rsidRPr="0048482C" w:rsidRDefault="005037FC" w:rsidP="007268A1">
      <w:pPr>
        <w:rPr>
          <w:rFonts w:eastAsia="Times New Roman" w:cstheme="minorHAnsi"/>
          <w:lang w:eastAsia="sk-SK"/>
        </w:rPr>
      </w:pPr>
      <w:r w:rsidRPr="0048482C">
        <w:rPr>
          <w:rFonts w:eastAsia="Times New Roman" w:cstheme="minorHAnsi"/>
          <w:lang w:eastAsia="sk-SK"/>
        </w:rPr>
        <w:t>Správca inventarizačných komisií zodpovedá za správu inventarizačných komisií a ich členov</w:t>
      </w:r>
      <w:r w:rsidR="007267CC" w:rsidRPr="0048482C">
        <w:rPr>
          <w:rFonts w:eastAsia="Times New Roman" w:cstheme="minorHAnsi"/>
          <w:lang w:eastAsia="sk-SK"/>
        </w:rPr>
        <w:t>.</w:t>
      </w:r>
    </w:p>
    <w:p w14:paraId="207F3D59" w14:textId="77777777" w:rsidR="007268A1" w:rsidRPr="0048482C" w:rsidRDefault="007268A1" w:rsidP="007268A1">
      <w:pPr>
        <w:pStyle w:val="Heading33"/>
        <w:rPr>
          <w:rStyle w:val="eop"/>
          <w:rFonts w:cstheme="minorHAnsi"/>
          <w:b w:val="0"/>
          <w:shd w:val="clear" w:color="auto" w:fill="FFFFFF"/>
        </w:rPr>
      </w:pPr>
      <w:bookmarkStart w:id="98" w:name="_Toc102157405"/>
      <w:r w:rsidRPr="0048482C">
        <w:rPr>
          <w:rStyle w:val="normaltextrun"/>
          <w:rFonts w:cstheme="minorHAnsi"/>
          <w:b w:val="0"/>
          <w:shd w:val="clear" w:color="auto" w:fill="FFFFFF"/>
        </w:rPr>
        <w:lastRenderedPageBreak/>
        <w:t>Rozsah oprávnení ZXXXX</w:t>
      </w:r>
      <w:bookmarkEnd w:id="98"/>
      <w:r w:rsidRPr="0048482C">
        <w:rPr>
          <w:rStyle w:val="eop"/>
          <w:rFonts w:cstheme="minorHAnsi"/>
          <w:b w:val="0"/>
          <w:bCs w:val="0"/>
          <w:shd w:val="clear" w:color="auto" w:fill="FFFFFF"/>
        </w:rPr>
        <w:t> </w:t>
      </w:r>
    </w:p>
    <w:p w14:paraId="6008701C" w14:textId="77777777" w:rsidR="00E95FF6" w:rsidRPr="0048482C" w:rsidRDefault="00E95FF6" w:rsidP="00E95FF6">
      <w:pPr>
        <w:rPr>
          <w:rStyle w:val="eop"/>
          <w:rFonts w:cstheme="minorHAnsi"/>
          <w:shd w:val="clear" w:color="auto" w:fill="FFFFFF"/>
        </w:rPr>
      </w:pPr>
      <w:bookmarkStart w:id="99" w:name="_Rozhrania"/>
      <w:bookmarkStart w:id="100" w:name="_Toc398288788"/>
      <w:bookmarkStart w:id="101" w:name="_Toc427148114"/>
      <w:bookmarkEnd w:id="99"/>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3EC1BBB6" w14:textId="5D05D605" w:rsidR="00E95FF6" w:rsidRPr="0048482C" w:rsidRDefault="007267CC" w:rsidP="00E95FF6">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Založenie, zmena</w:t>
      </w:r>
      <w:r w:rsidR="0002527E" w:rsidRPr="0048482C">
        <w:rPr>
          <w:rStyle w:val="normaltextrun"/>
          <w:rFonts w:asciiTheme="minorHAnsi" w:eastAsia="MS Mincho" w:hAnsiTheme="minorHAnsi" w:cstheme="minorHAnsi"/>
          <w:sz w:val="22"/>
          <w:szCs w:val="22"/>
        </w:rPr>
        <w:t>, správa</w:t>
      </w:r>
      <w:r w:rsidRPr="0048482C">
        <w:rPr>
          <w:rStyle w:val="normaltextrun"/>
          <w:rFonts w:asciiTheme="minorHAnsi" w:eastAsia="MS Mincho" w:hAnsiTheme="minorHAnsi" w:cstheme="minorHAnsi"/>
          <w:sz w:val="22"/>
          <w:szCs w:val="22"/>
        </w:rPr>
        <w:t xml:space="preserve"> inventarizačnej komisie</w:t>
      </w:r>
    </w:p>
    <w:p w14:paraId="2E049D15" w14:textId="77777777" w:rsidR="00F100EA" w:rsidRPr="0048482C" w:rsidRDefault="00F100EA" w:rsidP="00F100EA">
      <w:pPr>
        <w:rPr>
          <w:rStyle w:val="normaltextrun"/>
          <w:rFonts w:cstheme="minorHAnsi"/>
          <w:color w:val="000000"/>
          <w:shd w:val="clear" w:color="auto" w:fill="FFFFFF"/>
        </w:rPr>
      </w:pPr>
    </w:p>
    <w:p w14:paraId="4A095581" w14:textId="547CC813" w:rsidR="003A1685" w:rsidRPr="0048482C" w:rsidRDefault="003A1685" w:rsidP="00904A0F">
      <w:pPr>
        <w:pStyle w:val="Nadpis2"/>
        <w:rPr>
          <w:rStyle w:val="eop"/>
          <w:rFonts w:cstheme="minorHAnsi"/>
        </w:rPr>
      </w:pPr>
      <w:bookmarkStart w:id="102" w:name="_Toc102157406"/>
      <w:r w:rsidRPr="0048482C">
        <w:rPr>
          <w:rStyle w:val="normaltextrun"/>
          <w:rFonts w:cstheme="minorHAnsi"/>
        </w:rPr>
        <w:t>ZXXXX_MM_</w:t>
      </w:r>
      <w:r w:rsidR="00171383" w:rsidRPr="0048482C">
        <w:rPr>
          <w:rStyle w:val="normaltextrun"/>
          <w:rFonts w:cstheme="minorHAnsi"/>
        </w:rPr>
        <w:t>UCT_INVENT_ROZD</w:t>
      </w:r>
      <w:bookmarkEnd w:id="102"/>
    </w:p>
    <w:p w14:paraId="6322164B" w14:textId="69BB3553" w:rsidR="003A1685" w:rsidRPr="0048482C" w:rsidRDefault="00564B66" w:rsidP="003A1685">
      <w:pPr>
        <w:rPr>
          <w:rFonts w:eastAsia="Times New Roman" w:cstheme="minorHAnsi"/>
          <w:lang w:eastAsia="sk-SK"/>
        </w:rPr>
      </w:pPr>
      <w:r w:rsidRPr="0048482C">
        <w:rPr>
          <w:rFonts w:eastAsia="Times New Roman" w:cstheme="minorHAnsi"/>
          <w:lang w:eastAsia="sk-SK"/>
        </w:rPr>
        <w:t>Užívateľ zodpo</w:t>
      </w:r>
      <w:r w:rsidR="003A1685" w:rsidRPr="0048482C">
        <w:rPr>
          <w:rFonts w:eastAsia="Times New Roman" w:cstheme="minorHAnsi"/>
          <w:lang w:eastAsia="sk-SK"/>
        </w:rPr>
        <w:t xml:space="preserve">vedá za </w:t>
      </w:r>
      <w:r w:rsidRPr="0048482C">
        <w:rPr>
          <w:rFonts w:eastAsia="Times New Roman" w:cstheme="minorHAnsi"/>
          <w:lang w:eastAsia="sk-SK"/>
        </w:rPr>
        <w:t>účtovanie inventarizačných rozdielov.</w:t>
      </w:r>
      <w:r w:rsidR="003A1685" w:rsidRPr="0048482C">
        <w:rPr>
          <w:rFonts w:eastAsia="Times New Roman" w:cstheme="minorHAnsi"/>
          <w:lang w:eastAsia="sk-SK"/>
        </w:rPr>
        <w:t xml:space="preserve"> </w:t>
      </w:r>
    </w:p>
    <w:p w14:paraId="2DBE32AF" w14:textId="77777777" w:rsidR="003A1685" w:rsidRPr="0048482C" w:rsidRDefault="003A1685" w:rsidP="003A1685">
      <w:pPr>
        <w:pStyle w:val="Heading33"/>
        <w:rPr>
          <w:rStyle w:val="eop"/>
          <w:rFonts w:cstheme="minorHAnsi"/>
          <w:b w:val="0"/>
          <w:shd w:val="clear" w:color="auto" w:fill="FFFFFF"/>
        </w:rPr>
      </w:pPr>
      <w:bookmarkStart w:id="103" w:name="_Toc102157407"/>
      <w:r w:rsidRPr="0048482C">
        <w:rPr>
          <w:rStyle w:val="normaltextrun"/>
          <w:rFonts w:cstheme="minorHAnsi"/>
          <w:b w:val="0"/>
          <w:shd w:val="clear" w:color="auto" w:fill="FFFFFF"/>
        </w:rPr>
        <w:t>Rozsah oprávnení ZXXXX</w:t>
      </w:r>
      <w:bookmarkEnd w:id="103"/>
      <w:r w:rsidRPr="0048482C">
        <w:rPr>
          <w:rStyle w:val="eop"/>
          <w:rFonts w:cstheme="minorHAnsi"/>
          <w:b w:val="0"/>
          <w:bCs w:val="0"/>
          <w:shd w:val="clear" w:color="auto" w:fill="FFFFFF"/>
        </w:rPr>
        <w:t> </w:t>
      </w:r>
    </w:p>
    <w:p w14:paraId="74AB2B94" w14:textId="77777777" w:rsidR="003A1685" w:rsidRPr="0048482C" w:rsidRDefault="003A1685" w:rsidP="003A1685">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5435E1E9" w14:textId="49AF8A11" w:rsidR="003A1685" w:rsidRPr="0048482C" w:rsidRDefault="001B35EC" w:rsidP="00220324">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rPr>
      </w:pPr>
      <w:r w:rsidRPr="0048482C">
        <w:rPr>
          <w:rStyle w:val="normaltextrun"/>
          <w:rFonts w:asciiTheme="minorHAnsi" w:eastAsia="MS Mincho" w:hAnsiTheme="minorHAnsi" w:cstheme="minorHAnsi"/>
          <w:sz w:val="22"/>
          <w:szCs w:val="22"/>
        </w:rPr>
        <w:t>Účtovanie materiálového dokladu s druhom pohybu inventarizačných rozdielov.</w:t>
      </w:r>
    </w:p>
    <w:p w14:paraId="0BCDFCE7" w14:textId="06E8F4C1" w:rsidR="00F100EA" w:rsidRPr="0048482C" w:rsidRDefault="00F100EA" w:rsidP="00904A0F">
      <w:pPr>
        <w:pStyle w:val="Nadpis2"/>
        <w:rPr>
          <w:rStyle w:val="eop"/>
          <w:rFonts w:cstheme="minorHAnsi"/>
        </w:rPr>
      </w:pPr>
      <w:bookmarkStart w:id="104" w:name="_Toc102157408"/>
      <w:r w:rsidRPr="0048482C">
        <w:rPr>
          <w:rStyle w:val="normaltextrun"/>
          <w:rFonts w:cstheme="minorHAnsi"/>
        </w:rPr>
        <w:t>ZXXXX_MM</w:t>
      </w:r>
      <w:r w:rsidR="00200325" w:rsidRPr="0048482C">
        <w:rPr>
          <w:rStyle w:val="normaltextrun"/>
          <w:rFonts w:cstheme="minorHAnsi"/>
        </w:rPr>
        <w:t>_</w:t>
      </w:r>
      <w:r w:rsidR="00200325" w:rsidRPr="0048482C">
        <w:rPr>
          <w:rFonts w:cstheme="minorHAnsi"/>
        </w:rPr>
        <w:t>FAKTURANT_KDF_XXXX</w:t>
      </w:r>
      <w:bookmarkEnd w:id="104"/>
    </w:p>
    <w:p w14:paraId="786BD0BA" w14:textId="2EAEFF30" w:rsidR="00F100EA" w:rsidRPr="0048482C" w:rsidRDefault="00E212E7" w:rsidP="00F100EA">
      <w:pPr>
        <w:rPr>
          <w:rFonts w:eastAsia="Times New Roman" w:cstheme="minorHAnsi"/>
          <w:lang w:eastAsia="sk-SK"/>
        </w:rPr>
      </w:pPr>
      <w:r w:rsidRPr="0048482C">
        <w:rPr>
          <w:rFonts w:eastAsia="Times New Roman" w:cstheme="minorHAnsi"/>
          <w:lang w:eastAsia="sk-SK"/>
        </w:rPr>
        <w:t>Fakturant zodpovedá za evidenciu došlej faktúry a platobného poukazu.</w:t>
      </w:r>
      <w:r w:rsidR="00F100EA" w:rsidRPr="0048482C">
        <w:rPr>
          <w:rFonts w:eastAsia="Times New Roman" w:cstheme="minorHAnsi"/>
          <w:lang w:eastAsia="sk-SK"/>
        </w:rPr>
        <w:t xml:space="preserve"> </w:t>
      </w:r>
    </w:p>
    <w:p w14:paraId="5B337338" w14:textId="77777777" w:rsidR="00F100EA" w:rsidRPr="0048482C" w:rsidRDefault="00F100EA" w:rsidP="00F100EA">
      <w:pPr>
        <w:pStyle w:val="Heading33"/>
        <w:rPr>
          <w:rStyle w:val="eop"/>
          <w:rFonts w:cstheme="minorHAnsi"/>
          <w:b w:val="0"/>
          <w:shd w:val="clear" w:color="auto" w:fill="FFFFFF"/>
        </w:rPr>
      </w:pPr>
      <w:bookmarkStart w:id="105" w:name="_Toc102157409"/>
      <w:r w:rsidRPr="0048482C">
        <w:rPr>
          <w:rStyle w:val="normaltextrun"/>
          <w:rFonts w:cstheme="minorHAnsi"/>
          <w:b w:val="0"/>
          <w:shd w:val="clear" w:color="auto" w:fill="FFFFFF"/>
        </w:rPr>
        <w:t>Rozsah oprávnení ZXXXX</w:t>
      </w:r>
      <w:bookmarkEnd w:id="105"/>
      <w:r w:rsidRPr="0048482C">
        <w:rPr>
          <w:rStyle w:val="eop"/>
          <w:rFonts w:cstheme="minorHAnsi"/>
          <w:b w:val="0"/>
          <w:bCs w:val="0"/>
          <w:shd w:val="clear" w:color="auto" w:fill="FFFFFF"/>
        </w:rPr>
        <w:t> </w:t>
      </w:r>
    </w:p>
    <w:p w14:paraId="5FD80ABA" w14:textId="77777777" w:rsidR="00F100EA" w:rsidRPr="0048482C" w:rsidRDefault="00F100EA" w:rsidP="00F100EA">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7E20642C" w14:textId="2255D931" w:rsidR="00F100EA" w:rsidRPr="0048482C" w:rsidRDefault="00D645B5" w:rsidP="0F757228">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Založenie predbežného dokladu faktúry a platobného poukazu</w:t>
      </w:r>
    </w:p>
    <w:p w14:paraId="5313458D" w14:textId="1AE1EC25" w:rsidR="00D645B5" w:rsidRPr="0048482C" w:rsidRDefault="00D645B5" w:rsidP="00F100EA">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Spustenie ZFK</w:t>
      </w:r>
    </w:p>
    <w:p w14:paraId="4FCB9EAF" w14:textId="7A0476E1" w:rsidR="00200325" w:rsidRPr="0048482C" w:rsidRDefault="00200325" w:rsidP="00904A0F">
      <w:pPr>
        <w:pStyle w:val="Nadpis2"/>
        <w:rPr>
          <w:rStyle w:val="eop"/>
          <w:rFonts w:cstheme="minorHAnsi"/>
        </w:rPr>
      </w:pPr>
      <w:bookmarkStart w:id="106" w:name="_Toc102157410"/>
      <w:r w:rsidRPr="0048482C">
        <w:rPr>
          <w:rStyle w:val="normaltextrun"/>
          <w:rFonts w:cstheme="minorHAnsi"/>
        </w:rPr>
        <w:t>ZXXXX_MM_</w:t>
      </w:r>
      <w:r w:rsidR="006E3EE4" w:rsidRPr="0048482C">
        <w:rPr>
          <w:rFonts w:cstheme="minorHAnsi"/>
        </w:rPr>
        <w:t xml:space="preserve"> UCTOVNIK_FAKT_YYYY</w:t>
      </w:r>
      <w:bookmarkEnd w:id="106"/>
    </w:p>
    <w:p w14:paraId="51937584" w14:textId="766AD32A" w:rsidR="00200325" w:rsidRPr="0048482C" w:rsidRDefault="006E3EE4" w:rsidP="00200325">
      <w:pPr>
        <w:rPr>
          <w:rFonts w:eastAsia="Times New Roman" w:cstheme="minorHAnsi"/>
          <w:lang w:eastAsia="sk-SK"/>
        </w:rPr>
      </w:pPr>
      <w:r w:rsidRPr="0048482C">
        <w:rPr>
          <w:rFonts w:eastAsia="Times New Roman" w:cstheme="minorHAnsi"/>
          <w:lang w:eastAsia="sk-SK"/>
        </w:rPr>
        <w:t>Účtovník zodpovedá za účtovanie došlých faktúr a platobného poukazu</w:t>
      </w:r>
      <w:r w:rsidR="00200325" w:rsidRPr="0048482C">
        <w:rPr>
          <w:rFonts w:eastAsia="Times New Roman" w:cstheme="minorHAnsi"/>
          <w:lang w:eastAsia="sk-SK"/>
        </w:rPr>
        <w:t>.</w:t>
      </w:r>
    </w:p>
    <w:p w14:paraId="21102FE8" w14:textId="77777777" w:rsidR="00200325" w:rsidRPr="0048482C" w:rsidRDefault="00200325" w:rsidP="00200325">
      <w:pPr>
        <w:pStyle w:val="Heading33"/>
        <w:rPr>
          <w:rStyle w:val="eop"/>
          <w:rFonts w:cstheme="minorHAnsi"/>
          <w:b w:val="0"/>
          <w:shd w:val="clear" w:color="auto" w:fill="FFFFFF"/>
        </w:rPr>
      </w:pPr>
      <w:bookmarkStart w:id="107" w:name="_Toc102157411"/>
      <w:r w:rsidRPr="0048482C">
        <w:rPr>
          <w:rStyle w:val="normaltextrun"/>
          <w:rFonts w:cstheme="minorHAnsi"/>
          <w:b w:val="0"/>
          <w:shd w:val="clear" w:color="auto" w:fill="FFFFFF"/>
        </w:rPr>
        <w:t>Rozsah oprávnení ZXXXX</w:t>
      </w:r>
      <w:bookmarkEnd w:id="107"/>
      <w:r w:rsidRPr="0048482C">
        <w:rPr>
          <w:rStyle w:val="eop"/>
          <w:rFonts w:cstheme="minorHAnsi"/>
          <w:b w:val="0"/>
          <w:bCs w:val="0"/>
          <w:shd w:val="clear" w:color="auto" w:fill="FFFFFF"/>
        </w:rPr>
        <w:t> </w:t>
      </w:r>
    </w:p>
    <w:p w14:paraId="050AA0CA" w14:textId="77777777" w:rsidR="00200325" w:rsidRPr="0048482C" w:rsidRDefault="00200325" w:rsidP="00200325">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03C72021" w14:textId="57D2A147" w:rsidR="00200325" w:rsidRPr="0048482C" w:rsidRDefault="006E3EE4" w:rsidP="00200325">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w:t>
      </w:r>
      <w:r w:rsidR="00200325" w:rsidRPr="0048482C">
        <w:rPr>
          <w:rStyle w:val="normaltextrun"/>
          <w:rFonts w:asciiTheme="minorHAnsi" w:eastAsia="MS Mincho" w:hAnsiTheme="minorHAnsi" w:cstheme="minorHAnsi"/>
          <w:sz w:val="22"/>
          <w:szCs w:val="22"/>
        </w:rPr>
        <w:t>mena</w:t>
      </w:r>
      <w:r w:rsidRPr="0048482C">
        <w:rPr>
          <w:rStyle w:val="normaltextrun"/>
          <w:rFonts w:asciiTheme="minorHAnsi" w:eastAsia="MS Mincho" w:hAnsiTheme="minorHAnsi" w:cstheme="minorHAnsi"/>
          <w:sz w:val="22"/>
          <w:szCs w:val="22"/>
        </w:rPr>
        <w:t xml:space="preserve"> a účtovanie predbežne zadaného dokladu faktúry</w:t>
      </w:r>
      <w:r w:rsidR="005001D9" w:rsidRPr="0048482C">
        <w:rPr>
          <w:rStyle w:val="normaltextrun"/>
          <w:rFonts w:asciiTheme="minorHAnsi" w:eastAsia="MS Mincho" w:hAnsiTheme="minorHAnsi" w:cstheme="minorHAnsi"/>
          <w:sz w:val="22"/>
          <w:szCs w:val="22"/>
        </w:rPr>
        <w:t xml:space="preserve"> a platobného poukazu</w:t>
      </w:r>
    </w:p>
    <w:p w14:paraId="3B91E87A" w14:textId="2846F4EF" w:rsidR="00200325" w:rsidRPr="0048482C" w:rsidRDefault="00200325" w:rsidP="00904A0F">
      <w:pPr>
        <w:pStyle w:val="Nadpis2"/>
        <w:rPr>
          <w:rStyle w:val="eop"/>
          <w:rFonts w:cstheme="minorHAnsi"/>
        </w:rPr>
      </w:pPr>
      <w:bookmarkStart w:id="108" w:name="_Toc102157412"/>
      <w:r w:rsidRPr="0048482C">
        <w:rPr>
          <w:rStyle w:val="normaltextrun"/>
          <w:rFonts w:cstheme="minorHAnsi"/>
        </w:rPr>
        <w:t>ZXXXX_MM</w:t>
      </w:r>
      <w:r w:rsidR="002309AB" w:rsidRPr="0048482C">
        <w:rPr>
          <w:rFonts w:cstheme="minorHAnsi"/>
        </w:rPr>
        <w:t xml:space="preserve"> ZOBRAZENIE</w:t>
      </w:r>
      <w:bookmarkEnd w:id="108"/>
    </w:p>
    <w:p w14:paraId="67905208" w14:textId="6D48881D" w:rsidR="00200325" w:rsidRPr="0048482C" w:rsidRDefault="00432394" w:rsidP="00200325">
      <w:pPr>
        <w:rPr>
          <w:rFonts w:eastAsia="Times New Roman" w:cstheme="minorHAnsi"/>
          <w:lang w:eastAsia="sk-SK"/>
        </w:rPr>
      </w:pPr>
      <w:r w:rsidRPr="0048482C">
        <w:rPr>
          <w:rFonts w:eastAsia="Times New Roman" w:cstheme="minorHAnsi"/>
          <w:lang w:eastAsia="sk-SK"/>
        </w:rPr>
        <w:t xml:space="preserve">Užívateľ má oprávnenie na zobrazenie kmeňových a pohybových dát </w:t>
      </w:r>
      <w:r w:rsidR="00117B28" w:rsidRPr="0048482C">
        <w:rPr>
          <w:rFonts w:eastAsia="Times New Roman" w:cstheme="minorHAnsi"/>
          <w:lang w:eastAsia="sk-SK"/>
        </w:rPr>
        <w:t xml:space="preserve">MM </w:t>
      </w:r>
      <w:r w:rsidRPr="0048482C">
        <w:rPr>
          <w:rFonts w:eastAsia="Times New Roman" w:cstheme="minorHAnsi"/>
          <w:lang w:eastAsia="sk-SK"/>
        </w:rPr>
        <w:t xml:space="preserve">v rámci </w:t>
      </w:r>
      <w:r w:rsidR="00117B28" w:rsidRPr="0048482C">
        <w:rPr>
          <w:rFonts w:eastAsia="Times New Roman" w:cstheme="minorHAnsi"/>
          <w:lang w:eastAsia="sk-SK"/>
        </w:rPr>
        <w:t>účtovného okruhu</w:t>
      </w:r>
      <w:r w:rsidR="00200325" w:rsidRPr="0048482C">
        <w:rPr>
          <w:rFonts w:eastAsia="Times New Roman" w:cstheme="minorHAnsi"/>
          <w:lang w:eastAsia="sk-SK"/>
        </w:rPr>
        <w:t>.</w:t>
      </w:r>
    </w:p>
    <w:p w14:paraId="26A7E236" w14:textId="77777777" w:rsidR="00200325" w:rsidRPr="0048482C" w:rsidRDefault="00200325" w:rsidP="00200325">
      <w:pPr>
        <w:pStyle w:val="Heading33"/>
        <w:rPr>
          <w:rStyle w:val="eop"/>
          <w:rFonts w:cstheme="minorHAnsi"/>
          <w:b w:val="0"/>
          <w:shd w:val="clear" w:color="auto" w:fill="FFFFFF"/>
        </w:rPr>
      </w:pPr>
      <w:bookmarkStart w:id="109" w:name="_Toc102157413"/>
      <w:r w:rsidRPr="0048482C">
        <w:rPr>
          <w:rStyle w:val="normaltextrun"/>
          <w:rFonts w:cstheme="minorHAnsi"/>
          <w:b w:val="0"/>
          <w:shd w:val="clear" w:color="auto" w:fill="FFFFFF"/>
        </w:rPr>
        <w:t>Rozsah oprávnení ZXXXX</w:t>
      </w:r>
      <w:bookmarkEnd w:id="109"/>
      <w:r w:rsidRPr="0048482C">
        <w:rPr>
          <w:rStyle w:val="eop"/>
          <w:rFonts w:cstheme="minorHAnsi"/>
          <w:b w:val="0"/>
          <w:bCs w:val="0"/>
          <w:shd w:val="clear" w:color="auto" w:fill="FFFFFF"/>
        </w:rPr>
        <w:t> </w:t>
      </w:r>
    </w:p>
    <w:p w14:paraId="119DFB46" w14:textId="77777777" w:rsidR="00200325" w:rsidRPr="0048482C" w:rsidRDefault="00200325" w:rsidP="00200325">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50D92BC5" w14:textId="3B28671D" w:rsidR="00957151" w:rsidRPr="0048482C" w:rsidRDefault="00200325" w:rsidP="00200325">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w:t>
      </w:r>
      <w:r w:rsidR="00117B28" w:rsidRPr="0048482C">
        <w:rPr>
          <w:rStyle w:val="normaltextrun"/>
          <w:rFonts w:asciiTheme="minorHAnsi" w:eastAsia="MS Mincho" w:hAnsiTheme="minorHAnsi" w:cstheme="minorHAnsi"/>
          <w:sz w:val="22"/>
          <w:szCs w:val="22"/>
        </w:rPr>
        <w:t>obrazenie kmeňových dát</w:t>
      </w:r>
      <w:r w:rsidR="00212321" w:rsidRPr="0048482C">
        <w:rPr>
          <w:rStyle w:val="normaltextrun"/>
          <w:rFonts w:asciiTheme="minorHAnsi" w:eastAsia="MS Mincho" w:hAnsiTheme="minorHAnsi" w:cstheme="minorHAnsi"/>
          <w:sz w:val="22"/>
          <w:szCs w:val="22"/>
        </w:rPr>
        <w:t xml:space="preserve"> MM</w:t>
      </w:r>
    </w:p>
    <w:p w14:paraId="74BD751B" w14:textId="57C12280" w:rsidR="00200325" w:rsidRPr="0048482C" w:rsidRDefault="00957151" w:rsidP="00200325">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Zobrazenie pohybových dát</w:t>
      </w:r>
      <w:r w:rsidR="00212321" w:rsidRPr="0048482C">
        <w:rPr>
          <w:rStyle w:val="normaltextrun"/>
          <w:rFonts w:asciiTheme="minorHAnsi" w:eastAsia="MS Mincho" w:hAnsiTheme="minorHAnsi" w:cstheme="minorHAnsi"/>
          <w:sz w:val="22"/>
          <w:szCs w:val="22"/>
        </w:rPr>
        <w:t xml:space="preserve"> MM</w:t>
      </w:r>
    </w:p>
    <w:p w14:paraId="0CD8D50D" w14:textId="5763F13E" w:rsidR="00AF238C" w:rsidRPr="0048482C" w:rsidRDefault="00AF238C" w:rsidP="00904A0F">
      <w:pPr>
        <w:pStyle w:val="Nadpis2"/>
        <w:rPr>
          <w:rStyle w:val="eop"/>
          <w:rFonts w:cstheme="minorHAnsi"/>
        </w:rPr>
      </w:pPr>
      <w:bookmarkStart w:id="110" w:name="_Toc102157414"/>
      <w:r w:rsidRPr="0048482C">
        <w:rPr>
          <w:rStyle w:val="normaltextrun"/>
          <w:rFonts w:cstheme="minorHAnsi"/>
        </w:rPr>
        <w:t>ZXXXX_MM_SPRAVCA_OBDOBIA</w:t>
      </w:r>
      <w:bookmarkEnd w:id="110"/>
    </w:p>
    <w:p w14:paraId="75720985" w14:textId="63A39834" w:rsidR="00AF238C" w:rsidRPr="0048482C" w:rsidRDefault="00AC4E1F" w:rsidP="00AF238C">
      <w:pPr>
        <w:rPr>
          <w:rFonts w:eastAsia="Times New Roman" w:cstheme="minorHAnsi"/>
          <w:sz w:val="28"/>
          <w:szCs w:val="28"/>
          <w:lang w:eastAsia="sk-SK"/>
        </w:rPr>
      </w:pPr>
      <w:r w:rsidRPr="0048482C">
        <w:rPr>
          <w:rFonts w:eastAsia="Times New Roman" w:cstheme="minorHAnsi"/>
          <w:lang w:eastAsia="sk-SK"/>
        </w:rPr>
        <w:t xml:space="preserve">Správca obdobia </w:t>
      </w:r>
      <w:r w:rsidR="00AF238C" w:rsidRPr="0048482C">
        <w:rPr>
          <w:rFonts w:eastAsia="Times New Roman" w:cstheme="minorHAnsi"/>
          <w:lang w:eastAsia="sk-SK"/>
        </w:rPr>
        <w:t xml:space="preserve">zodpovedá za </w:t>
      </w:r>
      <w:r w:rsidR="00293528" w:rsidRPr="0048482C">
        <w:rPr>
          <w:rFonts w:eastAsia="Times New Roman" w:cstheme="minorHAnsi"/>
          <w:lang w:eastAsia="sk-SK"/>
        </w:rPr>
        <w:t xml:space="preserve">otváranie nového </w:t>
      </w:r>
      <w:r w:rsidRPr="0048482C">
        <w:rPr>
          <w:rFonts w:eastAsia="Times New Roman" w:cstheme="minorHAnsi"/>
          <w:lang w:eastAsia="sk-SK"/>
        </w:rPr>
        <w:t>účtovn</w:t>
      </w:r>
      <w:r w:rsidR="00293528" w:rsidRPr="0048482C">
        <w:rPr>
          <w:rFonts w:eastAsia="Times New Roman" w:cstheme="minorHAnsi"/>
          <w:lang w:eastAsia="sk-SK"/>
        </w:rPr>
        <w:t>ého</w:t>
      </w:r>
      <w:r w:rsidRPr="0048482C">
        <w:rPr>
          <w:rFonts w:eastAsia="Times New Roman" w:cstheme="minorHAnsi"/>
          <w:lang w:eastAsia="sk-SK"/>
        </w:rPr>
        <w:t xml:space="preserve"> obdob</w:t>
      </w:r>
      <w:r w:rsidR="00293528" w:rsidRPr="0048482C">
        <w:rPr>
          <w:rFonts w:eastAsia="Times New Roman" w:cstheme="minorHAnsi"/>
          <w:lang w:eastAsia="sk-SK"/>
        </w:rPr>
        <w:t>ia</w:t>
      </w:r>
      <w:r w:rsidRPr="0048482C">
        <w:rPr>
          <w:rFonts w:eastAsia="Times New Roman" w:cstheme="minorHAnsi"/>
          <w:lang w:eastAsia="sk-SK"/>
        </w:rPr>
        <w:t xml:space="preserve"> v MM</w:t>
      </w:r>
    </w:p>
    <w:p w14:paraId="32E41D31" w14:textId="77777777" w:rsidR="00AF238C" w:rsidRPr="0048482C" w:rsidRDefault="00AF238C" w:rsidP="00AF238C">
      <w:pPr>
        <w:pStyle w:val="Heading33"/>
        <w:rPr>
          <w:rStyle w:val="eop"/>
          <w:rFonts w:cstheme="minorHAnsi"/>
          <w:b w:val="0"/>
          <w:shd w:val="clear" w:color="auto" w:fill="FFFFFF"/>
        </w:rPr>
      </w:pPr>
      <w:bookmarkStart w:id="111" w:name="_Toc102157415"/>
      <w:r w:rsidRPr="0048482C">
        <w:rPr>
          <w:rStyle w:val="normaltextrun"/>
          <w:rFonts w:cstheme="minorHAnsi"/>
          <w:b w:val="0"/>
          <w:shd w:val="clear" w:color="auto" w:fill="FFFFFF"/>
        </w:rPr>
        <w:t>Rozsah oprávnení ZXXXX</w:t>
      </w:r>
      <w:bookmarkEnd w:id="111"/>
      <w:r w:rsidRPr="0048482C">
        <w:rPr>
          <w:rStyle w:val="eop"/>
          <w:rFonts w:cstheme="minorHAnsi"/>
          <w:b w:val="0"/>
          <w:bCs w:val="0"/>
          <w:shd w:val="clear" w:color="auto" w:fill="FFFFFF"/>
        </w:rPr>
        <w:t> </w:t>
      </w:r>
    </w:p>
    <w:p w14:paraId="7440AD99" w14:textId="77777777" w:rsidR="00AF238C" w:rsidRPr="0048482C" w:rsidRDefault="00AF238C" w:rsidP="00AF238C">
      <w:pPr>
        <w:rPr>
          <w:rStyle w:val="eop"/>
          <w:rFonts w:cstheme="minorHAnsi"/>
          <w:shd w:val="clear" w:color="auto" w:fill="FFFFFF"/>
        </w:rPr>
      </w:pPr>
      <w:r w:rsidRPr="0048482C">
        <w:rPr>
          <w:rStyle w:val="normaltextrun"/>
          <w:rFonts w:cstheme="minorHAnsi"/>
          <w:color w:val="000000"/>
          <w:shd w:val="clear" w:color="auto" w:fill="FFFFFF"/>
        </w:rPr>
        <w:t>V rámci popisovanej Roly je požadovaný nasledujúci rozsah oprávnení:</w:t>
      </w:r>
      <w:r w:rsidRPr="0048482C">
        <w:rPr>
          <w:rStyle w:val="eop"/>
          <w:rFonts w:cstheme="minorHAnsi"/>
          <w:shd w:val="clear" w:color="auto" w:fill="FFFFFF"/>
        </w:rPr>
        <w:t> </w:t>
      </w:r>
    </w:p>
    <w:p w14:paraId="3FC2EB1C" w14:textId="66284E2E" w:rsidR="00462775" w:rsidRPr="0048482C" w:rsidRDefault="00462775" w:rsidP="00A86F60">
      <w:pPr>
        <w:pStyle w:val="paragraph"/>
        <w:numPr>
          <w:ilvl w:val="0"/>
          <w:numId w:val="82"/>
        </w:numPr>
        <w:spacing w:before="0" w:beforeAutospacing="0" w:after="0" w:afterAutospacing="0"/>
        <w:ind w:left="1440" w:firstLine="0"/>
        <w:jc w:val="both"/>
        <w:textAlignment w:val="baseline"/>
        <w:rPr>
          <w:rStyle w:val="normaltextrun"/>
          <w:rFonts w:asciiTheme="minorHAnsi" w:hAnsiTheme="minorHAnsi" w:cstheme="minorHAnsi"/>
          <w:sz w:val="22"/>
          <w:szCs w:val="22"/>
        </w:rPr>
      </w:pPr>
      <w:r w:rsidRPr="0048482C">
        <w:rPr>
          <w:rStyle w:val="normaltextrun"/>
          <w:rFonts w:asciiTheme="minorHAnsi" w:eastAsia="MS Mincho" w:hAnsiTheme="minorHAnsi" w:cstheme="minorHAnsi"/>
          <w:sz w:val="22"/>
          <w:szCs w:val="22"/>
        </w:rPr>
        <w:t>Otvo</w:t>
      </w:r>
      <w:r w:rsidR="00357986" w:rsidRPr="0048482C">
        <w:rPr>
          <w:rStyle w:val="normaltextrun"/>
          <w:rFonts w:asciiTheme="minorHAnsi" w:eastAsia="MS Mincho" w:hAnsiTheme="minorHAnsi" w:cstheme="minorHAnsi"/>
          <w:sz w:val="22"/>
          <w:szCs w:val="22"/>
        </w:rPr>
        <w:t xml:space="preserve">renie </w:t>
      </w:r>
      <w:r w:rsidR="00293528" w:rsidRPr="0048482C">
        <w:rPr>
          <w:rStyle w:val="normaltextrun"/>
          <w:rFonts w:asciiTheme="minorHAnsi" w:eastAsia="MS Mincho" w:hAnsiTheme="minorHAnsi" w:cstheme="minorHAnsi"/>
          <w:sz w:val="22"/>
          <w:szCs w:val="22"/>
        </w:rPr>
        <w:t xml:space="preserve">nového </w:t>
      </w:r>
      <w:r w:rsidRPr="0048482C">
        <w:rPr>
          <w:rStyle w:val="normaltextrun"/>
          <w:rFonts w:asciiTheme="minorHAnsi" w:eastAsia="MS Mincho" w:hAnsiTheme="minorHAnsi" w:cstheme="minorHAnsi"/>
          <w:sz w:val="22"/>
          <w:szCs w:val="22"/>
        </w:rPr>
        <w:t xml:space="preserve">účtovného obdobia </w:t>
      </w:r>
    </w:p>
    <w:p w14:paraId="4FE386C1" w14:textId="77777777" w:rsidR="00750A45" w:rsidRPr="0048482C" w:rsidRDefault="00750A45">
      <w:pPr>
        <w:pStyle w:val="Nadpis1"/>
        <w:rPr>
          <w:rFonts w:cstheme="minorHAnsi"/>
        </w:rPr>
      </w:pPr>
      <w:bookmarkStart w:id="112" w:name="_Toc102157416"/>
      <w:r w:rsidRPr="0048482C">
        <w:rPr>
          <w:rFonts w:cstheme="minorHAnsi"/>
        </w:rPr>
        <w:lastRenderedPageBreak/>
        <w:t>Rozhrania</w:t>
      </w:r>
      <w:bookmarkStart w:id="113" w:name="_Toc398288789"/>
      <w:bookmarkStart w:id="114" w:name="_Toc427148115"/>
      <w:bookmarkEnd w:id="100"/>
      <w:bookmarkEnd w:id="101"/>
      <w:bookmarkEnd w:id="112"/>
    </w:p>
    <w:p w14:paraId="61C415B9" w14:textId="77777777" w:rsidR="001B4063" w:rsidRPr="0048482C" w:rsidRDefault="001B4063" w:rsidP="00750A45">
      <w:pPr>
        <w:rPr>
          <w:rFonts w:cstheme="minorHAnsi"/>
        </w:rPr>
      </w:pPr>
    </w:p>
    <w:p w14:paraId="636E8D14" w14:textId="77777777" w:rsidR="00323FE3" w:rsidRPr="0048482C" w:rsidRDefault="00323FE3" w:rsidP="00323FE3">
      <w:pPr>
        <w:pStyle w:val="Nadpis2"/>
        <w:rPr>
          <w:rFonts w:cstheme="minorHAnsi"/>
        </w:rPr>
      </w:pPr>
      <w:bookmarkStart w:id="115" w:name="_Toc99137180"/>
      <w:bookmarkStart w:id="116" w:name="_Toc102157417"/>
      <w:r w:rsidRPr="0048482C">
        <w:rPr>
          <w:rFonts w:cstheme="minorHAnsi"/>
        </w:rPr>
        <w:t>Elektronická fakturácia (EFA)</w:t>
      </w:r>
      <w:bookmarkEnd w:id="115"/>
      <w:bookmarkEnd w:id="116"/>
    </w:p>
    <w:p w14:paraId="23272D4E" w14:textId="77777777" w:rsidR="00323FE3" w:rsidRPr="0048482C" w:rsidRDefault="00323FE3" w:rsidP="00323FE3">
      <w:pPr>
        <w:rPr>
          <w:rFonts w:cstheme="minorHAnsi"/>
        </w:rPr>
      </w:pPr>
      <w:r w:rsidRPr="0048482C">
        <w:rPr>
          <w:rFonts w:eastAsia="Times New Roman" w:cstheme="minorHAnsi"/>
        </w:rPr>
        <w:t>Finálne nastavenie integrácie na EFA bude doplnené v čase implementácie, po zverejnení finálneho znenia integračného manuálu a procesných dokumentov k EFA.</w:t>
      </w:r>
    </w:p>
    <w:p w14:paraId="422D6AFF" w14:textId="77777777" w:rsidR="00323FE3" w:rsidRPr="0048482C" w:rsidRDefault="00323FE3" w:rsidP="00750A45">
      <w:pPr>
        <w:rPr>
          <w:rFonts w:cstheme="minorHAnsi"/>
        </w:rPr>
      </w:pPr>
    </w:p>
    <w:p w14:paraId="0CC5E1E0" w14:textId="34FA86BD" w:rsidR="00750A45" w:rsidRPr="0048482C" w:rsidRDefault="00750A45">
      <w:pPr>
        <w:pStyle w:val="Nadpis1"/>
        <w:rPr>
          <w:rFonts w:cstheme="minorHAnsi"/>
        </w:rPr>
      </w:pPr>
      <w:r w:rsidRPr="0048482C">
        <w:rPr>
          <w:rFonts w:cstheme="minorHAnsi"/>
        </w:rPr>
        <w:lastRenderedPageBreak/>
        <w:t xml:space="preserve"> </w:t>
      </w:r>
      <w:bookmarkStart w:id="117" w:name="_Toc102157418"/>
      <w:r w:rsidRPr="0048482C">
        <w:rPr>
          <w:rFonts w:cstheme="minorHAnsi"/>
        </w:rPr>
        <w:t>Migrácia</w:t>
      </w:r>
      <w:bookmarkEnd w:id="113"/>
      <w:bookmarkEnd w:id="114"/>
      <w:r w:rsidRPr="0048482C">
        <w:rPr>
          <w:rFonts w:cstheme="minorHAnsi"/>
        </w:rPr>
        <w:t xml:space="preserve"> dát</w:t>
      </w:r>
      <w:bookmarkEnd w:id="117"/>
    </w:p>
    <w:p w14:paraId="14E51E85" w14:textId="77777777" w:rsidR="003577D3" w:rsidRPr="0048482C" w:rsidRDefault="003577D3" w:rsidP="00750A45">
      <w:pPr>
        <w:rPr>
          <w:rFonts w:cstheme="minorHAnsi"/>
        </w:rPr>
      </w:pPr>
      <w:bookmarkStart w:id="118" w:name="_Toc398288790"/>
      <w:bookmarkStart w:id="119" w:name="_Toc427148116"/>
    </w:p>
    <w:p w14:paraId="7DE966AE" w14:textId="02FAD9F6" w:rsidR="003577D3" w:rsidRPr="0048482C" w:rsidRDefault="003577D3" w:rsidP="00750A45">
      <w:pPr>
        <w:rPr>
          <w:rFonts w:cstheme="minorHAnsi"/>
        </w:rPr>
      </w:pPr>
      <w:r w:rsidRPr="0048482C">
        <w:rPr>
          <w:rFonts w:cstheme="minorHAnsi"/>
        </w:rPr>
        <w:t>Cieľom kapitoly je definovanie požadovaného rozsahu migrovaných dát na úrovni objektov migrácie tak, aby bol zabezpečený prenos dát z externých systémov do systému CES, aktuálne platných ku dňu ich migrácie. Detailné migračné štruktúry a technické detaily migrácie budú uvedené v samostatnom dokumente pre Migráciu dát. ID objektu zabezpečí jasné kódovanie tak, aby bola jeho identifikácia jednoznačná aj v rámci uvedeného technického dokumentu</w:t>
      </w:r>
      <w:r w:rsidR="002A20CD" w:rsidRPr="0048482C">
        <w:rPr>
          <w:rFonts w:cstheme="minorHAnsi"/>
        </w:rPr>
        <w:t>, ktorý nie je súčasťou DŠR2</w:t>
      </w:r>
      <w:r w:rsidRPr="0048482C">
        <w:rPr>
          <w:rFonts w:cstheme="minorHAnsi"/>
        </w:rPr>
        <w:t>.</w:t>
      </w:r>
    </w:p>
    <w:p w14:paraId="7CF59292" w14:textId="77777777" w:rsidR="003577D3" w:rsidRPr="0048482C" w:rsidRDefault="003577D3" w:rsidP="00750A45">
      <w:pPr>
        <w:rPr>
          <w:rFonts w:cstheme="minorHAnsi"/>
        </w:rPr>
      </w:pPr>
    </w:p>
    <w:p w14:paraId="7D26B2C3" w14:textId="77777777" w:rsidR="006B20A4" w:rsidRPr="0048482C" w:rsidRDefault="006B20A4" w:rsidP="006B20A4">
      <w:pPr>
        <w:pStyle w:val="Nadpis2"/>
        <w:rPr>
          <w:rFonts w:cstheme="minorHAnsi"/>
        </w:rPr>
      </w:pPr>
      <w:bookmarkStart w:id="120" w:name="_Toc102157419"/>
      <w:r w:rsidRPr="0048482C">
        <w:rPr>
          <w:rFonts w:cstheme="minorHAnsi"/>
        </w:rPr>
        <w:t>Zoznam objektov migrácie</w:t>
      </w:r>
      <w:bookmarkEnd w:id="120"/>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2714"/>
        <w:gridCol w:w="4082"/>
      </w:tblGrid>
      <w:tr w:rsidR="006B20A4" w:rsidRPr="0048482C" w14:paraId="3EAAAFA3" w14:textId="77777777" w:rsidTr="04B02107">
        <w:trPr>
          <w:trHeight w:val="300"/>
          <w:tblHeader/>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4BF0E3" w14:textId="77777777" w:rsidR="006B20A4" w:rsidRPr="0048482C" w:rsidRDefault="006B20A4" w:rsidP="00A86F60">
            <w:pPr>
              <w:jc w:val="center"/>
              <w:rPr>
                <w:rFonts w:eastAsia="Times New Roman" w:cstheme="minorHAnsi"/>
                <w:b/>
                <w:color w:val="000000"/>
                <w:lang w:eastAsia="sk-SK"/>
              </w:rPr>
            </w:pPr>
            <w:r w:rsidRPr="0048482C">
              <w:rPr>
                <w:rFonts w:eastAsia="Times New Roman" w:cstheme="minorHAnsi"/>
                <w:b/>
                <w:color w:val="000000"/>
                <w:lang w:eastAsia="sk-SK"/>
              </w:rPr>
              <w:t>ID objektu</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4FA13" w14:textId="77777777" w:rsidR="006B20A4" w:rsidRPr="0048482C" w:rsidRDefault="006B20A4" w:rsidP="00A86F60">
            <w:pPr>
              <w:jc w:val="center"/>
              <w:rPr>
                <w:rFonts w:eastAsia="Times New Roman" w:cstheme="minorHAnsi"/>
                <w:b/>
                <w:color w:val="000000"/>
                <w:lang w:eastAsia="sk-SK"/>
              </w:rPr>
            </w:pPr>
            <w:r w:rsidRPr="0048482C">
              <w:rPr>
                <w:rFonts w:eastAsia="Times New Roman" w:cstheme="minorHAnsi"/>
                <w:b/>
                <w:color w:val="000000"/>
                <w:lang w:eastAsia="sk-SK"/>
              </w:rPr>
              <w:t>Názov</w:t>
            </w:r>
          </w:p>
        </w:tc>
        <w:tc>
          <w:tcPr>
            <w:tcW w:w="4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DA7AEE" w14:textId="77777777" w:rsidR="006B20A4" w:rsidRPr="0048482C" w:rsidRDefault="006B20A4" w:rsidP="00A86F60">
            <w:pPr>
              <w:rPr>
                <w:rFonts w:eastAsia="Times New Roman" w:cstheme="minorHAnsi"/>
                <w:b/>
                <w:color w:val="000000"/>
                <w:lang w:eastAsia="sk-SK"/>
              </w:rPr>
            </w:pPr>
            <w:r w:rsidRPr="0048482C">
              <w:rPr>
                <w:rFonts w:eastAsia="Times New Roman" w:cstheme="minorHAnsi"/>
                <w:b/>
                <w:color w:val="000000"/>
                <w:lang w:eastAsia="sk-SK"/>
              </w:rPr>
              <w:t>Dôvod migrácie objektu</w:t>
            </w:r>
          </w:p>
        </w:tc>
      </w:tr>
      <w:tr w:rsidR="006B20A4" w:rsidRPr="0048482C" w14:paraId="51F42429" w14:textId="77777777" w:rsidTr="04B02107">
        <w:trPr>
          <w:trHeight w:val="600"/>
        </w:trPr>
        <w:tc>
          <w:tcPr>
            <w:tcW w:w="2220" w:type="dxa"/>
            <w:tcBorders>
              <w:top w:val="single" w:sz="4" w:space="0" w:color="auto"/>
              <w:left w:val="single" w:sz="4" w:space="0" w:color="auto"/>
              <w:bottom w:val="single" w:sz="4" w:space="0" w:color="auto"/>
              <w:right w:val="single" w:sz="4" w:space="0" w:color="auto"/>
            </w:tcBorders>
            <w:noWrap/>
            <w:vAlign w:val="center"/>
            <w:hideMark/>
          </w:tcPr>
          <w:p w14:paraId="3520DC61" w14:textId="7650A95A" w:rsidR="006B20A4" w:rsidRPr="0048482C" w:rsidRDefault="006B20A4" w:rsidP="00A86F60">
            <w:pPr>
              <w:rPr>
                <w:rFonts w:eastAsia="Times New Roman" w:cstheme="minorHAnsi"/>
                <w:color w:val="000000"/>
                <w:lang w:eastAsia="sk-SK"/>
              </w:rPr>
            </w:pPr>
            <w:r w:rsidRPr="0048482C">
              <w:rPr>
                <w:rFonts w:cstheme="minorHAnsi"/>
              </w:rPr>
              <w:t>M</w:t>
            </w:r>
            <w:r w:rsidR="00377C98" w:rsidRPr="0048482C">
              <w:rPr>
                <w:rFonts w:cstheme="minorHAnsi"/>
              </w:rPr>
              <w:t>09</w:t>
            </w:r>
            <w:r w:rsidRPr="0048482C">
              <w:rPr>
                <w:rFonts w:cstheme="minorHAnsi"/>
              </w:rPr>
              <w:t>_MG_001</w:t>
            </w:r>
          </w:p>
        </w:tc>
        <w:tc>
          <w:tcPr>
            <w:tcW w:w="2714" w:type="dxa"/>
            <w:tcBorders>
              <w:top w:val="single" w:sz="4" w:space="0" w:color="auto"/>
              <w:left w:val="single" w:sz="4" w:space="0" w:color="auto"/>
              <w:bottom w:val="single" w:sz="4" w:space="0" w:color="auto"/>
              <w:right w:val="single" w:sz="4" w:space="0" w:color="auto"/>
            </w:tcBorders>
            <w:vAlign w:val="center"/>
          </w:tcPr>
          <w:p w14:paraId="48B338C0" w14:textId="44B2F6DE" w:rsidR="006B20A4" w:rsidRPr="0048482C" w:rsidRDefault="00523371" w:rsidP="00A86F60">
            <w:pPr>
              <w:rPr>
                <w:rFonts w:eastAsia="Times New Roman" w:cstheme="minorHAnsi"/>
                <w:color w:val="000000"/>
                <w:lang w:eastAsia="sk-SK"/>
              </w:rPr>
            </w:pPr>
            <w:r w:rsidRPr="0048482C">
              <w:rPr>
                <w:rFonts w:eastAsia="Times New Roman" w:cstheme="minorHAnsi"/>
                <w:color w:val="000000"/>
                <w:lang w:eastAsia="sk-SK"/>
              </w:rPr>
              <w:t>Kmeňový záznam materiálu</w:t>
            </w:r>
          </w:p>
        </w:tc>
        <w:tc>
          <w:tcPr>
            <w:tcW w:w="4082" w:type="dxa"/>
            <w:tcBorders>
              <w:top w:val="single" w:sz="4" w:space="0" w:color="auto"/>
              <w:left w:val="single" w:sz="4" w:space="0" w:color="auto"/>
              <w:bottom w:val="single" w:sz="4" w:space="0" w:color="auto"/>
              <w:right w:val="single" w:sz="4" w:space="0" w:color="auto"/>
            </w:tcBorders>
            <w:vAlign w:val="center"/>
          </w:tcPr>
          <w:p w14:paraId="1E94EA7B" w14:textId="411A30BC" w:rsidR="006B20A4" w:rsidRPr="0048482C" w:rsidRDefault="46A08006" w:rsidP="04B02107">
            <w:pPr>
              <w:rPr>
                <w:rFonts w:eastAsia="Times New Roman" w:cstheme="minorHAnsi"/>
                <w:lang w:eastAsia="sk-SK"/>
              </w:rPr>
            </w:pPr>
            <w:r w:rsidRPr="0048482C">
              <w:rPr>
                <w:rFonts w:eastAsia="Times New Roman" w:cstheme="minorHAnsi"/>
                <w:lang w:eastAsia="sk-SK"/>
              </w:rPr>
              <w:t xml:space="preserve">Kmeňový záznam materiálu </w:t>
            </w:r>
            <w:r w:rsidR="006B20A4" w:rsidRPr="0048482C">
              <w:rPr>
                <w:rFonts w:eastAsia="Times New Roman" w:cstheme="minorHAnsi"/>
                <w:lang w:eastAsia="sk-SK"/>
              </w:rPr>
              <w:t xml:space="preserve">je základnou jednotkou kmeňových dát pre modul </w:t>
            </w:r>
            <w:r w:rsidRPr="0048482C">
              <w:rPr>
                <w:rFonts w:eastAsia="Times New Roman" w:cstheme="minorHAnsi"/>
                <w:lang w:eastAsia="sk-SK"/>
              </w:rPr>
              <w:t>MM</w:t>
            </w:r>
            <w:r w:rsidR="006B20A4" w:rsidRPr="0048482C">
              <w:rPr>
                <w:rFonts w:eastAsia="Times New Roman" w:cstheme="minorHAnsi"/>
                <w:lang w:eastAsia="sk-SK"/>
              </w:rPr>
              <w:t xml:space="preserve">. Predmetom migrácie budú </w:t>
            </w:r>
            <w:r w:rsidRPr="0048482C">
              <w:rPr>
                <w:rFonts w:eastAsia="Times New Roman" w:cstheme="minorHAnsi"/>
                <w:lang w:eastAsia="sk-SK"/>
              </w:rPr>
              <w:t>KZM materiálov, tovarov, výrobkov a služieb.</w:t>
            </w:r>
            <w:r w:rsidR="4391726C" w:rsidRPr="0048482C">
              <w:rPr>
                <w:rFonts w:eastAsia="Times New Roman" w:cstheme="minorHAnsi"/>
                <w:lang w:eastAsia="sk-SK"/>
              </w:rPr>
              <w:t xml:space="preserve"> </w:t>
            </w:r>
          </w:p>
        </w:tc>
      </w:tr>
      <w:tr w:rsidR="006B20A4" w:rsidRPr="0048482C" w14:paraId="34D2532C" w14:textId="77777777" w:rsidTr="04B02107">
        <w:trPr>
          <w:trHeight w:val="600"/>
        </w:trPr>
        <w:tc>
          <w:tcPr>
            <w:tcW w:w="2220" w:type="dxa"/>
            <w:tcBorders>
              <w:top w:val="single" w:sz="4" w:space="0" w:color="auto"/>
              <w:left w:val="single" w:sz="4" w:space="0" w:color="auto"/>
              <w:bottom w:val="single" w:sz="4" w:space="0" w:color="auto"/>
              <w:right w:val="single" w:sz="4" w:space="0" w:color="auto"/>
            </w:tcBorders>
            <w:noWrap/>
            <w:vAlign w:val="center"/>
          </w:tcPr>
          <w:p w14:paraId="1E1C0A92" w14:textId="081E2228" w:rsidR="006B20A4" w:rsidRPr="0048482C" w:rsidRDefault="00BE2DE6" w:rsidP="00A86F60">
            <w:pPr>
              <w:rPr>
                <w:rFonts w:cstheme="minorHAnsi"/>
              </w:rPr>
            </w:pPr>
            <w:r w:rsidRPr="0048482C">
              <w:rPr>
                <w:rFonts w:cstheme="minorHAnsi"/>
              </w:rPr>
              <w:t>M09_MG_002</w:t>
            </w:r>
          </w:p>
        </w:tc>
        <w:tc>
          <w:tcPr>
            <w:tcW w:w="2714" w:type="dxa"/>
            <w:tcBorders>
              <w:top w:val="single" w:sz="4" w:space="0" w:color="auto"/>
              <w:left w:val="single" w:sz="4" w:space="0" w:color="auto"/>
              <w:bottom w:val="single" w:sz="4" w:space="0" w:color="auto"/>
              <w:right w:val="single" w:sz="4" w:space="0" w:color="auto"/>
            </w:tcBorders>
            <w:vAlign w:val="center"/>
          </w:tcPr>
          <w:p w14:paraId="34CE3611" w14:textId="47C3F290" w:rsidR="006B20A4" w:rsidRPr="0048482C" w:rsidRDefault="75FCF219" w:rsidP="04B02107">
            <w:pPr>
              <w:rPr>
                <w:rFonts w:eastAsia="Times New Roman" w:cstheme="minorHAnsi"/>
                <w:color w:val="000000"/>
                <w:lang w:eastAsia="sk-SK"/>
              </w:rPr>
            </w:pPr>
            <w:r w:rsidRPr="0048482C">
              <w:rPr>
                <w:rFonts w:eastAsia="Times New Roman" w:cstheme="minorHAnsi"/>
                <w:color w:val="000000" w:themeColor="text1"/>
                <w:lang w:eastAsia="sk-SK"/>
              </w:rPr>
              <w:t>Rozšírenie KZ</w:t>
            </w:r>
            <w:r w:rsidR="00237519" w:rsidRPr="0048482C">
              <w:rPr>
                <w:rFonts w:eastAsia="Times New Roman" w:cstheme="minorHAnsi"/>
                <w:color w:val="000000" w:themeColor="text1"/>
                <w:lang w:eastAsia="sk-SK"/>
              </w:rPr>
              <w:t>M</w:t>
            </w:r>
            <w:r w:rsidRPr="0048482C">
              <w:rPr>
                <w:rFonts w:eastAsia="Times New Roman" w:cstheme="minorHAnsi"/>
                <w:color w:val="000000" w:themeColor="text1"/>
                <w:lang w:eastAsia="sk-SK"/>
              </w:rPr>
              <w:t xml:space="preserve"> o nové organizačné úrovne</w:t>
            </w:r>
          </w:p>
        </w:tc>
        <w:tc>
          <w:tcPr>
            <w:tcW w:w="4082" w:type="dxa"/>
            <w:tcBorders>
              <w:top w:val="single" w:sz="4" w:space="0" w:color="auto"/>
              <w:left w:val="single" w:sz="4" w:space="0" w:color="auto"/>
              <w:bottom w:val="single" w:sz="4" w:space="0" w:color="auto"/>
              <w:right w:val="single" w:sz="4" w:space="0" w:color="auto"/>
            </w:tcBorders>
            <w:vAlign w:val="center"/>
          </w:tcPr>
          <w:p w14:paraId="65FCF866" w14:textId="238E204A" w:rsidR="006B20A4" w:rsidRPr="0048482C" w:rsidRDefault="346B4DBE" w:rsidP="04B02107">
            <w:pPr>
              <w:rPr>
                <w:rFonts w:eastAsia="Times New Roman" w:cstheme="minorHAnsi"/>
                <w:lang w:eastAsia="sk-SK"/>
              </w:rPr>
            </w:pPr>
            <w:r w:rsidRPr="0048482C">
              <w:rPr>
                <w:rFonts w:eastAsia="Times New Roman" w:cstheme="minorHAnsi"/>
                <w:lang w:eastAsia="sk-SK"/>
              </w:rPr>
              <w:t>Rozšírenie KZ</w:t>
            </w:r>
            <w:r w:rsidR="00876EAF" w:rsidRPr="0048482C">
              <w:rPr>
                <w:rFonts w:eastAsia="Times New Roman" w:cstheme="minorHAnsi"/>
                <w:lang w:eastAsia="sk-SK"/>
              </w:rPr>
              <w:t>M</w:t>
            </w:r>
            <w:r w:rsidRPr="0048482C">
              <w:rPr>
                <w:rFonts w:eastAsia="Times New Roman" w:cstheme="minorHAnsi"/>
                <w:lang w:eastAsia="sk-SK"/>
              </w:rPr>
              <w:t xml:space="preserve"> </w:t>
            </w:r>
            <w:r w:rsidR="150841B1" w:rsidRPr="0048482C">
              <w:rPr>
                <w:rFonts w:eastAsia="Times New Roman" w:cstheme="minorHAnsi"/>
                <w:lang w:eastAsia="sk-SK"/>
              </w:rPr>
              <w:t xml:space="preserve">na úroveň organizácie je podmienkou </w:t>
            </w:r>
            <w:r w:rsidR="11B33E82" w:rsidRPr="0048482C">
              <w:rPr>
                <w:rFonts w:eastAsia="Times New Roman" w:cstheme="minorHAnsi"/>
                <w:lang w:eastAsia="sk-SK"/>
              </w:rPr>
              <w:t>pre použitie KZ</w:t>
            </w:r>
            <w:r w:rsidR="00237519" w:rsidRPr="0048482C">
              <w:rPr>
                <w:rFonts w:eastAsia="Times New Roman" w:cstheme="minorHAnsi"/>
                <w:lang w:eastAsia="sk-SK"/>
              </w:rPr>
              <w:t>M</w:t>
            </w:r>
            <w:r w:rsidR="11B33E82" w:rsidRPr="0048482C">
              <w:rPr>
                <w:rFonts w:eastAsia="Times New Roman" w:cstheme="minorHAnsi"/>
                <w:lang w:eastAsia="sk-SK"/>
              </w:rPr>
              <w:t xml:space="preserve"> v procesoch nákupu alebo predaja v organizácii.</w:t>
            </w:r>
          </w:p>
        </w:tc>
      </w:tr>
      <w:tr w:rsidR="006B20A4" w:rsidRPr="0048482C" w14:paraId="00591A37" w14:textId="77777777" w:rsidTr="04B02107">
        <w:trPr>
          <w:trHeight w:val="600"/>
        </w:trPr>
        <w:tc>
          <w:tcPr>
            <w:tcW w:w="2220" w:type="dxa"/>
            <w:tcBorders>
              <w:top w:val="single" w:sz="4" w:space="0" w:color="auto"/>
              <w:left w:val="single" w:sz="4" w:space="0" w:color="auto"/>
              <w:bottom w:val="single" w:sz="4" w:space="0" w:color="auto"/>
              <w:right w:val="single" w:sz="4" w:space="0" w:color="auto"/>
            </w:tcBorders>
            <w:noWrap/>
            <w:vAlign w:val="center"/>
          </w:tcPr>
          <w:p w14:paraId="03CD8AF7" w14:textId="72D9ED03" w:rsidR="006B20A4" w:rsidRPr="0048482C" w:rsidRDefault="000371A3" w:rsidP="00A86F60">
            <w:pPr>
              <w:rPr>
                <w:rFonts w:cstheme="minorHAnsi"/>
              </w:rPr>
            </w:pPr>
            <w:r w:rsidRPr="0048482C">
              <w:rPr>
                <w:rFonts w:cstheme="minorHAnsi"/>
              </w:rPr>
              <w:t>M09_MG_003</w:t>
            </w:r>
          </w:p>
        </w:tc>
        <w:tc>
          <w:tcPr>
            <w:tcW w:w="2714" w:type="dxa"/>
            <w:tcBorders>
              <w:top w:val="single" w:sz="4" w:space="0" w:color="auto"/>
              <w:left w:val="single" w:sz="4" w:space="0" w:color="auto"/>
              <w:bottom w:val="single" w:sz="4" w:space="0" w:color="auto"/>
              <w:right w:val="single" w:sz="4" w:space="0" w:color="auto"/>
            </w:tcBorders>
            <w:vAlign w:val="center"/>
          </w:tcPr>
          <w:p w14:paraId="7F58E03F" w14:textId="11E1F0F3" w:rsidR="006B20A4" w:rsidRPr="0048482C" w:rsidRDefault="004D272F" w:rsidP="00A86F60">
            <w:pPr>
              <w:rPr>
                <w:rFonts w:eastAsia="Times New Roman" w:cstheme="minorHAnsi"/>
                <w:color w:val="000000"/>
                <w:lang w:eastAsia="sk-SK"/>
              </w:rPr>
            </w:pPr>
            <w:r w:rsidRPr="0048482C">
              <w:rPr>
                <w:rFonts w:eastAsia="Times New Roman" w:cstheme="minorHAnsi"/>
                <w:color w:val="000000"/>
                <w:lang w:eastAsia="sk-SK"/>
              </w:rPr>
              <w:t>Otvorené objednávky</w:t>
            </w:r>
          </w:p>
        </w:tc>
        <w:tc>
          <w:tcPr>
            <w:tcW w:w="4082" w:type="dxa"/>
            <w:tcBorders>
              <w:top w:val="single" w:sz="4" w:space="0" w:color="auto"/>
              <w:left w:val="single" w:sz="4" w:space="0" w:color="auto"/>
              <w:bottom w:val="single" w:sz="4" w:space="0" w:color="auto"/>
              <w:right w:val="single" w:sz="4" w:space="0" w:color="auto"/>
            </w:tcBorders>
            <w:vAlign w:val="center"/>
          </w:tcPr>
          <w:p w14:paraId="0F9FCBC6" w14:textId="49DB9EB8" w:rsidR="006B20A4" w:rsidRPr="0048482C" w:rsidRDefault="00161E61" w:rsidP="00A86F60">
            <w:pPr>
              <w:rPr>
                <w:rFonts w:eastAsia="Times New Roman" w:cstheme="minorHAnsi"/>
                <w:lang w:eastAsia="sk-SK"/>
              </w:rPr>
            </w:pPr>
            <w:r w:rsidRPr="0048482C">
              <w:rPr>
                <w:rFonts w:eastAsia="Times New Roman" w:cstheme="minorHAnsi"/>
                <w:lang w:eastAsia="sk-SK"/>
              </w:rPr>
              <w:t>Otvorené objednávky je potrebné migrovať, aby</w:t>
            </w:r>
            <w:r w:rsidR="00BD7A69" w:rsidRPr="0048482C">
              <w:rPr>
                <w:rFonts w:eastAsia="Times New Roman" w:cstheme="minorHAnsi"/>
                <w:lang w:eastAsia="sk-SK"/>
              </w:rPr>
              <w:t xml:space="preserve"> sa </w:t>
            </w:r>
            <w:r w:rsidR="00781E89" w:rsidRPr="0048482C">
              <w:rPr>
                <w:rFonts w:eastAsia="Times New Roman" w:cstheme="minorHAnsi"/>
                <w:lang w:eastAsia="sk-SK"/>
              </w:rPr>
              <w:t>mohli zaúčtovať došlé faktúry a platobné poukazy.</w:t>
            </w:r>
            <w:r w:rsidRPr="0048482C">
              <w:rPr>
                <w:rFonts w:eastAsia="Times New Roman" w:cstheme="minorHAnsi"/>
                <w:lang w:eastAsia="sk-SK"/>
              </w:rPr>
              <w:t xml:space="preserve"> </w:t>
            </w:r>
          </w:p>
        </w:tc>
      </w:tr>
      <w:tr w:rsidR="004D272F" w:rsidRPr="0048482C" w14:paraId="76CD5424" w14:textId="77777777" w:rsidTr="04B02107">
        <w:trPr>
          <w:trHeight w:val="600"/>
        </w:trPr>
        <w:tc>
          <w:tcPr>
            <w:tcW w:w="2220" w:type="dxa"/>
            <w:tcBorders>
              <w:top w:val="single" w:sz="4" w:space="0" w:color="auto"/>
              <w:left w:val="single" w:sz="4" w:space="0" w:color="auto"/>
              <w:bottom w:val="single" w:sz="4" w:space="0" w:color="auto"/>
              <w:right w:val="single" w:sz="4" w:space="0" w:color="auto"/>
            </w:tcBorders>
            <w:noWrap/>
            <w:vAlign w:val="center"/>
          </w:tcPr>
          <w:p w14:paraId="52B635E3" w14:textId="7CD84AD1" w:rsidR="004D272F" w:rsidRPr="0048482C" w:rsidRDefault="004D272F" w:rsidP="00A86F60">
            <w:pPr>
              <w:rPr>
                <w:rFonts w:cstheme="minorHAnsi"/>
              </w:rPr>
            </w:pPr>
            <w:r w:rsidRPr="0048482C">
              <w:rPr>
                <w:rFonts w:cstheme="minorHAnsi"/>
              </w:rPr>
              <w:t>M09_MG_004</w:t>
            </w:r>
          </w:p>
        </w:tc>
        <w:tc>
          <w:tcPr>
            <w:tcW w:w="2714" w:type="dxa"/>
            <w:tcBorders>
              <w:top w:val="single" w:sz="4" w:space="0" w:color="auto"/>
              <w:left w:val="single" w:sz="4" w:space="0" w:color="auto"/>
              <w:bottom w:val="single" w:sz="4" w:space="0" w:color="auto"/>
              <w:right w:val="single" w:sz="4" w:space="0" w:color="auto"/>
            </w:tcBorders>
            <w:vAlign w:val="center"/>
          </w:tcPr>
          <w:p w14:paraId="333E3329" w14:textId="0F7B0754" w:rsidR="004D272F" w:rsidRPr="0048482C" w:rsidRDefault="004D272F" w:rsidP="00A86F60">
            <w:pPr>
              <w:rPr>
                <w:rFonts w:eastAsia="Times New Roman" w:cstheme="minorHAnsi"/>
                <w:color w:val="000000"/>
                <w:lang w:eastAsia="sk-SK"/>
              </w:rPr>
            </w:pPr>
            <w:r w:rsidRPr="0048482C">
              <w:rPr>
                <w:rFonts w:eastAsia="Times New Roman" w:cstheme="minorHAnsi"/>
                <w:color w:val="000000"/>
                <w:lang w:eastAsia="sk-SK"/>
              </w:rPr>
              <w:t>Stavy zásob</w:t>
            </w:r>
          </w:p>
        </w:tc>
        <w:tc>
          <w:tcPr>
            <w:tcW w:w="4082" w:type="dxa"/>
            <w:tcBorders>
              <w:top w:val="single" w:sz="4" w:space="0" w:color="auto"/>
              <w:left w:val="single" w:sz="4" w:space="0" w:color="auto"/>
              <w:bottom w:val="single" w:sz="4" w:space="0" w:color="auto"/>
              <w:right w:val="single" w:sz="4" w:space="0" w:color="auto"/>
            </w:tcBorders>
            <w:vAlign w:val="center"/>
          </w:tcPr>
          <w:p w14:paraId="743D82BC" w14:textId="369AD8BA" w:rsidR="004D272F" w:rsidRPr="0048482C" w:rsidRDefault="004D272F" w:rsidP="00A86F60">
            <w:pPr>
              <w:rPr>
                <w:rFonts w:eastAsia="Times New Roman" w:cstheme="minorHAnsi"/>
                <w:lang w:eastAsia="sk-SK"/>
              </w:rPr>
            </w:pPr>
            <w:r w:rsidRPr="0048482C">
              <w:rPr>
                <w:rFonts w:eastAsia="Times New Roman" w:cstheme="minorHAnsi"/>
                <w:lang w:eastAsia="sk-SK"/>
              </w:rPr>
              <w:t>Účtovná jednotka prevedie stavy zásob množst</w:t>
            </w:r>
            <w:r w:rsidR="005E64FA" w:rsidRPr="0048482C">
              <w:rPr>
                <w:rFonts w:eastAsia="Times New Roman" w:cstheme="minorHAnsi"/>
                <w:lang w:eastAsia="sk-SK"/>
              </w:rPr>
              <w:t>vovo</w:t>
            </w:r>
            <w:r w:rsidRPr="0048482C">
              <w:rPr>
                <w:rFonts w:eastAsia="Times New Roman" w:cstheme="minorHAnsi"/>
                <w:lang w:eastAsia="sk-SK"/>
              </w:rPr>
              <w:t xml:space="preserve"> aj hodnotovo.</w:t>
            </w:r>
          </w:p>
        </w:tc>
      </w:tr>
    </w:tbl>
    <w:p w14:paraId="72BB961B" w14:textId="77777777" w:rsidR="006B20A4" w:rsidRPr="0048482C" w:rsidRDefault="006B20A4" w:rsidP="00750A45">
      <w:pPr>
        <w:rPr>
          <w:rFonts w:cstheme="minorHAnsi"/>
        </w:rPr>
      </w:pPr>
    </w:p>
    <w:p w14:paraId="2E988551" w14:textId="77777777" w:rsidR="006B20A4" w:rsidRPr="0048482C" w:rsidRDefault="006B20A4" w:rsidP="006B20A4">
      <w:pPr>
        <w:pStyle w:val="Nadpis2"/>
        <w:rPr>
          <w:rFonts w:cstheme="minorHAnsi"/>
        </w:rPr>
      </w:pPr>
      <w:bookmarkStart w:id="121" w:name="_Toc102157420"/>
      <w:r w:rsidRPr="0048482C">
        <w:rPr>
          <w:rFonts w:cstheme="minorHAnsi"/>
        </w:rPr>
        <w:t>Požiadavky na zjednotenie dát</w:t>
      </w:r>
      <w:bookmarkEnd w:id="121"/>
    </w:p>
    <w:p w14:paraId="7450EF80" w14:textId="5E976EF0" w:rsidR="006B20A4" w:rsidRPr="0048482C" w:rsidRDefault="003E0BAA" w:rsidP="00750A45">
      <w:pPr>
        <w:pStyle w:val="Heading33"/>
        <w:rPr>
          <w:rFonts w:cstheme="minorHAnsi"/>
        </w:rPr>
      </w:pPr>
      <w:bookmarkStart w:id="122" w:name="_Toc102157421"/>
      <w:r w:rsidRPr="0048482C">
        <w:rPr>
          <w:rFonts w:cstheme="minorHAnsi"/>
        </w:rPr>
        <w:t>Kmeňový záznam materiálu</w:t>
      </w:r>
      <w:bookmarkEnd w:id="122"/>
    </w:p>
    <w:p w14:paraId="68DE4E58" w14:textId="75E6D943" w:rsidR="00EA5250" w:rsidRPr="0048482C" w:rsidRDefault="00EA5250" w:rsidP="04B02107">
      <w:pPr>
        <w:rPr>
          <w:rFonts w:cstheme="minorHAnsi"/>
        </w:rPr>
      </w:pPr>
      <w:r w:rsidRPr="0048482C">
        <w:rPr>
          <w:rFonts w:cstheme="minorHAnsi"/>
        </w:rPr>
        <w:t xml:space="preserve">Predpokladá sa </w:t>
      </w:r>
      <w:r w:rsidR="00FA2438" w:rsidRPr="0048482C">
        <w:rPr>
          <w:rFonts w:cstheme="minorHAnsi"/>
        </w:rPr>
        <w:t>zje</w:t>
      </w:r>
      <w:r w:rsidR="00753060" w:rsidRPr="0048482C">
        <w:rPr>
          <w:rFonts w:cstheme="minorHAnsi"/>
        </w:rPr>
        <w:t xml:space="preserve">dnotenie </w:t>
      </w:r>
      <w:r w:rsidR="00221407" w:rsidRPr="0048482C">
        <w:rPr>
          <w:rFonts w:cstheme="minorHAnsi"/>
        </w:rPr>
        <w:t>kmeňových záznamov</w:t>
      </w:r>
      <w:r w:rsidR="00F104B2" w:rsidRPr="0048482C">
        <w:rPr>
          <w:rFonts w:cstheme="minorHAnsi"/>
        </w:rPr>
        <w:t xml:space="preserve"> </w:t>
      </w:r>
      <w:r w:rsidR="00334F38" w:rsidRPr="0048482C">
        <w:rPr>
          <w:rFonts w:cstheme="minorHAnsi"/>
        </w:rPr>
        <w:t>materiálu. Číselník KZM bude udržiavaný centrálne</w:t>
      </w:r>
      <w:r w:rsidR="006C5BB7" w:rsidRPr="0048482C">
        <w:rPr>
          <w:rFonts w:cstheme="minorHAnsi"/>
        </w:rPr>
        <w:t xml:space="preserve"> podľa modulu</w:t>
      </w:r>
      <w:r w:rsidR="000911BE" w:rsidRPr="0048482C">
        <w:rPr>
          <w:rFonts w:cstheme="minorHAnsi"/>
        </w:rPr>
        <w:t xml:space="preserve"> </w:t>
      </w:r>
      <w:r w:rsidR="000911BE" w:rsidRPr="0048482C">
        <w:rPr>
          <w:rFonts w:eastAsia="Times New Roman" w:cstheme="minorHAnsi"/>
          <w:lang w:eastAsia="sk-SK"/>
        </w:rPr>
        <w:t>Centrálne kmeňové dáta a číselníky</w:t>
      </w:r>
      <w:r w:rsidR="006C5BB7" w:rsidRPr="0048482C">
        <w:rPr>
          <w:rFonts w:cstheme="minorHAnsi"/>
        </w:rPr>
        <w:t xml:space="preserve">. </w:t>
      </w:r>
    </w:p>
    <w:p w14:paraId="759D0E7C" w14:textId="18E32B6C" w:rsidR="006C5BB7" w:rsidRPr="0048482C" w:rsidRDefault="006C5BB7" w:rsidP="00EA5250">
      <w:pPr>
        <w:rPr>
          <w:rFonts w:cstheme="minorHAnsi"/>
        </w:rPr>
      </w:pPr>
      <w:r w:rsidRPr="0048482C">
        <w:rPr>
          <w:rFonts w:cstheme="minorHAnsi"/>
        </w:rPr>
        <w:t>Základné požiadavky sú:</w:t>
      </w:r>
    </w:p>
    <w:p w14:paraId="50D12274" w14:textId="1A1CAD7E" w:rsidR="006C5BB7" w:rsidRPr="0048482C" w:rsidRDefault="00740F76" w:rsidP="04B02107">
      <w:pPr>
        <w:pStyle w:val="Odsekzoznamu"/>
        <w:numPr>
          <w:ilvl w:val="0"/>
          <w:numId w:val="38"/>
        </w:numPr>
        <w:rPr>
          <w:rFonts w:cstheme="minorHAnsi"/>
        </w:rPr>
      </w:pPr>
      <w:r w:rsidRPr="0048482C">
        <w:rPr>
          <w:rFonts w:cstheme="minorHAnsi"/>
        </w:rPr>
        <w:t>Materiál, ktorý je rovnaký</w:t>
      </w:r>
      <w:r w:rsidR="006C1929" w:rsidRPr="0048482C">
        <w:rPr>
          <w:rFonts w:cstheme="minorHAnsi"/>
        </w:rPr>
        <w:t xml:space="preserve"> </w:t>
      </w:r>
      <w:r w:rsidR="00D62CE3" w:rsidRPr="0048482C">
        <w:rPr>
          <w:rFonts w:cstheme="minorHAnsi"/>
        </w:rPr>
        <w:t xml:space="preserve">parametrami </w:t>
      </w:r>
      <w:r w:rsidR="006C1929" w:rsidRPr="0048482C">
        <w:rPr>
          <w:rFonts w:cstheme="minorHAnsi"/>
        </w:rPr>
        <w:t>v rôznych organizáciách, má mať iba jeden KZM.</w:t>
      </w:r>
    </w:p>
    <w:p w14:paraId="5D7DD1C2" w14:textId="31E4550A" w:rsidR="006C1929" w:rsidRPr="0048482C" w:rsidRDefault="0068694F" w:rsidP="04B02107">
      <w:pPr>
        <w:pStyle w:val="Odsekzoznamu"/>
        <w:numPr>
          <w:ilvl w:val="0"/>
          <w:numId w:val="38"/>
        </w:numPr>
        <w:rPr>
          <w:rFonts w:cstheme="minorHAnsi"/>
        </w:rPr>
      </w:pPr>
      <w:r w:rsidRPr="0048482C">
        <w:rPr>
          <w:rFonts w:cstheme="minorHAnsi"/>
        </w:rPr>
        <w:t>Predmetom migrácie bude zjednotený KZM</w:t>
      </w:r>
    </w:p>
    <w:p w14:paraId="4CA027EB" w14:textId="6C6A999D" w:rsidR="0068694F" w:rsidRPr="0048482C" w:rsidRDefault="00914EBC" w:rsidP="04B02107">
      <w:pPr>
        <w:pStyle w:val="Odsekzoznamu"/>
        <w:numPr>
          <w:ilvl w:val="0"/>
          <w:numId w:val="38"/>
        </w:numPr>
        <w:rPr>
          <w:rFonts w:cstheme="minorHAnsi"/>
        </w:rPr>
      </w:pPr>
      <w:r w:rsidRPr="0048482C">
        <w:rPr>
          <w:rFonts w:cstheme="minorHAnsi"/>
        </w:rPr>
        <w:t>Zjednotený KZM môže použiť k</w:t>
      </w:r>
      <w:r w:rsidR="00F8515E" w:rsidRPr="0048482C">
        <w:rPr>
          <w:rFonts w:cstheme="minorHAnsi"/>
        </w:rPr>
        <w:t>aždá organizácia zapojená do CES (rozšírením na organizačnú úroveň)</w:t>
      </w:r>
    </w:p>
    <w:p w14:paraId="21F108A7" w14:textId="0BAB3B0D" w:rsidR="009630E0" w:rsidRPr="0048482C" w:rsidRDefault="00F415E0" w:rsidP="04B02107">
      <w:pPr>
        <w:pStyle w:val="Odsekzoznamu"/>
        <w:numPr>
          <w:ilvl w:val="0"/>
          <w:numId w:val="38"/>
        </w:numPr>
        <w:rPr>
          <w:rFonts w:cstheme="minorHAnsi"/>
        </w:rPr>
      </w:pPr>
      <w:r w:rsidRPr="0048482C">
        <w:rPr>
          <w:rFonts w:cstheme="minorHAnsi"/>
        </w:rPr>
        <w:t>Na úrovni KZM rozlišujeme parametre</w:t>
      </w:r>
      <w:r w:rsidR="009630E0" w:rsidRPr="0048482C">
        <w:rPr>
          <w:rFonts w:cstheme="minorHAnsi"/>
        </w:rPr>
        <w:t xml:space="preserve">: (bližšie popísané v kapitole </w:t>
      </w:r>
      <w:r w:rsidR="00E15B92" w:rsidRPr="0048482C">
        <w:rPr>
          <w:rFonts w:cstheme="minorHAnsi"/>
        </w:rPr>
        <w:t>4.2)</w:t>
      </w:r>
    </w:p>
    <w:p w14:paraId="42B6006E" w14:textId="5B3B5AD2" w:rsidR="009630E0" w:rsidRPr="0048482C" w:rsidRDefault="009630E0" w:rsidP="009630E0">
      <w:pPr>
        <w:pStyle w:val="Odsekzoznamu"/>
        <w:numPr>
          <w:ilvl w:val="1"/>
          <w:numId w:val="38"/>
        </w:numPr>
        <w:rPr>
          <w:rFonts w:cstheme="minorHAnsi"/>
        </w:rPr>
      </w:pPr>
      <w:r w:rsidRPr="0048482C">
        <w:rPr>
          <w:rFonts w:cstheme="minorHAnsi"/>
        </w:rPr>
        <w:t> centrálne</w:t>
      </w:r>
    </w:p>
    <w:p w14:paraId="6DC21BEB" w14:textId="3715666B" w:rsidR="00F415E0" w:rsidRPr="0048482C" w:rsidRDefault="009630E0" w:rsidP="00220324">
      <w:pPr>
        <w:pStyle w:val="Odsekzoznamu"/>
        <w:numPr>
          <w:ilvl w:val="1"/>
          <w:numId w:val="38"/>
        </w:numPr>
        <w:rPr>
          <w:rFonts w:cstheme="minorHAnsi"/>
        </w:rPr>
      </w:pPr>
      <w:r w:rsidRPr="0048482C">
        <w:rPr>
          <w:rFonts w:cstheme="minorHAnsi"/>
        </w:rPr>
        <w:t> závislé od organizačnej úrovne</w:t>
      </w:r>
    </w:p>
    <w:p w14:paraId="380279ED" w14:textId="77777777" w:rsidR="006B20A4" w:rsidRPr="0048482C" w:rsidRDefault="006B20A4" w:rsidP="006B20A4">
      <w:pPr>
        <w:pStyle w:val="Nadpis2"/>
        <w:rPr>
          <w:rFonts w:cstheme="minorHAnsi"/>
        </w:rPr>
      </w:pPr>
      <w:bookmarkStart w:id="123" w:name="_Toc102157422"/>
      <w:r w:rsidRPr="0048482C">
        <w:rPr>
          <w:rFonts w:cstheme="minorHAnsi"/>
        </w:rPr>
        <w:t>Požiadavky spojené s prechodom do produktívnej prevádzky</w:t>
      </w:r>
      <w:bookmarkEnd w:id="123"/>
    </w:p>
    <w:p w14:paraId="6CAF7142" w14:textId="77777777" w:rsidR="006B20A4" w:rsidRPr="0048482C" w:rsidRDefault="006B20A4" w:rsidP="00750A45">
      <w:pPr>
        <w:rPr>
          <w:rFonts w:cstheme="minorHAnsi"/>
        </w:rPr>
      </w:pPr>
    </w:p>
    <w:p w14:paraId="3FA19F3B" w14:textId="10D57C50" w:rsidR="009F7144" w:rsidRPr="0048482C" w:rsidRDefault="004B602B" w:rsidP="04B02107">
      <w:pPr>
        <w:rPr>
          <w:rFonts w:cstheme="minorHAnsi"/>
        </w:rPr>
      </w:pPr>
      <w:r w:rsidRPr="0048482C">
        <w:rPr>
          <w:rFonts w:cstheme="minorHAnsi"/>
          <w:b/>
          <w:bCs/>
        </w:rPr>
        <w:t>Kmeňový záznam materiálu</w:t>
      </w:r>
      <w:r w:rsidR="0090481D" w:rsidRPr="0048482C">
        <w:rPr>
          <w:rFonts w:cstheme="minorHAnsi"/>
        </w:rPr>
        <w:t xml:space="preserve"> </w:t>
      </w:r>
      <w:r w:rsidR="006E7F6A" w:rsidRPr="0048482C">
        <w:rPr>
          <w:rFonts w:cstheme="minorHAnsi"/>
        </w:rPr>
        <w:t>–</w:t>
      </w:r>
      <w:r w:rsidR="0090481D" w:rsidRPr="0048482C">
        <w:rPr>
          <w:rFonts w:cstheme="minorHAnsi"/>
        </w:rPr>
        <w:t xml:space="preserve"> </w:t>
      </w:r>
      <w:r w:rsidR="003C37A1" w:rsidRPr="0048482C">
        <w:rPr>
          <w:rFonts w:cstheme="minorHAnsi"/>
        </w:rPr>
        <w:t>požiadavkou je vykonaná mi</w:t>
      </w:r>
      <w:r w:rsidR="006E7F6A" w:rsidRPr="0048482C">
        <w:rPr>
          <w:rFonts w:cstheme="minorHAnsi"/>
        </w:rPr>
        <w:t>gráci</w:t>
      </w:r>
      <w:r w:rsidR="003C37A1" w:rsidRPr="0048482C">
        <w:rPr>
          <w:rFonts w:cstheme="minorHAnsi"/>
        </w:rPr>
        <w:t>a KZM</w:t>
      </w:r>
      <w:r w:rsidR="006E7F6A" w:rsidRPr="0048482C">
        <w:rPr>
          <w:rFonts w:cstheme="minorHAnsi"/>
        </w:rPr>
        <w:t xml:space="preserve">. </w:t>
      </w:r>
    </w:p>
    <w:p w14:paraId="1B674AC8" w14:textId="77777777" w:rsidR="003C37A1" w:rsidRPr="0048482C" w:rsidRDefault="003C37A1" w:rsidP="00750A45">
      <w:pPr>
        <w:rPr>
          <w:rFonts w:cstheme="minorHAnsi"/>
        </w:rPr>
      </w:pPr>
    </w:p>
    <w:p w14:paraId="75691722" w14:textId="38511592" w:rsidR="004B602B" w:rsidRPr="0048482C" w:rsidRDefault="004B602B" w:rsidP="04B02107">
      <w:pPr>
        <w:rPr>
          <w:rFonts w:cstheme="minorHAnsi"/>
        </w:rPr>
      </w:pPr>
      <w:r w:rsidRPr="0048482C">
        <w:rPr>
          <w:rFonts w:cstheme="minorHAnsi"/>
          <w:b/>
          <w:bCs/>
        </w:rPr>
        <w:lastRenderedPageBreak/>
        <w:t>Rozšírenie KZ</w:t>
      </w:r>
      <w:r w:rsidR="00302C89" w:rsidRPr="0048482C">
        <w:rPr>
          <w:rFonts w:cstheme="minorHAnsi"/>
          <w:b/>
          <w:bCs/>
        </w:rPr>
        <w:t>M</w:t>
      </w:r>
      <w:r w:rsidRPr="0048482C">
        <w:rPr>
          <w:rFonts w:cstheme="minorHAnsi"/>
          <w:b/>
          <w:bCs/>
        </w:rPr>
        <w:t xml:space="preserve"> na organiz</w:t>
      </w:r>
      <w:r w:rsidR="001559AF" w:rsidRPr="0048482C">
        <w:rPr>
          <w:rFonts w:cstheme="minorHAnsi"/>
          <w:b/>
          <w:bCs/>
        </w:rPr>
        <w:t>ačnú úroveň</w:t>
      </w:r>
      <w:r w:rsidR="003C37A1" w:rsidRPr="0048482C">
        <w:rPr>
          <w:rFonts w:cstheme="minorHAnsi"/>
        </w:rPr>
        <w:t xml:space="preserve"> </w:t>
      </w:r>
      <w:r w:rsidR="00991484" w:rsidRPr="0048482C">
        <w:rPr>
          <w:rFonts w:cstheme="minorHAnsi"/>
        </w:rPr>
        <w:t>–</w:t>
      </w:r>
      <w:r w:rsidR="003C37A1" w:rsidRPr="0048482C">
        <w:rPr>
          <w:rFonts w:cstheme="minorHAnsi"/>
        </w:rPr>
        <w:t xml:space="preserve"> </w:t>
      </w:r>
      <w:r w:rsidR="00991484" w:rsidRPr="0048482C">
        <w:rPr>
          <w:rFonts w:cstheme="minorHAnsi"/>
        </w:rPr>
        <w:t>odporúča sa rozšíriť KZ</w:t>
      </w:r>
      <w:r w:rsidR="00302C89" w:rsidRPr="0048482C">
        <w:rPr>
          <w:rFonts w:cstheme="minorHAnsi"/>
        </w:rPr>
        <w:t>M</w:t>
      </w:r>
      <w:r w:rsidR="00991484" w:rsidRPr="0048482C">
        <w:rPr>
          <w:rFonts w:cstheme="minorHAnsi"/>
        </w:rPr>
        <w:t xml:space="preserve"> na všetky organizačné úrovne v CES.</w:t>
      </w:r>
      <w:r w:rsidR="000317B1" w:rsidRPr="0048482C">
        <w:rPr>
          <w:rFonts w:cstheme="minorHAnsi"/>
        </w:rPr>
        <w:t xml:space="preserve"> N</w:t>
      </w:r>
      <w:r w:rsidR="00D35239" w:rsidRPr="0048482C">
        <w:rPr>
          <w:rFonts w:cstheme="minorHAnsi"/>
        </w:rPr>
        <w:t>ie je to podmienka pri prechode do produktívnej prevádzky. Rozšírenie KZ</w:t>
      </w:r>
      <w:r w:rsidR="00302C89" w:rsidRPr="0048482C">
        <w:rPr>
          <w:rFonts w:cstheme="minorHAnsi"/>
        </w:rPr>
        <w:t>M</w:t>
      </w:r>
      <w:r w:rsidR="00D35239" w:rsidRPr="0048482C">
        <w:rPr>
          <w:rFonts w:cstheme="minorHAnsi"/>
        </w:rPr>
        <w:t xml:space="preserve"> na organizačnú úroveň sa dá vykonať </w:t>
      </w:r>
      <w:r w:rsidR="00A50B8D" w:rsidRPr="0048482C">
        <w:rPr>
          <w:rFonts w:cstheme="minorHAnsi"/>
        </w:rPr>
        <w:t>kedykoľvek už v produktívnej prevádzke.</w:t>
      </w:r>
    </w:p>
    <w:p w14:paraId="0E75A389" w14:textId="77777777" w:rsidR="00430915" w:rsidRPr="0048482C" w:rsidRDefault="00430915" w:rsidP="00750A45">
      <w:pPr>
        <w:rPr>
          <w:rFonts w:cstheme="minorHAnsi"/>
        </w:rPr>
      </w:pPr>
    </w:p>
    <w:p w14:paraId="2DDAF0A1" w14:textId="476550E4" w:rsidR="00FC3B5A" w:rsidRPr="0048482C" w:rsidRDefault="00FC3B5A" w:rsidP="04B02107">
      <w:pPr>
        <w:rPr>
          <w:rFonts w:eastAsiaTheme="minorEastAsia" w:cstheme="minorHAnsi"/>
        </w:rPr>
      </w:pPr>
      <w:r w:rsidRPr="0048482C">
        <w:rPr>
          <w:rFonts w:cstheme="minorHAnsi"/>
          <w:b/>
          <w:bCs/>
        </w:rPr>
        <w:t>Skladové zásoby</w:t>
      </w:r>
      <w:r w:rsidR="00430915" w:rsidRPr="0048482C">
        <w:rPr>
          <w:rFonts w:cstheme="minorHAnsi"/>
        </w:rPr>
        <w:t xml:space="preserve"> – požiadavkou je migrácia stavu zásob k 31.12.2022</w:t>
      </w:r>
      <w:r w:rsidR="003973BF" w:rsidRPr="0048482C">
        <w:rPr>
          <w:rFonts w:cstheme="minorHAnsi"/>
        </w:rPr>
        <w:t xml:space="preserve"> vo všetkých organizáciách pristupujúcich do CES k 1.1.2023. Dôvodom je rozhodnutie MF SR, že </w:t>
      </w:r>
      <w:r w:rsidR="003973BF" w:rsidRPr="0048482C">
        <w:rPr>
          <w:rFonts w:eastAsiaTheme="minorEastAsia" w:cstheme="minorHAnsi"/>
        </w:rPr>
        <w:t>v</w:t>
      </w:r>
      <w:r w:rsidR="000A3137" w:rsidRPr="0048482C">
        <w:rPr>
          <w:rFonts w:eastAsiaTheme="minorEastAsia" w:cstheme="minorHAnsi"/>
        </w:rPr>
        <w:t xml:space="preserve">šetky organizácie v CES budú účtovať o zásobách spôsobom A, čo znamená vedenie skladových zásob. </w:t>
      </w:r>
    </w:p>
    <w:p w14:paraId="745FCCE1" w14:textId="098347C1" w:rsidR="00DF0897" w:rsidRPr="0048482C" w:rsidRDefault="00DF0897" w:rsidP="04B02107">
      <w:pPr>
        <w:rPr>
          <w:rFonts w:eastAsiaTheme="minorEastAsia" w:cstheme="minorHAnsi"/>
        </w:rPr>
      </w:pPr>
      <w:r w:rsidRPr="0048482C">
        <w:rPr>
          <w:rFonts w:eastAsiaTheme="minorEastAsia" w:cstheme="minorHAnsi"/>
        </w:rPr>
        <w:t>P</w:t>
      </w:r>
      <w:r w:rsidR="00C5359C" w:rsidRPr="0048482C">
        <w:rPr>
          <w:rFonts w:eastAsiaTheme="minorEastAsia" w:cstheme="minorHAnsi"/>
        </w:rPr>
        <w:t>odmie</w:t>
      </w:r>
      <w:r w:rsidR="00512E79" w:rsidRPr="0048482C">
        <w:rPr>
          <w:rFonts w:eastAsiaTheme="minorEastAsia" w:cstheme="minorHAnsi"/>
        </w:rPr>
        <w:t>n</w:t>
      </w:r>
      <w:r w:rsidR="00C5359C" w:rsidRPr="0048482C">
        <w:rPr>
          <w:rFonts w:eastAsiaTheme="minorEastAsia" w:cstheme="minorHAnsi"/>
        </w:rPr>
        <w:t>kou</w:t>
      </w:r>
      <w:r w:rsidRPr="0048482C">
        <w:rPr>
          <w:rFonts w:eastAsiaTheme="minorEastAsia" w:cstheme="minorHAnsi"/>
        </w:rPr>
        <w:t xml:space="preserve"> vykonania migrácie skladových zásob je </w:t>
      </w:r>
      <w:r w:rsidR="00163B52" w:rsidRPr="0048482C">
        <w:rPr>
          <w:rFonts w:eastAsiaTheme="minorEastAsia" w:cstheme="minorHAnsi"/>
        </w:rPr>
        <w:t>uzávierka účtov 112, 123, 124, 132</w:t>
      </w:r>
      <w:r w:rsidR="00C5359C" w:rsidRPr="0048482C">
        <w:rPr>
          <w:rFonts w:eastAsiaTheme="minorEastAsia" w:cstheme="minorHAnsi"/>
        </w:rPr>
        <w:t xml:space="preserve"> za rok 2022</w:t>
      </w:r>
      <w:r w:rsidR="00163B52" w:rsidRPr="0048482C">
        <w:rPr>
          <w:rFonts w:eastAsiaTheme="minorEastAsia" w:cstheme="minorHAnsi"/>
        </w:rPr>
        <w:t xml:space="preserve">. Hodnota migrovaných zásob sa musí rovnať </w:t>
      </w:r>
      <w:r w:rsidR="002B0AC4" w:rsidRPr="0048482C">
        <w:rPr>
          <w:rFonts w:eastAsiaTheme="minorEastAsia" w:cstheme="minorHAnsi"/>
        </w:rPr>
        <w:t>konečnému stavu týchto účtov HK k 31.12.2022.</w:t>
      </w:r>
    </w:p>
    <w:p w14:paraId="43A328E3" w14:textId="77777777" w:rsidR="00083274" w:rsidRPr="0048482C" w:rsidRDefault="00083274" w:rsidP="00750A45">
      <w:pPr>
        <w:rPr>
          <w:rFonts w:cstheme="minorHAnsi"/>
        </w:rPr>
      </w:pPr>
    </w:p>
    <w:p w14:paraId="4C7ADB45" w14:textId="6383739F" w:rsidR="001559AF" w:rsidRPr="0048482C" w:rsidRDefault="00F617C4" w:rsidP="32B941B5">
      <w:pPr>
        <w:rPr>
          <w:rFonts w:cstheme="minorHAnsi"/>
        </w:rPr>
      </w:pPr>
      <w:r w:rsidRPr="0048482C">
        <w:rPr>
          <w:rFonts w:cstheme="minorHAnsi"/>
          <w:b/>
        </w:rPr>
        <w:t>Rezervácie</w:t>
      </w:r>
      <w:r w:rsidR="00083274" w:rsidRPr="0048482C">
        <w:rPr>
          <w:rFonts w:cstheme="minorHAnsi"/>
        </w:rPr>
        <w:t xml:space="preserve"> – ak organizácia </w:t>
      </w:r>
      <w:r w:rsidR="00D80A5B" w:rsidRPr="0048482C">
        <w:rPr>
          <w:rFonts w:cstheme="minorHAnsi"/>
        </w:rPr>
        <w:t>eviduje otvorené</w:t>
      </w:r>
      <w:r w:rsidR="00083274" w:rsidRPr="0048482C">
        <w:rPr>
          <w:rFonts w:cstheme="minorHAnsi"/>
        </w:rPr>
        <w:t xml:space="preserve"> rezervácie, ktoré je potrebné preniesť do CES, budú sa </w:t>
      </w:r>
      <w:r w:rsidR="00E86EB3" w:rsidRPr="0048482C">
        <w:rPr>
          <w:rFonts w:cstheme="minorHAnsi"/>
        </w:rPr>
        <w:t>evidovať</w:t>
      </w:r>
      <w:r w:rsidR="007F0A52" w:rsidRPr="0048482C">
        <w:rPr>
          <w:rFonts w:cstheme="minorHAnsi"/>
        </w:rPr>
        <w:t xml:space="preserve"> do systému</w:t>
      </w:r>
      <w:r w:rsidR="00E86EB3" w:rsidRPr="0048482C">
        <w:rPr>
          <w:rFonts w:cstheme="minorHAnsi"/>
        </w:rPr>
        <w:t xml:space="preserve"> manuálne. Predpokladom pre zaevidovanie rezervácií je zoznam otvorených rezervácií, ktoré si pripraví každá organizácia používajúca</w:t>
      </w:r>
      <w:r w:rsidR="00BB0417" w:rsidRPr="0048482C">
        <w:rPr>
          <w:rFonts w:cstheme="minorHAnsi"/>
        </w:rPr>
        <w:t xml:space="preserve"> </w:t>
      </w:r>
      <w:r w:rsidR="00E86EB3" w:rsidRPr="0048482C">
        <w:rPr>
          <w:rFonts w:cstheme="minorHAnsi"/>
        </w:rPr>
        <w:t>rezerváci</w:t>
      </w:r>
      <w:r w:rsidR="00BB0417" w:rsidRPr="0048482C">
        <w:rPr>
          <w:rFonts w:cstheme="minorHAnsi"/>
        </w:rPr>
        <w:t>e</w:t>
      </w:r>
      <w:r w:rsidR="00E86EB3" w:rsidRPr="0048482C">
        <w:rPr>
          <w:rFonts w:cstheme="minorHAnsi"/>
        </w:rPr>
        <w:t>.</w:t>
      </w:r>
      <w:r w:rsidR="00BB0417" w:rsidRPr="0048482C">
        <w:rPr>
          <w:rFonts w:cstheme="minorHAnsi"/>
        </w:rPr>
        <w:t xml:space="preserve"> </w:t>
      </w:r>
    </w:p>
    <w:p w14:paraId="0A03783A" w14:textId="77777777" w:rsidR="00E86EB3" w:rsidRPr="0048482C" w:rsidRDefault="00E86EB3" w:rsidP="00750A45">
      <w:pPr>
        <w:rPr>
          <w:rFonts w:cstheme="minorHAnsi"/>
        </w:rPr>
      </w:pPr>
    </w:p>
    <w:p w14:paraId="46325747" w14:textId="44F77ECA" w:rsidR="00F617C4" w:rsidRPr="0048482C" w:rsidRDefault="00F617C4" w:rsidP="32B941B5">
      <w:pPr>
        <w:rPr>
          <w:rFonts w:cstheme="minorHAnsi"/>
        </w:rPr>
      </w:pPr>
      <w:r w:rsidRPr="0048482C">
        <w:rPr>
          <w:rFonts w:cstheme="minorHAnsi"/>
          <w:b/>
        </w:rPr>
        <w:t>Požiadavky na objednávku</w:t>
      </w:r>
      <w:r w:rsidR="00D80A5B" w:rsidRPr="0048482C">
        <w:rPr>
          <w:rFonts w:cstheme="minorHAnsi"/>
        </w:rPr>
        <w:t xml:space="preserve"> - ak organizácia eviduje otvorené POBJ, ktoré je potrebné preniesť do CES, budú sa evidovať manuálne. Predpokladom pre zaevidovanie </w:t>
      </w:r>
      <w:r w:rsidR="003A176A" w:rsidRPr="0048482C">
        <w:rPr>
          <w:rFonts w:cstheme="minorHAnsi"/>
        </w:rPr>
        <w:t>POBJ</w:t>
      </w:r>
      <w:r w:rsidR="00D80A5B" w:rsidRPr="0048482C">
        <w:rPr>
          <w:rFonts w:cstheme="minorHAnsi"/>
        </w:rPr>
        <w:t xml:space="preserve"> je zoznam otvorených </w:t>
      </w:r>
      <w:r w:rsidR="003A176A" w:rsidRPr="0048482C">
        <w:rPr>
          <w:rFonts w:cstheme="minorHAnsi"/>
        </w:rPr>
        <w:t>POBJ</w:t>
      </w:r>
      <w:r w:rsidR="00D80A5B" w:rsidRPr="0048482C">
        <w:rPr>
          <w:rFonts w:cstheme="minorHAnsi"/>
        </w:rPr>
        <w:t xml:space="preserve">, ktoré si pripraví každá organizácia používajúca proces </w:t>
      </w:r>
      <w:r w:rsidR="003A176A" w:rsidRPr="0048482C">
        <w:rPr>
          <w:rFonts w:cstheme="minorHAnsi"/>
        </w:rPr>
        <w:t>POBJ</w:t>
      </w:r>
      <w:r w:rsidR="00D80A5B" w:rsidRPr="0048482C">
        <w:rPr>
          <w:rFonts w:cstheme="minorHAnsi"/>
        </w:rPr>
        <w:t>.</w:t>
      </w:r>
    </w:p>
    <w:p w14:paraId="40641EAC" w14:textId="77777777" w:rsidR="003A176A" w:rsidRPr="0048482C" w:rsidRDefault="003A176A" w:rsidP="00750A45">
      <w:pPr>
        <w:rPr>
          <w:rFonts w:cstheme="minorHAnsi"/>
        </w:rPr>
      </w:pPr>
    </w:p>
    <w:p w14:paraId="4CB33FDA" w14:textId="1430AAE7" w:rsidR="00F617C4" w:rsidRPr="0048482C" w:rsidRDefault="00FC3B5A" w:rsidP="00750A45">
      <w:pPr>
        <w:rPr>
          <w:rFonts w:cstheme="minorHAnsi"/>
        </w:rPr>
      </w:pPr>
      <w:r w:rsidRPr="0048482C">
        <w:rPr>
          <w:rFonts w:cstheme="minorHAnsi"/>
          <w:b/>
        </w:rPr>
        <w:t>Objednávky</w:t>
      </w:r>
      <w:r w:rsidR="003A176A" w:rsidRPr="0048482C">
        <w:rPr>
          <w:rFonts w:cstheme="minorHAnsi"/>
        </w:rPr>
        <w:t xml:space="preserve"> </w:t>
      </w:r>
      <w:r w:rsidR="008C03B0" w:rsidRPr="0048482C">
        <w:rPr>
          <w:rFonts w:cstheme="minorHAnsi"/>
        </w:rPr>
        <w:t>–</w:t>
      </w:r>
      <w:r w:rsidR="003A176A" w:rsidRPr="0048482C">
        <w:rPr>
          <w:rFonts w:cstheme="minorHAnsi"/>
        </w:rPr>
        <w:t xml:space="preserve"> </w:t>
      </w:r>
      <w:r w:rsidR="008C03B0" w:rsidRPr="0048482C">
        <w:rPr>
          <w:rFonts w:cstheme="minorHAnsi"/>
        </w:rPr>
        <w:t xml:space="preserve">predpokladom </w:t>
      </w:r>
      <w:r w:rsidR="004F7784" w:rsidRPr="0048482C">
        <w:rPr>
          <w:rFonts w:cstheme="minorHAnsi"/>
        </w:rPr>
        <w:t xml:space="preserve">plynulého nábehu produktívnej prevádzky je migrácia otvorených objednávok. Budú sa migrovať </w:t>
      </w:r>
      <w:r w:rsidR="0006590D" w:rsidRPr="0048482C">
        <w:rPr>
          <w:rFonts w:cstheme="minorHAnsi"/>
        </w:rPr>
        <w:t xml:space="preserve">podľa dát, ktoré pripraví každá organizácia. Otvorené objednávky sú objednávky, </w:t>
      </w:r>
      <w:r w:rsidR="00CD1613" w:rsidRPr="0048482C">
        <w:rPr>
          <w:rFonts w:cstheme="minorHAnsi"/>
        </w:rPr>
        <w:t xml:space="preserve">ktoré sú </w:t>
      </w:r>
      <w:r w:rsidR="00535395" w:rsidRPr="0048482C">
        <w:rPr>
          <w:rFonts w:cstheme="minorHAnsi"/>
        </w:rPr>
        <w:t xml:space="preserve">do spustenia </w:t>
      </w:r>
      <w:r w:rsidR="002C5ED8" w:rsidRPr="0048482C">
        <w:rPr>
          <w:rFonts w:cstheme="minorHAnsi"/>
        </w:rPr>
        <w:t xml:space="preserve">produktívnej prevádzky </w:t>
      </w:r>
      <w:r w:rsidR="00CD1613" w:rsidRPr="0048482C">
        <w:rPr>
          <w:rFonts w:cstheme="minorHAnsi"/>
        </w:rPr>
        <w:t>čiastočne</w:t>
      </w:r>
      <w:r w:rsidR="002C5ED8" w:rsidRPr="0048482C">
        <w:rPr>
          <w:rFonts w:cstheme="minorHAnsi"/>
        </w:rPr>
        <w:t xml:space="preserve"> dodané</w:t>
      </w:r>
      <w:r w:rsidR="00CD1613" w:rsidRPr="0048482C">
        <w:rPr>
          <w:rFonts w:cstheme="minorHAnsi"/>
        </w:rPr>
        <w:t xml:space="preserve"> alebo úplne </w:t>
      </w:r>
      <w:r w:rsidR="002C5ED8" w:rsidRPr="0048482C">
        <w:rPr>
          <w:rFonts w:cstheme="minorHAnsi"/>
        </w:rPr>
        <w:t>ne</w:t>
      </w:r>
      <w:r w:rsidR="00CD1613" w:rsidRPr="0048482C">
        <w:rPr>
          <w:rFonts w:cstheme="minorHAnsi"/>
        </w:rPr>
        <w:t>dodané. Ak je objednávka:</w:t>
      </w:r>
    </w:p>
    <w:p w14:paraId="22E734CF" w14:textId="151B75C6" w:rsidR="00CD1613" w:rsidRPr="0048482C" w:rsidRDefault="00CD1613" w:rsidP="04B02107">
      <w:pPr>
        <w:pStyle w:val="Odsekzoznamu"/>
        <w:numPr>
          <w:ilvl w:val="0"/>
          <w:numId w:val="38"/>
        </w:numPr>
        <w:rPr>
          <w:rFonts w:eastAsiaTheme="minorEastAsia" w:cstheme="minorHAnsi"/>
        </w:rPr>
      </w:pPr>
      <w:r w:rsidRPr="0048482C">
        <w:rPr>
          <w:rFonts w:eastAsiaTheme="minorEastAsia" w:cstheme="minorHAnsi"/>
        </w:rPr>
        <w:t xml:space="preserve">Čiastočne dodaná, predmetom migrácie je </w:t>
      </w:r>
      <w:r w:rsidR="00A87310" w:rsidRPr="0048482C">
        <w:rPr>
          <w:rFonts w:eastAsiaTheme="minorEastAsia" w:cstheme="minorHAnsi"/>
        </w:rPr>
        <w:t xml:space="preserve">zostatková otvorená hodnota a množstvo </w:t>
      </w:r>
    </w:p>
    <w:p w14:paraId="01CE0383" w14:textId="08B9CA05" w:rsidR="00A87310" w:rsidRPr="0048482C" w:rsidRDefault="00A87310" w:rsidP="04B02107">
      <w:pPr>
        <w:pStyle w:val="Odsekzoznamu"/>
        <w:numPr>
          <w:ilvl w:val="0"/>
          <w:numId w:val="38"/>
        </w:numPr>
        <w:rPr>
          <w:rFonts w:eastAsiaTheme="minorEastAsia" w:cstheme="minorHAnsi"/>
        </w:rPr>
      </w:pPr>
      <w:r w:rsidRPr="0048482C">
        <w:rPr>
          <w:rFonts w:eastAsiaTheme="minorEastAsia" w:cstheme="minorHAnsi"/>
        </w:rPr>
        <w:t>Úplne nedodaná, predmetom migrácie je celá hodnota a množstvo.</w:t>
      </w:r>
    </w:p>
    <w:p w14:paraId="35825FF3" w14:textId="77777777" w:rsidR="00A87310" w:rsidRPr="0048482C" w:rsidRDefault="00A87310" w:rsidP="04B02107">
      <w:pPr>
        <w:rPr>
          <w:rFonts w:eastAsiaTheme="minorEastAsia" w:cstheme="minorHAnsi"/>
        </w:rPr>
      </w:pPr>
    </w:p>
    <w:p w14:paraId="7565CF63" w14:textId="7A3537B8" w:rsidR="0076208C" w:rsidRPr="0048482C" w:rsidRDefault="00F259E0" w:rsidP="04B02107">
      <w:pPr>
        <w:rPr>
          <w:rFonts w:cstheme="minorHAnsi"/>
        </w:rPr>
      </w:pPr>
      <w:r w:rsidRPr="0048482C">
        <w:rPr>
          <w:rFonts w:cstheme="minorHAnsi"/>
        </w:rPr>
        <w:t>P</w:t>
      </w:r>
      <w:r w:rsidR="0076208C" w:rsidRPr="0048482C">
        <w:rPr>
          <w:rFonts w:cstheme="minorHAnsi"/>
        </w:rPr>
        <w:t xml:space="preserve">odmienkou pre migráciu objednávok je </w:t>
      </w:r>
      <w:r w:rsidR="00996C93" w:rsidRPr="0048482C">
        <w:rPr>
          <w:rFonts w:cstheme="minorHAnsi"/>
        </w:rPr>
        <w:t>migrácia zmlúv a migrácia KZ</w:t>
      </w:r>
      <w:r w:rsidR="005275F1" w:rsidRPr="0048482C">
        <w:rPr>
          <w:rFonts w:cstheme="minorHAnsi"/>
        </w:rPr>
        <w:t>M</w:t>
      </w:r>
      <w:r w:rsidR="00996C93" w:rsidRPr="0048482C">
        <w:rPr>
          <w:rFonts w:cstheme="minorHAnsi"/>
        </w:rPr>
        <w:t>.</w:t>
      </w:r>
    </w:p>
    <w:p w14:paraId="4EDEF066" w14:textId="77777777" w:rsidR="00996C93" w:rsidRPr="0048482C" w:rsidRDefault="00996C93" w:rsidP="00A87310">
      <w:pPr>
        <w:rPr>
          <w:rFonts w:cstheme="minorHAnsi"/>
        </w:rPr>
      </w:pPr>
    </w:p>
    <w:p w14:paraId="5EB444F6" w14:textId="4554DFEC" w:rsidR="00FC3B5A" w:rsidRPr="0048482C" w:rsidRDefault="00FC3B5A" w:rsidP="00750A45">
      <w:pPr>
        <w:rPr>
          <w:rFonts w:cstheme="minorHAnsi"/>
        </w:rPr>
      </w:pPr>
      <w:r w:rsidRPr="0048482C">
        <w:rPr>
          <w:rFonts w:cstheme="minorHAnsi"/>
          <w:b/>
        </w:rPr>
        <w:t>Došlé faktúry a platobné poukazy</w:t>
      </w:r>
      <w:r w:rsidR="003152A2" w:rsidRPr="0048482C">
        <w:rPr>
          <w:rFonts w:cstheme="minorHAnsi"/>
        </w:rPr>
        <w:t xml:space="preserve"> – požiadavk</w:t>
      </w:r>
      <w:r w:rsidR="00CC4ECB" w:rsidRPr="0048482C">
        <w:rPr>
          <w:rFonts w:cstheme="minorHAnsi"/>
        </w:rPr>
        <w:t xml:space="preserve">y </w:t>
      </w:r>
      <w:r w:rsidR="003152A2" w:rsidRPr="0048482C">
        <w:rPr>
          <w:rFonts w:cstheme="minorHAnsi"/>
        </w:rPr>
        <w:t xml:space="preserve">nábehu procesu likvidácie došlých faktúr a platobných poukazov </w:t>
      </w:r>
      <w:r w:rsidR="00C33295" w:rsidRPr="0048482C">
        <w:rPr>
          <w:rFonts w:cstheme="minorHAnsi"/>
        </w:rPr>
        <w:t>rozlišujeme podľa predmetu na</w:t>
      </w:r>
      <w:r w:rsidR="00530847" w:rsidRPr="0048482C">
        <w:rPr>
          <w:rFonts w:cstheme="minorHAnsi"/>
        </w:rPr>
        <w:t xml:space="preserve"> dve oblasti</w:t>
      </w:r>
      <w:r w:rsidR="0015197D" w:rsidRPr="0048482C">
        <w:rPr>
          <w:rFonts w:cstheme="minorHAnsi"/>
        </w:rPr>
        <w:t>:</w:t>
      </w:r>
    </w:p>
    <w:p w14:paraId="6BB5A27D" w14:textId="520E68D0" w:rsidR="0015197D" w:rsidRPr="0048482C" w:rsidRDefault="00C33295" w:rsidP="04B02107">
      <w:pPr>
        <w:pStyle w:val="Odsekzoznamu"/>
        <w:numPr>
          <w:ilvl w:val="0"/>
          <w:numId w:val="38"/>
        </w:numPr>
        <w:rPr>
          <w:rFonts w:cstheme="minorHAnsi"/>
        </w:rPr>
      </w:pPr>
      <w:r w:rsidRPr="0048482C">
        <w:rPr>
          <w:rFonts w:cstheme="minorHAnsi"/>
        </w:rPr>
        <w:t>F</w:t>
      </w:r>
      <w:r w:rsidR="0015197D" w:rsidRPr="0048482C">
        <w:rPr>
          <w:rFonts w:cstheme="minorHAnsi"/>
        </w:rPr>
        <w:t xml:space="preserve">aktúry a platobné poukazy, ktorých predmetom nie je </w:t>
      </w:r>
      <w:r w:rsidRPr="0048482C">
        <w:rPr>
          <w:rFonts w:cstheme="minorHAnsi"/>
        </w:rPr>
        <w:t>skladový materiál</w:t>
      </w:r>
      <w:r w:rsidR="00CD5156" w:rsidRPr="0048482C">
        <w:rPr>
          <w:rFonts w:cstheme="minorHAnsi"/>
        </w:rPr>
        <w:t>/tovar</w:t>
      </w:r>
      <w:r w:rsidRPr="0048482C">
        <w:rPr>
          <w:rFonts w:cstheme="minorHAnsi"/>
        </w:rPr>
        <w:t xml:space="preserve"> </w:t>
      </w:r>
      <w:r w:rsidR="00712A01" w:rsidRPr="0048482C">
        <w:rPr>
          <w:rFonts w:cstheme="minorHAnsi"/>
        </w:rPr>
        <w:t>–</w:t>
      </w:r>
      <w:r w:rsidRPr="0048482C">
        <w:rPr>
          <w:rFonts w:cstheme="minorHAnsi"/>
        </w:rPr>
        <w:t xml:space="preserve"> </w:t>
      </w:r>
      <w:r w:rsidR="00712A01" w:rsidRPr="0048482C">
        <w:rPr>
          <w:rFonts w:cstheme="minorHAnsi"/>
        </w:rPr>
        <w:t>požiadavkou je migrácia otvorených objednávok</w:t>
      </w:r>
      <w:r w:rsidR="00CF76F3" w:rsidRPr="0048482C">
        <w:rPr>
          <w:rFonts w:cstheme="minorHAnsi"/>
        </w:rPr>
        <w:t xml:space="preserve"> a nastavené účty HK.</w:t>
      </w:r>
    </w:p>
    <w:p w14:paraId="0ACEE0C6" w14:textId="48FEDB96" w:rsidR="00712A01" w:rsidRPr="0048482C" w:rsidRDefault="00CF76F3" w:rsidP="04B02107">
      <w:pPr>
        <w:pStyle w:val="Odsekzoznamu"/>
        <w:numPr>
          <w:ilvl w:val="0"/>
          <w:numId w:val="38"/>
        </w:numPr>
        <w:rPr>
          <w:rFonts w:cstheme="minorHAnsi"/>
        </w:rPr>
      </w:pPr>
      <w:r w:rsidRPr="0048482C">
        <w:rPr>
          <w:rFonts w:cstheme="minorHAnsi"/>
        </w:rPr>
        <w:t>Faktúry, ktorých predmetom je skladový materiál</w:t>
      </w:r>
      <w:r w:rsidR="00CD5156" w:rsidRPr="0048482C">
        <w:rPr>
          <w:rFonts w:cstheme="minorHAnsi"/>
        </w:rPr>
        <w:t>/tovar</w:t>
      </w:r>
      <w:r w:rsidRPr="0048482C">
        <w:rPr>
          <w:rFonts w:cstheme="minorHAnsi"/>
        </w:rPr>
        <w:t xml:space="preserve"> – požiadavkou je migrácia stavu záso</w:t>
      </w:r>
      <w:r w:rsidR="000D7ADB" w:rsidRPr="0048482C">
        <w:rPr>
          <w:rFonts w:cstheme="minorHAnsi"/>
        </w:rPr>
        <w:t xml:space="preserve">b, </w:t>
      </w:r>
      <w:r w:rsidRPr="0048482C">
        <w:rPr>
          <w:rFonts w:cstheme="minorHAnsi"/>
        </w:rPr>
        <w:t>migrácia otvorených objednávok</w:t>
      </w:r>
      <w:r w:rsidR="000D7ADB" w:rsidRPr="0048482C">
        <w:rPr>
          <w:rFonts w:cstheme="minorHAnsi"/>
        </w:rPr>
        <w:t xml:space="preserve"> a nastavené účty HK.</w:t>
      </w:r>
    </w:p>
    <w:p w14:paraId="20EE64D5" w14:textId="4524B2F9" w:rsidR="000D7ADB" w:rsidRPr="0048482C" w:rsidRDefault="000D7ADB" w:rsidP="00CD5156">
      <w:pPr>
        <w:rPr>
          <w:rFonts w:cstheme="minorHAnsi"/>
        </w:rPr>
      </w:pPr>
    </w:p>
    <w:p w14:paraId="714703E0" w14:textId="6817DA41" w:rsidR="00CD5156" w:rsidRPr="0048482C" w:rsidRDefault="00CD5156" w:rsidP="04B02107">
      <w:pPr>
        <w:rPr>
          <w:rFonts w:cstheme="minorHAnsi"/>
        </w:rPr>
      </w:pPr>
      <w:r w:rsidRPr="0048482C">
        <w:rPr>
          <w:rFonts w:cstheme="minorHAnsi"/>
        </w:rPr>
        <w:t>Došlé faktúry a platobné poukazy, ktoré budú</w:t>
      </w:r>
      <w:r w:rsidR="00A3419A" w:rsidRPr="0048482C">
        <w:rPr>
          <w:rFonts w:cstheme="minorHAnsi"/>
        </w:rPr>
        <w:t xml:space="preserve"> </w:t>
      </w:r>
      <w:r w:rsidRPr="0048482C">
        <w:rPr>
          <w:rFonts w:cstheme="minorHAnsi"/>
        </w:rPr>
        <w:t xml:space="preserve">zaúčtované v období pred nábehom do produktívnej prevádzky, sa nebudú </w:t>
      </w:r>
      <w:r w:rsidR="00283F21" w:rsidRPr="0048482C">
        <w:rPr>
          <w:rFonts w:cstheme="minorHAnsi"/>
        </w:rPr>
        <w:t>migrovať. Záväzky vyplývajúce z týchto dokladov sa zaevidujú na príslušné účty HK</w:t>
      </w:r>
      <w:r w:rsidR="000A267D" w:rsidRPr="0048482C">
        <w:rPr>
          <w:rFonts w:cstheme="minorHAnsi"/>
        </w:rPr>
        <w:t>. Evidenciu takýchto záväzkov predchádzajúceho obdobia vykonáva modul FI.</w:t>
      </w:r>
    </w:p>
    <w:p w14:paraId="4DBD6922" w14:textId="77777777" w:rsidR="00FC3B5A" w:rsidRPr="0048482C" w:rsidRDefault="00FC3B5A" w:rsidP="00750A45">
      <w:pPr>
        <w:rPr>
          <w:rFonts w:cstheme="minorHAnsi"/>
        </w:rPr>
      </w:pPr>
    </w:p>
    <w:p w14:paraId="0EF05237" w14:textId="77777777" w:rsidR="00750A45" w:rsidRPr="0048482C" w:rsidRDefault="00750A45" w:rsidP="00750A45">
      <w:pPr>
        <w:rPr>
          <w:rFonts w:cstheme="minorHAnsi"/>
        </w:rPr>
      </w:pPr>
    </w:p>
    <w:p w14:paraId="348EB071" w14:textId="182A1508" w:rsidR="00750A45" w:rsidRPr="0048482C" w:rsidRDefault="00750A45">
      <w:pPr>
        <w:pStyle w:val="Nadpis1"/>
        <w:rPr>
          <w:rFonts w:cstheme="minorHAnsi"/>
        </w:rPr>
      </w:pPr>
      <w:r w:rsidRPr="0048482C">
        <w:rPr>
          <w:rFonts w:cstheme="minorHAnsi"/>
        </w:rPr>
        <w:lastRenderedPageBreak/>
        <w:t xml:space="preserve"> </w:t>
      </w:r>
      <w:bookmarkStart w:id="124" w:name="_Toc102157423"/>
      <w:r w:rsidRPr="0048482C">
        <w:rPr>
          <w:rFonts w:cstheme="minorHAnsi"/>
        </w:rPr>
        <w:t>Postup nábehu do produktívnej prevádzky</w:t>
      </w:r>
      <w:bookmarkEnd w:id="118"/>
      <w:bookmarkEnd w:id="119"/>
      <w:bookmarkEnd w:id="124"/>
    </w:p>
    <w:p w14:paraId="4D274ECF" w14:textId="393A0667" w:rsidR="00750A45" w:rsidRPr="0048482C" w:rsidRDefault="00242B21" w:rsidP="00750A45">
      <w:pPr>
        <w:rPr>
          <w:rFonts w:cstheme="minorHAnsi"/>
        </w:rPr>
      </w:pPr>
      <w:r w:rsidRPr="0048482C">
        <w:rPr>
          <w:rFonts w:cstheme="minorHAnsi"/>
        </w:rPr>
        <w:t>Postup nábehu CES do produktívnej prevádzky (GoLive) bude definovaný v rámci samostatného dokumentu - Cutover plán</w:t>
      </w:r>
      <w:r w:rsidR="00A73CFE" w:rsidRPr="0048482C">
        <w:rPr>
          <w:rFonts w:cstheme="minorHAnsi"/>
        </w:rPr>
        <w:t>, ktorý nie je súčasťou DŠR2</w:t>
      </w:r>
      <w:r w:rsidRPr="0048482C">
        <w:rPr>
          <w:rFonts w:cstheme="minorHAnsi"/>
        </w:rPr>
        <w:t>.</w:t>
      </w:r>
    </w:p>
    <w:p w14:paraId="78073F13" w14:textId="77777777" w:rsidR="00750A45" w:rsidRPr="0048482C" w:rsidRDefault="00750A45" w:rsidP="542A0D60">
      <w:pPr>
        <w:pStyle w:val="Nadpis1"/>
        <w:rPr>
          <w:rFonts w:cstheme="minorHAnsi"/>
        </w:rPr>
      </w:pPr>
      <w:r w:rsidRPr="0048482C">
        <w:rPr>
          <w:rFonts w:cstheme="minorHAnsi"/>
        </w:rPr>
        <w:lastRenderedPageBreak/>
        <w:t xml:space="preserve">  </w:t>
      </w:r>
      <w:bookmarkStart w:id="125" w:name="_Toc102157424"/>
      <w:r w:rsidRPr="0048482C">
        <w:rPr>
          <w:rFonts w:cstheme="minorHAnsi"/>
        </w:rPr>
        <w:t>Výkazy</w:t>
      </w:r>
      <w:bookmarkEnd w:id="125"/>
      <w:r w:rsidRPr="0048482C">
        <w:rPr>
          <w:rFonts w:cstheme="minorHAnsi"/>
        </w:rPr>
        <w:t xml:space="preserve"> </w:t>
      </w:r>
    </w:p>
    <w:p w14:paraId="490BC0FA" w14:textId="72181C5A" w:rsidR="00750A45" w:rsidRPr="0048482C" w:rsidRDefault="00750A45" w:rsidP="04B02107">
      <w:pPr>
        <w:spacing w:after="120"/>
        <w:rPr>
          <w:rFonts w:cstheme="minorHAnsi"/>
        </w:rPr>
      </w:pPr>
      <w:r w:rsidRPr="0048482C">
        <w:rPr>
          <w:rFonts w:cstheme="minorHAnsi"/>
        </w:rPr>
        <w:t xml:space="preserve">Výkazníctvo v prostredí </w:t>
      </w:r>
      <w:r w:rsidR="00941810" w:rsidRPr="0048482C">
        <w:rPr>
          <w:rFonts w:cstheme="minorHAnsi"/>
        </w:rPr>
        <w:t>CES</w:t>
      </w:r>
      <w:r w:rsidRPr="0048482C">
        <w:rPr>
          <w:rFonts w:cstheme="minorHAnsi"/>
        </w:rPr>
        <w:t xml:space="preserve"> je štandardne dostatočne pripravené. Jednotlivé prehľady sú jednoducho prispôsobiteľné potrebám užívateľa.</w:t>
      </w:r>
    </w:p>
    <w:p w14:paraId="62F70113" w14:textId="77777777" w:rsidR="00750A45" w:rsidRPr="0048482C" w:rsidRDefault="00750A45" w:rsidP="00750A45">
      <w:pPr>
        <w:rPr>
          <w:rFonts w:cstheme="minorHAnsi"/>
          <w:b/>
        </w:rPr>
      </w:pPr>
      <w:r w:rsidRPr="0048482C">
        <w:rPr>
          <w:rFonts w:cstheme="minorHAnsi"/>
          <w:b/>
        </w:rPr>
        <w:t xml:space="preserve">Nákup </w:t>
      </w:r>
    </w:p>
    <w:p w14:paraId="38F10FF8" w14:textId="77777777" w:rsidR="00750A45" w:rsidRPr="0048482C" w:rsidRDefault="00750A45" w:rsidP="04B02107">
      <w:pPr>
        <w:spacing w:after="120"/>
        <w:rPr>
          <w:rFonts w:eastAsiaTheme="minorEastAsia" w:cstheme="minorHAnsi"/>
        </w:rPr>
      </w:pPr>
      <w:r w:rsidRPr="0048482C">
        <w:rPr>
          <w:rFonts w:eastAsiaTheme="minorEastAsia" w:cstheme="minorHAnsi"/>
        </w:rPr>
        <w:t>Štandardné prehľady poskytujú požadované informácie, napr. zoznam objednávok k dodávateľovi, k materiálu, k priradeniu účtu, analýza hodnoty objednávky.</w:t>
      </w:r>
    </w:p>
    <w:p w14:paraId="12FE5D4F" w14:textId="77777777" w:rsidR="00750A45" w:rsidRPr="0048482C" w:rsidRDefault="00750A45" w:rsidP="00750A45">
      <w:pPr>
        <w:rPr>
          <w:rFonts w:cstheme="minorHAnsi"/>
          <w:b/>
        </w:rPr>
      </w:pPr>
      <w:r w:rsidRPr="0048482C">
        <w:rPr>
          <w:rFonts w:cstheme="minorHAnsi"/>
          <w:b/>
        </w:rPr>
        <w:t>Vedenie zásob</w:t>
      </w:r>
    </w:p>
    <w:p w14:paraId="434E6CBA" w14:textId="77777777" w:rsidR="00750A45" w:rsidRPr="0048482C" w:rsidRDefault="00750A45" w:rsidP="00750A45">
      <w:pPr>
        <w:spacing w:after="120"/>
        <w:rPr>
          <w:rFonts w:cstheme="minorHAnsi"/>
        </w:rPr>
      </w:pPr>
      <w:r w:rsidRPr="0048482C">
        <w:rPr>
          <w:rFonts w:cstheme="minorHAnsi"/>
        </w:rPr>
        <w:t>Pre výkazníctvo vo vedení zásob je pripravené široké spektrum prehľadov, ako stav zásob materiálu z pohľadu závodu, skladu, druhu alebo skupiny materiálu, ale aj stav zásob k dátumu účtovania.</w:t>
      </w:r>
    </w:p>
    <w:p w14:paraId="32ADEAEC" w14:textId="77777777" w:rsidR="00750A45" w:rsidRPr="0048482C" w:rsidRDefault="00750A45" w:rsidP="00750A45">
      <w:pPr>
        <w:rPr>
          <w:rFonts w:cstheme="minorHAnsi"/>
          <w:b/>
        </w:rPr>
      </w:pPr>
      <w:r w:rsidRPr="0048482C">
        <w:rPr>
          <w:rFonts w:cstheme="minorHAnsi"/>
          <w:b/>
        </w:rPr>
        <w:t>Dodávateľské faktúry</w:t>
      </w:r>
    </w:p>
    <w:p w14:paraId="551A20EC" w14:textId="77777777" w:rsidR="00750A45" w:rsidRPr="0048482C" w:rsidRDefault="00750A45" w:rsidP="00750A45">
      <w:pPr>
        <w:rPr>
          <w:rFonts w:cstheme="minorHAnsi"/>
        </w:rPr>
      </w:pPr>
      <w:r w:rsidRPr="0048482C">
        <w:rPr>
          <w:rFonts w:cstheme="minorHAnsi"/>
        </w:rPr>
        <w:t xml:space="preserve">Pre prehľad nad dodávateľskými faktúrami existujú v CES štandardné výkazy, ako napr. zoznam spracovaných dokladov. </w:t>
      </w:r>
    </w:p>
    <w:p w14:paraId="5835631E" w14:textId="77777777" w:rsidR="007622E3" w:rsidRPr="0048482C" w:rsidRDefault="007622E3" w:rsidP="00750A45">
      <w:pPr>
        <w:rPr>
          <w:rFonts w:cstheme="minorHAnsi"/>
        </w:rPr>
      </w:pPr>
    </w:p>
    <w:p w14:paraId="3B239569" w14:textId="0CA87B42" w:rsidR="007622E3" w:rsidRPr="0048482C" w:rsidRDefault="00612185" w:rsidP="00220324">
      <w:pPr>
        <w:pStyle w:val="Nadpis2"/>
        <w:rPr>
          <w:rFonts w:cstheme="minorHAnsi"/>
        </w:rPr>
      </w:pPr>
      <w:r w:rsidRPr="0048482C">
        <w:rPr>
          <w:rStyle w:val="normaltextrun"/>
          <w:rFonts w:cstheme="minorHAnsi"/>
          <w:b w:val="0"/>
          <w:color w:val="000000"/>
          <w:szCs w:val="28"/>
          <w:shd w:val="clear" w:color="auto" w:fill="FFFFFF"/>
        </w:rPr>
        <w:t xml:space="preserve"> </w:t>
      </w:r>
      <w:bookmarkStart w:id="126" w:name="_Toc102157425"/>
      <w:r w:rsidRPr="0048482C">
        <w:rPr>
          <w:rStyle w:val="normaltextrun"/>
          <w:rFonts w:cstheme="minorHAnsi"/>
          <w:b w:val="0"/>
          <w:color w:val="000000"/>
          <w:szCs w:val="28"/>
          <w:shd w:val="clear" w:color="auto" w:fill="FFFFFF"/>
        </w:rPr>
        <w:t>Zoznam štandardných výkazov</w:t>
      </w:r>
      <w:bookmarkEnd w:id="126"/>
      <w:r w:rsidRPr="0048482C">
        <w:rPr>
          <w:rStyle w:val="eop"/>
          <w:rFonts w:cstheme="minorHAnsi"/>
          <w:b w:val="0"/>
          <w:szCs w:val="28"/>
          <w:shd w:val="clear" w:color="auto" w:fill="FFFFFF"/>
        </w:rPr>
        <w:t> </w:t>
      </w:r>
    </w:p>
    <w:p w14:paraId="666DD89F" w14:textId="77777777" w:rsidR="00750A45" w:rsidRPr="0048482C" w:rsidRDefault="00750A45" w:rsidP="00750A45">
      <w:pPr>
        <w:rPr>
          <w:rFonts w:cstheme="minorHAnsi"/>
        </w:rPr>
      </w:pPr>
    </w:p>
    <w:tbl>
      <w:tblPr>
        <w:tblW w:w="89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2"/>
        <w:gridCol w:w="2838"/>
        <w:gridCol w:w="2547"/>
        <w:gridCol w:w="2189"/>
      </w:tblGrid>
      <w:tr w:rsidR="00750A45" w:rsidRPr="0048482C" w14:paraId="29DE24C9" w14:textId="77777777" w:rsidTr="32B941B5">
        <w:trPr>
          <w:trHeight w:val="433"/>
        </w:trPr>
        <w:tc>
          <w:tcPr>
            <w:tcW w:w="1422" w:type="dxa"/>
            <w:tcBorders>
              <w:top w:val="double" w:sz="6" w:space="0" w:color="auto"/>
              <w:left w:val="double" w:sz="6" w:space="0" w:color="auto"/>
              <w:bottom w:val="single" w:sz="6" w:space="0" w:color="auto"/>
              <w:right w:val="single" w:sz="6" w:space="0" w:color="auto"/>
            </w:tcBorders>
            <w:shd w:val="clear" w:color="auto" w:fill="D9D9D9" w:themeFill="background1" w:themeFillShade="D9"/>
            <w:hideMark/>
          </w:tcPr>
          <w:p w14:paraId="1F1C3244"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bCs/>
                <w:lang w:eastAsia="sk-SK"/>
              </w:rPr>
              <w:t>ID výkazu</w:t>
            </w:r>
            <w:r w:rsidRPr="0048482C">
              <w:rPr>
                <w:rFonts w:eastAsia="Times New Roman" w:cstheme="minorHAnsi"/>
                <w:lang w:eastAsia="sk-SK"/>
              </w:rPr>
              <w:t>  </w:t>
            </w:r>
          </w:p>
        </w:tc>
        <w:tc>
          <w:tcPr>
            <w:tcW w:w="2838" w:type="dxa"/>
            <w:tcBorders>
              <w:top w:val="double" w:sz="6" w:space="0" w:color="auto"/>
              <w:left w:val="single" w:sz="6" w:space="0" w:color="auto"/>
              <w:bottom w:val="single" w:sz="6" w:space="0" w:color="auto"/>
              <w:right w:val="single" w:sz="6" w:space="0" w:color="auto"/>
            </w:tcBorders>
            <w:shd w:val="clear" w:color="auto" w:fill="D9D9D9" w:themeFill="background1" w:themeFillShade="D9"/>
            <w:hideMark/>
          </w:tcPr>
          <w:p w14:paraId="17C120C4"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b/>
                <w:bCs/>
                <w:lang w:eastAsia="sk-SK"/>
              </w:rPr>
              <w:t>Výkaz </w:t>
            </w:r>
            <w:r w:rsidRPr="0048482C">
              <w:rPr>
                <w:rFonts w:eastAsia="Times New Roman" w:cstheme="minorHAnsi"/>
                <w:lang w:eastAsia="sk-SK"/>
              </w:rPr>
              <w:t>  </w:t>
            </w:r>
          </w:p>
        </w:tc>
        <w:tc>
          <w:tcPr>
            <w:tcW w:w="2547" w:type="dxa"/>
            <w:tcBorders>
              <w:top w:val="double" w:sz="6" w:space="0" w:color="auto"/>
              <w:left w:val="single" w:sz="6" w:space="0" w:color="auto"/>
              <w:bottom w:val="single" w:sz="6" w:space="0" w:color="auto"/>
              <w:right w:val="single" w:sz="6" w:space="0" w:color="auto"/>
            </w:tcBorders>
            <w:shd w:val="clear" w:color="auto" w:fill="D9D9D9" w:themeFill="background1" w:themeFillShade="D9"/>
            <w:hideMark/>
          </w:tcPr>
          <w:p w14:paraId="6712AC4F"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b/>
                <w:bCs/>
                <w:lang w:eastAsia="sk-SK"/>
              </w:rPr>
              <w:t>Popis</w:t>
            </w:r>
            <w:r w:rsidRPr="0048482C">
              <w:rPr>
                <w:rFonts w:eastAsia="Times New Roman" w:cstheme="minorHAnsi"/>
                <w:lang w:eastAsia="sk-SK"/>
              </w:rPr>
              <w:t>  </w:t>
            </w:r>
          </w:p>
        </w:tc>
        <w:tc>
          <w:tcPr>
            <w:tcW w:w="2189" w:type="dxa"/>
            <w:tcBorders>
              <w:top w:val="double" w:sz="6" w:space="0" w:color="auto"/>
              <w:left w:val="single" w:sz="6" w:space="0" w:color="auto"/>
              <w:bottom w:val="single" w:sz="6" w:space="0" w:color="auto"/>
              <w:right w:val="single" w:sz="6" w:space="0" w:color="auto"/>
            </w:tcBorders>
            <w:shd w:val="clear" w:color="auto" w:fill="D9D9D9" w:themeFill="background1" w:themeFillShade="D9"/>
            <w:hideMark/>
          </w:tcPr>
          <w:p w14:paraId="526939E0"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bCs/>
                <w:lang w:eastAsia="sk-SK"/>
              </w:rPr>
              <w:t>Poznámka</w:t>
            </w:r>
            <w:r w:rsidRPr="0048482C">
              <w:rPr>
                <w:rFonts w:eastAsia="Times New Roman" w:cstheme="minorHAnsi"/>
                <w:lang w:eastAsia="sk-SK"/>
              </w:rPr>
              <w:t>  </w:t>
            </w:r>
          </w:p>
        </w:tc>
      </w:tr>
      <w:tr w:rsidR="00750A45" w:rsidRPr="0048482C" w14:paraId="5C681D37"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4A3607C3"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M09_REP_001</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15D4AE64" w14:textId="5EECB200" w:rsidR="00750A45" w:rsidRPr="0048482C" w:rsidRDefault="00750A45"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Zoznam dodávateľov</w:t>
            </w:r>
            <w:r w:rsidR="00BC4878" w:rsidRPr="0048482C">
              <w:rPr>
                <w:rFonts w:eastAsia="Times New Roman" w:cstheme="minorHAnsi"/>
                <w:shd w:val="clear" w:color="auto" w:fill="FFFFFF"/>
                <w:lang w:eastAsia="sk-SK"/>
              </w:rPr>
              <w:t>: Nákup</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1B32F10C"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dodávateľov rozšírených pre nákupnú organizáciu</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0C560E1D"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MKVZ</w:t>
            </w:r>
          </w:p>
        </w:tc>
      </w:tr>
      <w:tr w:rsidR="00750A45" w:rsidRPr="0048482C" w14:paraId="2A36EBC5"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2135A70A"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M09_REP_002</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2255FF3B" w14:textId="39759646" w:rsidR="00750A45" w:rsidRPr="0048482C" w:rsidRDefault="00EE65B4"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Nákupné doklady k</w:t>
            </w:r>
            <w:r w:rsidR="00CB673A" w:rsidRPr="0048482C">
              <w:rPr>
                <w:rFonts w:eastAsia="Times New Roman" w:cstheme="minorHAnsi"/>
                <w:shd w:val="clear" w:color="auto" w:fill="FFFFFF"/>
                <w:lang w:eastAsia="sk-SK"/>
              </w:rPr>
              <w:t> </w:t>
            </w:r>
            <w:r w:rsidRPr="0048482C">
              <w:rPr>
                <w:rFonts w:eastAsia="Times New Roman" w:cstheme="minorHAnsi"/>
                <w:shd w:val="clear" w:color="auto" w:fill="FFFFFF"/>
                <w:lang w:eastAsia="sk-SK"/>
              </w:rPr>
              <w:t>dodávateľovi</w:t>
            </w:r>
            <w:r w:rsidR="00CB673A" w:rsidRPr="0048482C">
              <w:rPr>
                <w:rFonts w:eastAsia="Times New Roman" w:cstheme="minorHAnsi"/>
                <w:shd w:val="clear" w:color="auto" w:fill="FFFFFF"/>
                <w:lang w:eastAsia="sk-SK"/>
              </w:rPr>
              <w:t xml:space="preserve"> (kontrakty)</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582D30AE"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kontraktov podľa dodávateľa</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58B17088"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ME3L</w:t>
            </w:r>
          </w:p>
        </w:tc>
      </w:tr>
      <w:tr w:rsidR="00750A45" w:rsidRPr="0048482C" w14:paraId="2593D6AD"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17FFC0A8"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M09_REP_003</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498EA993" w14:textId="3D818CC9" w:rsidR="00750A45" w:rsidRPr="0048482C" w:rsidRDefault="0025019F"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 xml:space="preserve">Nákupné doklady </w:t>
            </w:r>
            <w:r w:rsidR="00750A45" w:rsidRPr="0048482C">
              <w:rPr>
                <w:rFonts w:eastAsia="Times New Roman" w:cstheme="minorHAnsi"/>
                <w:shd w:val="clear" w:color="auto" w:fill="FFFFFF"/>
                <w:lang w:eastAsia="sk-SK"/>
              </w:rPr>
              <w:t>k</w:t>
            </w:r>
            <w:r w:rsidR="00CB673A" w:rsidRPr="0048482C">
              <w:rPr>
                <w:rFonts w:eastAsia="Times New Roman" w:cstheme="minorHAnsi"/>
                <w:shd w:val="clear" w:color="auto" w:fill="FFFFFF"/>
                <w:lang w:eastAsia="sk-SK"/>
              </w:rPr>
              <w:t> </w:t>
            </w:r>
            <w:r w:rsidR="00750A45" w:rsidRPr="0048482C">
              <w:rPr>
                <w:rFonts w:eastAsia="Times New Roman" w:cstheme="minorHAnsi"/>
                <w:shd w:val="clear" w:color="auto" w:fill="FFFFFF"/>
                <w:lang w:eastAsia="sk-SK"/>
              </w:rPr>
              <w:t>materiálu</w:t>
            </w:r>
            <w:r w:rsidR="00CB673A" w:rsidRPr="0048482C">
              <w:rPr>
                <w:rFonts w:eastAsia="Times New Roman" w:cstheme="minorHAnsi"/>
                <w:shd w:val="clear" w:color="auto" w:fill="FFFFFF"/>
                <w:lang w:eastAsia="sk-SK"/>
              </w:rPr>
              <w:t xml:space="preserve"> (kontrakty)</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010C3D41"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kontraktov podľa materiálu</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4D9699B7"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ME3M</w:t>
            </w:r>
          </w:p>
        </w:tc>
      </w:tr>
      <w:tr w:rsidR="00750A45" w:rsidRPr="0048482C" w14:paraId="0D66BB2E"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339F7DF2"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M09_REP_004</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08AF7141" w14:textId="2F74477B" w:rsidR="00750A45" w:rsidRPr="0048482C" w:rsidRDefault="002C4286"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Nákupné dok</w:t>
            </w:r>
            <w:r w:rsidR="009A4C77" w:rsidRPr="0048482C">
              <w:rPr>
                <w:rFonts w:eastAsia="Times New Roman" w:cstheme="minorHAnsi"/>
                <w:shd w:val="clear" w:color="auto" w:fill="FFFFFF"/>
                <w:lang w:eastAsia="sk-SK"/>
              </w:rPr>
              <w:t>l</w:t>
            </w:r>
            <w:r w:rsidRPr="0048482C">
              <w:rPr>
                <w:rFonts w:eastAsia="Times New Roman" w:cstheme="minorHAnsi"/>
                <w:shd w:val="clear" w:color="auto" w:fill="FFFFFF"/>
                <w:lang w:eastAsia="sk-SK"/>
              </w:rPr>
              <w:t>ady k</w:t>
            </w:r>
            <w:r w:rsidR="008C36AB" w:rsidRPr="0048482C">
              <w:rPr>
                <w:rFonts w:eastAsia="Times New Roman" w:cstheme="minorHAnsi"/>
                <w:shd w:val="clear" w:color="auto" w:fill="FFFFFF"/>
                <w:lang w:eastAsia="sk-SK"/>
              </w:rPr>
              <w:t xml:space="preserve"> skupine </w:t>
            </w:r>
            <w:r w:rsidR="00750A45" w:rsidRPr="0048482C" w:rsidDel="008C36AB">
              <w:rPr>
                <w:rFonts w:eastAsia="Times New Roman" w:cstheme="minorHAnsi"/>
                <w:shd w:val="clear" w:color="auto" w:fill="FFFFFF"/>
                <w:lang w:eastAsia="sk-SK"/>
              </w:rPr>
              <w:t>materiálu</w:t>
            </w:r>
            <w:r w:rsidR="00CB673A" w:rsidRPr="0048482C">
              <w:rPr>
                <w:rFonts w:eastAsia="Times New Roman" w:cstheme="minorHAnsi"/>
                <w:shd w:val="clear" w:color="auto" w:fill="FFFFFF"/>
                <w:lang w:eastAsia="sk-SK"/>
              </w:rPr>
              <w:t xml:space="preserve"> (kontrakty)</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4D9870E7"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kontraktov podľa skupiny materiálu</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6C3020C9"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ME3C</w:t>
            </w:r>
          </w:p>
        </w:tc>
      </w:tr>
      <w:tr w:rsidR="00750A45" w:rsidRPr="0048482C" w14:paraId="6CB59331"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39278670"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M09_REP_005</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3C5D4F67" w14:textId="5F5B8E70" w:rsidR="00750A45" w:rsidRPr="0048482C" w:rsidRDefault="00750A45"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Zo</w:t>
            </w:r>
            <w:r w:rsidR="00340ACE" w:rsidRPr="0048482C">
              <w:rPr>
                <w:rFonts w:eastAsia="Times New Roman" w:cstheme="minorHAnsi"/>
                <w:shd w:val="clear" w:color="auto" w:fill="FFFFFF"/>
                <w:lang w:eastAsia="sk-SK"/>
              </w:rPr>
              <w:t>znam</w:t>
            </w:r>
            <w:r w:rsidRPr="0048482C">
              <w:rPr>
                <w:rFonts w:eastAsia="Times New Roman" w:cstheme="minorHAnsi"/>
                <w:shd w:val="clear" w:color="auto" w:fill="FFFFFF"/>
                <w:lang w:eastAsia="sk-SK"/>
              </w:rPr>
              <w:t xml:space="preserve"> POBJ</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62BBFEA7"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POBJ</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61253D82"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ME5A</w:t>
            </w:r>
          </w:p>
        </w:tc>
      </w:tr>
      <w:tr w:rsidR="00750A45" w:rsidRPr="0048482C" w14:paraId="0B29DA5D"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0CDCBF62"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M09_REP_006</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0BA6BA64" w14:textId="489A2BD0" w:rsidR="00750A45" w:rsidRPr="0048482C" w:rsidRDefault="0025019F"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Nákupné doklady k</w:t>
            </w:r>
            <w:r w:rsidR="00CB673A" w:rsidRPr="0048482C">
              <w:rPr>
                <w:rFonts w:eastAsia="Times New Roman" w:cstheme="minorHAnsi"/>
                <w:shd w:val="clear" w:color="auto" w:fill="FFFFFF"/>
                <w:lang w:eastAsia="sk-SK"/>
              </w:rPr>
              <w:t> </w:t>
            </w:r>
            <w:r w:rsidRPr="0048482C">
              <w:rPr>
                <w:rFonts w:eastAsia="Times New Roman" w:cstheme="minorHAnsi"/>
                <w:shd w:val="clear" w:color="auto" w:fill="FFFFFF"/>
                <w:lang w:eastAsia="sk-SK"/>
              </w:rPr>
              <w:t>dodávateľovi</w:t>
            </w:r>
            <w:r w:rsidR="00CB673A" w:rsidRPr="0048482C">
              <w:rPr>
                <w:rFonts w:eastAsia="Times New Roman" w:cstheme="minorHAnsi"/>
                <w:shd w:val="clear" w:color="auto" w:fill="FFFFFF"/>
                <w:lang w:eastAsia="sk-SK"/>
              </w:rPr>
              <w:t xml:space="preserve"> (objednávky)</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1649531D"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objednávok podľa dodávateľa</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16064FA3"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ME2L</w:t>
            </w:r>
          </w:p>
        </w:tc>
      </w:tr>
      <w:tr w:rsidR="00750A45" w:rsidRPr="0048482C" w14:paraId="69662E8A"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5FAAD376"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M09_REP_007</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377F401E" w14:textId="690AA774" w:rsidR="00750A45" w:rsidRPr="0048482C" w:rsidRDefault="00546529"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 xml:space="preserve">Nákupné doklady </w:t>
            </w:r>
            <w:r w:rsidR="00750A45" w:rsidRPr="0048482C">
              <w:rPr>
                <w:rFonts w:eastAsia="Times New Roman" w:cstheme="minorHAnsi"/>
                <w:shd w:val="clear" w:color="auto" w:fill="FFFFFF"/>
                <w:lang w:eastAsia="sk-SK"/>
              </w:rPr>
              <w:t>k</w:t>
            </w:r>
            <w:r w:rsidR="00CB673A" w:rsidRPr="0048482C">
              <w:rPr>
                <w:rFonts w:eastAsia="Times New Roman" w:cstheme="minorHAnsi"/>
                <w:shd w:val="clear" w:color="auto" w:fill="FFFFFF"/>
                <w:lang w:eastAsia="sk-SK"/>
              </w:rPr>
              <w:t> </w:t>
            </w:r>
            <w:r w:rsidR="00750A45" w:rsidRPr="0048482C">
              <w:rPr>
                <w:rFonts w:eastAsia="Times New Roman" w:cstheme="minorHAnsi"/>
                <w:shd w:val="clear" w:color="auto" w:fill="FFFFFF"/>
                <w:lang w:eastAsia="sk-SK"/>
              </w:rPr>
              <w:t>materiálu</w:t>
            </w:r>
            <w:r w:rsidR="00CB673A" w:rsidRPr="0048482C">
              <w:rPr>
                <w:rFonts w:eastAsia="Times New Roman" w:cstheme="minorHAnsi"/>
                <w:shd w:val="clear" w:color="auto" w:fill="FFFFFF"/>
                <w:lang w:eastAsia="sk-SK"/>
              </w:rPr>
              <w:t xml:space="preserve"> (objednávky)</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27CB881B"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objednávok podľa materiálu</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4631390B"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ME2M</w:t>
            </w:r>
          </w:p>
        </w:tc>
      </w:tr>
      <w:tr w:rsidR="00750A45" w:rsidRPr="0048482C" w14:paraId="7DAE12FA"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10145248"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M09_REP_008</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76A54814" w14:textId="62FC6CD1" w:rsidR="00750A45" w:rsidRPr="0048482C" w:rsidRDefault="0008252D"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 xml:space="preserve">Nákupné doklady </w:t>
            </w:r>
            <w:r w:rsidR="008C36AB" w:rsidRPr="0048482C">
              <w:rPr>
                <w:rFonts w:eastAsia="Times New Roman" w:cstheme="minorHAnsi"/>
                <w:shd w:val="clear" w:color="auto" w:fill="FFFFFF"/>
                <w:lang w:eastAsia="sk-SK"/>
              </w:rPr>
              <w:t xml:space="preserve">k skupine </w:t>
            </w:r>
            <w:r w:rsidR="00750A45" w:rsidRPr="0048482C" w:rsidDel="008C36AB">
              <w:rPr>
                <w:rFonts w:eastAsia="Times New Roman" w:cstheme="minorHAnsi"/>
                <w:shd w:val="clear" w:color="auto" w:fill="FFFFFF"/>
                <w:lang w:eastAsia="sk-SK"/>
              </w:rPr>
              <w:t>materiálu</w:t>
            </w:r>
            <w:r w:rsidRPr="0048482C">
              <w:rPr>
                <w:rFonts w:eastAsia="Times New Roman" w:cstheme="minorHAnsi"/>
                <w:shd w:val="clear" w:color="auto" w:fill="FFFFFF"/>
                <w:lang w:eastAsia="sk-SK"/>
              </w:rPr>
              <w:t xml:space="preserve"> (objednávky)</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3DCB22BF"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objednávok podľa skupiny materiálu</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3500E06A"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ME2C</w:t>
            </w:r>
          </w:p>
        </w:tc>
      </w:tr>
      <w:tr w:rsidR="00750A45" w:rsidRPr="0048482C" w14:paraId="1B39344D"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1A1B042C"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M09_REP_009</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197BCF7F" w14:textId="77777777" w:rsidR="00750A45" w:rsidRPr="0048482C" w:rsidRDefault="00750A45"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Zoznam materiálových dokladov</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3DD407DD"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materiálové doklady podľa zvolených podmienok</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0A3E8321"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MB51</w:t>
            </w:r>
          </w:p>
        </w:tc>
      </w:tr>
      <w:tr w:rsidR="00750A45" w:rsidRPr="0048482C" w14:paraId="161AB63E"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7C9820FF"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M09_REP_010</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7336CB39" w14:textId="08E78165" w:rsidR="00750A45" w:rsidRPr="0048482C" w:rsidRDefault="00750A45"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Z</w:t>
            </w:r>
            <w:r w:rsidR="009F2EED" w:rsidRPr="0048482C">
              <w:rPr>
                <w:rFonts w:eastAsia="Times New Roman" w:cstheme="minorHAnsi"/>
                <w:shd w:val="clear" w:color="auto" w:fill="FFFFFF"/>
                <w:lang w:eastAsia="sk-SK"/>
              </w:rPr>
              <w:t>oznam fakturačných dokladov</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181F3BD3" w14:textId="5E9A865F" w:rsidR="00750A45" w:rsidRPr="0048482C" w:rsidRDefault="00750A45" w:rsidP="32B941B5">
            <w:pPr>
              <w:jc w:val="left"/>
              <w:textAlignment w:val="baseline"/>
              <w:rPr>
                <w:rFonts w:eastAsia="Times New Roman" w:cstheme="minorHAnsi"/>
                <w:lang w:eastAsia="sk-SK"/>
              </w:rPr>
            </w:pPr>
            <w:r w:rsidRPr="0048482C">
              <w:rPr>
                <w:rFonts w:eastAsia="Times New Roman" w:cstheme="minorHAnsi"/>
                <w:lang w:eastAsia="sk-SK"/>
              </w:rPr>
              <w:t xml:space="preserve">Systém zobrazí zoznam predbežne založených alebo zaúčtovaných faktúr/platobných poukazov </w:t>
            </w:r>
            <w:r w:rsidRPr="0048482C">
              <w:rPr>
                <w:rFonts w:eastAsia="Times New Roman" w:cstheme="minorHAnsi"/>
                <w:lang w:eastAsia="sk-SK"/>
              </w:rPr>
              <w:lastRenderedPageBreak/>
              <w:t>podľa  zvolených podmienok</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0146D9B5"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lastRenderedPageBreak/>
              <w:t>Transakcia MIR5</w:t>
            </w:r>
          </w:p>
        </w:tc>
      </w:tr>
      <w:tr w:rsidR="00750A45" w:rsidRPr="0048482C" w14:paraId="57A3FE4B"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19CE38ED"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M09_REP_011</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176A9742" w14:textId="77777777" w:rsidR="00750A45" w:rsidRPr="0048482C" w:rsidRDefault="00750A45"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 xml:space="preserve">Zoznam rezervácií </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6F396ED1"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rezervácií</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095D3417"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MB25</w:t>
            </w:r>
          </w:p>
        </w:tc>
      </w:tr>
      <w:tr w:rsidR="00750A45" w:rsidRPr="0048482C" w14:paraId="2DB33B9B" w14:textId="77777777" w:rsidTr="32B941B5">
        <w:trPr>
          <w:trHeight w:val="600"/>
        </w:trPr>
        <w:tc>
          <w:tcPr>
            <w:tcW w:w="1422" w:type="dxa"/>
            <w:tcBorders>
              <w:top w:val="single" w:sz="6" w:space="0" w:color="auto"/>
              <w:left w:val="double" w:sz="6" w:space="0" w:color="auto"/>
              <w:bottom w:val="single" w:sz="6" w:space="0" w:color="auto"/>
              <w:right w:val="single" w:sz="6" w:space="0" w:color="auto"/>
            </w:tcBorders>
            <w:shd w:val="clear" w:color="auto" w:fill="auto"/>
          </w:tcPr>
          <w:p w14:paraId="495F55F7" w14:textId="33721B31"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M09_REP_012</w:t>
            </w:r>
          </w:p>
        </w:tc>
        <w:tc>
          <w:tcPr>
            <w:tcW w:w="2838" w:type="dxa"/>
            <w:tcBorders>
              <w:top w:val="single" w:sz="6" w:space="0" w:color="auto"/>
              <w:left w:val="single" w:sz="6" w:space="0" w:color="auto"/>
              <w:bottom w:val="single" w:sz="6" w:space="0" w:color="auto"/>
              <w:right w:val="single" w:sz="6" w:space="0" w:color="auto"/>
            </w:tcBorders>
            <w:shd w:val="clear" w:color="auto" w:fill="auto"/>
          </w:tcPr>
          <w:p w14:paraId="6971D2F3" w14:textId="77777777" w:rsidR="00750A45" w:rsidRPr="0048482C" w:rsidRDefault="00750A45" w:rsidP="00C16013">
            <w:pPr>
              <w:jc w:val="left"/>
              <w:textAlignment w:val="baseline"/>
              <w:rPr>
                <w:rFonts w:eastAsia="Times New Roman" w:cstheme="minorHAnsi"/>
                <w:shd w:val="clear" w:color="auto" w:fill="FFFFFF"/>
                <w:lang w:eastAsia="sk-SK"/>
              </w:rPr>
            </w:pPr>
            <w:r w:rsidRPr="0048482C">
              <w:rPr>
                <w:rFonts w:eastAsia="Times New Roman" w:cstheme="minorHAnsi"/>
                <w:shd w:val="clear" w:color="auto" w:fill="FFFFFF"/>
                <w:lang w:eastAsia="sk-SK"/>
              </w:rPr>
              <w:t xml:space="preserve">Inventúrny prehľad </w:t>
            </w:r>
          </w:p>
        </w:tc>
        <w:tc>
          <w:tcPr>
            <w:tcW w:w="2547" w:type="dxa"/>
            <w:tcBorders>
              <w:top w:val="single" w:sz="6" w:space="0" w:color="auto"/>
              <w:left w:val="single" w:sz="6" w:space="0" w:color="auto"/>
              <w:bottom w:val="single" w:sz="6" w:space="0" w:color="auto"/>
              <w:right w:val="single" w:sz="6" w:space="0" w:color="auto"/>
            </w:tcBorders>
            <w:shd w:val="clear" w:color="auto" w:fill="auto"/>
          </w:tcPr>
          <w:p w14:paraId="4EB69589" w14:textId="77777777" w:rsidR="00750A45" w:rsidRPr="0048482C" w:rsidRDefault="00750A45" w:rsidP="00C16013">
            <w:pPr>
              <w:jc w:val="left"/>
              <w:textAlignment w:val="baseline"/>
              <w:rPr>
                <w:rFonts w:eastAsia="Times New Roman" w:cstheme="minorHAnsi"/>
                <w:lang w:eastAsia="sk-SK"/>
              </w:rPr>
            </w:pPr>
            <w:r w:rsidRPr="0048482C">
              <w:rPr>
                <w:rFonts w:eastAsia="Times New Roman" w:cstheme="minorHAnsi"/>
                <w:lang w:eastAsia="sk-SK"/>
              </w:rPr>
              <w:t>Systém zobrazí zoznam inventúrnych dokladov</w:t>
            </w:r>
          </w:p>
        </w:tc>
        <w:tc>
          <w:tcPr>
            <w:tcW w:w="2189" w:type="dxa"/>
            <w:tcBorders>
              <w:top w:val="single" w:sz="6" w:space="0" w:color="auto"/>
              <w:left w:val="single" w:sz="6" w:space="0" w:color="auto"/>
              <w:bottom w:val="single" w:sz="6" w:space="0" w:color="auto"/>
              <w:right w:val="single" w:sz="6" w:space="0" w:color="auto"/>
            </w:tcBorders>
            <w:shd w:val="clear" w:color="auto" w:fill="auto"/>
          </w:tcPr>
          <w:p w14:paraId="4D9379C4"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Transakcia MIDO</w:t>
            </w:r>
          </w:p>
        </w:tc>
      </w:tr>
    </w:tbl>
    <w:p w14:paraId="5E66440A" w14:textId="345BAFA6" w:rsidR="00DE2CC9" w:rsidRPr="0048482C" w:rsidRDefault="00DE2CC9" w:rsidP="00DE2CC9">
      <w:pPr>
        <w:rPr>
          <w:rFonts w:cstheme="minorHAnsi"/>
        </w:rPr>
      </w:pPr>
    </w:p>
    <w:p w14:paraId="31455CBE" w14:textId="639B3575" w:rsidR="00E206F7" w:rsidRPr="0048482C" w:rsidRDefault="00E206F7" w:rsidP="00A21519">
      <w:pPr>
        <w:pStyle w:val="Heading33"/>
        <w:rPr>
          <w:rFonts w:cstheme="minorHAnsi"/>
          <w:lang w:eastAsia="sk-SK"/>
        </w:rPr>
      </w:pPr>
      <w:bookmarkStart w:id="127" w:name="_Toc102157426"/>
      <w:r w:rsidRPr="0048482C">
        <w:rPr>
          <w:rFonts w:cstheme="minorHAnsi"/>
          <w:lang w:eastAsia="sk-SK"/>
        </w:rPr>
        <w:t>Zoznam dodávateľov: Nákup</w:t>
      </w:r>
      <w:bookmarkEnd w:id="127"/>
    </w:p>
    <w:p w14:paraId="0E74FD9B" w14:textId="77777777" w:rsidR="00E206F7" w:rsidRPr="0048482C" w:rsidRDefault="00E206F7" w:rsidP="00986982">
      <w:pPr>
        <w:textAlignment w:val="baseline"/>
        <w:rPr>
          <w:rFonts w:eastAsia="Times New Roman" w:cstheme="minorHAnsi"/>
          <w:b/>
          <w:lang w:eastAsia="sk-SK"/>
        </w:rPr>
      </w:pPr>
    </w:p>
    <w:p w14:paraId="70611C1B" w14:textId="447365AF" w:rsidR="00986982" w:rsidRPr="0048482C" w:rsidRDefault="00986982" w:rsidP="0098698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B860A2" w:rsidRPr="0048482C">
        <w:rPr>
          <w:rFonts w:eastAsia="Times New Roman" w:cstheme="minorHAnsi"/>
          <w:lang w:eastAsia="sk-SK"/>
        </w:rPr>
        <w:tab/>
      </w:r>
      <w:r w:rsidR="00B860A2" w:rsidRPr="0048482C">
        <w:rPr>
          <w:rFonts w:eastAsia="Times New Roman" w:cstheme="minorHAnsi"/>
          <w:lang w:eastAsia="sk-SK"/>
        </w:rPr>
        <w:tab/>
      </w:r>
      <w:r w:rsidRPr="0048482C">
        <w:rPr>
          <w:rFonts w:eastAsia="Times New Roman" w:cstheme="minorHAnsi"/>
          <w:lang w:eastAsia="sk-SK"/>
        </w:rPr>
        <w:t>M</w:t>
      </w:r>
      <w:r w:rsidR="00C52920" w:rsidRPr="0048482C">
        <w:rPr>
          <w:rFonts w:eastAsia="Times New Roman" w:cstheme="minorHAnsi"/>
          <w:lang w:eastAsia="sk-SK"/>
        </w:rPr>
        <w:t>09</w:t>
      </w:r>
      <w:r w:rsidRPr="0048482C">
        <w:rPr>
          <w:rFonts w:eastAsia="Times New Roman" w:cstheme="minorHAnsi"/>
          <w:lang w:eastAsia="sk-SK"/>
        </w:rPr>
        <w:t>_REP_</w:t>
      </w:r>
      <w:r w:rsidR="00C52920" w:rsidRPr="0048482C">
        <w:rPr>
          <w:rFonts w:eastAsia="Times New Roman" w:cstheme="minorHAnsi"/>
          <w:lang w:eastAsia="sk-SK"/>
        </w:rPr>
        <w:t>001</w:t>
      </w:r>
      <w:r w:rsidRPr="0048482C">
        <w:rPr>
          <w:rFonts w:eastAsia="Times New Roman" w:cstheme="minorHAnsi"/>
          <w:lang w:eastAsia="sk-SK"/>
        </w:rPr>
        <w:t>  </w:t>
      </w:r>
    </w:p>
    <w:p w14:paraId="58801A7D" w14:textId="03D35659" w:rsidR="00986982" w:rsidRPr="0048482C" w:rsidRDefault="00986982" w:rsidP="0098698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B860A2" w:rsidRPr="0048482C">
        <w:rPr>
          <w:rFonts w:eastAsia="Times New Roman" w:cstheme="minorHAnsi"/>
          <w:lang w:eastAsia="sk-SK"/>
        </w:rPr>
        <w:tab/>
      </w:r>
      <w:r w:rsidR="00B860A2" w:rsidRPr="0048482C">
        <w:rPr>
          <w:rFonts w:eastAsia="Times New Roman" w:cstheme="minorHAnsi"/>
          <w:lang w:eastAsia="sk-SK"/>
        </w:rPr>
        <w:tab/>
      </w:r>
      <w:r w:rsidR="00B860A2" w:rsidRPr="0048482C">
        <w:rPr>
          <w:rFonts w:eastAsia="Times New Roman" w:cstheme="minorHAnsi"/>
          <w:lang w:eastAsia="sk-SK"/>
        </w:rPr>
        <w:tab/>
      </w:r>
      <w:r w:rsidR="00C52920" w:rsidRPr="0048482C">
        <w:rPr>
          <w:rFonts w:eastAsia="Times New Roman" w:cstheme="minorHAnsi"/>
          <w:shd w:val="clear" w:color="auto" w:fill="FFFFFF"/>
          <w:lang w:eastAsia="sk-SK"/>
        </w:rPr>
        <w:t>Zoznam dodávateľov</w:t>
      </w:r>
      <w:r w:rsidR="00BC4878" w:rsidRPr="0048482C">
        <w:rPr>
          <w:rFonts w:eastAsia="Times New Roman" w:cstheme="minorHAnsi"/>
          <w:shd w:val="clear" w:color="auto" w:fill="FFFFFF"/>
          <w:lang w:eastAsia="sk-SK"/>
        </w:rPr>
        <w:t>: Nákup</w:t>
      </w:r>
      <w:r w:rsidRPr="0048482C">
        <w:rPr>
          <w:rFonts w:eastAsia="Times New Roman" w:cstheme="minorHAnsi"/>
          <w:lang w:eastAsia="sk-SK"/>
        </w:rPr>
        <w:t> </w:t>
      </w:r>
    </w:p>
    <w:p w14:paraId="45850FCA" w14:textId="5DA43A05" w:rsidR="00986982" w:rsidRPr="0048482C" w:rsidRDefault="00986982" w:rsidP="00986982">
      <w:pPr>
        <w:textAlignment w:val="baseline"/>
        <w:rPr>
          <w:rFonts w:eastAsia="Times New Roman" w:cstheme="minorHAnsi"/>
          <w:sz w:val="18"/>
          <w:szCs w:val="18"/>
          <w:lang w:eastAsia="sk-SK"/>
        </w:rPr>
      </w:pPr>
      <w:r w:rsidRPr="0048482C">
        <w:rPr>
          <w:rFonts w:eastAsia="Times New Roman" w:cstheme="minorHAnsi"/>
          <w:b/>
          <w:lang w:eastAsia="sk-SK"/>
        </w:rPr>
        <w:t>Kód transakcie/reportu:</w:t>
      </w:r>
      <w:r w:rsidR="00C52920" w:rsidRPr="0048482C">
        <w:rPr>
          <w:rFonts w:eastAsia="Times New Roman" w:cstheme="minorHAnsi"/>
          <w:b/>
          <w:lang w:eastAsia="sk-SK"/>
        </w:rPr>
        <w:t xml:space="preserve"> </w:t>
      </w:r>
      <w:r w:rsidR="00B860A2" w:rsidRPr="0048482C">
        <w:rPr>
          <w:rFonts w:eastAsia="Times New Roman" w:cstheme="minorHAnsi"/>
          <w:b/>
          <w:lang w:eastAsia="sk-SK"/>
        </w:rPr>
        <w:tab/>
      </w:r>
      <w:r w:rsidR="00C52920" w:rsidRPr="0048482C">
        <w:rPr>
          <w:rFonts w:eastAsia="Times New Roman" w:cstheme="minorHAnsi"/>
          <w:lang w:eastAsia="sk-SK"/>
        </w:rPr>
        <w:t>MKVZ</w:t>
      </w:r>
      <w:r w:rsidRPr="0048482C">
        <w:rPr>
          <w:rFonts w:eastAsia="Times New Roman" w:cstheme="minorHAnsi"/>
          <w:lang w:eastAsia="sk-SK"/>
        </w:rPr>
        <w:t> </w:t>
      </w:r>
    </w:p>
    <w:p w14:paraId="1CBBA52E" w14:textId="0052B9AC" w:rsidR="00986982" w:rsidRPr="0048482C" w:rsidRDefault="00986982" w:rsidP="0098698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B860A2" w:rsidRPr="0048482C">
        <w:rPr>
          <w:rFonts w:eastAsia="Times New Roman" w:cstheme="minorHAnsi"/>
          <w:lang w:eastAsia="sk-SK"/>
        </w:rPr>
        <w:tab/>
      </w:r>
      <w:r w:rsidR="009A5A55" w:rsidRPr="0048482C">
        <w:rPr>
          <w:rFonts w:eastAsia="Times New Roman" w:cstheme="minorHAnsi"/>
          <w:lang w:eastAsia="sk-SK"/>
        </w:rPr>
        <w:t>GUI</w:t>
      </w:r>
      <w:r w:rsidR="00A01EC4" w:rsidRPr="0048482C">
        <w:rPr>
          <w:rFonts w:eastAsia="Times New Roman" w:cstheme="minorHAnsi"/>
          <w:lang w:eastAsia="sk-SK"/>
        </w:rPr>
        <w:t>, FIORI</w:t>
      </w:r>
    </w:p>
    <w:p w14:paraId="65BCA5A8" w14:textId="6E52DBD7" w:rsidR="00986982" w:rsidRPr="0048482C" w:rsidRDefault="00986982" w:rsidP="0098698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0A59CD" w:rsidRPr="0048482C">
        <w:rPr>
          <w:rFonts w:eastAsia="Times New Roman" w:cstheme="minorHAnsi"/>
          <w:lang w:eastAsia="sk-SK"/>
        </w:rPr>
        <w:t>XLSX/DOCX</w:t>
      </w:r>
    </w:p>
    <w:p w14:paraId="112C16F8" w14:textId="5CF5FED9" w:rsidR="00986982" w:rsidRPr="0048482C" w:rsidRDefault="00986982" w:rsidP="0098698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E05AFA" w:rsidRPr="0048482C">
        <w:rPr>
          <w:rFonts w:eastAsia="Times New Roman" w:cstheme="minorHAnsi"/>
          <w:lang w:eastAsia="sk-SK"/>
        </w:rPr>
        <w:tab/>
      </w:r>
      <w:r w:rsidRPr="0048482C">
        <w:rPr>
          <w:rFonts w:eastAsia="Times New Roman" w:cstheme="minorHAnsi"/>
          <w:lang w:eastAsia="sk-SK"/>
        </w:rPr>
        <w:t>Nie </w:t>
      </w:r>
    </w:p>
    <w:p w14:paraId="6379E203" w14:textId="712E438E" w:rsidR="00986982" w:rsidRPr="0048482C" w:rsidRDefault="00986982" w:rsidP="00986982">
      <w:pPr>
        <w:textAlignment w:val="baseline"/>
        <w:rPr>
          <w:rFonts w:eastAsia="Times New Roman" w:cstheme="minorHAnsi"/>
          <w:sz w:val="18"/>
          <w:szCs w:val="18"/>
          <w:lang w:eastAsia="sk-SK"/>
        </w:rPr>
      </w:pPr>
      <w:r w:rsidRPr="0048482C">
        <w:rPr>
          <w:rFonts w:eastAsia="Times New Roman" w:cstheme="minorHAnsi"/>
          <w:b/>
          <w:lang w:eastAsia="sk-SK"/>
        </w:rPr>
        <w:t>Stručná charakteristika výkazu:</w:t>
      </w:r>
      <w:r w:rsidRPr="0048482C">
        <w:rPr>
          <w:rFonts w:eastAsia="Times New Roman" w:cstheme="minorHAnsi"/>
          <w:lang w:eastAsia="sk-SK"/>
        </w:rPr>
        <w:t> </w:t>
      </w:r>
      <w:r w:rsidR="003833BD" w:rsidRPr="0048482C">
        <w:rPr>
          <w:rFonts w:eastAsia="Times New Roman" w:cstheme="minorHAnsi"/>
          <w:lang w:eastAsia="sk-SK"/>
        </w:rPr>
        <w:t xml:space="preserve"> Systém zobrazí zoznam dodávateľov rozšírených pre nákupnú organizáciu</w:t>
      </w:r>
    </w:p>
    <w:p w14:paraId="3AB7A188" w14:textId="77777777" w:rsidR="00DE2CC9" w:rsidRPr="0048482C" w:rsidRDefault="00DE2CC9" w:rsidP="00DE2CC9">
      <w:pPr>
        <w:rPr>
          <w:rFonts w:cstheme="minorHAnsi"/>
        </w:rPr>
      </w:pPr>
    </w:p>
    <w:p w14:paraId="35E763F8" w14:textId="40C59DA2" w:rsidR="00AC1BE5" w:rsidRPr="0048482C" w:rsidRDefault="00AC1BE5" w:rsidP="00220324">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5DC37CE6" w14:textId="7E8E9963" w:rsidR="00224C89" w:rsidRPr="0048482C" w:rsidRDefault="00224C89" w:rsidP="00220324">
      <w:pPr>
        <w:pStyle w:val="Nadpis5"/>
        <w:rPr>
          <w:rStyle w:val="eop"/>
          <w:rFonts w:eastAsia="Calibri" w:cstheme="minorHAnsi"/>
          <w:b w:val="0"/>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szCs w:val="22"/>
          <w:shd w:val="clear" w:color="auto" w:fill="FFFFFF"/>
        </w:rPr>
        <w:t> </w:t>
      </w:r>
    </w:p>
    <w:p w14:paraId="5D73A4A9" w14:textId="5B86F357" w:rsidR="00AA7C14" w:rsidRPr="0048482C" w:rsidRDefault="00B62FB3" w:rsidP="00B62FB3">
      <w:pPr>
        <w:rPr>
          <w:rStyle w:val="eop"/>
          <w:rFonts w:cstheme="minorHAnsi"/>
          <w:color w:val="000000"/>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4B25FD8B" w14:textId="10962C0E" w:rsidR="00B62FB3" w:rsidRPr="0048482C" w:rsidRDefault="00555A1B" w:rsidP="00B62FB3">
      <w:pPr>
        <w:rPr>
          <w:rFonts w:cstheme="minorHAnsi"/>
        </w:rPr>
      </w:pPr>
      <w:r w:rsidRPr="0048482C">
        <w:rPr>
          <w:rStyle w:val="eop"/>
          <w:rFonts w:cstheme="minorHAnsi"/>
          <w:color w:val="000000"/>
          <w:shd w:val="clear" w:color="auto" w:fill="FFFFFF"/>
        </w:rPr>
        <w:t>Dodávateľ, Nákupná organizácia, Hľadaný pojem, Účtová skupina.</w:t>
      </w:r>
    </w:p>
    <w:p w14:paraId="11EE9AD0" w14:textId="77777777" w:rsidR="00AA7C14" w:rsidRPr="0048482C" w:rsidRDefault="00AA7C14" w:rsidP="00224C89">
      <w:pPr>
        <w:rPr>
          <w:rFonts w:cstheme="minorHAnsi"/>
        </w:rPr>
      </w:pPr>
    </w:p>
    <w:p w14:paraId="599C2480" w14:textId="5DDD6813" w:rsidR="00224C89" w:rsidRPr="0048482C" w:rsidRDefault="00AA7C14" w:rsidP="00224C89">
      <w:pPr>
        <w:rPr>
          <w:rFonts w:cstheme="minorHAnsi"/>
        </w:rPr>
      </w:pPr>
      <w:r w:rsidRPr="0048482C">
        <w:rPr>
          <w:rFonts w:cstheme="minorHAnsi"/>
          <w:noProof/>
        </w:rPr>
        <w:drawing>
          <wp:inline distT="0" distB="0" distL="0" distR="0" wp14:anchorId="0085ED69" wp14:editId="321B8A0B">
            <wp:extent cx="5732145" cy="156908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1569085"/>
                    </a:xfrm>
                    <a:prstGeom prst="rect">
                      <a:avLst/>
                    </a:prstGeom>
                  </pic:spPr>
                </pic:pic>
              </a:graphicData>
            </a:graphic>
          </wp:inline>
        </w:drawing>
      </w:r>
    </w:p>
    <w:p w14:paraId="14FD30E7" w14:textId="77777777" w:rsidR="002A4C05" w:rsidRPr="0048482C" w:rsidRDefault="002A4C05" w:rsidP="00224C89">
      <w:pPr>
        <w:rPr>
          <w:rFonts w:cstheme="minorHAnsi"/>
        </w:rPr>
      </w:pPr>
    </w:p>
    <w:p w14:paraId="4F5F1631" w14:textId="12285DBF" w:rsidR="00412D2D" w:rsidRPr="0048482C" w:rsidRDefault="00412D2D" w:rsidP="00220324">
      <w:pPr>
        <w:pStyle w:val="Nadpis5"/>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09E33517" w14:textId="400AF4FE" w:rsidR="00EE1BA5" w:rsidRPr="0048482C" w:rsidRDefault="000A3E78" w:rsidP="00224C89">
      <w:pPr>
        <w:rPr>
          <w:rFonts w:cstheme="minorHAnsi"/>
        </w:rPr>
      </w:pPr>
      <w:r w:rsidRPr="0048482C">
        <w:rPr>
          <w:rStyle w:val="normaltextrun"/>
          <w:rFonts w:cstheme="minorHAnsi"/>
          <w:color w:val="000000"/>
          <w:bdr w:val="none" w:sz="0" w:space="0" w:color="auto" w:frame="1"/>
        </w:rPr>
        <w:t>Pre tento výkaz systém neposkytuje štandardné  varianty triedenia</w:t>
      </w:r>
      <w:r w:rsidR="007601FE" w:rsidRPr="0048482C">
        <w:rPr>
          <w:rStyle w:val="normaltextrun"/>
          <w:rFonts w:cstheme="minorHAnsi"/>
          <w:color w:val="000000"/>
          <w:bdr w:val="none" w:sz="0" w:space="0" w:color="auto" w:frame="1"/>
        </w:rPr>
        <w:t>.</w:t>
      </w:r>
    </w:p>
    <w:p w14:paraId="3F593551" w14:textId="7A78B6DC" w:rsidR="005527DE" w:rsidRPr="0048482C" w:rsidRDefault="005527DE"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31A65599" w14:textId="3C519E9F" w:rsidR="00796301" w:rsidRPr="0048482C" w:rsidRDefault="00796301" w:rsidP="00796301">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0AB6A5B6" w14:textId="38D08774" w:rsidR="00D24D33" w:rsidRPr="0048482C" w:rsidRDefault="00D24D33" w:rsidP="00796301">
      <w:pPr>
        <w:rPr>
          <w:rStyle w:val="eop"/>
          <w:rFonts w:cstheme="minorHAnsi"/>
          <w:shd w:val="clear" w:color="auto" w:fill="FFFFFF"/>
        </w:rPr>
      </w:pPr>
      <w:r w:rsidRPr="0048482C">
        <w:rPr>
          <w:rStyle w:val="eop"/>
          <w:rFonts w:cstheme="minorHAnsi"/>
          <w:shd w:val="clear" w:color="auto" w:fill="FFFFFF"/>
        </w:rPr>
        <w:t>Názov dodávateľa, Ulica, Štát, PSČ, Mest</w:t>
      </w:r>
      <w:r w:rsidR="002E378C" w:rsidRPr="0048482C">
        <w:rPr>
          <w:rStyle w:val="eop"/>
          <w:rFonts w:cstheme="minorHAnsi"/>
          <w:shd w:val="clear" w:color="auto" w:fill="FFFFFF"/>
        </w:rPr>
        <w:t>o, Skupina</w:t>
      </w:r>
      <w:r w:rsidR="002F5152" w:rsidRPr="0048482C">
        <w:rPr>
          <w:rStyle w:val="eop"/>
          <w:rFonts w:cstheme="minorHAnsi"/>
          <w:shd w:val="clear" w:color="auto" w:fill="FFFFFF"/>
        </w:rPr>
        <w:t xml:space="preserve">, Hľadaný pojem, </w:t>
      </w:r>
      <w:r w:rsidR="00985408" w:rsidRPr="0048482C">
        <w:rPr>
          <w:rStyle w:val="eop"/>
          <w:rFonts w:cstheme="minorHAnsi"/>
          <w:shd w:val="clear" w:color="auto" w:fill="FFFFFF"/>
        </w:rPr>
        <w:t>Centrálne b</w:t>
      </w:r>
      <w:r w:rsidR="0040230F" w:rsidRPr="0048482C">
        <w:rPr>
          <w:rStyle w:val="eop"/>
          <w:rFonts w:cstheme="minorHAnsi"/>
          <w:shd w:val="clear" w:color="auto" w:fill="FFFFFF"/>
        </w:rPr>
        <w:t>lokovanie nákup</w:t>
      </w:r>
      <w:r w:rsidR="00CC0980" w:rsidRPr="0048482C">
        <w:rPr>
          <w:rStyle w:val="eop"/>
          <w:rFonts w:cstheme="minorHAnsi"/>
          <w:shd w:val="clear" w:color="auto" w:fill="FFFFFF"/>
        </w:rPr>
        <w:t>u</w:t>
      </w:r>
      <w:r w:rsidR="0040230F" w:rsidRPr="0048482C">
        <w:rPr>
          <w:rStyle w:val="eop"/>
          <w:rFonts w:cstheme="minorHAnsi"/>
          <w:shd w:val="clear" w:color="auto" w:fill="FFFFFF"/>
        </w:rPr>
        <w:t>,</w:t>
      </w:r>
      <w:r w:rsidR="00CC0980" w:rsidRPr="0048482C">
        <w:rPr>
          <w:rStyle w:val="eop"/>
          <w:rFonts w:cstheme="minorHAnsi"/>
          <w:shd w:val="clear" w:color="auto" w:fill="FFFFFF"/>
        </w:rPr>
        <w:t xml:space="preserve"> Funkcia blokovania, Centrálne</w:t>
      </w:r>
      <w:r w:rsidR="0040230F" w:rsidRPr="0048482C">
        <w:rPr>
          <w:rStyle w:val="eop"/>
          <w:rFonts w:cstheme="minorHAnsi"/>
          <w:shd w:val="clear" w:color="auto" w:fill="FFFFFF"/>
        </w:rPr>
        <w:t xml:space="preserve"> </w:t>
      </w:r>
      <w:r w:rsidR="00CC0980" w:rsidRPr="0048482C">
        <w:rPr>
          <w:rStyle w:val="eop"/>
          <w:rFonts w:cstheme="minorHAnsi"/>
          <w:shd w:val="clear" w:color="auto" w:fill="FFFFFF"/>
        </w:rPr>
        <w:t>o</w:t>
      </w:r>
      <w:r w:rsidR="0040230F" w:rsidRPr="0048482C">
        <w:rPr>
          <w:rStyle w:val="eop"/>
          <w:rFonts w:cstheme="minorHAnsi"/>
          <w:shd w:val="clear" w:color="auto" w:fill="FFFFFF"/>
        </w:rPr>
        <w:t>značenie na výmaz</w:t>
      </w:r>
      <w:r w:rsidR="00A410BB" w:rsidRPr="0048482C">
        <w:rPr>
          <w:rStyle w:val="eop"/>
          <w:rFonts w:cstheme="minorHAnsi"/>
          <w:shd w:val="clear" w:color="auto" w:fill="FFFFFF"/>
        </w:rPr>
        <w:t>, Účet CPD, Nákupná organizácia, Označenie</w:t>
      </w:r>
      <w:r w:rsidR="0045433D" w:rsidRPr="0048482C">
        <w:rPr>
          <w:rStyle w:val="eop"/>
          <w:rFonts w:cstheme="minorHAnsi"/>
          <w:shd w:val="clear" w:color="auto" w:fill="FFFFFF"/>
        </w:rPr>
        <w:t xml:space="preserve"> NORG</w:t>
      </w:r>
      <w:r w:rsidR="00A410BB" w:rsidRPr="0048482C">
        <w:rPr>
          <w:rStyle w:val="eop"/>
          <w:rFonts w:cstheme="minorHAnsi"/>
          <w:shd w:val="clear" w:color="auto" w:fill="FFFFFF"/>
        </w:rPr>
        <w:t xml:space="preserve">, Platobná podmienka, Incoterms, Incoterms 2, </w:t>
      </w:r>
      <w:r w:rsidR="0045433D" w:rsidRPr="0048482C">
        <w:rPr>
          <w:rStyle w:val="eop"/>
          <w:rFonts w:cstheme="minorHAnsi"/>
          <w:shd w:val="clear" w:color="auto" w:fill="FFFFFF"/>
        </w:rPr>
        <w:t xml:space="preserve">Blokovanie nákupu pre nákupnú organizáciu, Označenie na výmaz pre nákupnú organizáciu, </w:t>
      </w:r>
      <w:r w:rsidR="00737F54" w:rsidRPr="0048482C">
        <w:rPr>
          <w:rStyle w:val="eop"/>
          <w:rFonts w:cstheme="minorHAnsi"/>
          <w:shd w:val="clear" w:color="auto" w:fill="FFFFFF"/>
        </w:rPr>
        <w:t>Minimálna hodnota objednávky, Mena, Predajca, Telefón, Referenčná nákupná organizácia, Počet</w:t>
      </w:r>
    </w:p>
    <w:p w14:paraId="6365D9A3" w14:textId="18EB5122" w:rsidR="0005324C" w:rsidRPr="0048482C" w:rsidRDefault="00DA5B45" w:rsidP="00796301">
      <w:pPr>
        <w:rPr>
          <w:rFonts w:cstheme="minorHAnsi"/>
        </w:rPr>
      </w:pPr>
      <w:r w:rsidRPr="0048482C">
        <w:rPr>
          <w:rFonts w:cstheme="minorHAnsi"/>
          <w:noProof/>
        </w:rPr>
        <w:lastRenderedPageBreak/>
        <w:drawing>
          <wp:inline distT="0" distB="0" distL="0" distR="0" wp14:anchorId="16943B01" wp14:editId="45FDD58F">
            <wp:extent cx="5732145" cy="137414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1374140"/>
                    </a:xfrm>
                    <a:prstGeom prst="rect">
                      <a:avLst/>
                    </a:prstGeom>
                  </pic:spPr>
                </pic:pic>
              </a:graphicData>
            </a:graphic>
          </wp:inline>
        </w:drawing>
      </w:r>
    </w:p>
    <w:p w14:paraId="46769840" w14:textId="42C38924" w:rsidR="00DE2CC9" w:rsidRPr="0048482C" w:rsidRDefault="0040413E" w:rsidP="00A21519">
      <w:pPr>
        <w:pStyle w:val="Heading33"/>
        <w:rPr>
          <w:rFonts w:cstheme="minorHAnsi"/>
        </w:rPr>
      </w:pPr>
      <w:bookmarkStart w:id="128" w:name="_Toc102157427"/>
      <w:r w:rsidRPr="0048482C">
        <w:rPr>
          <w:rFonts w:cstheme="minorHAnsi"/>
        </w:rPr>
        <w:t>Nákupné doklady k</w:t>
      </w:r>
      <w:r w:rsidR="00546529" w:rsidRPr="0048482C">
        <w:rPr>
          <w:rFonts w:cstheme="minorHAnsi"/>
        </w:rPr>
        <w:t> </w:t>
      </w:r>
      <w:r w:rsidRPr="0048482C">
        <w:rPr>
          <w:rFonts w:cstheme="minorHAnsi"/>
        </w:rPr>
        <w:t>dodávateľovi</w:t>
      </w:r>
      <w:r w:rsidR="00546529" w:rsidRPr="0048482C">
        <w:rPr>
          <w:rFonts w:cstheme="minorHAnsi"/>
        </w:rPr>
        <w:t xml:space="preserve"> (kontrakty)</w:t>
      </w:r>
      <w:bookmarkEnd w:id="128"/>
    </w:p>
    <w:p w14:paraId="647C203D" w14:textId="276480A8" w:rsidR="003833BD" w:rsidRPr="0048482C" w:rsidRDefault="003833BD" w:rsidP="003833BD">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795641" w:rsidRPr="0048482C">
        <w:rPr>
          <w:rFonts w:eastAsia="Times New Roman" w:cstheme="minorHAnsi"/>
          <w:lang w:eastAsia="sk-SK"/>
        </w:rPr>
        <w:tab/>
      </w:r>
      <w:r w:rsidR="00795641" w:rsidRPr="0048482C">
        <w:rPr>
          <w:rFonts w:eastAsia="Times New Roman" w:cstheme="minorHAnsi"/>
          <w:lang w:eastAsia="sk-SK"/>
        </w:rPr>
        <w:tab/>
      </w:r>
      <w:r w:rsidRPr="0048482C">
        <w:rPr>
          <w:rFonts w:eastAsia="Times New Roman" w:cstheme="minorHAnsi"/>
          <w:lang w:eastAsia="sk-SK"/>
        </w:rPr>
        <w:t>M09_REP_00</w:t>
      </w:r>
      <w:r w:rsidR="00AB2B72" w:rsidRPr="0048482C">
        <w:rPr>
          <w:rFonts w:eastAsia="Times New Roman" w:cstheme="minorHAnsi"/>
          <w:lang w:eastAsia="sk-SK"/>
        </w:rPr>
        <w:t>2</w:t>
      </w:r>
      <w:r w:rsidRPr="0048482C">
        <w:rPr>
          <w:rFonts w:eastAsia="Times New Roman" w:cstheme="minorHAnsi"/>
          <w:lang w:eastAsia="sk-SK"/>
        </w:rPr>
        <w:t>  </w:t>
      </w:r>
    </w:p>
    <w:p w14:paraId="08EDA053" w14:textId="3BBC334C" w:rsidR="003833BD" w:rsidRPr="0048482C" w:rsidRDefault="003833BD" w:rsidP="003833BD">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795641" w:rsidRPr="0048482C">
        <w:rPr>
          <w:rFonts w:eastAsia="Times New Roman" w:cstheme="minorHAnsi"/>
          <w:lang w:eastAsia="sk-SK"/>
        </w:rPr>
        <w:tab/>
      </w:r>
      <w:r w:rsidR="00795641" w:rsidRPr="0048482C">
        <w:rPr>
          <w:rFonts w:eastAsia="Times New Roman" w:cstheme="minorHAnsi"/>
          <w:lang w:eastAsia="sk-SK"/>
        </w:rPr>
        <w:tab/>
      </w:r>
      <w:r w:rsidR="00795641" w:rsidRPr="0048482C">
        <w:rPr>
          <w:rFonts w:eastAsia="Times New Roman" w:cstheme="minorHAnsi"/>
          <w:lang w:eastAsia="sk-SK"/>
        </w:rPr>
        <w:tab/>
      </w:r>
      <w:r w:rsidR="00EE65B4" w:rsidRPr="0048482C">
        <w:rPr>
          <w:rFonts w:eastAsia="Times New Roman" w:cstheme="minorHAnsi"/>
          <w:lang w:eastAsia="sk-SK"/>
        </w:rPr>
        <w:t>Nákupné doklady k dodávateľovi</w:t>
      </w:r>
      <w:r w:rsidR="00AB2B72" w:rsidRPr="0048482C">
        <w:rPr>
          <w:rFonts w:eastAsia="Times New Roman" w:cstheme="minorHAnsi"/>
          <w:shd w:val="clear" w:color="auto" w:fill="FFFFFF"/>
          <w:lang w:eastAsia="sk-SK"/>
        </w:rPr>
        <w:t xml:space="preserve"> </w:t>
      </w:r>
      <w:r w:rsidR="004D10B6" w:rsidRPr="0048482C">
        <w:rPr>
          <w:rFonts w:eastAsia="Times New Roman" w:cstheme="minorHAnsi"/>
          <w:shd w:val="clear" w:color="auto" w:fill="FFFFFF"/>
          <w:lang w:eastAsia="sk-SK"/>
        </w:rPr>
        <w:t>(kontrakty)</w:t>
      </w:r>
    </w:p>
    <w:p w14:paraId="1F2C53AA" w14:textId="6A9084D4" w:rsidR="003833BD" w:rsidRPr="0048482C" w:rsidRDefault="003833BD" w:rsidP="003833BD">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795641" w:rsidRPr="0048482C">
        <w:rPr>
          <w:rFonts w:eastAsia="Times New Roman" w:cstheme="minorHAnsi"/>
          <w:b/>
          <w:lang w:eastAsia="sk-SK"/>
        </w:rPr>
        <w:tab/>
      </w:r>
      <w:r w:rsidRPr="0048482C">
        <w:rPr>
          <w:rFonts w:eastAsia="Times New Roman" w:cstheme="minorHAnsi"/>
          <w:lang w:eastAsia="sk-SK"/>
        </w:rPr>
        <w:t>M</w:t>
      </w:r>
      <w:r w:rsidR="00B97BAD" w:rsidRPr="0048482C">
        <w:rPr>
          <w:rFonts w:eastAsia="Times New Roman" w:cstheme="minorHAnsi"/>
          <w:lang w:eastAsia="sk-SK"/>
        </w:rPr>
        <w:t>E3L</w:t>
      </w:r>
      <w:r w:rsidRPr="0048482C">
        <w:rPr>
          <w:rFonts w:eastAsia="Times New Roman" w:cstheme="minorHAnsi"/>
          <w:lang w:eastAsia="sk-SK"/>
        </w:rPr>
        <w:t> </w:t>
      </w:r>
    </w:p>
    <w:p w14:paraId="02926D7D" w14:textId="4544B386" w:rsidR="003833BD" w:rsidRPr="0048482C" w:rsidRDefault="003833BD" w:rsidP="003833BD">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795641" w:rsidRPr="0048482C">
        <w:rPr>
          <w:rFonts w:eastAsia="Times New Roman" w:cstheme="minorHAnsi"/>
          <w:lang w:eastAsia="sk-SK"/>
        </w:rPr>
        <w:tab/>
      </w:r>
      <w:r w:rsidR="00A01EC4" w:rsidRPr="0048482C">
        <w:rPr>
          <w:rFonts w:eastAsia="Times New Roman" w:cstheme="minorHAnsi"/>
          <w:lang w:eastAsia="sk-SK"/>
        </w:rPr>
        <w:t>GUI, FIORI</w:t>
      </w:r>
    </w:p>
    <w:p w14:paraId="467F07E3" w14:textId="012D4633" w:rsidR="003833BD" w:rsidRPr="0048482C" w:rsidRDefault="003833BD" w:rsidP="003833BD">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0A59CD" w:rsidRPr="0048482C">
        <w:rPr>
          <w:rFonts w:eastAsia="Times New Roman" w:cstheme="minorHAnsi"/>
          <w:lang w:eastAsia="sk-SK"/>
        </w:rPr>
        <w:t>XLSX/DOCX</w:t>
      </w:r>
    </w:p>
    <w:p w14:paraId="125E6124" w14:textId="77A7F4D7" w:rsidR="003833BD" w:rsidRPr="0048482C" w:rsidRDefault="003833BD" w:rsidP="003833BD">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795641" w:rsidRPr="0048482C">
        <w:rPr>
          <w:rFonts w:eastAsia="Times New Roman" w:cstheme="minorHAnsi"/>
          <w:lang w:eastAsia="sk-SK"/>
        </w:rPr>
        <w:tab/>
      </w:r>
      <w:r w:rsidRPr="0048482C">
        <w:rPr>
          <w:rFonts w:eastAsia="Times New Roman" w:cstheme="minorHAnsi"/>
          <w:lang w:eastAsia="sk-SK"/>
        </w:rPr>
        <w:t>Nie </w:t>
      </w:r>
    </w:p>
    <w:p w14:paraId="4C5B6A13" w14:textId="05117768" w:rsidR="00B97BAD" w:rsidRPr="0048482C" w:rsidRDefault="003833BD" w:rsidP="00B97BAD">
      <w:pPr>
        <w:textAlignment w:val="baseline"/>
        <w:rPr>
          <w:rFonts w:eastAsia="Times New Roman" w:cstheme="minorHAnsi"/>
          <w:lang w:eastAsia="sk-SK"/>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B97BAD" w:rsidRPr="0048482C">
        <w:rPr>
          <w:rFonts w:eastAsia="Times New Roman" w:cstheme="minorHAnsi"/>
          <w:lang w:eastAsia="sk-SK"/>
        </w:rPr>
        <w:t>Systém zobrazí zoznam kontraktov podľa dodávateľa</w:t>
      </w:r>
    </w:p>
    <w:p w14:paraId="39D66B99" w14:textId="1C6A7831" w:rsidR="003833BD" w:rsidRPr="0048482C" w:rsidRDefault="003833BD" w:rsidP="00B97BAD">
      <w:pPr>
        <w:textAlignment w:val="baseline"/>
        <w:rPr>
          <w:rFonts w:cstheme="minorHAnsi"/>
        </w:rPr>
      </w:pPr>
    </w:p>
    <w:p w14:paraId="53963BDE" w14:textId="77777777" w:rsidR="003C2C1F" w:rsidRPr="0048482C" w:rsidRDefault="003C2C1F"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45839DAC" w14:textId="77777777" w:rsidR="003C2C1F" w:rsidRPr="0048482C" w:rsidRDefault="003C2C1F" w:rsidP="003C2C1F">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39A2820C" w14:textId="77777777" w:rsidR="00AF068D" w:rsidRPr="0048482C" w:rsidRDefault="00AF068D" w:rsidP="00AF068D">
      <w:pPr>
        <w:rPr>
          <w:rStyle w:val="eop"/>
          <w:rFonts w:cstheme="minorHAnsi"/>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2844A15D" w14:textId="0DA63DF0" w:rsidR="00982568" w:rsidRPr="0048482C" w:rsidRDefault="00982568" w:rsidP="00AF068D">
      <w:pPr>
        <w:rPr>
          <w:rStyle w:val="eop"/>
          <w:rFonts w:cstheme="minorHAnsi"/>
          <w:shd w:val="clear" w:color="auto" w:fill="FFFFFF"/>
        </w:rPr>
      </w:pPr>
      <w:r w:rsidRPr="0048482C">
        <w:rPr>
          <w:rStyle w:val="eop"/>
          <w:rFonts w:cstheme="minorHAnsi"/>
          <w:shd w:val="clear" w:color="auto" w:fill="FFFFFF"/>
        </w:rPr>
        <w:t>Dod</w:t>
      </w:r>
      <w:r w:rsidR="007E2F28" w:rsidRPr="0048482C">
        <w:rPr>
          <w:rStyle w:val="eop"/>
          <w:rFonts w:cstheme="minorHAnsi"/>
          <w:shd w:val="clear" w:color="auto" w:fill="FFFFFF"/>
        </w:rPr>
        <w:t>ávateľ, Nákupná organizácia, Druh dokladu, Skupina nákupu, Závod, Typ položky, Typ priradenia účtu, Dátum dodávky, Rozhodujúci deň platnosti, Dosah do, Číslo dokladu, Materiál, Skupina materiálu, Dátum dokladu</w:t>
      </w:r>
      <w:r w:rsidR="00C15A01" w:rsidRPr="0048482C">
        <w:rPr>
          <w:rStyle w:val="eop"/>
          <w:rFonts w:cstheme="minorHAnsi"/>
          <w:shd w:val="clear" w:color="auto" w:fill="FFFFFF"/>
        </w:rPr>
        <w:t>, Európske číslo artikla, Číslo materiálu dodávateľa, Akcia, Sezóna, Rok sezóny, Krátky text, Názov dodávateľa.</w:t>
      </w:r>
    </w:p>
    <w:p w14:paraId="05C407E7" w14:textId="77777777" w:rsidR="0044366D" w:rsidRPr="0048482C" w:rsidRDefault="0044366D" w:rsidP="00AF068D">
      <w:pPr>
        <w:rPr>
          <w:rStyle w:val="eop"/>
          <w:rFonts w:cstheme="minorHAnsi"/>
          <w:color w:val="000000"/>
          <w:shd w:val="clear" w:color="auto" w:fill="FFFFFF"/>
        </w:rPr>
      </w:pPr>
    </w:p>
    <w:p w14:paraId="12804FF1" w14:textId="2E527E69" w:rsidR="00DE2CC9" w:rsidRPr="0048482C" w:rsidRDefault="00982568" w:rsidP="00DE2CC9">
      <w:pPr>
        <w:rPr>
          <w:rFonts w:cstheme="minorHAnsi"/>
        </w:rPr>
      </w:pPr>
      <w:r w:rsidRPr="0048482C">
        <w:rPr>
          <w:rFonts w:cstheme="minorHAnsi"/>
          <w:noProof/>
        </w:rPr>
        <w:lastRenderedPageBreak/>
        <w:drawing>
          <wp:inline distT="0" distB="0" distL="0" distR="0" wp14:anchorId="2DC85AF0" wp14:editId="104BE613">
            <wp:extent cx="4616764" cy="4148797"/>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2998" cy="4154399"/>
                    </a:xfrm>
                    <a:prstGeom prst="rect">
                      <a:avLst/>
                    </a:prstGeom>
                  </pic:spPr>
                </pic:pic>
              </a:graphicData>
            </a:graphic>
          </wp:inline>
        </w:drawing>
      </w:r>
    </w:p>
    <w:p w14:paraId="6C2D561C" w14:textId="77777777" w:rsidR="00EF6AC0" w:rsidRPr="0048482C" w:rsidRDefault="00EF6AC0" w:rsidP="00DE2CC9">
      <w:pPr>
        <w:rPr>
          <w:rFonts w:cstheme="minorHAnsi"/>
        </w:rPr>
      </w:pPr>
    </w:p>
    <w:p w14:paraId="528C364D" w14:textId="77777777" w:rsidR="00EF6AC0" w:rsidRPr="0048482C" w:rsidRDefault="00EF6AC0" w:rsidP="00EF6AC0">
      <w:pPr>
        <w:pStyle w:val="Nadpis5"/>
        <w:numPr>
          <w:ilvl w:val="4"/>
          <w:numId w:val="70"/>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36274B78" w14:textId="1C1785DC" w:rsidR="00E23D13" w:rsidRPr="0048482C" w:rsidRDefault="00E61BE9" w:rsidP="00E23D13">
      <w:pPr>
        <w:rPr>
          <w:rFonts w:cstheme="minorHAnsi"/>
        </w:rPr>
      </w:pPr>
      <w:r w:rsidRPr="0048482C">
        <w:rPr>
          <w:rStyle w:val="normaltextrun"/>
          <w:rFonts w:cstheme="minorHAnsi"/>
          <w:color w:val="000000"/>
          <w:bdr w:val="none" w:sz="0" w:space="0" w:color="auto" w:frame="1"/>
        </w:rPr>
        <w:t>Pre tento výkaz systém neposkytuje štandardné  varianty triedenia</w:t>
      </w:r>
      <w:r w:rsidR="007601FE" w:rsidRPr="0048482C">
        <w:rPr>
          <w:rStyle w:val="normaltextrun"/>
          <w:rFonts w:cstheme="minorHAnsi"/>
          <w:color w:val="000000"/>
          <w:bdr w:val="none" w:sz="0" w:space="0" w:color="auto" w:frame="1"/>
        </w:rPr>
        <w:t>.</w:t>
      </w:r>
    </w:p>
    <w:p w14:paraId="1C87139C" w14:textId="77777777" w:rsidR="00E23D13" w:rsidRPr="0048482C" w:rsidRDefault="00E23D13"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0508196C" w14:textId="77777777" w:rsidR="00E23D13" w:rsidRPr="0048482C" w:rsidRDefault="00E23D13" w:rsidP="00E23D13">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52482E9F" w14:textId="5F6A0A6B" w:rsidR="00EF6AC0" w:rsidRPr="0048482C" w:rsidRDefault="00A33C52" w:rsidP="00303308">
      <w:pPr>
        <w:rPr>
          <w:rFonts w:cstheme="minorHAnsi"/>
        </w:rPr>
      </w:pPr>
      <w:r w:rsidRPr="0048482C">
        <w:rPr>
          <w:rFonts w:cstheme="minorHAnsi"/>
        </w:rPr>
        <w:t>Položka</w:t>
      </w:r>
      <w:r w:rsidRPr="0048482C">
        <w:rPr>
          <w:rFonts w:cstheme="minorHAnsi"/>
        </w:rPr>
        <w:tab/>
        <w:t>, Druh nákup</w:t>
      </w:r>
      <w:r w:rsidR="00F55161" w:rsidRPr="0048482C">
        <w:rPr>
          <w:rFonts w:cstheme="minorHAnsi"/>
        </w:rPr>
        <w:t xml:space="preserve">ného </w:t>
      </w:r>
      <w:r w:rsidRPr="0048482C">
        <w:rPr>
          <w:rFonts w:cstheme="minorHAnsi"/>
        </w:rPr>
        <w:t>dokladu</w:t>
      </w:r>
      <w:r w:rsidR="00F55161" w:rsidRPr="0048482C">
        <w:rPr>
          <w:rFonts w:cstheme="minorHAnsi"/>
        </w:rPr>
        <w:t xml:space="preserve">, </w:t>
      </w:r>
      <w:r w:rsidRPr="0048482C">
        <w:rPr>
          <w:rFonts w:cstheme="minorHAnsi"/>
        </w:rPr>
        <w:t>Typ nákup</w:t>
      </w:r>
      <w:r w:rsidR="00F55161" w:rsidRPr="0048482C">
        <w:rPr>
          <w:rFonts w:cstheme="minorHAnsi"/>
        </w:rPr>
        <w:t xml:space="preserve">ného </w:t>
      </w:r>
      <w:r w:rsidRPr="0048482C">
        <w:rPr>
          <w:rFonts w:cstheme="minorHAnsi"/>
        </w:rPr>
        <w:t>dokladu</w:t>
      </w:r>
      <w:r w:rsidR="00F55161" w:rsidRPr="0048482C">
        <w:rPr>
          <w:rFonts w:cstheme="minorHAnsi"/>
        </w:rPr>
        <w:t xml:space="preserve">, </w:t>
      </w:r>
      <w:r w:rsidRPr="0048482C">
        <w:rPr>
          <w:rFonts w:cstheme="minorHAnsi"/>
        </w:rPr>
        <w:t>Skupina nákup</w:t>
      </w:r>
      <w:r w:rsidR="00F55161" w:rsidRPr="0048482C">
        <w:rPr>
          <w:rFonts w:cstheme="minorHAnsi"/>
        </w:rPr>
        <w:t xml:space="preserve">u, </w:t>
      </w:r>
      <w:r w:rsidRPr="0048482C">
        <w:rPr>
          <w:rFonts w:cstheme="minorHAnsi"/>
        </w:rPr>
        <w:t>Vývoj objednávky/dokum</w:t>
      </w:r>
      <w:r w:rsidR="001E15E3" w:rsidRPr="0048482C">
        <w:rPr>
          <w:rFonts w:cstheme="minorHAnsi"/>
        </w:rPr>
        <w:t xml:space="preserve">entácia </w:t>
      </w:r>
      <w:r w:rsidRPr="0048482C">
        <w:rPr>
          <w:rFonts w:cstheme="minorHAnsi"/>
        </w:rPr>
        <w:t>odvolávky</w:t>
      </w:r>
      <w:r w:rsidR="00F55161" w:rsidRPr="0048482C">
        <w:rPr>
          <w:rFonts w:cstheme="minorHAnsi"/>
        </w:rPr>
        <w:t xml:space="preserve">, </w:t>
      </w:r>
      <w:r w:rsidRPr="0048482C">
        <w:rPr>
          <w:rFonts w:cstheme="minorHAnsi"/>
        </w:rPr>
        <w:t>Dátum dokladu</w:t>
      </w:r>
      <w:r w:rsidR="00F55161" w:rsidRPr="0048482C">
        <w:rPr>
          <w:rFonts w:cstheme="minorHAnsi"/>
        </w:rPr>
        <w:t xml:space="preserve">, </w:t>
      </w:r>
      <w:r w:rsidRPr="0048482C">
        <w:rPr>
          <w:rFonts w:cstheme="minorHAnsi"/>
        </w:rPr>
        <w:t>Materiál</w:t>
      </w:r>
      <w:r w:rsidR="00F55161" w:rsidRPr="0048482C">
        <w:rPr>
          <w:rFonts w:cstheme="minorHAnsi"/>
        </w:rPr>
        <w:t xml:space="preserve">, </w:t>
      </w:r>
      <w:r w:rsidRPr="0048482C">
        <w:rPr>
          <w:rFonts w:cstheme="minorHAnsi"/>
        </w:rPr>
        <w:t>Krátky</w:t>
      </w:r>
      <w:r w:rsidR="00F55161" w:rsidRPr="0048482C">
        <w:rPr>
          <w:rFonts w:cstheme="minorHAnsi"/>
        </w:rPr>
        <w:t xml:space="preserve"> t</w:t>
      </w:r>
      <w:r w:rsidRPr="0048482C">
        <w:rPr>
          <w:rFonts w:cstheme="minorHAnsi"/>
        </w:rPr>
        <w:t>ext</w:t>
      </w:r>
      <w:r w:rsidR="00F55161" w:rsidRPr="0048482C">
        <w:rPr>
          <w:rFonts w:cstheme="minorHAnsi"/>
        </w:rPr>
        <w:t xml:space="preserve">, </w:t>
      </w:r>
      <w:r w:rsidRPr="0048482C">
        <w:rPr>
          <w:rFonts w:cstheme="minorHAnsi"/>
        </w:rPr>
        <w:t>Zač</w:t>
      </w:r>
      <w:r w:rsidR="00BA64E3" w:rsidRPr="0048482C">
        <w:rPr>
          <w:rFonts w:cstheme="minorHAnsi"/>
        </w:rPr>
        <w:t xml:space="preserve">iatok </w:t>
      </w:r>
      <w:r w:rsidRPr="0048482C">
        <w:rPr>
          <w:rFonts w:cstheme="minorHAnsi"/>
        </w:rPr>
        <w:t>doby platnosti</w:t>
      </w:r>
      <w:r w:rsidR="00BA64E3" w:rsidRPr="0048482C">
        <w:rPr>
          <w:rFonts w:cstheme="minorHAnsi"/>
        </w:rPr>
        <w:t xml:space="preserve">, </w:t>
      </w:r>
      <w:r w:rsidRPr="0048482C">
        <w:rPr>
          <w:rFonts w:cstheme="minorHAnsi"/>
        </w:rPr>
        <w:t>Kon</w:t>
      </w:r>
      <w:r w:rsidR="00BA64E3" w:rsidRPr="0048482C">
        <w:rPr>
          <w:rFonts w:cstheme="minorHAnsi"/>
        </w:rPr>
        <w:t xml:space="preserve">iec </w:t>
      </w:r>
      <w:r w:rsidRPr="0048482C">
        <w:rPr>
          <w:rFonts w:cstheme="minorHAnsi"/>
        </w:rPr>
        <w:t>doby platnosti</w:t>
      </w:r>
      <w:r w:rsidR="00BA64E3" w:rsidRPr="0048482C">
        <w:rPr>
          <w:rFonts w:cstheme="minorHAnsi"/>
        </w:rPr>
        <w:t xml:space="preserve">, </w:t>
      </w:r>
      <w:r w:rsidRPr="0048482C">
        <w:rPr>
          <w:rFonts w:cstheme="minorHAnsi"/>
        </w:rPr>
        <w:t>Skup</w:t>
      </w:r>
      <w:r w:rsidR="00BA64E3" w:rsidRPr="0048482C">
        <w:rPr>
          <w:rFonts w:cstheme="minorHAnsi"/>
        </w:rPr>
        <w:t xml:space="preserve">ina </w:t>
      </w:r>
      <w:r w:rsidRPr="0048482C">
        <w:rPr>
          <w:rFonts w:cstheme="minorHAnsi"/>
        </w:rPr>
        <w:t>mater</w:t>
      </w:r>
      <w:r w:rsidR="00BA64E3" w:rsidRPr="0048482C">
        <w:rPr>
          <w:rFonts w:cstheme="minorHAnsi"/>
        </w:rPr>
        <w:t xml:space="preserve">iálu, </w:t>
      </w:r>
      <w:r w:rsidRPr="0048482C">
        <w:rPr>
          <w:rFonts w:cstheme="minorHAnsi"/>
        </w:rPr>
        <w:t>Znak výmazu</w:t>
      </w:r>
      <w:r w:rsidR="00BA64E3" w:rsidRPr="0048482C">
        <w:rPr>
          <w:rFonts w:cstheme="minorHAnsi"/>
        </w:rPr>
        <w:t xml:space="preserve">, </w:t>
      </w:r>
      <w:r w:rsidRPr="0048482C">
        <w:rPr>
          <w:rFonts w:cstheme="minorHAnsi"/>
        </w:rPr>
        <w:t>Typ položky</w:t>
      </w:r>
      <w:r w:rsidR="00FF02BC" w:rsidRPr="0048482C">
        <w:rPr>
          <w:rFonts w:cstheme="minorHAnsi"/>
        </w:rPr>
        <w:t xml:space="preserve">, </w:t>
      </w:r>
      <w:r w:rsidRPr="0048482C">
        <w:rPr>
          <w:rFonts w:cstheme="minorHAnsi"/>
        </w:rPr>
        <w:t>Typ priradenia účtu</w:t>
      </w:r>
      <w:r w:rsidR="00FF02BC" w:rsidRPr="0048482C">
        <w:rPr>
          <w:rFonts w:cstheme="minorHAnsi"/>
        </w:rPr>
        <w:t xml:space="preserve">, </w:t>
      </w:r>
      <w:r w:rsidRPr="0048482C">
        <w:rPr>
          <w:rFonts w:cstheme="minorHAnsi"/>
        </w:rPr>
        <w:t>Závod</w:t>
      </w:r>
      <w:r w:rsidR="00FF02BC" w:rsidRPr="0048482C">
        <w:rPr>
          <w:rFonts w:cstheme="minorHAnsi"/>
        </w:rPr>
        <w:t xml:space="preserve">, </w:t>
      </w:r>
      <w:r w:rsidRPr="0048482C">
        <w:rPr>
          <w:rFonts w:cstheme="minorHAnsi"/>
        </w:rPr>
        <w:t>Sklad</w:t>
      </w:r>
      <w:r w:rsidR="004062D3" w:rsidRPr="0048482C">
        <w:rPr>
          <w:rFonts w:cstheme="minorHAnsi"/>
        </w:rPr>
        <w:t>, Objednané množstvo</w:t>
      </w:r>
      <w:r w:rsidR="00DD3978" w:rsidRPr="0048482C">
        <w:rPr>
          <w:rFonts w:cstheme="minorHAnsi"/>
        </w:rPr>
        <w:t xml:space="preserve">, </w:t>
      </w:r>
      <w:r w:rsidR="004062D3" w:rsidRPr="0048482C">
        <w:rPr>
          <w:rFonts w:cstheme="minorHAnsi"/>
        </w:rPr>
        <w:t>Objedn</w:t>
      </w:r>
      <w:r w:rsidR="00DD3978" w:rsidRPr="0048482C">
        <w:rPr>
          <w:rFonts w:cstheme="minorHAnsi"/>
        </w:rPr>
        <w:t xml:space="preserve">ávacia </w:t>
      </w:r>
      <w:r w:rsidR="004062D3" w:rsidRPr="0048482C">
        <w:rPr>
          <w:rFonts w:cstheme="minorHAnsi"/>
        </w:rPr>
        <w:t>mer</w:t>
      </w:r>
      <w:r w:rsidR="00DD3978" w:rsidRPr="0048482C">
        <w:rPr>
          <w:rFonts w:cstheme="minorHAnsi"/>
        </w:rPr>
        <w:t xml:space="preserve">ná </w:t>
      </w:r>
      <w:r w:rsidR="004062D3" w:rsidRPr="0048482C">
        <w:rPr>
          <w:rFonts w:cstheme="minorHAnsi"/>
        </w:rPr>
        <w:t>jednotka</w:t>
      </w:r>
      <w:r w:rsidR="00DD3978" w:rsidRPr="0048482C">
        <w:rPr>
          <w:rFonts w:cstheme="minorHAnsi"/>
        </w:rPr>
        <w:t xml:space="preserve">, </w:t>
      </w:r>
      <w:r w:rsidR="004062D3" w:rsidRPr="0048482C">
        <w:rPr>
          <w:rFonts w:cstheme="minorHAnsi"/>
        </w:rPr>
        <w:t>Množs</w:t>
      </w:r>
      <w:r w:rsidR="00DD3978" w:rsidRPr="0048482C">
        <w:rPr>
          <w:rFonts w:cstheme="minorHAnsi"/>
        </w:rPr>
        <w:t xml:space="preserve">tvo </w:t>
      </w:r>
      <w:r w:rsidR="004062D3" w:rsidRPr="0048482C">
        <w:rPr>
          <w:rFonts w:cstheme="minorHAnsi"/>
        </w:rPr>
        <w:t>v</w:t>
      </w:r>
      <w:r w:rsidR="00DD3978" w:rsidRPr="0048482C">
        <w:rPr>
          <w:rFonts w:cstheme="minorHAnsi"/>
        </w:rPr>
        <w:t> s</w:t>
      </w:r>
      <w:r w:rsidR="004062D3" w:rsidRPr="0048482C">
        <w:rPr>
          <w:rFonts w:cstheme="minorHAnsi"/>
        </w:rPr>
        <w:t>klad</w:t>
      </w:r>
      <w:r w:rsidR="00DD3978" w:rsidRPr="0048482C">
        <w:rPr>
          <w:rFonts w:cstheme="minorHAnsi"/>
        </w:rPr>
        <w:t xml:space="preserve">ovej </w:t>
      </w:r>
      <w:r w:rsidR="004062D3" w:rsidRPr="0048482C">
        <w:rPr>
          <w:rFonts w:cstheme="minorHAnsi"/>
        </w:rPr>
        <w:t>MJ</w:t>
      </w:r>
      <w:r w:rsidR="00DD3978" w:rsidRPr="0048482C">
        <w:rPr>
          <w:rFonts w:cstheme="minorHAnsi"/>
        </w:rPr>
        <w:t xml:space="preserve">, </w:t>
      </w:r>
      <w:r w:rsidR="004062D3" w:rsidRPr="0048482C">
        <w:rPr>
          <w:rFonts w:cstheme="minorHAnsi"/>
        </w:rPr>
        <w:t>Skladová merná jednotka</w:t>
      </w:r>
      <w:r w:rsidR="005E3EB5" w:rsidRPr="0048482C">
        <w:rPr>
          <w:rFonts w:cstheme="minorHAnsi"/>
        </w:rPr>
        <w:t>, C</w:t>
      </w:r>
      <w:r w:rsidR="004062D3" w:rsidRPr="0048482C">
        <w:rPr>
          <w:rFonts w:cstheme="minorHAnsi"/>
        </w:rPr>
        <w:t>ena netto</w:t>
      </w:r>
      <w:r w:rsidR="005E3EB5" w:rsidRPr="0048482C">
        <w:rPr>
          <w:rFonts w:cstheme="minorHAnsi"/>
        </w:rPr>
        <w:t xml:space="preserve">, </w:t>
      </w:r>
      <w:r w:rsidR="004062D3" w:rsidRPr="0048482C">
        <w:rPr>
          <w:rFonts w:cstheme="minorHAnsi"/>
        </w:rPr>
        <w:t>Mena</w:t>
      </w:r>
      <w:r w:rsidR="005E3EB5" w:rsidRPr="0048482C">
        <w:rPr>
          <w:rFonts w:cstheme="minorHAnsi"/>
        </w:rPr>
        <w:t xml:space="preserve">, </w:t>
      </w:r>
      <w:r w:rsidR="004062D3" w:rsidRPr="0048482C">
        <w:rPr>
          <w:rFonts w:cstheme="minorHAnsi"/>
        </w:rPr>
        <w:t>Cenová jednotka</w:t>
      </w:r>
      <w:r w:rsidR="005E3EB5" w:rsidRPr="0048482C">
        <w:rPr>
          <w:rFonts w:cstheme="minorHAnsi"/>
        </w:rPr>
        <w:t xml:space="preserve">, </w:t>
      </w:r>
      <w:r w:rsidR="004062D3" w:rsidRPr="0048482C">
        <w:rPr>
          <w:rFonts w:cstheme="minorHAnsi"/>
        </w:rPr>
        <w:t>Cieľová hodnota</w:t>
      </w:r>
      <w:r w:rsidR="005E3EB5" w:rsidRPr="0048482C">
        <w:rPr>
          <w:rFonts w:cstheme="minorHAnsi"/>
        </w:rPr>
        <w:t xml:space="preserve">, </w:t>
      </w:r>
      <w:r w:rsidR="004062D3" w:rsidRPr="0048482C">
        <w:rPr>
          <w:rFonts w:cstheme="minorHAnsi"/>
        </w:rPr>
        <w:t>Cieľ</w:t>
      </w:r>
      <w:r w:rsidR="005E3EB5" w:rsidRPr="0048482C">
        <w:rPr>
          <w:rFonts w:cstheme="minorHAnsi"/>
        </w:rPr>
        <w:t xml:space="preserve">ové </w:t>
      </w:r>
      <w:r w:rsidR="004062D3" w:rsidRPr="0048482C">
        <w:rPr>
          <w:rFonts w:cstheme="minorHAnsi"/>
        </w:rPr>
        <w:t>množstvo</w:t>
      </w:r>
      <w:r w:rsidR="005E3EB5" w:rsidRPr="0048482C">
        <w:rPr>
          <w:rFonts w:cstheme="minorHAnsi"/>
        </w:rPr>
        <w:t xml:space="preserve">, </w:t>
      </w:r>
      <w:r w:rsidR="004062D3" w:rsidRPr="0048482C">
        <w:rPr>
          <w:rFonts w:cstheme="minorHAnsi"/>
        </w:rPr>
        <w:t>Otvor</w:t>
      </w:r>
      <w:r w:rsidR="00E932DA" w:rsidRPr="0048482C">
        <w:rPr>
          <w:rFonts w:cstheme="minorHAnsi"/>
        </w:rPr>
        <w:t xml:space="preserve">ené </w:t>
      </w:r>
      <w:r w:rsidR="004062D3" w:rsidRPr="0048482C">
        <w:rPr>
          <w:rFonts w:cstheme="minorHAnsi"/>
        </w:rPr>
        <w:t>cieľ</w:t>
      </w:r>
      <w:r w:rsidR="00E932DA" w:rsidRPr="0048482C">
        <w:rPr>
          <w:rFonts w:cstheme="minorHAnsi"/>
        </w:rPr>
        <w:t xml:space="preserve">ové </w:t>
      </w:r>
      <w:r w:rsidR="004062D3" w:rsidRPr="0048482C">
        <w:rPr>
          <w:rFonts w:cstheme="minorHAnsi"/>
        </w:rPr>
        <w:t>množ</w:t>
      </w:r>
      <w:r w:rsidR="00E932DA" w:rsidRPr="0048482C">
        <w:rPr>
          <w:rFonts w:cstheme="minorHAnsi"/>
        </w:rPr>
        <w:t>stvo</w:t>
      </w:r>
      <w:r w:rsidR="00AE57B2" w:rsidRPr="0048482C">
        <w:rPr>
          <w:rFonts w:cstheme="minorHAnsi"/>
        </w:rPr>
        <w:t>,</w:t>
      </w:r>
      <w:r w:rsidR="001E15E3" w:rsidRPr="0048482C">
        <w:rPr>
          <w:rFonts w:cstheme="minorHAnsi"/>
        </w:rPr>
        <w:t xml:space="preserve"> </w:t>
      </w:r>
      <w:r w:rsidR="004062D3" w:rsidRPr="0048482C">
        <w:rPr>
          <w:rFonts w:cstheme="minorHAnsi"/>
        </w:rPr>
        <w:t>Počet položiek</w:t>
      </w:r>
      <w:r w:rsidR="00AE57B2" w:rsidRPr="0048482C">
        <w:rPr>
          <w:rFonts w:cstheme="minorHAnsi"/>
        </w:rPr>
        <w:t xml:space="preserve">, </w:t>
      </w:r>
      <w:r w:rsidR="001C0E4A" w:rsidRPr="0048482C">
        <w:rPr>
          <w:rFonts w:cstheme="minorHAnsi"/>
        </w:rPr>
        <w:t>Dodávateľ/dodávajúci závod</w:t>
      </w:r>
      <w:r w:rsidR="00AE57B2" w:rsidRPr="0048482C">
        <w:rPr>
          <w:rFonts w:cstheme="minorHAnsi"/>
        </w:rPr>
        <w:t xml:space="preserve">, </w:t>
      </w:r>
      <w:r w:rsidR="001C0E4A" w:rsidRPr="0048482C">
        <w:rPr>
          <w:rFonts w:cstheme="minorHAnsi"/>
        </w:rPr>
        <w:t>Nákupný doklad</w:t>
      </w:r>
      <w:r w:rsidR="00AE57B2" w:rsidRPr="0048482C">
        <w:rPr>
          <w:rFonts w:cstheme="minorHAnsi"/>
        </w:rPr>
        <w:t xml:space="preserve">, </w:t>
      </w:r>
      <w:r w:rsidR="001C0E4A" w:rsidRPr="0048482C">
        <w:rPr>
          <w:rFonts w:cstheme="minorHAnsi"/>
        </w:rPr>
        <w:t>História spotreby komponentov</w:t>
      </w:r>
      <w:r w:rsidR="00AE57B2" w:rsidRPr="0048482C">
        <w:rPr>
          <w:rFonts w:cstheme="minorHAnsi"/>
        </w:rPr>
        <w:t xml:space="preserve">, </w:t>
      </w:r>
      <w:r w:rsidR="001C0E4A" w:rsidRPr="0048482C">
        <w:rPr>
          <w:rFonts w:cstheme="minorHAnsi"/>
        </w:rPr>
        <w:t>Nákupná organizácia</w:t>
      </w:r>
      <w:r w:rsidR="00AE57B2" w:rsidRPr="0048482C">
        <w:rPr>
          <w:rFonts w:cstheme="minorHAnsi"/>
        </w:rPr>
        <w:t xml:space="preserve">, </w:t>
      </w:r>
      <w:r w:rsidR="001C0E4A" w:rsidRPr="0048482C">
        <w:rPr>
          <w:rFonts w:cstheme="minorHAnsi"/>
        </w:rPr>
        <w:t>Rámcová zmluva</w:t>
      </w:r>
      <w:r w:rsidR="00AE57B2" w:rsidRPr="0048482C">
        <w:rPr>
          <w:rFonts w:cstheme="minorHAnsi"/>
        </w:rPr>
        <w:t xml:space="preserve">, </w:t>
      </w:r>
      <w:r w:rsidR="001C0E4A" w:rsidRPr="0048482C">
        <w:rPr>
          <w:rFonts w:cstheme="minorHAnsi"/>
        </w:rPr>
        <w:t>Pol</w:t>
      </w:r>
      <w:r w:rsidR="00AE57B2" w:rsidRPr="0048482C">
        <w:rPr>
          <w:rFonts w:cstheme="minorHAnsi"/>
        </w:rPr>
        <w:t xml:space="preserve">ožka </w:t>
      </w:r>
      <w:r w:rsidR="001C0E4A" w:rsidRPr="0048482C">
        <w:rPr>
          <w:rFonts w:cstheme="minorHAnsi"/>
        </w:rPr>
        <w:t>nadrad</w:t>
      </w:r>
      <w:r w:rsidR="00AE57B2" w:rsidRPr="0048482C">
        <w:rPr>
          <w:rFonts w:cstheme="minorHAnsi"/>
        </w:rPr>
        <w:t xml:space="preserve">enej </w:t>
      </w:r>
      <w:r w:rsidR="001C0E4A" w:rsidRPr="0048482C">
        <w:rPr>
          <w:rFonts w:cstheme="minorHAnsi"/>
        </w:rPr>
        <w:t>zmluvy</w:t>
      </w:r>
      <w:r w:rsidR="00AE57B2" w:rsidRPr="0048482C">
        <w:rPr>
          <w:rFonts w:cstheme="minorHAnsi"/>
        </w:rPr>
        <w:t xml:space="preserve">, </w:t>
      </w:r>
      <w:r w:rsidR="001C0E4A" w:rsidRPr="0048482C">
        <w:rPr>
          <w:rFonts w:cstheme="minorHAnsi"/>
        </w:rPr>
        <w:t>Typ položky</w:t>
      </w:r>
      <w:r w:rsidR="001678C6" w:rsidRPr="0048482C">
        <w:rPr>
          <w:rFonts w:cstheme="minorHAnsi"/>
        </w:rPr>
        <w:t xml:space="preserve">, </w:t>
      </w:r>
      <w:r w:rsidR="001C0E4A" w:rsidRPr="0048482C">
        <w:rPr>
          <w:rFonts w:cstheme="minorHAnsi"/>
        </w:rPr>
        <w:t>Číslo potreby</w:t>
      </w:r>
      <w:r w:rsidR="001678C6" w:rsidRPr="0048482C">
        <w:rPr>
          <w:rFonts w:cstheme="minorHAnsi"/>
        </w:rPr>
        <w:t xml:space="preserve">, </w:t>
      </w:r>
      <w:r w:rsidR="001C0E4A" w:rsidRPr="0048482C">
        <w:rPr>
          <w:rFonts w:cstheme="minorHAnsi"/>
        </w:rPr>
        <w:t>Otvorená celk</w:t>
      </w:r>
      <w:r w:rsidR="00E932DA" w:rsidRPr="0048482C">
        <w:rPr>
          <w:rFonts w:cstheme="minorHAnsi"/>
        </w:rPr>
        <w:t xml:space="preserve">ová </w:t>
      </w:r>
      <w:r w:rsidR="001C0E4A" w:rsidRPr="0048482C">
        <w:rPr>
          <w:rFonts w:cstheme="minorHAnsi"/>
        </w:rPr>
        <w:t>hodnota</w:t>
      </w:r>
      <w:r w:rsidR="001678C6" w:rsidRPr="0048482C">
        <w:rPr>
          <w:rFonts w:cstheme="minorHAnsi"/>
        </w:rPr>
        <w:t xml:space="preserve">, </w:t>
      </w:r>
      <w:r w:rsidR="001C0E4A" w:rsidRPr="0048482C">
        <w:rPr>
          <w:rFonts w:cstheme="minorHAnsi"/>
        </w:rPr>
        <w:t>Odvol</w:t>
      </w:r>
      <w:r w:rsidR="00CB0C10" w:rsidRPr="0048482C">
        <w:rPr>
          <w:rFonts w:cstheme="minorHAnsi"/>
        </w:rPr>
        <w:t xml:space="preserve">ávková </w:t>
      </w:r>
      <w:r w:rsidR="001C0E4A" w:rsidRPr="0048482C">
        <w:rPr>
          <w:rFonts w:cstheme="minorHAnsi"/>
        </w:rPr>
        <w:t>hodnota</w:t>
      </w:r>
      <w:r w:rsidR="001678C6" w:rsidRPr="0048482C">
        <w:rPr>
          <w:rFonts w:cstheme="minorHAnsi"/>
        </w:rPr>
        <w:t xml:space="preserve">, </w:t>
      </w:r>
      <w:r w:rsidR="001C0E4A" w:rsidRPr="0048482C">
        <w:rPr>
          <w:rFonts w:cstheme="minorHAnsi"/>
        </w:rPr>
        <w:t>Otvorená hodnota</w:t>
      </w:r>
      <w:r w:rsidR="001678C6" w:rsidRPr="0048482C">
        <w:rPr>
          <w:rFonts w:cstheme="minorHAnsi"/>
        </w:rPr>
        <w:t xml:space="preserve">, </w:t>
      </w:r>
      <w:r w:rsidR="001C0E4A" w:rsidRPr="0048482C">
        <w:rPr>
          <w:rFonts w:cstheme="minorHAnsi"/>
        </w:rPr>
        <w:t>Doter</w:t>
      </w:r>
      <w:r w:rsidR="001E15E3" w:rsidRPr="0048482C">
        <w:rPr>
          <w:rFonts w:cstheme="minorHAnsi"/>
        </w:rPr>
        <w:t xml:space="preserve">ajšie </w:t>
      </w:r>
      <w:r w:rsidR="001C0E4A" w:rsidRPr="0048482C">
        <w:rPr>
          <w:rFonts w:cstheme="minorHAnsi"/>
        </w:rPr>
        <w:t>odvol</w:t>
      </w:r>
      <w:r w:rsidR="00FE2E9B" w:rsidRPr="0048482C">
        <w:rPr>
          <w:rFonts w:cstheme="minorHAnsi"/>
        </w:rPr>
        <w:t xml:space="preserve">ávkové </w:t>
      </w:r>
      <w:r w:rsidR="001C0E4A" w:rsidRPr="0048482C">
        <w:rPr>
          <w:rFonts w:cstheme="minorHAnsi"/>
        </w:rPr>
        <w:t>množstvo</w:t>
      </w:r>
      <w:r w:rsidR="001678C6" w:rsidRPr="0048482C">
        <w:rPr>
          <w:rFonts w:cstheme="minorHAnsi"/>
        </w:rPr>
        <w:t xml:space="preserve">, </w:t>
      </w:r>
      <w:r w:rsidR="001C0E4A" w:rsidRPr="0048482C">
        <w:rPr>
          <w:rFonts w:cstheme="minorHAnsi"/>
        </w:rPr>
        <w:t>Ešte na dodanie (množstvo)</w:t>
      </w:r>
      <w:r w:rsidR="001678C6" w:rsidRPr="0048482C">
        <w:rPr>
          <w:rFonts w:cstheme="minorHAnsi"/>
        </w:rPr>
        <w:t xml:space="preserve">, </w:t>
      </w:r>
      <w:r w:rsidR="001C0E4A" w:rsidRPr="0048482C">
        <w:rPr>
          <w:rFonts w:cstheme="minorHAnsi"/>
        </w:rPr>
        <w:t>Ešte na dodanie (hodnota)</w:t>
      </w:r>
      <w:r w:rsidR="00FA2746" w:rsidRPr="0048482C">
        <w:rPr>
          <w:rFonts w:cstheme="minorHAnsi"/>
        </w:rPr>
        <w:t xml:space="preserve">, </w:t>
      </w:r>
      <w:r w:rsidR="001C0E4A" w:rsidRPr="0048482C">
        <w:rPr>
          <w:rFonts w:cstheme="minorHAnsi"/>
        </w:rPr>
        <w:t>Riadiaci</w:t>
      </w:r>
      <w:r w:rsidR="00FA2746" w:rsidRPr="0048482C">
        <w:rPr>
          <w:rFonts w:cstheme="minorHAnsi"/>
        </w:rPr>
        <w:t xml:space="preserve"> z</w:t>
      </w:r>
      <w:r w:rsidR="001C0E4A" w:rsidRPr="0048482C">
        <w:rPr>
          <w:rFonts w:cstheme="minorHAnsi"/>
        </w:rPr>
        <w:t>nak</w:t>
      </w:r>
      <w:r w:rsidR="00FA2746" w:rsidRPr="0048482C">
        <w:rPr>
          <w:rFonts w:cstheme="minorHAnsi"/>
        </w:rPr>
        <w:t xml:space="preserve">, </w:t>
      </w:r>
      <w:r w:rsidR="001C0E4A" w:rsidRPr="0048482C">
        <w:rPr>
          <w:rFonts w:cstheme="minorHAnsi"/>
        </w:rPr>
        <w:t>Ešte na fakturáciu (množstvo)</w:t>
      </w:r>
      <w:r w:rsidR="00FA2746" w:rsidRPr="0048482C">
        <w:rPr>
          <w:rFonts w:cstheme="minorHAnsi"/>
        </w:rPr>
        <w:t xml:space="preserve">, </w:t>
      </w:r>
      <w:r w:rsidR="00074555" w:rsidRPr="0048482C">
        <w:rPr>
          <w:rFonts w:cstheme="minorHAnsi"/>
        </w:rPr>
        <w:t>Nákupný informačný záznam, Ešte fakturovať (hodnota), Číslo paketu, Lehota ponuky, Status dopytu, Submisia</w:t>
      </w:r>
      <w:r w:rsidR="004B3D97" w:rsidRPr="0048482C">
        <w:rPr>
          <w:rFonts w:cstheme="minorHAnsi"/>
        </w:rPr>
        <w:t xml:space="preserve">, </w:t>
      </w:r>
      <w:r w:rsidR="00074555" w:rsidRPr="0048482C">
        <w:rPr>
          <w:rFonts w:cstheme="minorHAnsi"/>
        </w:rPr>
        <w:t>Skup</w:t>
      </w:r>
      <w:r w:rsidR="004B3D97" w:rsidRPr="0048482C">
        <w:rPr>
          <w:rFonts w:cstheme="minorHAnsi"/>
        </w:rPr>
        <w:t xml:space="preserve">ina </w:t>
      </w:r>
      <w:r w:rsidR="00074555" w:rsidRPr="0048482C">
        <w:rPr>
          <w:rFonts w:cstheme="minorHAnsi"/>
        </w:rPr>
        <w:t>uvoľnenia</w:t>
      </w:r>
      <w:r w:rsidR="004B3D97" w:rsidRPr="0048482C">
        <w:rPr>
          <w:rFonts w:cstheme="minorHAnsi"/>
        </w:rPr>
        <w:t xml:space="preserve">, </w:t>
      </w:r>
      <w:r w:rsidR="00074555" w:rsidRPr="0048482C">
        <w:rPr>
          <w:rFonts w:cstheme="minorHAnsi"/>
        </w:rPr>
        <w:t>Stratégia uvoľnenia</w:t>
      </w:r>
      <w:r w:rsidR="004B3D97" w:rsidRPr="0048482C">
        <w:rPr>
          <w:rFonts w:cstheme="minorHAnsi"/>
        </w:rPr>
        <w:t xml:space="preserve">, </w:t>
      </w:r>
      <w:r w:rsidR="00074555" w:rsidRPr="0048482C">
        <w:rPr>
          <w:rFonts w:cstheme="minorHAnsi"/>
        </w:rPr>
        <w:t>Stav uvoľnenia</w:t>
      </w:r>
      <w:r w:rsidR="004B3D97" w:rsidRPr="0048482C">
        <w:rPr>
          <w:rFonts w:cstheme="minorHAnsi"/>
        </w:rPr>
        <w:t xml:space="preserve">, </w:t>
      </w:r>
      <w:r w:rsidR="00074555" w:rsidRPr="0048482C">
        <w:rPr>
          <w:rFonts w:cstheme="minorHAnsi"/>
        </w:rPr>
        <w:t>Znak uvoľnenia</w:t>
      </w:r>
      <w:r w:rsidR="004B3D97" w:rsidRPr="0048482C">
        <w:rPr>
          <w:rFonts w:cstheme="minorHAnsi"/>
        </w:rPr>
        <w:t xml:space="preserve">, </w:t>
      </w:r>
      <w:r w:rsidR="00074555" w:rsidRPr="0048482C">
        <w:rPr>
          <w:rFonts w:cstheme="minorHAnsi"/>
        </w:rPr>
        <w:t>Vydávajúci sklad</w:t>
      </w:r>
      <w:r w:rsidR="004B3D97" w:rsidRPr="0048482C">
        <w:rPr>
          <w:rFonts w:cstheme="minorHAnsi"/>
        </w:rPr>
        <w:t xml:space="preserve">, </w:t>
      </w:r>
      <w:r w:rsidR="00074555" w:rsidRPr="0048482C">
        <w:rPr>
          <w:rFonts w:cstheme="minorHAnsi"/>
        </w:rPr>
        <w:t>Názov dodávateľa</w:t>
      </w:r>
      <w:r w:rsidR="004B3D97" w:rsidRPr="0048482C">
        <w:rPr>
          <w:rFonts w:cstheme="minorHAnsi"/>
        </w:rPr>
        <w:t xml:space="preserve">, </w:t>
      </w:r>
      <w:r w:rsidR="00074555" w:rsidRPr="0048482C">
        <w:rPr>
          <w:rFonts w:cstheme="minorHAnsi"/>
        </w:rPr>
        <w:t>MJ obj</w:t>
      </w:r>
      <w:r w:rsidR="004B3D97" w:rsidRPr="0048482C">
        <w:rPr>
          <w:rFonts w:cstheme="minorHAnsi"/>
        </w:rPr>
        <w:t xml:space="preserve">ednávacej </w:t>
      </w:r>
      <w:r w:rsidR="00074555" w:rsidRPr="0048482C">
        <w:rPr>
          <w:rFonts w:cstheme="minorHAnsi"/>
        </w:rPr>
        <w:t>ceny</w:t>
      </w:r>
      <w:r w:rsidR="004B3D97" w:rsidRPr="0048482C">
        <w:rPr>
          <w:rFonts w:cstheme="minorHAnsi"/>
        </w:rPr>
        <w:t xml:space="preserve">, </w:t>
      </w:r>
      <w:r w:rsidR="00074555" w:rsidRPr="0048482C">
        <w:rPr>
          <w:rFonts w:cstheme="minorHAnsi"/>
        </w:rPr>
        <w:t>Znak dane</w:t>
      </w:r>
      <w:r w:rsidR="004B3D97" w:rsidRPr="0048482C">
        <w:rPr>
          <w:rFonts w:cstheme="minorHAnsi"/>
        </w:rPr>
        <w:t xml:space="preserve">, </w:t>
      </w:r>
      <w:r w:rsidR="00074555" w:rsidRPr="0048482C">
        <w:rPr>
          <w:rFonts w:cstheme="minorHAnsi"/>
        </w:rPr>
        <w:t>Miesto platenia dane</w:t>
      </w:r>
      <w:r w:rsidR="004B3D97" w:rsidRPr="0048482C">
        <w:rPr>
          <w:rFonts w:cstheme="minorHAnsi"/>
        </w:rPr>
        <w:t xml:space="preserve">, </w:t>
      </w:r>
      <w:r w:rsidR="00074555" w:rsidRPr="0048482C">
        <w:rPr>
          <w:rFonts w:cstheme="minorHAnsi"/>
        </w:rPr>
        <w:t>Hodn</w:t>
      </w:r>
      <w:r w:rsidR="004D26C0" w:rsidRPr="0048482C">
        <w:rPr>
          <w:rFonts w:cstheme="minorHAnsi"/>
        </w:rPr>
        <w:t xml:space="preserve">ota </w:t>
      </w:r>
      <w:r w:rsidR="00074555" w:rsidRPr="0048482C">
        <w:rPr>
          <w:rFonts w:cstheme="minorHAnsi"/>
        </w:rPr>
        <w:t>obj</w:t>
      </w:r>
      <w:r w:rsidR="004D26C0" w:rsidRPr="0048482C">
        <w:rPr>
          <w:rFonts w:cstheme="minorHAnsi"/>
        </w:rPr>
        <w:t xml:space="preserve">ednávky </w:t>
      </w:r>
      <w:r w:rsidR="00074555" w:rsidRPr="0048482C">
        <w:rPr>
          <w:rFonts w:cstheme="minorHAnsi"/>
        </w:rPr>
        <w:t>netto</w:t>
      </w:r>
      <w:r w:rsidR="004D26C0" w:rsidRPr="0048482C">
        <w:rPr>
          <w:rFonts w:cstheme="minorHAnsi"/>
        </w:rPr>
        <w:t xml:space="preserve">, </w:t>
      </w:r>
      <w:r w:rsidR="00303308" w:rsidRPr="0048482C">
        <w:rPr>
          <w:rFonts w:cstheme="minorHAnsi"/>
        </w:rPr>
        <w:t>Nekompletné, Avizované množstvo, Segment zásoby, Segment potreby, Konfigurovateľné číslo položky, Externé číslo triedy, Externý typ hierarchie, Naliehavosť potreby, Prior</w:t>
      </w:r>
      <w:r w:rsidR="00C355FA" w:rsidRPr="0048482C">
        <w:rPr>
          <w:rFonts w:cstheme="minorHAnsi"/>
        </w:rPr>
        <w:t xml:space="preserve">ita </w:t>
      </w:r>
      <w:r w:rsidR="00303308" w:rsidRPr="0048482C">
        <w:rPr>
          <w:rFonts w:cstheme="minorHAnsi"/>
        </w:rPr>
        <w:t>potr</w:t>
      </w:r>
      <w:r w:rsidR="00C355FA" w:rsidRPr="0048482C">
        <w:rPr>
          <w:rFonts w:cstheme="minorHAnsi"/>
        </w:rPr>
        <w:t xml:space="preserve">eby, </w:t>
      </w:r>
      <w:r w:rsidR="00303308" w:rsidRPr="0048482C">
        <w:rPr>
          <w:rFonts w:cstheme="minorHAnsi"/>
        </w:rPr>
        <w:t>Konfigurovateľné číslo dokladu</w:t>
      </w:r>
      <w:r w:rsidR="00C355FA" w:rsidRPr="0048482C">
        <w:rPr>
          <w:rFonts w:cstheme="minorHAnsi"/>
        </w:rPr>
        <w:t xml:space="preserve">, </w:t>
      </w:r>
      <w:r w:rsidR="00303308" w:rsidRPr="0048482C">
        <w:rPr>
          <w:rFonts w:cstheme="minorHAnsi"/>
        </w:rPr>
        <w:t>Pravidlo zoskupenia</w:t>
      </w:r>
      <w:r w:rsidR="00C355FA" w:rsidRPr="0048482C">
        <w:rPr>
          <w:rFonts w:cstheme="minorHAnsi"/>
        </w:rPr>
        <w:t xml:space="preserve">, </w:t>
      </w:r>
      <w:r w:rsidR="00303308" w:rsidRPr="0048482C">
        <w:rPr>
          <w:rFonts w:cstheme="minorHAnsi"/>
        </w:rPr>
        <w:t>Skupina</w:t>
      </w:r>
      <w:r w:rsidR="00C355FA" w:rsidRPr="0048482C">
        <w:rPr>
          <w:rFonts w:cstheme="minorHAnsi"/>
        </w:rPr>
        <w:t xml:space="preserve">, </w:t>
      </w:r>
      <w:r w:rsidR="00303308" w:rsidRPr="0048482C">
        <w:rPr>
          <w:rFonts w:cstheme="minorHAnsi"/>
        </w:rPr>
        <w:t>Označenie atribútu 1</w:t>
      </w:r>
      <w:r w:rsidR="00C355FA" w:rsidRPr="0048482C">
        <w:rPr>
          <w:rFonts w:cstheme="minorHAnsi"/>
        </w:rPr>
        <w:t xml:space="preserve">, </w:t>
      </w:r>
      <w:r w:rsidR="00303308" w:rsidRPr="0048482C">
        <w:rPr>
          <w:rFonts w:cstheme="minorHAnsi"/>
        </w:rPr>
        <w:t>Označenie atribútu 2</w:t>
      </w:r>
      <w:r w:rsidR="004C3BFD" w:rsidRPr="0048482C">
        <w:rPr>
          <w:rFonts w:cstheme="minorHAnsi"/>
        </w:rPr>
        <w:t>, Označenie atribútu 3.</w:t>
      </w:r>
    </w:p>
    <w:p w14:paraId="73D6455A" w14:textId="77777777" w:rsidR="003F61D5" w:rsidRPr="0048482C" w:rsidRDefault="003F61D5" w:rsidP="00303308">
      <w:pPr>
        <w:rPr>
          <w:rFonts w:cstheme="minorHAnsi"/>
        </w:rPr>
      </w:pPr>
    </w:p>
    <w:p w14:paraId="73561B08" w14:textId="1F3A8A0B" w:rsidR="003F61D5" w:rsidRPr="0048482C" w:rsidRDefault="003F61D5" w:rsidP="00303308">
      <w:pPr>
        <w:rPr>
          <w:rFonts w:cstheme="minorHAnsi"/>
        </w:rPr>
      </w:pPr>
      <w:r w:rsidRPr="0048482C">
        <w:rPr>
          <w:rFonts w:cstheme="minorHAnsi"/>
          <w:noProof/>
        </w:rPr>
        <w:lastRenderedPageBreak/>
        <w:drawing>
          <wp:inline distT="0" distB="0" distL="0" distR="0" wp14:anchorId="23CE78ED" wp14:editId="2DDA3D35">
            <wp:extent cx="5732145" cy="239331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393315"/>
                    </a:xfrm>
                    <a:prstGeom prst="rect">
                      <a:avLst/>
                    </a:prstGeom>
                  </pic:spPr>
                </pic:pic>
              </a:graphicData>
            </a:graphic>
          </wp:inline>
        </w:drawing>
      </w:r>
    </w:p>
    <w:p w14:paraId="51176AA9" w14:textId="5D5264DC" w:rsidR="00DE2CC9" w:rsidRPr="0048482C" w:rsidRDefault="00501459" w:rsidP="00A21519">
      <w:pPr>
        <w:pStyle w:val="Heading33"/>
        <w:rPr>
          <w:rFonts w:cstheme="minorHAnsi"/>
        </w:rPr>
      </w:pPr>
      <w:bookmarkStart w:id="129" w:name="_Toc102157428"/>
      <w:r w:rsidRPr="0048482C">
        <w:rPr>
          <w:rFonts w:cstheme="minorHAnsi"/>
        </w:rPr>
        <w:t>Nákupné doklady k</w:t>
      </w:r>
      <w:r w:rsidR="004D10B6" w:rsidRPr="0048482C">
        <w:rPr>
          <w:rFonts w:cstheme="minorHAnsi"/>
        </w:rPr>
        <w:t> </w:t>
      </w:r>
      <w:r w:rsidRPr="0048482C">
        <w:rPr>
          <w:rFonts w:cstheme="minorHAnsi"/>
        </w:rPr>
        <w:t>materiálu</w:t>
      </w:r>
      <w:r w:rsidR="004D10B6" w:rsidRPr="0048482C">
        <w:rPr>
          <w:rFonts w:cstheme="minorHAnsi"/>
        </w:rPr>
        <w:t xml:space="preserve"> (kontrakty)</w:t>
      </w:r>
      <w:bookmarkEnd w:id="129"/>
    </w:p>
    <w:p w14:paraId="7737D58A" w14:textId="43F5A99B"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957B68" w:rsidRPr="0048482C">
        <w:rPr>
          <w:rFonts w:eastAsia="Times New Roman" w:cstheme="minorHAnsi"/>
          <w:lang w:eastAsia="sk-SK"/>
        </w:rPr>
        <w:tab/>
      </w:r>
      <w:r w:rsidR="00957B68" w:rsidRPr="0048482C">
        <w:rPr>
          <w:rFonts w:eastAsia="Times New Roman" w:cstheme="minorHAnsi"/>
          <w:lang w:eastAsia="sk-SK"/>
        </w:rPr>
        <w:tab/>
      </w:r>
      <w:r w:rsidRPr="0048482C">
        <w:rPr>
          <w:rFonts w:eastAsia="Times New Roman" w:cstheme="minorHAnsi"/>
          <w:lang w:eastAsia="sk-SK"/>
        </w:rPr>
        <w:t>M09_REP_00</w:t>
      </w:r>
      <w:r w:rsidR="00B97BAD" w:rsidRPr="0048482C">
        <w:rPr>
          <w:rFonts w:eastAsia="Times New Roman" w:cstheme="minorHAnsi"/>
          <w:lang w:eastAsia="sk-SK"/>
        </w:rPr>
        <w:t>3</w:t>
      </w:r>
      <w:r w:rsidRPr="0048482C">
        <w:rPr>
          <w:rFonts w:eastAsia="Times New Roman" w:cstheme="minorHAnsi"/>
          <w:lang w:eastAsia="sk-SK"/>
        </w:rPr>
        <w:t>  </w:t>
      </w:r>
    </w:p>
    <w:p w14:paraId="3407F975" w14:textId="17AD2CF8"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957B68" w:rsidRPr="0048482C">
        <w:rPr>
          <w:rFonts w:eastAsia="Times New Roman" w:cstheme="minorHAnsi"/>
          <w:lang w:eastAsia="sk-SK"/>
        </w:rPr>
        <w:tab/>
      </w:r>
      <w:r w:rsidR="00957B68" w:rsidRPr="0048482C">
        <w:rPr>
          <w:rFonts w:eastAsia="Times New Roman" w:cstheme="minorHAnsi"/>
          <w:lang w:eastAsia="sk-SK"/>
        </w:rPr>
        <w:tab/>
      </w:r>
      <w:r w:rsidR="00957B68" w:rsidRPr="0048482C">
        <w:rPr>
          <w:rFonts w:eastAsia="Times New Roman" w:cstheme="minorHAnsi"/>
          <w:lang w:eastAsia="sk-SK"/>
        </w:rPr>
        <w:tab/>
      </w:r>
      <w:r w:rsidR="004D10B6" w:rsidRPr="0048482C">
        <w:rPr>
          <w:rFonts w:eastAsia="Times New Roman" w:cstheme="minorHAnsi"/>
          <w:lang w:eastAsia="sk-SK"/>
        </w:rPr>
        <w:t xml:space="preserve">Nákupné doklady k materiálu </w:t>
      </w:r>
      <w:r w:rsidR="004D10B6" w:rsidRPr="0048482C">
        <w:rPr>
          <w:rFonts w:eastAsia="Times New Roman" w:cstheme="minorHAnsi"/>
          <w:shd w:val="clear" w:color="auto" w:fill="FFFFFF"/>
          <w:lang w:eastAsia="sk-SK"/>
        </w:rPr>
        <w:t>(kontrakty)</w:t>
      </w:r>
    </w:p>
    <w:p w14:paraId="30F9CDC1" w14:textId="69A2EA80"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957B68" w:rsidRPr="0048482C">
        <w:rPr>
          <w:rFonts w:eastAsia="Times New Roman" w:cstheme="minorHAnsi"/>
          <w:b/>
          <w:lang w:eastAsia="sk-SK"/>
        </w:rPr>
        <w:tab/>
      </w:r>
      <w:r w:rsidR="00B97BAD" w:rsidRPr="0048482C">
        <w:rPr>
          <w:rFonts w:eastAsia="Times New Roman" w:cstheme="minorHAnsi"/>
          <w:lang w:eastAsia="sk-SK"/>
        </w:rPr>
        <w:t>ME3M</w:t>
      </w:r>
      <w:r w:rsidRPr="0048482C">
        <w:rPr>
          <w:rFonts w:eastAsia="Times New Roman" w:cstheme="minorHAnsi"/>
          <w:lang w:eastAsia="sk-SK"/>
        </w:rPr>
        <w:t> </w:t>
      </w:r>
    </w:p>
    <w:p w14:paraId="7A572D31" w14:textId="2A0B2A7C"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957B68" w:rsidRPr="0048482C">
        <w:rPr>
          <w:rFonts w:eastAsia="Times New Roman" w:cstheme="minorHAnsi"/>
          <w:lang w:eastAsia="sk-SK"/>
        </w:rPr>
        <w:tab/>
      </w:r>
      <w:r w:rsidR="00A01EC4" w:rsidRPr="0048482C">
        <w:rPr>
          <w:rFonts w:eastAsia="Times New Roman" w:cstheme="minorHAnsi"/>
          <w:lang w:eastAsia="sk-SK"/>
        </w:rPr>
        <w:t xml:space="preserve">GUI, FIORI </w:t>
      </w:r>
    </w:p>
    <w:p w14:paraId="7D6DA6F6" w14:textId="4D2E2083"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0A59CD" w:rsidRPr="0048482C">
        <w:rPr>
          <w:rFonts w:eastAsia="Times New Roman" w:cstheme="minorHAnsi"/>
          <w:lang w:eastAsia="sk-SK"/>
        </w:rPr>
        <w:t>XLSX/DOCX</w:t>
      </w:r>
    </w:p>
    <w:p w14:paraId="72AB1670" w14:textId="0969A5CD"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957B68" w:rsidRPr="0048482C">
        <w:rPr>
          <w:rFonts w:eastAsia="Times New Roman" w:cstheme="minorHAnsi"/>
          <w:lang w:eastAsia="sk-SK"/>
        </w:rPr>
        <w:tab/>
      </w:r>
      <w:r w:rsidRPr="0048482C">
        <w:rPr>
          <w:rFonts w:eastAsia="Times New Roman" w:cstheme="minorHAnsi"/>
          <w:lang w:eastAsia="sk-SK"/>
        </w:rPr>
        <w:t>Nie </w:t>
      </w:r>
    </w:p>
    <w:p w14:paraId="2609F7C7" w14:textId="42C50028" w:rsidR="00AB2B72" w:rsidRPr="0048482C" w:rsidRDefault="00AB2B72" w:rsidP="00B97BAD">
      <w:pPr>
        <w:textAlignment w:val="baseline"/>
        <w:rPr>
          <w:rFonts w:cstheme="minorHAnsi"/>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B97BAD" w:rsidRPr="0048482C">
        <w:rPr>
          <w:rFonts w:eastAsia="Times New Roman" w:cstheme="minorHAnsi"/>
          <w:lang w:eastAsia="sk-SK"/>
        </w:rPr>
        <w:t>Systém zobrazí zoznam kontraktov podľa materiálu</w:t>
      </w:r>
    </w:p>
    <w:p w14:paraId="3AE44323" w14:textId="77777777" w:rsidR="00AB2B72" w:rsidRPr="0048482C" w:rsidRDefault="00AB2B72">
      <w:pPr>
        <w:rPr>
          <w:rFonts w:cstheme="minorHAnsi"/>
        </w:rPr>
      </w:pPr>
    </w:p>
    <w:p w14:paraId="3E811DA2"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7A5A9BC0"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0968ACBA" w14:textId="77777777" w:rsidR="00AF068D" w:rsidRPr="0048482C" w:rsidRDefault="00AF068D" w:rsidP="00AF068D">
      <w:pPr>
        <w:rPr>
          <w:rStyle w:val="eop"/>
          <w:rFonts w:cstheme="minorHAnsi"/>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4E98DCD4" w14:textId="49513CF8" w:rsidR="00D62282" w:rsidRPr="0048482C" w:rsidRDefault="00C377E2" w:rsidP="00AF068D">
      <w:pPr>
        <w:rPr>
          <w:rStyle w:val="eop"/>
          <w:rFonts w:cstheme="minorHAnsi"/>
          <w:shd w:val="clear" w:color="auto" w:fill="FFFFFF"/>
        </w:rPr>
      </w:pPr>
      <w:r w:rsidRPr="0048482C">
        <w:rPr>
          <w:rStyle w:val="eop"/>
          <w:rFonts w:cstheme="minorHAnsi"/>
          <w:shd w:val="clear" w:color="auto" w:fill="FFFFFF"/>
        </w:rPr>
        <w:t>Materiál, Závod, Nákupná organizácia, Druh dokladu, Skupina nákupu, Typ položky, Typ priradenia účtu, Dátum dodávky, Rozhodujúci deň platnosti, Dosah do, Číslo dokladu, Dodávateľ</w:t>
      </w:r>
      <w:r w:rsidR="00706372" w:rsidRPr="0048482C">
        <w:rPr>
          <w:rStyle w:val="eop"/>
          <w:rFonts w:cstheme="minorHAnsi"/>
          <w:shd w:val="clear" w:color="auto" w:fill="FFFFFF"/>
        </w:rPr>
        <w:t>, Dodávajúci závod, Skupina materiálu, Dátum dokladu, Európske číslo artikla, Číslo materiálu dodávateľa, Čiastkový sortiment dodávateľa, Akcia, Sezóna, Rok sezóny, Krátky text, Názov dodávateľa.</w:t>
      </w:r>
    </w:p>
    <w:p w14:paraId="73EAD0D4" w14:textId="77777777" w:rsidR="00C377E2" w:rsidRPr="0048482C" w:rsidRDefault="00C377E2" w:rsidP="00AF068D">
      <w:pPr>
        <w:rPr>
          <w:rStyle w:val="eop"/>
          <w:rFonts w:cstheme="minorHAnsi"/>
          <w:shd w:val="clear" w:color="auto" w:fill="FFFFFF"/>
        </w:rPr>
      </w:pPr>
    </w:p>
    <w:p w14:paraId="2F9AEA79" w14:textId="77777777" w:rsidR="00C377E2" w:rsidRPr="0048482C" w:rsidRDefault="00C377E2" w:rsidP="00AF068D">
      <w:pPr>
        <w:rPr>
          <w:rStyle w:val="eop"/>
          <w:rFonts w:cstheme="minorHAnsi"/>
          <w:color w:val="000000"/>
          <w:shd w:val="clear" w:color="auto" w:fill="FFFFFF"/>
        </w:rPr>
      </w:pPr>
    </w:p>
    <w:p w14:paraId="7DAA9A6F" w14:textId="6DF445D8" w:rsidR="00B32FB0" w:rsidRPr="0048482C" w:rsidRDefault="00D62282">
      <w:pPr>
        <w:rPr>
          <w:rFonts w:cstheme="minorHAnsi"/>
        </w:rPr>
      </w:pPr>
      <w:r w:rsidRPr="0048482C">
        <w:rPr>
          <w:rFonts w:cstheme="minorHAnsi"/>
          <w:noProof/>
        </w:rPr>
        <w:lastRenderedPageBreak/>
        <w:drawing>
          <wp:inline distT="0" distB="0" distL="0" distR="0" wp14:anchorId="4F286628" wp14:editId="5FD83868">
            <wp:extent cx="3862754" cy="352855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4934" cy="3530546"/>
                    </a:xfrm>
                    <a:prstGeom prst="rect">
                      <a:avLst/>
                    </a:prstGeom>
                  </pic:spPr>
                </pic:pic>
              </a:graphicData>
            </a:graphic>
          </wp:inline>
        </w:drawing>
      </w:r>
    </w:p>
    <w:p w14:paraId="56F6BDB2" w14:textId="77777777" w:rsidR="00285C35" w:rsidRPr="0048482C" w:rsidRDefault="00285C35">
      <w:pPr>
        <w:rPr>
          <w:rFonts w:cstheme="minorHAnsi"/>
        </w:rPr>
      </w:pPr>
    </w:p>
    <w:p w14:paraId="32E69178" w14:textId="77777777" w:rsidR="00285C35" w:rsidRPr="0048482C" w:rsidRDefault="00285C35" w:rsidP="00285C35">
      <w:pPr>
        <w:pStyle w:val="Nadpis5"/>
        <w:numPr>
          <w:ilvl w:val="4"/>
          <w:numId w:val="71"/>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30D91171" w14:textId="6D761413" w:rsidR="00E93F5B" w:rsidRPr="0048482C" w:rsidRDefault="00E02C42" w:rsidP="00E93F5B">
      <w:pPr>
        <w:rPr>
          <w:rFonts w:cstheme="minorHAnsi"/>
        </w:rPr>
      </w:pPr>
      <w:r w:rsidRPr="0048482C">
        <w:rPr>
          <w:rStyle w:val="normaltextrun"/>
          <w:rFonts w:cstheme="minorHAnsi"/>
          <w:color w:val="000000"/>
          <w:bdr w:val="none" w:sz="0" w:space="0" w:color="auto" w:frame="1"/>
        </w:rPr>
        <w:t>Pre tento výkaz systém neposkytuje štandardné  varianty triedenia</w:t>
      </w:r>
      <w:r w:rsidR="007601FE" w:rsidRPr="0048482C">
        <w:rPr>
          <w:rStyle w:val="normaltextrun"/>
          <w:rFonts w:cstheme="minorHAnsi"/>
          <w:color w:val="000000"/>
          <w:bdr w:val="none" w:sz="0" w:space="0" w:color="auto" w:frame="1"/>
        </w:rPr>
        <w:t>.</w:t>
      </w:r>
    </w:p>
    <w:p w14:paraId="127EE110" w14:textId="77777777" w:rsidR="00E93F5B" w:rsidRPr="0048482C" w:rsidRDefault="00E93F5B"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288CE174"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286BD86D" w14:textId="4487AE77" w:rsidR="00E86FA6" w:rsidRPr="0048482C" w:rsidRDefault="001108FB" w:rsidP="00E86FA6">
      <w:pPr>
        <w:rPr>
          <w:rFonts w:cstheme="minorHAnsi"/>
        </w:rPr>
      </w:pPr>
      <w:r w:rsidRPr="0048482C">
        <w:rPr>
          <w:rStyle w:val="eop"/>
          <w:rFonts w:cstheme="minorHAnsi"/>
          <w:shd w:val="clear" w:color="auto" w:fill="FFFFFF"/>
        </w:rPr>
        <w:t>Druh nákupného dokladu, Typ nákupného dokladu, Skupina nákupu, Vývoj objednávky/dokum</w:t>
      </w:r>
      <w:r w:rsidR="001F1E14" w:rsidRPr="0048482C">
        <w:rPr>
          <w:rStyle w:val="eop"/>
          <w:rFonts w:cstheme="minorHAnsi"/>
          <w:shd w:val="clear" w:color="auto" w:fill="FFFFFF"/>
        </w:rPr>
        <w:t xml:space="preserve">entácia </w:t>
      </w:r>
      <w:r w:rsidRPr="0048482C">
        <w:rPr>
          <w:rStyle w:val="eop"/>
          <w:rFonts w:cstheme="minorHAnsi"/>
          <w:shd w:val="clear" w:color="auto" w:fill="FFFFFF"/>
        </w:rPr>
        <w:t>odvolávky</w:t>
      </w:r>
      <w:r w:rsidR="00C85EF7" w:rsidRPr="0048482C">
        <w:rPr>
          <w:rStyle w:val="eop"/>
          <w:rFonts w:cstheme="minorHAnsi"/>
          <w:shd w:val="clear" w:color="auto" w:fill="FFFFFF"/>
        </w:rPr>
        <w:t xml:space="preserve">, </w:t>
      </w:r>
      <w:r w:rsidRPr="0048482C">
        <w:rPr>
          <w:rStyle w:val="eop"/>
          <w:rFonts w:cstheme="minorHAnsi"/>
          <w:shd w:val="clear" w:color="auto" w:fill="FFFFFF"/>
        </w:rPr>
        <w:t>Dátum dokladu</w:t>
      </w:r>
      <w:r w:rsidR="00C85EF7" w:rsidRPr="0048482C">
        <w:rPr>
          <w:rStyle w:val="eop"/>
          <w:rFonts w:cstheme="minorHAnsi"/>
          <w:shd w:val="clear" w:color="auto" w:fill="FFFFFF"/>
        </w:rPr>
        <w:t xml:space="preserve">, </w:t>
      </w:r>
      <w:r w:rsidRPr="0048482C">
        <w:rPr>
          <w:rStyle w:val="eop"/>
          <w:rFonts w:cstheme="minorHAnsi"/>
          <w:shd w:val="clear" w:color="auto" w:fill="FFFFFF"/>
        </w:rPr>
        <w:t>Dodávateľ/dodávajúci závod</w:t>
      </w:r>
      <w:r w:rsidR="00C85EF7" w:rsidRPr="0048482C">
        <w:rPr>
          <w:rStyle w:val="eop"/>
          <w:rFonts w:cstheme="minorHAnsi"/>
          <w:shd w:val="clear" w:color="auto" w:fill="FFFFFF"/>
        </w:rPr>
        <w:t xml:space="preserve">, </w:t>
      </w:r>
      <w:r w:rsidRPr="0048482C">
        <w:rPr>
          <w:rStyle w:val="eop"/>
          <w:rFonts w:cstheme="minorHAnsi"/>
          <w:shd w:val="clear" w:color="auto" w:fill="FFFFFF"/>
        </w:rPr>
        <w:t>Krátky</w:t>
      </w:r>
      <w:r w:rsidR="00C85EF7" w:rsidRPr="0048482C">
        <w:rPr>
          <w:rStyle w:val="eop"/>
          <w:rFonts w:cstheme="minorHAnsi"/>
          <w:shd w:val="clear" w:color="auto" w:fill="FFFFFF"/>
        </w:rPr>
        <w:t xml:space="preserve"> t</w:t>
      </w:r>
      <w:r w:rsidRPr="0048482C">
        <w:rPr>
          <w:rStyle w:val="eop"/>
          <w:rFonts w:cstheme="minorHAnsi"/>
          <w:shd w:val="clear" w:color="auto" w:fill="FFFFFF"/>
        </w:rPr>
        <w:t>ext</w:t>
      </w:r>
      <w:r w:rsidR="00C85EF7" w:rsidRPr="0048482C">
        <w:rPr>
          <w:rStyle w:val="eop"/>
          <w:rFonts w:cstheme="minorHAnsi"/>
          <w:shd w:val="clear" w:color="auto" w:fill="FFFFFF"/>
        </w:rPr>
        <w:t xml:space="preserve">, </w:t>
      </w:r>
      <w:r w:rsidRPr="0048482C">
        <w:rPr>
          <w:rStyle w:val="eop"/>
          <w:rFonts w:cstheme="minorHAnsi"/>
          <w:shd w:val="clear" w:color="auto" w:fill="FFFFFF"/>
        </w:rPr>
        <w:t>Zač</w:t>
      </w:r>
      <w:r w:rsidR="00C85EF7" w:rsidRPr="0048482C">
        <w:rPr>
          <w:rStyle w:val="eop"/>
          <w:rFonts w:cstheme="minorHAnsi"/>
          <w:shd w:val="clear" w:color="auto" w:fill="FFFFFF"/>
        </w:rPr>
        <w:t xml:space="preserve">iatok </w:t>
      </w:r>
      <w:r w:rsidRPr="0048482C">
        <w:rPr>
          <w:rStyle w:val="eop"/>
          <w:rFonts w:cstheme="minorHAnsi"/>
          <w:shd w:val="clear" w:color="auto" w:fill="FFFFFF"/>
        </w:rPr>
        <w:t>doby platnosti</w:t>
      </w:r>
      <w:r w:rsidR="00C85EF7" w:rsidRPr="0048482C">
        <w:rPr>
          <w:rStyle w:val="eop"/>
          <w:rFonts w:cstheme="minorHAnsi"/>
          <w:shd w:val="clear" w:color="auto" w:fill="FFFFFF"/>
        </w:rPr>
        <w:t xml:space="preserve">, </w:t>
      </w:r>
      <w:r w:rsidRPr="0048482C">
        <w:rPr>
          <w:rStyle w:val="eop"/>
          <w:rFonts w:cstheme="minorHAnsi"/>
          <w:shd w:val="clear" w:color="auto" w:fill="FFFFFF"/>
        </w:rPr>
        <w:t>Kon</w:t>
      </w:r>
      <w:r w:rsidR="00C85EF7" w:rsidRPr="0048482C">
        <w:rPr>
          <w:rStyle w:val="eop"/>
          <w:rFonts w:cstheme="minorHAnsi"/>
          <w:shd w:val="clear" w:color="auto" w:fill="FFFFFF"/>
        </w:rPr>
        <w:t xml:space="preserve">iec </w:t>
      </w:r>
      <w:r w:rsidRPr="0048482C">
        <w:rPr>
          <w:rStyle w:val="eop"/>
          <w:rFonts w:cstheme="minorHAnsi"/>
          <w:shd w:val="clear" w:color="auto" w:fill="FFFFFF"/>
        </w:rPr>
        <w:t>doby platnosti</w:t>
      </w:r>
      <w:r w:rsidR="00C85EF7" w:rsidRPr="0048482C">
        <w:rPr>
          <w:rStyle w:val="eop"/>
          <w:rFonts w:cstheme="minorHAnsi"/>
          <w:shd w:val="clear" w:color="auto" w:fill="FFFFFF"/>
        </w:rPr>
        <w:t xml:space="preserve">, </w:t>
      </w:r>
      <w:r w:rsidRPr="0048482C">
        <w:rPr>
          <w:rStyle w:val="eop"/>
          <w:rFonts w:cstheme="minorHAnsi"/>
          <w:shd w:val="clear" w:color="auto" w:fill="FFFFFF"/>
        </w:rPr>
        <w:t>Skup</w:t>
      </w:r>
      <w:r w:rsidR="00C85EF7" w:rsidRPr="0048482C">
        <w:rPr>
          <w:rStyle w:val="eop"/>
          <w:rFonts w:cstheme="minorHAnsi"/>
          <w:shd w:val="clear" w:color="auto" w:fill="FFFFFF"/>
        </w:rPr>
        <w:t xml:space="preserve">ina </w:t>
      </w:r>
      <w:r w:rsidRPr="0048482C">
        <w:rPr>
          <w:rStyle w:val="eop"/>
          <w:rFonts w:cstheme="minorHAnsi"/>
          <w:shd w:val="clear" w:color="auto" w:fill="FFFFFF"/>
        </w:rPr>
        <w:t>mater</w:t>
      </w:r>
      <w:r w:rsidR="00C85EF7" w:rsidRPr="0048482C">
        <w:rPr>
          <w:rStyle w:val="eop"/>
          <w:rFonts w:cstheme="minorHAnsi"/>
          <w:shd w:val="clear" w:color="auto" w:fill="FFFFFF"/>
        </w:rPr>
        <w:t xml:space="preserve">iálu, </w:t>
      </w:r>
      <w:r w:rsidRPr="0048482C">
        <w:rPr>
          <w:rStyle w:val="eop"/>
          <w:rFonts w:cstheme="minorHAnsi"/>
          <w:shd w:val="clear" w:color="auto" w:fill="FFFFFF"/>
        </w:rPr>
        <w:t>Znak výmazu</w:t>
      </w:r>
      <w:r w:rsidR="00C85EF7" w:rsidRPr="0048482C">
        <w:rPr>
          <w:rStyle w:val="eop"/>
          <w:rFonts w:cstheme="minorHAnsi"/>
          <w:shd w:val="clear" w:color="auto" w:fill="FFFFFF"/>
        </w:rPr>
        <w:t xml:space="preserve">, </w:t>
      </w:r>
      <w:r w:rsidRPr="0048482C">
        <w:rPr>
          <w:rStyle w:val="eop"/>
          <w:rFonts w:cstheme="minorHAnsi"/>
          <w:shd w:val="clear" w:color="auto" w:fill="FFFFFF"/>
        </w:rPr>
        <w:t>Typ položky</w:t>
      </w:r>
      <w:r w:rsidR="00E14907" w:rsidRPr="0048482C">
        <w:rPr>
          <w:rStyle w:val="eop"/>
          <w:rFonts w:cstheme="minorHAnsi"/>
          <w:shd w:val="clear" w:color="auto" w:fill="FFFFFF"/>
        </w:rPr>
        <w:t xml:space="preserve">, </w:t>
      </w:r>
      <w:r w:rsidRPr="0048482C">
        <w:rPr>
          <w:rStyle w:val="eop"/>
          <w:rFonts w:cstheme="minorHAnsi"/>
          <w:shd w:val="clear" w:color="auto" w:fill="FFFFFF"/>
        </w:rPr>
        <w:t>Typ priradenia účtu</w:t>
      </w:r>
      <w:r w:rsidR="00E14907" w:rsidRPr="0048482C">
        <w:rPr>
          <w:rStyle w:val="eop"/>
          <w:rFonts w:cstheme="minorHAnsi"/>
          <w:shd w:val="clear" w:color="auto" w:fill="FFFFFF"/>
        </w:rPr>
        <w:t xml:space="preserve">, </w:t>
      </w:r>
      <w:r w:rsidRPr="0048482C">
        <w:rPr>
          <w:rStyle w:val="eop"/>
          <w:rFonts w:cstheme="minorHAnsi"/>
          <w:shd w:val="clear" w:color="auto" w:fill="FFFFFF"/>
        </w:rPr>
        <w:t>Závod</w:t>
      </w:r>
      <w:r w:rsidR="00E14907" w:rsidRPr="0048482C">
        <w:rPr>
          <w:rStyle w:val="eop"/>
          <w:rFonts w:cstheme="minorHAnsi"/>
          <w:shd w:val="clear" w:color="auto" w:fill="FFFFFF"/>
        </w:rPr>
        <w:t xml:space="preserve">, </w:t>
      </w:r>
      <w:r w:rsidRPr="0048482C">
        <w:rPr>
          <w:rStyle w:val="eop"/>
          <w:rFonts w:cstheme="minorHAnsi"/>
          <w:shd w:val="clear" w:color="auto" w:fill="FFFFFF"/>
        </w:rPr>
        <w:t>Sklad</w:t>
      </w:r>
      <w:r w:rsidR="00E14907" w:rsidRPr="0048482C">
        <w:rPr>
          <w:rStyle w:val="eop"/>
          <w:rFonts w:cstheme="minorHAnsi"/>
          <w:shd w:val="clear" w:color="auto" w:fill="FFFFFF"/>
        </w:rPr>
        <w:t xml:space="preserve">, </w:t>
      </w:r>
      <w:r w:rsidRPr="0048482C">
        <w:rPr>
          <w:rStyle w:val="eop"/>
          <w:rFonts w:cstheme="minorHAnsi"/>
          <w:shd w:val="clear" w:color="auto" w:fill="FFFFFF"/>
        </w:rPr>
        <w:t>Objednané množstvo</w:t>
      </w:r>
      <w:r w:rsidR="00E14907" w:rsidRPr="0048482C">
        <w:rPr>
          <w:rStyle w:val="eop"/>
          <w:rFonts w:cstheme="minorHAnsi"/>
          <w:shd w:val="clear" w:color="auto" w:fill="FFFFFF"/>
        </w:rPr>
        <w:t>, Objednávacia merná jednotka, Množstvo v skladovej MJ, Skladová merná jednotka, Cena netto, Mena, Cenová jednotka, Cieľová hodnota, Cieľové množstvo</w:t>
      </w:r>
      <w:r w:rsidR="00790912" w:rsidRPr="0048482C">
        <w:rPr>
          <w:rStyle w:val="eop"/>
          <w:rFonts w:cstheme="minorHAnsi"/>
          <w:shd w:val="clear" w:color="auto" w:fill="FFFFFF"/>
        </w:rPr>
        <w:t xml:space="preserve">, </w:t>
      </w:r>
      <w:r w:rsidR="00E14907" w:rsidRPr="0048482C">
        <w:rPr>
          <w:rStyle w:val="eop"/>
          <w:rFonts w:cstheme="minorHAnsi"/>
          <w:shd w:val="clear" w:color="auto" w:fill="FFFFFF"/>
        </w:rPr>
        <w:t>Otvor</w:t>
      </w:r>
      <w:r w:rsidR="00790912" w:rsidRPr="0048482C">
        <w:rPr>
          <w:rStyle w:val="eop"/>
          <w:rFonts w:cstheme="minorHAnsi"/>
          <w:shd w:val="clear" w:color="auto" w:fill="FFFFFF"/>
        </w:rPr>
        <w:t xml:space="preserve">ené </w:t>
      </w:r>
      <w:r w:rsidR="00E14907" w:rsidRPr="0048482C">
        <w:rPr>
          <w:rStyle w:val="eop"/>
          <w:rFonts w:cstheme="minorHAnsi"/>
          <w:shd w:val="clear" w:color="auto" w:fill="FFFFFF"/>
        </w:rPr>
        <w:t>cieľ</w:t>
      </w:r>
      <w:r w:rsidR="00790912" w:rsidRPr="0048482C">
        <w:rPr>
          <w:rStyle w:val="eop"/>
          <w:rFonts w:cstheme="minorHAnsi"/>
          <w:shd w:val="clear" w:color="auto" w:fill="FFFFFF"/>
        </w:rPr>
        <w:t xml:space="preserve">ové </w:t>
      </w:r>
      <w:r w:rsidR="00E14907" w:rsidRPr="0048482C">
        <w:rPr>
          <w:rStyle w:val="eop"/>
          <w:rFonts w:cstheme="minorHAnsi"/>
          <w:shd w:val="clear" w:color="auto" w:fill="FFFFFF"/>
        </w:rPr>
        <w:t>množ</w:t>
      </w:r>
      <w:r w:rsidR="00790912" w:rsidRPr="0048482C">
        <w:rPr>
          <w:rStyle w:val="eop"/>
          <w:rFonts w:cstheme="minorHAnsi"/>
          <w:shd w:val="clear" w:color="auto" w:fill="FFFFFF"/>
        </w:rPr>
        <w:t xml:space="preserve">stvo, </w:t>
      </w:r>
      <w:r w:rsidR="00E14907" w:rsidRPr="0048482C">
        <w:rPr>
          <w:rStyle w:val="eop"/>
          <w:rFonts w:cstheme="minorHAnsi"/>
          <w:shd w:val="clear" w:color="auto" w:fill="FFFFFF"/>
        </w:rPr>
        <w:t>Počet položiek</w:t>
      </w:r>
      <w:r w:rsidR="00790912" w:rsidRPr="0048482C">
        <w:rPr>
          <w:rStyle w:val="eop"/>
          <w:rFonts w:cstheme="minorHAnsi"/>
          <w:shd w:val="clear" w:color="auto" w:fill="FFFFFF"/>
        </w:rPr>
        <w:t xml:space="preserve">, </w:t>
      </w:r>
      <w:r w:rsidR="00131DFA" w:rsidRPr="0048482C">
        <w:rPr>
          <w:rStyle w:val="eop"/>
          <w:rFonts w:cstheme="minorHAnsi"/>
          <w:shd w:val="clear" w:color="auto" w:fill="FFFFFF"/>
        </w:rPr>
        <w:t>Materiál, Nákupný doklad, Nákupná organizácia, Rámcová zmluva, Položka nadradenej zmluvy, Typ položky, Číslo potreby, Otvorená celk</w:t>
      </w:r>
      <w:r w:rsidR="0060116F" w:rsidRPr="0048482C">
        <w:rPr>
          <w:rStyle w:val="eop"/>
          <w:rFonts w:cstheme="minorHAnsi"/>
          <w:shd w:val="clear" w:color="auto" w:fill="FFFFFF"/>
        </w:rPr>
        <w:t xml:space="preserve">ová </w:t>
      </w:r>
      <w:r w:rsidR="00131DFA" w:rsidRPr="0048482C">
        <w:rPr>
          <w:rStyle w:val="eop"/>
          <w:rFonts w:cstheme="minorHAnsi"/>
          <w:shd w:val="clear" w:color="auto" w:fill="FFFFFF"/>
        </w:rPr>
        <w:t>hodnota</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Odvol</w:t>
      </w:r>
      <w:r w:rsidR="001F1E14" w:rsidRPr="0048482C">
        <w:rPr>
          <w:rStyle w:val="eop"/>
          <w:rFonts w:cstheme="minorHAnsi"/>
          <w:shd w:val="clear" w:color="auto" w:fill="FFFFFF"/>
        </w:rPr>
        <w:t xml:space="preserve">ávková </w:t>
      </w:r>
      <w:r w:rsidR="00DD4C71" w:rsidRPr="0048482C">
        <w:rPr>
          <w:rStyle w:val="eop"/>
          <w:rFonts w:cstheme="minorHAnsi"/>
          <w:shd w:val="clear" w:color="auto" w:fill="FFFFFF"/>
        </w:rPr>
        <w:t>h</w:t>
      </w:r>
      <w:r w:rsidR="00131DFA" w:rsidRPr="0048482C">
        <w:rPr>
          <w:rStyle w:val="eop"/>
          <w:rFonts w:cstheme="minorHAnsi"/>
          <w:shd w:val="clear" w:color="auto" w:fill="FFFFFF"/>
        </w:rPr>
        <w:t>odnota</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Otvorená hodnota</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História spotreby komponentov</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Doter</w:t>
      </w:r>
      <w:r w:rsidR="0060116F" w:rsidRPr="0048482C">
        <w:rPr>
          <w:rStyle w:val="eop"/>
          <w:rFonts w:cstheme="minorHAnsi"/>
          <w:shd w:val="clear" w:color="auto" w:fill="FFFFFF"/>
        </w:rPr>
        <w:t xml:space="preserve">ajšie </w:t>
      </w:r>
      <w:r w:rsidR="00131DFA" w:rsidRPr="0048482C">
        <w:rPr>
          <w:rStyle w:val="eop"/>
          <w:rFonts w:cstheme="minorHAnsi"/>
          <w:shd w:val="clear" w:color="auto" w:fill="FFFFFF"/>
        </w:rPr>
        <w:t>odvol</w:t>
      </w:r>
      <w:r w:rsidR="001F1E14" w:rsidRPr="0048482C">
        <w:rPr>
          <w:rStyle w:val="eop"/>
          <w:rFonts w:cstheme="minorHAnsi"/>
          <w:shd w:val="clear" w:color="auto" w:fill="FFFFFF"/>
        </w:rPr>
        <w:t xml:space="preserve">ávkové </w:t>
      </w:r>
      <w:r w:rsidR="00DD4C71" w:rsidRPr="0048482C">
        <w:rPr>
          <w:rStyle w:val="eop"/>
          <w:rFonts w:cstheme="minorHAnsi"/>
          <w:shd w:val="clear" w:color="auto" w:fill="FFFFFF"/>
        </w:rPr>
        <w:t>m</w:t>
      </w:r>
      <w:r w:rsidR="00131DFA" w:rsidRPr="0048482C">
        <w:rPr>
          <w:rStyle w:val="eop"/>
          <w:rFonts w:cstheme="minorHAnsi"/>
          <w:shd w:val="clear" w:color="auto" w:fill="FFFFFF"/>
        </w:rPr>
        <w:t>nožstvo</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Ešte na dodanie (množstvo)</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Ešte na dodanie (hodnota)</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Riadiaci</w:t>
      </w:r>
      <w:r w:rsidR="0060116F" w:rsidRPr="0048482C">
        <w:rPr>
          <w:rStyle w:val="eop"/>
          <w:rFonts w:cstheme="minorHAnsi"/>
          <w:shd w:val="clear" w:color="auto" w:fill="FFFFFF"/>
        </w:rPr>
        <w:t xml:space="preserve"> zn</w:t>
      </w:r>
      <w:r w:rsidR="00131DFA" w:rsidRPr="0048482C">
        <w:rPr>
          <w:rStyle w:val="eop"/>
          <w:rFonts w:cstheme="minorHAnsi"/>
          <w:shd w:val="clear" w:color="auto" w:fill="FFFFFF"/>
        </w:rPr>
        <w:t>ak</w:t>
      </w:r>
      <w:r w:rsidR="0060116F" w:rsidRPr="0048482C">
        <w:rPr>
          <w:rStyle w:val="eop"/>
          <w:rFonts w:cstheme="minorHAnsi"/>
          <w:shd w:val="clear" w:color="auto" w:fill="FFFFFF"/>
        </w:rPr>
        <w:t xml:space="preserve">, </w:t>
      </w:r>
      <w:r w:rsidR="00131DFA" w:rsidRPr="0048482C">
        <w:rPr>
          <w:rStyle w:val="eop"/>
          <w:rFonts w:cstheme="minorHAnsi"/>
          <w:shd w:val="clear" w:color="auto" w:fill="FFFFFF"/>
        </w:rPr>
        <w:t>Ešte na fakturáciu (množstvo)</w:t>
      </w:r>
      <w:r w:rsidR="0060116F" w:rsidRPr="0048482C">
        <w:rPr>
          <w:rStyle w:val="eop"/>
          <w:rFonts w:cstheme="minorHAnsi"/>
          <w:shd w:val="clear" w:color="auto" w:fill="FFFFFF"/>
        </w:rPr>
        <w:t xml:space="preserve">, </w:t>
      </w:r>
      <w:r w:rsidR="00454962" w:rsidRPr="0048482C">
        <w:rPr>
          <w:rStyle w:val="eop"/>
          <w:rFonts w:cstheme="minorHAnsi"/>
          <w:shd w:val="clear" w:color="auto" w:fill="FFFFFF"/>
        </w:rPr>
        <w:t xml:space="preserve">Nákupný info záznam, Ešte fakturovať (hodnota), Číslo paketu, Lehota ponuky, Status dopytu, Submisia, Skupina uvoľnenia, Stratégia uvoľnenia, Stav uvoľnenia, Znak uvoľnenia, Vydávajúci sklad, Názov dodávateľa, MJ objednávacej ceny, Znak dane, Miesto platenia dane, Hodnota objednávky netto, </w:t>
      </w:r>
      <w:r w:rsidR="00E86FA6" w:rsidRPr="0048482C">
        <w:rPr>
          <w:rFonts w:cstheme="minorHAnsi"/>
        </w:rPr>
        <w:t>Nekompletné, Avizované množstvo, Segment zásoby, Segment potreby, Konfigurovateľné číslo položky, Externé číslo triedy, Externý typ hierarchie, Naliehavosť potreby, Priorita potreby, Konfigurovateľné číslo dokladu, Pravidlo zoskupenia, Skupina, Označenie atribútu 1, Označenie atribútu 2, Označenie atribútu 3.</w:t>
      </w:r>
    </w:p>
    <w:p w14:paraId="1B15CC23" w14:textId="4C5A9694" w:rsidR="00134E29" w:rsidRPr="0048482C" w:rsidRDefault="00134E29" w:rsidP="00454962">
      <w:pPr>
        <w:rPr>
          <w:rStyle w:val="eop"/>
          <w:rFonts w:cstheme="minorHAnsi"/>
          <w:shd w:val="clear" w:color="auto" w:fill="FFFFFF"/>
        </w:rPr>
      </w:pPr>
    </w:p>
    <w:p w14:paraId="36D5A524" w14:textId="77777777" w:rsidR="00134E29" w:rsidRPr="0048482C" w:rsidRDefault="00134E29" w:rsidP="00E93F5B">
      <w:pPr>
        <w:rPr>
          <w:rStyle w:val="eop"/>
          <w:rFonts w:cstheme="minorHAnsi"/>
          <w:shd w:val="clear" w:color="auto" w:fill="FFFFFF"/>
        </w:rPr>
      </w:pPr>
    </w:p>
    <w:p w14:paraId="5A91CD81" w14:textId="1B999416" w:rsidR="00285C35" w:rsidRPr="0048482C" w:rsidRDefault="00134E29">
      <w:pPr>
        <w:rPr>
          <w:rFonts w:cstheme="minorHAnsi"/>
        </w:rPr>
      </w:pPr>
      <w:r w:rsidRPr="0048482C">
        <w:rPr>
          <w:rFonts w:cstheme="minorHAnsi"/>
          <w:noProof/>
        </w:rPr>
        <w:lastRenderedPageBreak/>
        <w:drawing>
          <wp:inline distT="0" distB="0" distL="0" distR="0" wp14:anchorId="6DD2D7FF" wp14:editId="220AA777">
            <wp:extent cx="5732145" cy="260286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602865"/>
                    </a:xfrm>
                    <a:prstGeom prst="rect">
                      <a:avLst/>
                    </a:prstGeom>
                  </pic:spPr>
                </pic:pic>
              </a:graphicData>
            </a:graphic>
          </wp:inline>
        </w:drawing>
      </w:r>
    </w:p>
    <w:p w14:paraId="7468F9FE" w14:textId="7533FCCD" w:rsidR="00B32FB0" w:rsidRPr="0048482C" w:rsidRDefault="00B32FB0" w:rsidP="00A21519">
      <w:pPr>
        <w:pStyle w:val="Heading33"/>
        <w:rPr>
          <w:rFonts w:cstheme="minorHAnsi"/>
        </w:rPr>
      </w:pPr>
      <w:bookmarkStart w:id="130" w:name="_Toc102157429"/>
      <w:r w:rsidRPr="0048482C">
        <w:rPr>
          <w:rFonts w:cstheme="minorHAnsi"/>
        </w:rPr>
        <w:t>Nákupné doklady k skupine materiálu (kontrakty)</w:t>
      </w:r>
      <w:bookmarkEnd w:id="130"/>
    </w:p>
    <w:p w14:paraId="1BEDE957" w14:textId="690FCE49"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957B68" w:rsidRPr="0048482C">
        <w:rPr>
          <w:rFonts w:eastAsia="Times New Roman" w:cstheme="minorHAnsi"/>
          <w:lang w:eastAsia="sk-SK"/>
        </w:rPr>
        <w:tab/>
      </w:r>
      <w:r w:rsidR="00957B68" w:rsidRPr="0048482C">
        <w:rPr>
          <w:rFonts w:eastAsia="Times New Roman" w:cstheme="minorHAnsi"/>
          <w:lang w:eastAsia="sk-SK"/>
        </w:rPr>
        <w:tab/>
      </w:r>
      <w:r w:rsidRPr="0048482C">
        <w:rPr>
          <w:rFonts w:eastAsia="Times New Roman" w:cstheme="minorHAnsi"/>
          <w:lang w:eastAsia="sk-SK"/>
        </w:rPr>
        <w:t>M09_REP_00</w:t>
      </w:r>
      <w:r w:rsidR="00433776" w:rsidRPr="0048482C">
        <w:rPr>
          <w:rFonts w:eastAsia="Times New Roman" w:cstheme="minorHAnsi"/>
          <w:lang w:eastAsia="sk-SK"/>
        </w:rPr>
        <w:t>4</w:t>
      </w:r>
      <w:r w:rsidRPr="0048482C">
        <w:rPr>
          <w:rFonts w:eastAsia="Times New Roman" w:cstheme="minorHAnsi"/>
          <w:lang w:eastAsia="sk-SK"/>
        </w:rPr>
        <w:t>  </w:t>
      </w:r>
    </w:p>
    <w:p w14:paraId="111D6AED" w14:textId="3446BD01"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957B68" w:rsidRPr="0048482C">
        <w:rPr>
          <w:rFonts w:eastAsia="Times New Roman" w:cstheme="minorHAnsi"/>
          <w:lang w:eastAsia="sk-SK"/>
        </w:rPr>
        <w:tab/>
      </w:r>
      <w:r w:rsidR="00957B68" w:rsidRPr="0048482C">
        <w:rPr>
          <w:rFonts w:eastAsia="Times New Roman" w:cstheme="minorHAnsi"/>
          <w:lang w:eastAsia="sk-SK"/>
        </w:rPr>
        <w:tab/>
      </w:r>
      <w:r w:rsidR="00957B68" w:rsidRPr="0048482C">
        <w:rPr>
          <w:rFonts w:eastAsia="Times New Roman" w:cstheme="minorHAnsi"/>
          <w:lang w:eastAsia="sk-SK"/>
        </w:rPr>
        <w:tab/>
      </w:r>
      <w:r w:rsidR="00420C13" w:rsidRPr="0048482C">
        <w:rPr>
          <w:rFonts w:eastAsia="Times New Roman" w:cstheme="minorHAnsi"/>
          <w:lang w:eastAsia="sk-SK"/>
        </w:rPr>
        <w:t xml:space="preserve">Nákupné doklady k skupine materiálu </w:t>
      </w:r>
      <w:r w:rsidR="00420C13" w:rsidRPr="0048482C">
        <w:rPr>
          <w:rFonts w:eastAsia="Times New Roman" w:cstheme="minorHAnsi"/>
          <w:shd w:val="clear" w:color="auto" w:fill="FFFFFF"/>
          <w:lang w:eastAsia="sk-SK"/>
        </w:rPr>
        <w:t>(kontrakty)</w:t>
      </w:r>
    </w:p>
    <w:p w14:paraId="309BC20B" w14:textId="18CDA78E"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957B68" w:rsidRPr="0048482C">
        <w:rPr>
          <w:rFonts w:eastAsia="Times New Roman" w:cstheme="minorHAnsi"/>
          <w:b/>
          <w:lang w:eastAsia="sk-SK"/>
        </w:rPr>
        <w:tab/>
      </w:r>
      <w:r w:rsidRPr="0048482C">
        <w:rPr>
          <w:rFonts w:eastAsia="Times New Roman" w:cstheme="minorHAnsi"/>
          <w:lang w:eastAsia="sk-SK"/>
        </w:rPr>
        <w:t>M</w:t>
      </w:r>
      <w:r w:rsidR="00433776" w:rsidRPr="0048482C">
        <w:rPr>
          <w:rFonts w:eastAsia="Times New Roman" w:cstheme="minorHAnsi"/>
          <w:lang w:eastAsia="sk-SK"/>
        </w:rPr>
        <w:t>E3C</w:t>
      </w:r>
      <w:r w:rsidRPr="0048482C">
        <w:rPr>
          <w:rFonts w:eastAsia="Times New Roman" w:cstheme="minorHAnsi"/>
          <w:lang w:eastAsia="sk-SK"/>
        </w:rPr>
        <w:t> </w:t>
      </w:r>
    </w:p>
    <w:p w14:paraId="626FDF75" w14:textId="24A1C469"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957B68" w:rsidRPr="0048482C">
        <w:rPr>
          <w:rFonts w:eastAsia="Times New Roman" w:cstheme="minorHAnsi"/>
          <w:lang w:eastAsia="sk-SK"/>
        </w:rPr>
        <w:tab/>
      </w:r>
      <w:r w:rsidR="00A01EC4" w:rsidRPr="0048482C">
        <w:rPr>
          <w:rFonts w:eastAsia="Times New Roman" w:cstheme="minorHAnsi"/>
          <w:lang w:eastAsia="sk-SK"/>
        </w:rPr>
        <w:t>GUI, FIORI</w:t>
      </w:r>
    </w:p>
    <w:p w14:paraId="78DC85EF" w14:textId="07DB9D6E"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0A59CD" w:rsidRPr="0048482C">
        <w:rPr>
          <w:rFonts w:eastAsia="Times New Roman" w:cstheme="minorHAnsi"/>
          <w:lang w:eastAsia="sk-SK"/>
        </w:rPr>
        <w:t>XLSX/DOCX</w:t>
      </w:r>
    </w:p>
    <w:p w14:paraId="3F0B1A62" w14:textId="6CF8B11B"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957B68" w:rsidRPr="0048482C">
        <w:rPr>
          <w:rFonts w:eastAsia="Times New Roman" w:cstheme="minorHAnsi"/>
          <w:lang w:eastAsia="sk-SK"/>
        </w:rPr>
        <w:tab/>
      </w:r>
      <w:r w:rsidRPr="0048482C">
        <w:rPr>
          <w:rFonts w:eastAsia="Times New Roman" w:cstheme="minorHAnsi"/>
          <w:lang w:eastAsia="sk-SK"/>
        </w:rPr>
        <w:t>Nie </w:t>
      </w:r>
    </w:p>
    <w:p w14:paraId="61BA97D3" w14:textId="33B2A1EB" w:rsidR="00AB2B72" w:rsidRPr="0048482C" w:rsidRDefault="00AB2B72" w:rsidP="00F518D5">
      <w:pPr>
        <w:textAlignment w:val="baseline"/>
        <w:rPr>
          <w:rFonts w:eastAsia="Times New Roman" w:cstheme="minorHAnsi"/>
          <w:lang w:eastAsia="sk-SK"/>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F518D5" w:rsidRPr="0048482C">
        <w:rPr>
          <w:rFonts w:eastAsia="Times New Roman" w:cstheme="minorHAnsi"/>
          <w:lang w:eastAsia="sk-SK"/>
        </w:rPr>
        <w:t>Systém zobrazí zoznam kontraktov podľa skupiny materiálu</w:t>
      </w:r>
    </w:p>
    <w:p w14:paraId="78158E3F" w14:textId="77777777" w:rsidR="00457C6D" w:rsidRPr="0048482C" w:rsidRDefault="00457C6D" w:rsidP="00F518D5">
      <w:pPr>
        <w:textAlignment w:val="baseline"/>
        <w:rPr>
          <w:rFonts w:eastAsia="Times New Roman" w:cstheme="minorHAnsi"/>
          <w:lang w:eastAsia="sk-SK"/>
        </w:rPr>
      </w:pPr>
    </w:p>
    <w:p w14:paraId="69211144"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34A05896"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226943BF" w14:textId="77777777" w:rsidR="00AF068D" w:rsidRPr="0048482C" w:rsidRDefault="00AF068D" w:rsidP="00AF068D">
      <w:pPr>
        <w:rPr>
          <w:rStyle w:val="eop"/>
          <w:rFonts w:cstheme="minorHAnsi"/>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6049D207" w14:textId="09DA6358" w:rsidR="008F7301" w:rsidRPr="0048482C" w:rsidRDefault="008F7301" w:rsidP="00AF068D">
      <w:pPr>
        <w:rPr>
          <w:rStyle w:val="eop"/>
          <w:rFonts w:cstheme="minorHAnsi"/>
          <w:color w:val="000000"/>
          <w:shd w:val="clear" w:color="auto" w:fill="FFFFFF"/>
        </w:rPr>
      </w:pPr>
      <w:r w:rsidRPr="0048482C">
        <w:rPr>
          <w:rStyle w:val="eop"/>
          <w:rFonts w:cstheme="minorHAnsi"/>
          <w:shd w:val="clear" w:color="auto" w:fill="FFFFFF"/>
        </w:rPr>
        <w:t xml:space="preserve">Skupina materiálu, Nákupná organizácia, Bez čísla materiálu, </w:t>
      </w:r>
      <w:r w:rsidR="00F41D4B" w:rsidRPr="0048482C">
        <w:rPr>
          <w:rStyle w:val="eop"/>
          <w:rFonts w:cstheme="minorHAnsi"/>
          <w:shd w:val="clear" w:color="auto" w:fill="FFFFFF"/>
        </w:rPr>
        <w:t xml:space="preserve">Druh dokladu, Skupina nákupu, Závod, Typ položky, Typ priradenia účtu, Dátum dodávky, Rozhodujúci deň platnosti, Dosah do, Číslo dokladu, </w:t>
      </w:r>
      <w:r w:rsidR="001D4DDD" w:rsidRPr="0048482C">
        <w:rPr>
          <w:rStyle w:val="eop"/>
          <w:rFonts w:cstheme="minorHAnsi"/>
          <w:shd w:val="clear" w:color="auto" w:fill="FFFFFF"/>
        </w:rPr>
        <w:t xml:space="preserve">Dodávateľ, Dodávajúci závod, Materiál, Dátum dokladu, Európske číslo artikla, </w:t>
      </w:r>
      <w:r w:rsidR="00F41D4B" w:rsidRPr="0048482C">
        <w:rPr>
          <w:rStyle w:val="eop"/>
          <w:rFonts w:cstheme="minorHAnsi"/>
          <w:shd w:val="clear" w:color="auto" w:fill="FFFFFF"/>
        </w:rPr>
        <w:t>Číslo</w:t>
      </w:r>
      <w:r w:rsidR="001D4DDD" w:rsidRPr="0048482C">
        <w:rPr>
          <w:rStyle w:val="eop"/>
          <w:rFonts w:cstheme="minorHAnsi"/>
          <w:shd w:val="clear" w:color="auto" w:fill="FFFFFF"/>
        </w:rPr>
        <w:t xml:space="preserve"> materiálu dodávateľa, Čiastkový sortiment dodávateľa, Akcia, Sezóna, Rok sezóny, Krátky text, Názov dodávateľa.</w:t>
      </w:r>
    </w:p>
    <w:p w14:paraId="377CCE0A" w14:textId="77777777" w:rsidR="00457C6D" w:rsidRPr="0048482C" w:rsidRDefault="00457C6D" w:rsidP="00F518D5">
      <w:pPr>
        <w:textAlignment w:val="baseline"/>
        <w:rPr>
          <w:rFonts w:cstheme="minorHAnsi"/>
        </w:rPr>
      </w:pPr>
    </w:p>
    <w:p w14:paraId="7AC9BCF8" w14:textId="2FCF7F68" w:rsidR="00AB2B72" w:rsidRPr="0048482C" w:rsidRDefault="008F7301">
      <w:pPr>
        <w:rPr>
          <w:rFonts w:cstheme="minorHAnsi"/>
        </w:rPr>
      </w:pPr>
      <w:r w:rsidRPr="0048482C">
        <w:rPr>
          <w:rFonts w:cstheme="minorHAnsi"/>
          <w:noProof/>
        </w:rPr>
        <w:lastRenderedPageBreak/>
        <w:drawing>
          <wp:inline distT="0" distB="0" distL="0" distR="0" wp14:anchorId="46579611" wp14:editId="4919DEB0">
            <wp:extent cx="3640015" cy="3470656"/>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1705" cy="3472267"/>
                    </a:xfrm>
                    <a:prstGeom prst="rect">
                      <a:avLst/>
                    </a:prstGeom>
                  </pic:spPr>
                </pic:pic>
              </a:graphicData>
            </a:graphic>
          </wp:inline>
        </w:drawing>
      </w:r>
    </w:p>
    <w:p w14:paraId="3EC00A91" w14:textId="77777777" w:rsidR="00285C35" w:rsidRPr="0048482C" w:rsidRDefault="00285C35">
      <w:pPr>
        <w:rPr>
          <w:rFonts w:cstheme="minorHAnsi"/>
        </w:rPr>
      </w:pPr>
    </w:p>
    <w:p w14:paraId="3D485B97" w14:textId="77777777" w:rsidR="00285C35" w:rsidRPr="0048482C" w:rsidRDefault="00285C35" w:rsidP="00285C35">
      <w:pPr>
        <w:pStyle w:val="Nadpis5"/>
        <w:numPr>
          <w:ilvl w:val="4"/>
          <w:numId w:val="72"/>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05B1B5C5" w14:textId="6990A279" w:rsidR="00E93F5B" w:rsidRPr="0048482C" w:rsidRDefault="007601FE" w:rsidP="00E93F5B">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0D96EE5B" w14:textId="77777777" w:rsidR="00E93F5B" w:rsidRPr="0048482C" w:rsidRDefault="00E93F5B"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7242DDD7"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331BDC74" w14:textId="50FC1956" w:rsidR="00981B99" w:rsidRPr="0048482C" w:rsidRDefault="00981B99" w:rsidP="00981B99">
      <w:pPr>
        <w:rPr>
          <w:rFonts w:cstheme="minorHAnsi"/>
        </w:rPr>
      </w:pPr>
      <w:r w:rsidRPr="0048482C">
        <w:rPr>
          <w:rFonts w:cstheme="minorHAnsi"/>
        </w:rPr>
        <w:t>Položka</w:t>
      </w:r>
      <w:r w:rsidRPr="0048482C">
        <w:rPr>
          <w:rFonts w:cstheme="minorHAnsi"/>
        </w:rPr>
        <w:tab/>
        <w:t xml:space="preserve">, Druh nákupného dokladu, Typ nákupného dokladu, Skupina nákupu, Vývoj objednávky/dokumentácia odvolávky, Dátum dokladu, </w:t>
      </w:r>
      <w:r w:rsidR="00AA3CA5" w:rsidRPr="0048482C">
        <w:rPr>
          <w:rFonts w:cstheme="minorHAnsi"/>
        </w:rPr>
        <w:t xml:space="preserve">Dodávateľ/dodávajúci závod, </w:t>
      </w:r>
      <w:r w:rsidRPr="0048482C">
        <w:rPr>
          <w:rFonts w:cstheme="minorHAnsi"/>
        </w:rPr>
        <w:t xml:space="preserve">Materiál, Krátky text, Začiatok doby platnosti, Koniec doby platnosti, Znak výmazu, Typ položky, Typ priradenia účtu, Závod, Sklad, Objednané množstvo, Objednávacia merná jednotka, Množstvo v skladovej MJ, Skladová merná jednotka, Cena netto, Mena, Cenová jednotka, Cieľová hodnota, Cieľové množstvo, Otvorené cieľové množstvo, Počet položiek, </w:t>
      </w:r>
      <w:r w:rsidR="00AB762F" w:rsidRPr="0048482C">
        <w:rPr>
          <w:rFonts w:cstheme="minorHAnsi"/>
        </w:rPr>
        <w:t xml:space="preserve">Skupina materiálu, </w:t>
      </w:r>
      <w:r w:rsidRPr="0048482C">
        <w:rPr>
          <w:rFonts w:cstheme="minorHAnsi"/>
        </w:rPr>
        <w:t>Nákupný doklad, História spotreby komponentov, Nákupná organizácia, Rámcová zmluva, Položka nadradenej zmluvy, Typ položky, Číslo potreby, Otvorená celková hodnota, Odvol</w:t>
      </w:r>
      <w:r w:rsidR="000A70F9" w:rsidRPr="0048482C">
        <w:rPr>
          <w:rFonts w:cstheme="minorHAnsi"/>
        </w:rPr>
        <w:t xml:space="preserve">ávková </w:t>
      </w:r>
      <w:r w:rsidRPr="0048482C">
        <w:rPr>
          <w:rFonts w:cstheme="minorHAnsi"/>
        </w:rPr>
        <w:t>hodnota, Otvorená hodnota, Doterajšie odvol</w:t>
      </w:r>
      <w:r w:rsidR="000A70F9" w:rsidRPr="0048482C">
        <w:rPr>
          <w:rFonts w:cstheme="minorHAnsi"/>
        </w:rPr>
        <w:t xml:space="preserve">ávkové </w:t>
      </w:r>
      <w:r w:rsidRPr="0048482C">
        <w:rPr>
          <w:rFonts w:cstheme="minorHAnsi"/>
        </w:rPr>
        <w:t>množstvo, Ešte na dodanie (množstvo), Ešte na dodanie (hodnota), Riadiaci znak, Ešte na fakturáciu (množstvo), Nákupný informačný záznam, Ešte fakturovať (hodnota), Číslo paketu, Lehota ponuky, Status dopytu, Submisia, Skupina uvoľnenia, Stratégia uvoľnenia, Stav uvoľnenia, Znak uvoľnenia, Vydávajúci sklad, Názov dodávateľa, MJ objednávacej ceny, Znak dane, Miesto platenia dane, Hodnota objednávky netto, Nekompletné, Avizované množstvo, Segment zásoby, Segment potreby, Konfigurovateľné číslo položky, Externé číslo triedy, Externý typ hierarchie, Naliehavosť potreby, Priorita potreby, Konfigurovateľné číslo dokladu, Pravidlo zoskupenia, Skupina, Označenie atribútu 1, Označenie atribútu 2, Označenie atribútu 3.</w:t>
      </w:r>
    </w:p>
    <w:p w14:paraId="09DFC9DD" w14:textId="77777777" w:rsidR="00BD324D" w:rsidRPr="0048482C" w:rsidRDefault="00BD324D" w:rsidP="00E93F5B">
      <w:pPr>
        <w:rPr>
          <w:rStyle w:val="eop"/>
          <w:rFonts w:cstheme="minorHAnsi"/>
          <w:shd w:val="clear" w:color="auto" w:fill="FFFFFF"/>
        </w:rPr>
      </w:pPr>
    </w:p>
    <w:p w14:paraId="23B369F3" w14:textId="77777777" w:rsidR="00BD324D" w:rsidRPr="0048482C" w:rsidRDefault="00BD324D" w:rsidP="00E93F5B">
      <w:pPr>
        <w:rPr>
          <w:rStyle w:val="eop"/>
          <w:rFonts w:cstheme="minorHAnsi"/>
          <w:shd w:val="clear" w:color="auto" w:fill="FFFFFF"/>
        </w:rPr>
      </w:pPr>
    </w:p>
    <w:p w14:paraId="1C8CE3B6" w14:textId="62F20831" w:rsidR="00285C35" w:rsidRPr="0048482C" w:rsidRDefault="00BD324D">
      <w:pPr>
        <w:rPr>
          <w:rFonts w:cstheme="minorHAnsi"/>
        </w:rPr>
      </w:pPr>
      <w:r w:rsidRPr="0048482C">
        <w:rPr>
          <w:rFonts w:cstheme="minorHAnsi"/>
          <w:noProof/>
        </w:rPr>
        <w:lastRenderedPageBreak/>
        <w:drawing>
          <wp:inline distT="0" distB="0" distL="0" distR="0" wp14:anchorId="7A3127B9" wp14:editId="4ECEE4A6">
            <wp:extent cx="5732145" cy="105664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1056640"/>
                    </a:xfrm>
                    <a:prstGeom prst="rect">
                      <a:avLst/>
                    </a:prstGeom>
                  </pic:spPr>
                </pic:pic>
              </a:graphicData>
            </a:graphic>
          </wp:inline>
        </w:drawing>
      </w:r>
    </w:p>
    <w:p w14:paraId="5F0E3EA2" w14:textId="13C78349" w:rsidR="00F6151C" w:rsidRPr="0048482C" w:rsidRDefault="002642AC" w:rsidP="00A21519">
      <w:pPr>
        <w:pStyle w:val="Heading33"/>
        <w:rPr>
          <w:rFonts w:cstheme="minorHAnsi"/>
        </w:rPr>
      </w:pPr>
      <w:bookmarkStart w:id="131" w:name="_Toc102157430"/>
      <w:r w:rsidRPr="0048482C">
        <w:rPr>
          <w:rFonts w:cstheme="minorHAnsi"/>
        </w:rPr>
        <w:t>Zoznam POBJ</w:t>
      </w:r>
      <w:bookmarkEnd w:id="131"/>
    </w:p>
    <w:p w14:paraId="016D860F" w14:textId="77777777" w:rsidR="00F6151C" w:rsidRPr="0048482C" w:rsidRDefault="00F6151C">
      <w:pPr>
        <w:rPr>
          <w:rFonts w:cstheme="minorHAnsi"/>
        </w:rPr>
      </w:pPr>
    </w:p>
    <w:p w14:paraId="514C85F1" w14:textId="0407C972"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5424EB" w:rsidRPr="0048482C">
        <w:rPr>
          <w:rFonts w:eastAsia="Times New Roman" w:cstheme="minorHAnsi"/>
          <w:lang w:eastAsia="sk-SK"/>
        </w:rPr>
        <w:tab/>
      </w:r>
      <w:r w:rsidR="005424EB" w:rsidRPr="0048482C">
        <w:rPr>
          <w:rFonts w:eastAsia="Times New Roman" w:cstheme="minorHAnsi"/>
          <w:lang w:eastAsia="sk-SK"/>
        </w:rPr>
        <w:tab/>
      </w:r>
      <w:r w:rsidRPr="0048482C">
        <w:rPr>
          <w:rFonts w:eastAsia="Times New Roman" w:cstheme="minorHAnsi"/>
          <w:lang w:eastAsia="sk-SK"/>
        </w:rPr>
        <w:t>M09_REP_00</w:t>
      </w:r>
      <w:r w:rsidR="00F518D5" w:rsidRPr="0048482C">
        <w:rPr>
          <w:rFonts w:eastAsia="Times New Roman" w:cstheme="minorHAnsi"/>
          <w:lang w:eastAsia="sk-SK"/>
        </w:rPr>
        <w:t>5</w:t>
      </w:r>
      <w:r w:rsidRPr="0048482C">
        <w:rPr>
          <w:rFonts w:eastAsia="Times New Roman" w:cstheme="minorHAnsi"/>
          <w:lang w:eastAsia="sk-SK"/>
        </w:rPr>
        <w:t>  </w:t>
      </w:r>
    </w:p>
    <w:p w14:paraId="7FBB4683" w14:textId="7F62A3B5"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5424EB" w:rsidRPr="0048482C">
        <w:rPr>
          <w:rFonts w:eastAsia="Times New Roman" w:cstheme="minorHAnsi"/>
          <w:lang w:eastAsia="sk-SK"/>
        </w:rPr>
        <w:tab/>
      </w:r>
      <w:r w:rsidR="005424EB" w:rsidRPr="0048482C">
        <w:rPr>
          <w:rFonts w:eastAsia="Times New Roman" w:cstheme="minorHAnsi"/>
          <w:lang w:eastAsia="sk-SK"/>
        </w:rPr>
        <w:tab/>
      </w:r>
      <w:r w:rsidR="005424EB" w:rsidRPr="0048482C">
        <w:rPr>
          <w:rFonts w:eastAsia="Times New Roman" w:cstheme="minorHAnsi"/>
          <w:lang w:eastAsia="sk-SK"/>
        </w:rPr>
        <w:tab/>
      </w:r>
      <w:r w:rsidR="00F518D5" w:rsidRPr="0048482C">
        <w:rPr>
          <w:rFonts w:eastAsia="Times New Roman" w:cstheme="minorHAnsi"/>
          <w:shd w:val="clear" w:color="auto" w:fill="FFFFFF"/>
          <w:lang w:eastAsia="sk-SK"/>
        </w:rPr>
        <w:t>Zo</w:t>
      </w:r>
      <w:r w:rsidR="00340ACE" w:rsidRPr="0048482C">
        <w:rPr>
          <w:rFonts w:eastAsia="Times New Roman" w:cstheme="minorHAnsi"/>
          <w:shd w:val="clear" w:color="auto" w:fill="FFFFFF"/>
          <w:lang w:eastAsia="sk-SK"/>
        </w:rPr>
        <w:t>znam</w:t>
      </w:r>
      <w:r w:rsidR="00F518D5" w:rsidRPr="0048482C">
        <w:rPr>
          <w:rFonts w:eastAsia="Times New Roman" w:cstheme="minorHAnsi"/>
          <w:shd w:val="clear" w:color="auto" w:fill="FFFFFF"/>
          <w:lang w:eastAsia="sk-SK"/>
        </w:rPr>
        <w:t xml:space="preserve"> POBJ</w:t>
      </w:r>
    </w:p>
    <w:p w14:paraId="4E8D193C" w14:textId="062F4307"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5424EB" w:rsidRPr="0048482C">
        <w:rPr>
          <w:rFonts w:eastAsia="Times New Roman" w:cstheme="minorHAnsi"/>
          <w:b/>
          <w:lang w:eastAsia="sk-SK"/>
        </w:rPr>
        <w:tab/>
      </w:r>
      <w:r w:rsidRPr="0048482C">
        <w:rPr>
          <w:rFonts w:eastAsia="Times New Roman" w:cstheme="minorHAnsi"/>
          <w:lang w:eastAsia="sk-SK"/>
        </w:rPr>
        <w:t>M</w:t>
      </w:r>
      <w:r w:rsidR="00293D53" w:rsidRPr="0048482C">
        <w:rPr>
          <w:rFonts w:eastAsia="Times New Roman" w:cstheme="minorHAnsi"/>
          <w:lang w:eastAsia="sk-SK"/>
        </w:rPr>
        <w:t>E5A</w:t>
      </w:r>
    </w:p>
    <w:p w14:paraId="160DE033" w14:textId="5E2B2926"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5424EB" w:rsidRPr="0048482C">
        <w:rPr>
          <w:rFonts w:eastAsia="Times New Roman" w:cstheme="minorHAnsi"/>
          <w:lang w:eastAsia="sk-SK"/>
        </w:rPr>
        <w:tab/>
      </w:r>
      <w:r w:rsidR="00A01EC4" w:rsidRPr="0048482C">
        <w:rPr>
          <w:rFonts w:eastAsia="Times New Roman" w:cstheme="minorHAnsi"/>
          <w:lang w:eastAsia="sk-SK"/>
        </w:rPr>
        <w:t>GUI, FIORI</w:t>
      </w:r>
    </w:p>
    <w:p w14:paraId="2D5ED05B" w14:textId="73744C04"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0A59CD" w:rsidRPr="0048482C">
        <w:rPr>
          <w:rFonts w:eastAsia="Times New Roman" w:cstheme="minorHAnsi"/>
          <w:lang w:eastAsia="sk-SK"/>
        </w:rPr>
        <w:t>XLSX/DOCX</w:t>
      </w:r>
    </w:p>
    <w:p w14:paraId="296C0602" w14:textId="38D68D31"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5424EB" w:rsidRPr="0048482C">
        <w:rPr>
          <w:rFonts w:eastAsia="Times New Roman" w:cstheme="minorHAnsi"/>
          <w:lang w:eastAsia="sk-SK"/>
        </w:rPr>
        <w:tab/>
      </w:r>
      <w:r w:rsidRPr="0048482C">
        <w:rPr>
          <w:rFonts w:eastAsia="Times New Roman" w:cstheme="minorHAnsi"/>
          <w:lang w:eastAsia="sk-SK"/>
        </w:rPr>
        <w:t>Nie </w:t>
      </w:r>
    </w:p>
    <w:p w14:paraId="387AE6AF" w14:textId="46BBB45E" w:rsidR="00591F56" w:rsidRPr="0048482C" w:rsidRDefault="00AB2B72" w:rsidP="00591F56">
      <w:pPr>
        <w:textAlignment w:val="baseline"/>
        <w:rPr>
          <w:rFonts w:eastAsia="Times New Roman" w:cstheme="minorHAnsi"/>
          <w:lang w:eastAsia="sk-SK"/>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591F56" w:rsidRPr="0048482C">
        <w:rPr>
          <w:rFonts w:eastAsia="Times New Roman" w:cstheme="minorHAnsi"/>
          <w:lang w:eastAsia="sk-SK"/>
        </w:rPr>
        <w:t>Systém zobrazí zoznam POBJ</w:t>
      </w:r>
    </w:p>
    <w:p w14:paraId="23B6C3EE"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3587596D"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2BBE2185" w14:textId="77777777" w:rsidR="00AF068D" w:rsidRPr="0048482C" w:rsidRDefault="00AF068D" w:rsidP="00AF068D">
      <w:pPr>
        <w:rPr>
          <w:rStyle w:val="eop"/>
          <w:rFonts w:cstheme="minorHAnsi"/>
          <w:color w:val="000000"/>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08FDA789" w14:textId="5C96E7BC" w:rsidR="00AB2B72" w:rsidRPr="0048482C" w:rsidRDefault="00C14F23" w:rsidP="00591F56">
      <w:pPr>
        <w:textAlignment w:val="baseline"/>
        <w:rPr>
          <w:rFonts w:cstheme="minorHAnsi"/>
        </w:rPr>
      </w:pPr>
      <w:r w:rsidRPr="0048482C">
        <w:rPr>
          <w:rFonts w:cstheme="minorHAnsi"/>
        </w:rPr>
        <w:t xml:space="preserve">Požiadavka na objednávku, Skupina nákupu, materiál, Skupina materiálu, Číslo potreby, Závod, Druh dokladu, Typ položky, Typ priradenia účtu, Dátum dodávky, </w:t>
      </w:r>
      <w:r w:rsidR="00FE1C5F" w:rsidRPr="0048482C">
        <w:rPr>
          <w:rFonts w:cstheme="minorHAnsi"/>
        </w:rPr>
        <w:t>Dátum uvoľnenia, Disponent, Status spracovania, Stály dodávateľ, Stav spracovania POBJ, Znak blokovania, Žiadateľ, Krátky text</w:t>
      </w:r>
      <w:r w:rsidR="0067035B" w:rsidRPr="0048482C">
        <w:rPr>
          <w:rFonts w:cstheme="minorHAnsi"/>
        </w:rPr>
        <w:t>, Triediaci znak, Priradené POBJ</w:t>
      </w:r>
      <w:r w:rsidR="00913068" w:rsidRPr="0048482C">
        <w:rPr>
          <w:rFonts w:cstheme="minorHAnsi"/>
        </w:rPr>
        <w:t xml:space="preserve">, Vypísať aj uchované POBJ, Vybavené POBJ, Čiastočne objednané POBJ, Len uvoľnené POBJ, </w:t>
      </w:r>
      <w:r w:rsidR="00351097" w:rsidRPr="0048482C">
        <w:rPr>
          <w:rFonts w:cstheme="minorHAnsi"/>
        </w:rPr>
        <w:t>POBJ pre celkové uvoľnenie, POBJ pre uvoľnenie položiek, Nákladové stredisko, Prvok ŠPP, Zákazka, Dlhodobý majetok</w:t>
      </w:r>
      <w:r w:rsidR="00934B12" w:rsidRPr="0048482C">
        <w:rPr>
          <w:rFonts w:cstheme="minorHAnsi"/>
        </w:rPr>
        <w:t>, Podčíslo IM, Sieťový diagram, Číslo operácie, Zákazka odberateľa, Položka zákazky odberateľa.</w:t>
      </w:r>
    </w:p>
    <w:p w14:paraId="260DCC76" w14:textId="77777777" w:rsidR="00934B12" w:rsidRPr="0048482C" w:rsidRDefault="00934B12" w:rsidP="00591F56">
      <w:pPr>
        <w:textAlignment w:val="baseline"/>
        <w:rPr>
          <w:rFonts w:cstheme="minorHAnsi"/>
        </w:rPr>
      </w:pPr>
    </w:p>
    <w:p w14:paraId="136E6679" w14:textId="532AF5B6" w:rsidR="00AB2B72" w:rsidRPr="0048482C" w:rsidRDefault="007159D0">
      <w:pPr>
        <w:rPr>
          <w:rFonts w:cstheme="minorHAnsi"/>
        </w:rPr>
      </w:pPr>
      <w:r w:rsidRPr="0048482C">
        <w:rPr>
          <w:rFonts w:cstheme="minorHAnsi"/>
          <w:noProof/>
        </w:rPr>
        <w:lastRenderedPageBreak/>
        <w:drawing>
          <wp:inline distT="0" distB="0" distL="0" distR="0" wp14:anchorId="32213723" wp14:editId="6FFA43FB">
            <wp:extent cx="4478628" cy="473612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1649" cy="4739318"/>
                    </a:xfrm>
                    <a:prstGeom prst="rect">
                      <a:avLst/>
                    </a:prstGeom>
                  </pic:spPr>
                </pic:pic>
              </a:graphicData>
            </a:graphic>
          </wp:inline>
        </w:drawing>
      </w:r>
    </w:p>
    <w:p w14:paraId="3A802662" w14:textId="53799335" w:rsidR="00A40B6F" w:rsidRPr="0048482C" w:rsidRDefault="00A40B6F">
      <w:pPr>
        <w:rPr>
          <w:rFonts w:cstheme="minorHAnsi"/>
        </w:rPr>
      </w:pPr>
      <w:r w:rsidRPr="0048482C">
        <w:rPr>
          <w:rFonts w:cstheme="minorHAnsi"/>
          <w:noProof/>
        </w:rPr>
        <w:drawing>
          <wp:inline distT="0" distB="0" distL="0" distR="0" wp14:anchorId="7A112DD2" wp14:editId="0E9BF0FB">
            <wp:extent cx="4478020" cy="83488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4040" cy="837872"/>
                    </a:xfrm>
                    <a:prstGeom prst="rect">
                      <a:avLst/>
                    </a:prstGeom>
                  </pic:spPr>
                </pic:pic>
              </a:graphicData>
            </a:graphic>
          </wp:inline>
        </w:drawing>
      </w:r>
    </w:p>
    <w:p w14:paraId="2D153F28" w14:textId="77777777" w:rsidR="00285C35" w:rsidRPr="0048482C" w:rsidRDefault="00285C35">
      <w:pPr>
        <w:rPr>
          <w:rFonts w:cstheme="minorHAnsi"/>
        </w:rPr>
      </w:pPr>
    </w:p>
    <w:p w14:paraId="59ADF333" w14:textId="77777777" w:rsidR="00285C35" w:rsidRPr="0048482C" w:rsidRDefault="00285C35" w:rsidP="00285C35">
      <w:pPr>
        <w:pStyle w:val="Nadpis5"/>
        <w:numPr>
          <w:ilvl w:val="4"/>
          <w:numId w:val="73"/>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6131C07E"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V rámci vstupných kritérií filtrovania výkazu je možné zadať tieto štandardné varianty triedenia:</w:t>
      </w:r>
      <w:r w:rsidRPr="0048482C">
        <w:rPr>
          <w:rStyle w:val="eop"/>
          <w:rFonts w:cstheme="minorHAnsi"/>
          <w:shd w:val="clear" w:color="auto" w:fill="FFFFFF"/>
        </w:rPr>
        <w:t> </w:t>
      </w:r>
    </w:p>
    <w:p w14:paraId="6EFE50C4" w14:textId="77777777" w:rsidR="00A01C93" w:rsidRPr="0048482C" w:rsidRDefault="00A01C93" w:rsidP="00E93F5B">
      <w:pPr>
        <w:rPr>
          <w:rStyle w:val="eop"/>
          <w:rFonts w:cstheme="minorHAnsi"/>
          <w:color w:val="000000"/>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050"/>
      </w:tblGrid>
      <w:tr w:rsidR="00E93F5B" w:rsidRPr="0048482C" w14:paraId="7A108C2C" w14:textId="77777777" w:rsidTr="00A86F60">
        <w:tc>
          <w:tcPr>
            <w:tcW w:w="4950" w:type="dxa"/>
            <w:tcBorders>
              <w:top w:val="single" w:sz="6" w:space="0" w:color="auto"/>
              <w:left w:val="single" w:sz="6" w:space="0" w:color="auto"/>
              <w:bottom w:val="single" w:sz="6" w:space="0" w:color="auto"/>
              <w:right w:val="single" w:sz="6" w:space="0" w:color="auto"/>
            </w:tcBorders>
            <w:shd w:val="clear" w:color="auto" w:fill="F2F2F2"/>
            <w:hideMark/>
          </w:tcPr>
          <w:p w14:paraId="4CB29DDB" w14:textId="77777777" w:rsidR="00E93F5B" w:rsidRPr="0048482C" w:rsidRDefault="00E93F5B" w:rsidP="00A86F60">
            <w:pPr>
              <w:textAlignment w:val="baseline"/>
              <w:rPr>
                <w:rFonts w:eastAsia="Times New Roman" w:cstheme="minorHAnsi"/>
                <w:sz w:val="18"/>
                <w:szCs w:val="18"/>
                <w:lang w:eastAsia="sk-SK"/>
              </w:rPr>
            </w:pPr>
            <w:r w:rsidRPr="0048482C">
              <w:rPr>
                <w:rFonts w:eastAsia="Times New Roman" w:cstheme="minorHAnsi"/>
                <w:b/>
                <w:lang w:eastAsia="sk-SK"/>
              </w:rPr>
              <w:t>Názov variantu triedenia</w:t>
            </w:r>
            <w:r w:rsidRPr="0048482C">
              <w:rPr>
                <w:rFonts w:eastAsia="Times New Roman" w:cstheme="minorHAnsi"/>
                <w:lang w:eastAsia="sk-SK"/>
              </w:rPr>
              <w:t> </w:t>
            </w:r>
          </w:p>
        </w:tc>
        <w:tc>
          <w:tcPr>
            <w:tcW w:w="4050" w:type="dxa"/>
            <w:tcBorders>
              <w:top w:val="single" w:sz="6" w:space="0" w:color="auto"/>
              <w:left w:val="single" w:sz="6" w:space="0" w:color="auto"/>
              <w:bottom w:val="single" w:sz="6" w:space="0" w:color="auto"/>
              <w:right w:val="single" w:sz="6" w:space="0" w:color="auto"/>
            </w:tcBorders>
            <w:shd w:val="clear" w:color="auto" w:fill="F2F2F2"/>
            <w:hideMark/>
          </w:tcPr>
          <w:p w14:paraId="7B5EAC9A" w14:textId="77777777" w:rsidR="00E93F5B" w:rsidRPr="0048482C" w:rsidRDefault="00E93F5B" w:rsidP="00A86F60">
            <w:pPr>
              <w:jc w:val="left"/>
              <w:textAlignment w:val="baseline"/>
              <w:rPr>
                <w:rFonts w:eastAsia="Times New Roman" w:cstheme="minorHAnsi"/>
                <w:sz w:val="18"/>
                <w:szCs w:val="18"/>
                <w:lang w:eastAsia="sk-SK"/>
              </w:rPr>
            </w:pPr>
            <w:r w:rsidRPr="0048482C">
              <w:rPr>
                <w:rFonts w:eastAsia="Times New Roman" w:cstheme="minorHAnsi"/>
                <w:b/>
                <w:color w:val="000000"/>
                <w:lang w:eastAsia="sk-SK"/>
              </w:rPr>
              <w:t>Popis</w:t>
            </w:r>
            <w:r w:rsidRPr="0048482C">
              <w:rPr>
                <w:rFonts w:eastAsia="Times New Roman" w:cstheme="minorHAnsi"/>
                <w:color w:val="000000"/>
                <w:lang w:eastAsia="sk-SK"/>
              </w:rPr>
              <w:t> </w:t>
            </w:r>
          </w:p>
        </w:tc>
      </w:tr>
      <w:tr w:rsidR="00E93F5B" w:rsidRPr="0048482C" w14:paraId="6E32D53F" w14:textId="77777777" w:rsidTr="00A86F60">
        <w:trPr>
          <w:trHeight w:val="45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67DE7A7B" w14:textId="4F7A2678" w:rsidR="00E93F5B" w:rsidRPr="0048482C" w:rsidRDefault="003915BF" w:rsidP="00A86F60">
            <w:pPr>
              <w:jc w:val="left"/>
              <w:textAlignment w:val="baseline"/>
              <w:rPr>
                <w:rFonts w:eastAsia="Times New Roman" w:cstheme="minorHAnsi"/>
                <w:b/>
                <w:sz w:val="18"/>
                <w:szCs w:val="18"/>
                <w:lang w:eastAsia="sk-SK"/>
              </w:rPr>
            </w:pPr>
            <w:r w:rsidRPr="0048482C">
              <w:rPr>
                <w:rFonts w:eastAsia="Times New Roman" w:cstheme="minorHAnsi"/>
                <w:sz w:val="18"/>
                <w:szCs w:val="18"/>
                <w:lang w:eastAsia="sk-SK"/>
              </w:rPr>
              <w:t>SAP&amp;IS-RE</w:t>
            </w:r>
            <w:r w:rsidR="00E93F5B" w:rsidRPr="0048482C">
              <w:rPr>
                <w:rFonts w:eastAsia="Times New Roman" w:cstheme="minorHAnsi"/>
                <w:b/>
                <w:sz w:val="18"/>
                <w:szCs w:val="18"/>
                <w:lang w:eastAsia="sk-SK"/>
              </w:rPr>
              <w:t> </w:t>
            </w:r>
          </w:p>
        </w:tc>
        <w:tc>
          <w:tcPr>
            <w:tcW w:w="4050" w:type="dxa"/>
            <w:tcBorders>
              <w:top w:val="single" w:sz="6" w:space="0" w:color="auto"/>
              <w:left w:val="single" w:sz="6" w:space="0" w:color="auto"/>
              <w:bottom w:val="single" w:sz="6" w:space="0" w:color="auto"/>
              <w:right w:val="single" w:sz="6" w:space="0" w:color="auto"/>
            </w:tcBorders>
            <w:shd w:val="clear" w:color="auto" w:fill="auto"/>
            <w:hideMark/>
          </w:tcPr>
          <w:p w14:paraId="5D0D9C52" w14:textId="408C3766" w:rsidR="00E93F5B" w:rsidRPr="0048482C" w:rsidRDefault="003170BF" w:rsidP="00A86F60">
            <w:pPr>
              <w:jc w:val="left"/>
              <w:textAlignment w:val="baseline"/>
              <w:rPr>
                <w:rFonts w:eastAsia="Times New Roman" w:cstheme="minorHAnsi"/>
                <w:sz w:val="18"/>
                <w:szCs w:val="18"/>
                <w:lang w:eastAsia="sk-SK"/>
              </w:rPr>
            </w:pPr>
            <w:r w:rsidRPr="0048482C">
              <w:rPr>
                <w:rFonts w:eastAsia="Times New Roman" w:cstheme="minorHAnsi"/>
                <w:sz w:val="18"/>
                <w:szCs w:val="18"/>
                <w:lang w:eastAsia="sk-SK"/>
              </w:rPr>
              <w:t>Štandardný variant: Nehnuteľnosti</w:t>
            </w:r>
          </w:p>
        </w:tc>
      </w:tr>
      <w:tr w:rsidR="00E93F5B" w:rsidRPr="0048482C" w14:paraId="547270D2" w14:textId="77777777" w:rsidTr="00A86F60">
        <w:trPr>
          <w:trHeight w:val="225"/>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2F2BBB76" w14:textId="2632766C" w:rsidR="00E93F5B" w:rsidRPr="0048482C" w:rsidRDefault="003170BF" w:rsidP="00A86F60">
            <w:pPr>
              <w:jc w:val="left"/>
              <w:textAlignment w:val="baseline"/>
              <w:rPr>
                <w:rFonts w:eastAsia="Times New Roman" w:cstheme="minorHAnsi"/>
                <w:b/>
                <w:sz w:val="18"/>
                <w:szCs w:val="18"/>
                <w:lang w:eastAsia="sk-SK"/>
              </w:rPr>
            </w:pPr>
            <w:r w:rsidRPr="0048482C">
              <w:rPr>
                <w:rFonts w:eastAsia="Times New Roman" w:cstheme="minorHAnsi"/>
                <w:sz w:val="18"/>
                <w:szCs w:val="18"/>
                <w:lang w:eastAsia="sk-SK"/>
              </w:rPr>
              <w:t>SAP&amp;STANDARD</w:t>
            </w:r>
          </w:p>
        </w:tc>
        <w:tc>
          <w:tcPr>
            <w:tcW w:w="4050" w:type="dxa"/>
            <w:tcBorders>
              <w:top w:val="single" w:sz="6" w:space="0" w:color="auto"/>
              <w:left w:val="single" w:sz="6" w:space="0" w:color="auto"/>
              <w:bottom w:val="single" w:sz="6" w:space="0" w:color="auto"/>
              <w:right w:val="single" w:sz="6" w:space="0" w:color="auto"/>
            </w:tcBorders>
            <w:shd w:val="clear" w:color="auto" w:fill="auto"/>
            <w:hideMark/>
          </w:tcPr>
          <w:p w14:paraId="3BC37529" w14:textId="6027F550" w:rsidR="00E93F5B" w:rsidRPr="0048482C" w:rsidRDefault="003170BF" w:rsidP="00A86F60">
            <w:pPr>
              <w:jc w:val="left"/>
              <w:textAlignment w:val="baseline"/>
              <w:rPr>
                <w:rFonts w:eastAsia="Times New Roman" w:cstheme="minorHAnsi"/>
                <w:sz w:val="18"/>
                <w:szCs w:val="18"/>
                <w:lang w:eastAsia="sk-SK"/>
              </w:rPr>
            </w:pPr>
            <w:r w:rsidRPr="0048482C">
              <w:rPr>
                <w:rFonts w:eastAsia="Times New Roman" w:cstheme="minorHAnsi"/>
                <w:sz w:val="18"/>
                <w:szCs w:val="18"/>
                <w:lang w:eastAsia="sk-SK"/>
              </w:rPr>
              <w:t>Štandardný variant</w:t>
            </w:r>
          </w:p>
        </w:tc>
      </w:tr>
    </w:tbl>
    <w:p w14:paraId="455F1AB4" w14:textId="77777777" w:rsidR="00E93F5B" w:rsidRPr="0048482C" w:rsidRDefault="00E93F5B" w:rsidP="00E93F5B">
      <w:pPr>
        <w:rPr>
          <w:rFonts w:cstheme="minorHAnsi"/>
        </w:rPr>
      </w:pPr>
    </w:p>
    <w:p w14:paraId="6C90533D" w14:textId="77777777" w:rsidR="00E93F5B" w:rsidRPr="0048482C" w:rsidRDefault="00E93F5B"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77D641EB"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128E1020" w14:textId="47400F41" w:rsidR="00BA654E" w:rsidRPr="0048482C" w:rsidRDefault="00BA654E" w:rsidP="00BA654E">
      <w:pPr>
        <w:rPr>
          <w:rStyle w:val="eop"/>
          <w:rFonts w:cstheme="minorHAnsi"/>
          <w:shd w:val="clear" w:color="auto" w:fill="FFFFFF"/>
        </w:rPr>
      </w:pPr>
      <w:r w:rsidRPr="0048482C">
        <w:rPr>
          <w:rStyle w:val="eop"/>
          <w:rFonts w:cstheme="minorHAnsi"/>
          <w:shd w:val="clear" w:color="auto" w:fill="FFFFFF"/>
        </w:rPr>
        <w:t>Položka POBJ, Status spracovania, Znak výmazu, Typ položky, Typ priradenia účtu, Materiál, Krátky text, Požadov</w:t>
      </w:r>
      <w:r w:rsidR="006031BC" w:rsidRPr="0048482C">
        <w:rPr>
          <w:rStyle w:val="eop"/>
          <w:rFonts w:cstheme="minorHAnsi"/>
          <w:shd w:val="clear" w:color="auto" w:fill="FFFFFF"/>
        </w:rPr>
        <w:t xml:space="preserve">ané </w:t>
      </w:r>
      <w:r w:rsidRPr="0048482C">
        <w:rPr>
          <w:rStyle w:val="eop"/>
          <w:rFonts w:cstheme="minorHAnsi"/>
          <w:shd w:val="clear" w:color="auto" w:fill="FFFFFF"/>
        </w:rPr>
        <w:t>množstvo</w:t>
      </w:r>
      <w:r w:rsidR="006031BC" w:rsidRPr="0048482C">
        <w:rPr>
          <w:rStyle w:val="eop"/>
          <w:rFonts w:cstheme="minorHAnsi"/>
          <w:shd w:val="clear" w:color="auto" w:fill="FFFFFF"/>
        </w:rPr>
        <w:t xml:space="preserve">, </w:t>
      </w:r>
      <w:r w:rsidRPr="0048482C">
        <w:rPr>
          <w:rStyle w:val="eop"/>
          <w:rFonts w:cstheme="minorHAnsi"/>
          <w:shd w:val="clear" w:color="auto" w:fill="FFFFFF"/>
        </w:rPr>
        <w:t>Merná jednotka</w:t>
      </w:r>
      <w:r w:rsidR="006031BC" w:rsidRPr="0048482C">
        <w:rPr>
          <w:rStyle w:val="eop"/>
          <w:rFonts w:cstheme="minorHAnsi"/>
          <w:shd w:val="clear" w:color="auto" w:fill="FFFFFF"/>
        </w:rPr>
        <w:t xml:space="preserve">, </w:t>
      </w:r>
      <w:r w:rsidRPr="0048482C">
        <w:rPr>
          <w:rStyle w:val="eop"/>
          <w:rFonts w:cstheme="minorHAnsi"/>
          <w:shd w:val="clear" w:color="auto" w:fill="FFFFFF"/>
        </w:rPr>
        <w:t>Typ dáta dodávky</w:t>
      </w:r>
      <w:r w:rsidR="006031BC" w:rsidRPr="0048482C">
        <w:rPr>
          <w:rStyle w:val="eop"/>
          <w:rFonts w:cstheme="minorHAnsi"/>
          <w:shd w:val="clear" w:color="auto" w:fill="FFFFFF"/>
        </w:rPr>
        <w:t xml:space="preserve">, </w:t>
      </w:r>
      <w:r w:rsidRPr="0048482C">
        <w:rPr>
          <w:rStyle w:val="eop"/>
          <w:rFonts w:cstheme="minorHAnsi"/>
          <w:shd w:val="clear" w:color="auto" w:fill="FFFFFF"/>
        </w:rPr>
        <w:t>Dátum dodávky</w:t>
      </w:r>
      <w:r w:rsidR="006031BC" w:rsidRPr="0048482C">
        <w:rPr>
          <w:rStyle w:val="eop"/>
          <w:rFonts w:cstheme="minorHAnsi"/>
          <w:shd w:val="clear" w:color="auto" w:fill="FFFFFF"/>
        </w:rPr>
        <w:t xml:space="preserve">, </w:t>
      </w:r>
      <w:r w:rsidRPr="0048482C">
        <w:rPr>
          <w:rStyle w:val="eop"/>
          <w:rFonts w:cstheme="minorHAnsi"/>
          <w:shd w:val="clear" w:color="auto" w:fill="FFFFFF"/>
        </w:rPr>
        <w:t>Skup</w:t>
      </w:r>
      <w:r w:rsidR="006031BC" w:rsidRPr="0048482C">
        <w:rPr>
          <w:rStyle w:val="eop"/>
          <w:rFonts w:cstheme="minorHAnsi"/>
          <w:shd w:val="clear" w:color="auto" w:fill="FFFFFF"/>
        </w:rPr>
        <w:t xml:space="preserve">ina </w:t>
      </w:r>
      <w:r w:rsidRPr="0048482C">
        <w:rPr>
          <w:rStyle w:val="eop"/>
          <w:rFonts w:cstheme="minorHAnsi"/>
          <w:shd w:val="clear" w:color="auto" w:fill="FFFFFF"/>
        </w:rPr>
        <w:t>mater</w:t>
      </w:r>
      <w:r w:rsidR="006031BC" w:rsidRPr="0048482C">
        <w:rPr>
          <w:rStyle w:val="eop"/>
          <w:rFonts w:cstheme="minorHAnsi"/>
          <w:shd w:val="clear" w:color="auto" w:fill="FFFFFF"/>
        </w:rPr>
        <w:t xml:space="preserve">iálu, </w:t>
      </w:r>
    </w:p>
    <w:p w14:paraId="5CB95EBA" w14:textId="42DE4749" w:rsidR="00AB5930" w:rsidRPr="0048482C" w:rsidRDefault="00BA654E" w:rsidP="002D2292">
      <w:pPr>
        <w:rPr>
          <w:rStyle w:val="eop"/>
          <w:rFonts w:cstheme="minorHAnsi"/>
          <w:shd w:val="clear" w:color="auto" w:fill="FFFFFF"/>
        </w:rPr>
      </w:pPr>
      <w:r w:rsidRPr="0048482C">
        <w:rPr>
          <w:rStyle w:val="eop"/>
          <w:rFonts w:cstheme="minorHAnsi"/>
          <w:shd w:val="clear" w:color="auto" w:fill="FFFFFF"/>
        </w:rPr>
        <w:t>Závod</w:t>
      </w:r>
      <w:r w:rsidR="006031BC" w:rsidRPr="0048482C">
        <w:rPr>
          <w:rStyle w:val="eop"/>
          <w:rFonts w:cstheme="minorHAnsi"/>
          <w:shd w:val="clear" w:color="auto" w:fill="FFFFFF"/>
        </w:rPr>
        <w:t>, S</w:t>
      </w:r>
      <w:r w:rsidRPr="0048482C">
        <w:rPr>
          <w:rStyle w:val="eop"/>
          <w:rFonts w:cstheme="minorHAnsi"/>
          <w:shd w:val="clear" w:color="auto" w:fill="FFFFFF"/>
        </w:rPr>
        <w:t>klad</w:t>
      </w:r>
      <w:r w:rsidR="006031BC" w:rsidRPr="0048482C">
        <w:rPr>
          <w:rStyle w:val="eop"/>
          <w:rFonts w:cstheme="minorHAnsi"/>
          <w:shd w:val="clear" w:color="auto" w:fill="FFFFFF"/>
        </w:rPr>
        <w:t xml:space="preserve">, </w:t>
      </w:r>
      <w:r w:rsidRPr="0048482C">
        <w:rPr>
          <w:rStyle w:val="eop"/>
          <w:rFonts w:cstheme="minorHAnsi"/>
          <w:shd w:val="clear" w:color="auto" w:fill="FFFFFF"/>
        </w:rPr>
        <w:t>Skupina nákupu</w:t>
      </w:r>
      <w:r w:rsidR="00A279E9" w:rsidRPr="0048482C">
        <w:rPr>
          <w:rStyle w:val="eop"/>
          <w:rFonts w:cstheme="minorHAnsi"/>
          <w:shd w:val="clear" w:color="auto" w:fill="FFFFFF"/>
        </w:rPr>
        <w:t xml:space="preserve">, </w:t>
      </w:r>
      <w:r w:rsidRPr="0048482C">
        <w:rPr>
          <w:rStyle w:val="eop"/>
          <w:rFonts w:cstheme="minorHAnsi"/>
          <w:shd w:val="clear" w:color="auto" w:fill="FFFFFF"/>
        </w:rPr>
        <w:t>Žiadateľ</w:t>
      </w:r>
      <w:r w:rsidR="00A279E9" w:rsidRPr="0048482C">
        <w:rPr>
          <w:rStyle w:val="eop"/>
          <w:rFonts w:cstheme="minorHAnsi"/>
          <w:shd w:val="clear" w:color="auto" w:fill="FFFFFF"/>
        </w:rPr>
        <w:t>, Číslo potreby, Požadovaný dodávateľ, Stály dodávateľ, Dod</w:t>
      </w:r>
      <w:r w:rsidR="007831AB" w:rsidRPr="0048482C">
        <w:rPr>
          <w:rStyle w:val="eop"/>
          <w:rFonts w:cstheme="minorHAnsi"/>
          <w:shd w:val="clear" w:color="auto" w:fill="FFFFFF"/>
        </w:rPr>
        <w:t xml:space="preserve">ávajúci </w:t>
      </w:r>
      <w:r w:rsidR="00A279E9" w:rsidRPr="0048482C">
        <w:rPr>
          <w:rStyle w:val="eop"/>
          <w:rFonts w:cstheme="minorHAnsi"/>
          <w:shd w:val="clear" w:color="auto" w:fill="FFFFFF"/>
        </w:rPr>
        <w:t>závod</w:t>
      </w:r>
      <w:r w:rsidR="007831AB" w:rsidRPr="0048482C">
        <w:rPr>
          <w:rStyle w:val="eop"/>
          <w:rFonts w:cstheme="minorHAnsi"/>
          <w:shd w:val="clear" w:color="auto" w:fill="FFFFFF"/>
        </w:rPr>
        <w:t xml:space="preserve">, </w:t>
      </w:r>
      <w:r w:rsidR="00A279E9" w:rsidRPr="0048482C">
        <w:rPr>
          <w:rStyle w:val="eop"/>
          <w:rFonts w:cstheme="minorHAnsi"/>
          <w:shd w:val="clear" w:color="auto" w:fill="FFFFFF"/>
        </w:rPr>
        <w:t>Nákupná organizácia</w:t>
      </w:r>
      <w:r w:rsidR="007831AB" w:rsidRPr="0048482C">
        <w:rPr>
          <w:rStyle w:val="eop"/>
          <w:rFonts w:cstheme="minorHAnsi"/>
          <w:shd w:val="clear" w:color="auto" w:fill="FFFFFF"/>
        </w:rPr>
        <w:t xml:space="preserve">, </w:t>
      </w:r>
      <w:r w:rsidR="00A279E9" w:rsidRPr="0048482C">
        <w:rPr>
          <w:rStyle w:val="eop"/>
          <w:rFonts w:cstheme="minorHAnsi"/>
          <w:shd w:val="clear" w:color="auto" w:fill="FFFFFF"/>
        </w:rPr>
        <w:t>Rámcová zmluva</w:t>
      </w:r>
      <w:r w:rsidR="007831AB" w:rsidRPr="0048482C">
        <w:rPr>
          <w:rStyle w:val="eop"/>
          <w:rFonts w:cstheme="minorHAnsi"/>
          <w:shd w:val="clear" w:color="auto" w:fill="FFFFFF"/>
        </w:rPr>
        <w:t xml:space="preserve">, </w:t>
      </w:r>
      <w:r w:rsidR="00A279E9" w:rsidRPr="0048482C">
        <w:rPr>
          <w:rStyle w:val="eop"/>
          <w:rFonts w:cstheme="minorHAnsi"/>
          <w:shd w:val="clear" w:color="auto" w:fill="FFFFFF"/>
        </w:rPr>
        <w:t>Pol</w:t>
      </w:r>
      <w:r w:rsidR="007831AB" w:rsidRPr="0048482C">
        <w:rPr>
          <w:rStyle w:val="eop"/>
          <w:rFonts w:cstheme="minorHAnsi"/>
          <w:shd w:val="clear" w:color="auto" w:fill="FFFFFF"/>
        </w:rPr>
        <w:t xml:space="preserve">ožka </w:t>
      </w:r>
      <w:r w:rsidR="00A279E9" w:rsidRPr="0048482C">
        <w:rPr>
          <w:rStyle w:val="eop"/>
          <w:rFonts w:cstheme="minorHAnsi"/>
          <w:shd w:val="clear" w:color="auto" w:fill="FFFFFF"/>
        </w:rPr>
        <w:t>nadrad</w:t>
      </w:r>
      <w:r w:rsidR="007831AB" w:rsidRPr="0048482C">
        <w:rPr>
          <w:rStyle w:val="eop"/>
          <w:rFonts w:cstheme="minorHAnsi"/>
          <w:shd w:val="clear" w:color="auto" w:fill="FFFFFF"/>
        </w:rPr>
        <w:t xml:space="preserve">enej </w:t>
      </w:r>
      <w:r w:rsidR="00A279E9" w:rsidRPr="0048482C">
        <w:rPr>
          <w:rStyle w:val="eop"/>
          <w:rFonts w:cstheme="minorHAnsi"/>
          <w:shd w:val="clear" w:color="auto" w:fill="FFFFFF"/>
        </w:rPr>
        <w:t>zmluvy</w:t>
      </w:r>
      <w:r w:rsidR="007831AB" w:rsidRPr="0048482C">
        <w:rPr>
          <w:rStyle w:val="eop"/>
          <w:rFonts w:cstheme="minorHAnsi"/>
          <w:shd w:val="clear" w:color="auto" w:fill="FFFFFF"/>
        </w:rPr>
        <w:t xml:space="preserve">, </w:t>
      </w:r>
      <w:r w:rsidR="00A279E9" w:rsidRPr="0048482C">
        <w:rPr>
          <w:rStyle w:val="eop"/>
          <w:rFonts w:cstheme="minorHAnsi"/>
          <w:shd w:val="clear" w:color="auto" w:fill="FFFFFF"/>
        </w:rPr>
        <w:t>Nákup</w:t>
      </w:r>
      <w:r w:rsidR="007831AB" w:rsidRPr="0048482C">
        <w:rPr>
          <w:rStyle w:val="eop"/>
          <w:rFonts w:cstheme="minorHAnsi"/>
          <w:shd w:val="clear" w:color="auto" w:fill="FFFFFF"/>
        </w:rPr>
        <w:t xml:space="preserve">ný </w:t>
      </w:r>
      <w:r w:rsidR="00A279E9" w:rsidRPr="0048482C">
        <w:rPr>
          <w:rStyle w:val="eop"/>
          <w:rFonts w:cstheme="minorHAnsi"/>
          <w:shd w:val="clear" w:color="auto" w:fill="FFFFFF"/>
        </w:rPr>
        <w:t>inf</w:t>
      </w:r>
      <w:r w:rsidR="007831AB" w:rsidRPr="0048482C">
        <w:rPr>
          <w:rStyle w:val="eop"/>
          <w:rFonts w:cstheme="minorHAnsi"/>
          <w:shd w:val="clear" w:color="auto" w:fill="FFFFFF"/>
        </w:rPr>
        <w:t xml:space="preserve">o </w:t>
      </w:r>
      <w:r w:rsidR="00A279E9" w:rsidRPr="0048482C">
        <w:rPr>
          <w:rStyle w:val="eop"/>
          <w:rFonts w:cstheme="minorHAnsi"/>
          <w:shd w:val="clear" w:color="auto" w:fill="FFFFFF"/>
        </w:rPr>
        <w:lastRenderedPageBreak/>
        <w:t>záznam</w:t>
      </w:r>
      <w:r w:rsidR="007831AB" w:rsidRPr="0048482C">
        <w:rPr>
          <w:rStyle w:val="eop"/>
          <w:rFonts w:cstheme="minorHAnsi"/>
          <w:shd w:val="clear" w:color="auto" w:fill="FFFFFF"/>
        </w:rPr>
        <w:t xml:space="preserve">, </w:t>
      </w:r>
      <w:r w:rsidR="00A279E9" w:rsidRPr="0048482C">
        <w:rPr>
          <w:rStyle w:val="eop"/>
          <w:rFonts w:cstheme="minorHAnsi"/>
          <w:shd w:val="clear" w:color="auto" w:fill="FFFFFF"/>
        </w:rPr>
        <w:t>Materiál ČDV</w:t>
      </w:r>
      <w:r w:rsidR="007831AB" w:rsidRPr="0048482C">
        <w:rPr>
          <w:rStyle w:val="eop"/>
          <w:rFonts w:cstheme="minorHAnsi"/>
          <w:shd w:val="clear" w:color="auto" w:fill="FFFFFF"/>
        </w:rPr>
        <w:t xml:space="preserve">, </w:t>
      </w:r>
      <w:r w:rsidR="00A279E9" w:rsidRPr="0048482C">
        <w:rPr>
          <w:rStyle w:val="eop"/>
          <w:rFonts w:cstheme="minorHAnsi"/>
          <w:shd w:val="clear" w:color="auto" w:fill="FFFFFF"/>
        </w:rPr>
        <w:t>Počet POBJ</w:t>
      </w:r>
      <w:r w:rsidR="007831AB" w:rsidRPr="0048482C">
        <w:rPr>
          <w:rStyle w:val="eop"/>
          <w:rFonts w:cstheme="minorHAnsi"/>
          <w:shd w:val="clear" w:color="auto" w:fill="FFFFFF"/>
        </w:rPr>
        <w:t xml:space="preserve">, </w:t>
      </w:r>
      <w:r w:rsidR="00556D4C" w:rsidRPr="0048482C">
        <w:rPr>
          <w:rStyle w:val="eop"/>
          <w:rFonts w:cstheme="minorHAnsi"/>
          <w:shd w:val="clear" w:color="auto" w:fill="FFFFFF"/>
        </w:rPr>
        <w:t>Znak uvoľnenia, Druh dokladu, Dátum uvoľnenia, Znak vytvorenia, Disponent, Nepokryté množstvo, Objednávka, Položka objednávky, Dátum objednávky, Objednané množstvo, Požiadavka na obj</w:t>
      </w:r>
      <w:r w:rsidR="00396A44" w:rsidRPr="0048482C">
        <w:rPr>
          <w:rStyle w:val="eop"/>
          <w:rFonts w:cstheme="minorHAnsi"/>
          <w:shd w:val="clear" w:color="auto" w:fill="FFFFFF"/>
        </w:rPr>
        <w:t xml:space="preserve">ednávku,  </w:t>
      </w:r>
      <w:r w:rsidR="00556D4C" w:rsidRPr="0048482C">
        <w:rPr>
          <w:rStyle w:val="eop"/>
          <w:rFonts w:cstheme="minorHAnsi"/>
          <w:shd w:val="clear" w:color="auto" w:fill="FFFFFF"/>
        </w:rPr>
        <w:t>Názov dodávateľa</w:t>
      </w:r>
      <w:r w:rsidR="00396A44" w:rsidRPr="0048482C">
        <w:rPr>
          <w:rStyle w:val="eop"/>
          <w:rFonts w:cstheme="minorHAnsi"/>
          <w:shd w:val="clear" w:color="auto" w:fill="FFFFFF"/>
        </w:rPr>
        <w:t xml:space="preserve">, </w:t>
      </w:r>
      <w:r w:rsidR="00556D4C" w:rsidRPr="0048482C">
        <w:rPr>
          <w:rStyle w:val="eop"/>
          <w:rFonts w:cstheme="minorHAnsi"/>
          <w:shd w:val="clear" w:color="auto" w:fill="FFFFFF"/>
        </w:rPr>
        <w:t>Zdroj odberu (v externom formáte)</w:t>
      </w:r>
      <w:r w:rsidR="00396A44" w:rsidRPr="0048482C">
        <w:rPr>
          <w:rStyle w:val="eop"/>
          <w:rFonts w:cstheme="minorHAnsi"/>
          <w:shd w:val="clear" w:color="auto" w:fill="FFFFFF"/>
        </w:rPr>
        <w:t xml:space="preserve">, </w:t>
      </w:r>
      <w:r w:rsidR="00556D4C" w:rsidRPr="0048482C">
        <w:rPr>
          <w:rStyle w:val="eop"/>
          <w:rFonts w:cstheme="minorHAnsi"/>
          <w:shd w:val="clear" w:color="auto" w:fill="FFFFFF"/>
        </w:rPr>
        <w:t>Stratégia uvoľnenia</w:t>
      </w:r>
      <w:r w:rsidR="00396A44" w:rsidRPr="0048482C">
        <w:rPr>
          <w:rStyle w:val="eop"/>
          <w:rFonts w:cstheme="minorHAnsi"/>
          <w:shd w:val="clear" w:color="auto" w:fill="FFFFFF"/>
        </w:rPr>
        <w:t xml:space="preserve">, </w:t>
      </w:r>
      <w:r w:rsidR="00556D4C" w:rsidRPr="0048482C">
        <w:rPr>
          <w:rStyle w:val="eop"/>
          <w:rFonts w:cstheme="minorHAnsi"/>
          <w:shd w:val="clear" w:color="auto" w:fill="FFFFFF"/>
        </w:rPr>
        <w:t>Založené</w:t>
      </w:r>
      <w:r w:rsidR="00396A44" w:rsidRPr="0048482C">
        <w:rPr>
          <w:rStyle w:val="eop"/>
          <w:rFonts w:cstheme="minorHAnsi"/>
          <w:shd w:val="clear" w:color="auto" w:fill="FFFFFF"/>
        </w:rPr>
        <w:t xml:space="preserve">, </w:t>
      </w:r>
      <w:r w:rsidR="00556D4C" w:rsidRPr="0048482C">
        <w:rPr>
          <w:rStyle w:val="eop"/>
          <w:rFonts w:cstheme="minorHAnsi"/>
          <w:shd w:val="clear" w:color="auto" w:fill="FFFFFF"/>
        </w:rPr>
        <w:t>Zmenené dňa</w:t>
      </w:r>
      <w:r w:rsidR="00DA0D34" w:rsidRPr="0048482C">
        <w:rPr>
          <w:rStyle w:val="eop"/>
          <w:rFonts w:cstheme="minorHAnsi"/>
          <w:shd w:val="clear" w:color="auto" w:fill="FFFFFF"/>
        </w:rPr>
        <w:t xml:space="preserve">, Dátum požiadavky, Doba spracovania </w:t>
      </w:r>
      <w:r w:rsidR="000A2579" w:rsidRPr="0048482C">
        <w:rPr>
          <w:rStyle w:val="eop"/>
          <w:rFonts w:cstheme="minorHAnsi"/>
          <w:shd w:val="clear" w:color="auto" w:fill="FFFFFF"/>
        </w:rPr>
        <w:t xml:space="preserve">príjmu </w:t>
      </w:r>
      <w:r w:rsidR="0077331A" w:rsidRPr="0048482C">
        <w:rPr>
          <w:rStyle w:val="eop"/>
          <w:rFonts w:cstheme="minorHAnsi"/>
          <w:shd w:val="clear" w:color="auto" w:fill="FFFFFF"/>
        </w:rPr>
        <w:t>materiálu</w:t>
      </w:r>
      <w:r w:rsidR="00DA0D34" w:rsidRPr="0048482C">
        <w:rPr>
          <w:rStyle w:val="eop"/>
          <w:rFonts w:cstheme="minorHAnsi"/>
          <w:shd w:val="clear" w:color="auto" w:fill="FFFFFF"/>
        </w:rPr>
        <w:t>, Cena z ocenenia, Cenová jednotka, Spotreba, Znak rozdelenia, Čiastková faktúra, Príjem materiálu, P</w:t>
      </w:r>
      <w:r w:rsidR="009B5CBC" w:rsidRPr="0048482C">
        <w:rPr>
          <w:rStyle w:val="eop"/>
          <w:rFonts w:cstheme="minorHAnsi"/>
          <w:shd w:val="clear" w:color="auto" w:fill="FFFFFF"/>
        </w:rPr>
        <w:t xml:space="preserve">ríjem materiálu </w:t>
      </w:r>
      <w:r w:rsidR="00DA0D34" w:rsidRPr="0048482C">
        <w:rPr>
          <w:rStyle w:val="eop"/>
          <w:rFonts w:cstheme="minorHAnsi"/>
          <w:shd w:val="clear" w:color="auto" w:fill="FFFFFF"/>
        </w:rPr>
        <w:t>neocenený, Príjem faktúry, List evidencie, Druh ocenenia, Vybavená, Rezervácia, Zvláštna zásoba, Čís</w:t>
      </w:r>
      <w:r w:rsidR="002F74B6" w:rsidRPr="0048482C">
        <w:rPr>
          <w:rStyle w:val="eop"/>
          <w:rFonts w:cstheme="minorHAnsi"/>
          <w:shd w:val="clear" w:color="auto" w:fill="FFFFFF"/>
        </w:rPr>
        <w:t>lo rezervácie zúčtovania</w:t>
      </w:r>
      <w:r w:rsidR="00432402" w:rsidRPr="0048482C">
        <w:rPr>
          <w:rStyle w:val="eop"/>
          <w:rFonts w:cstheme="minorHAnsi"/>
          <w:shd w:val="clear" w:color="auto" w:fill="FFFFFF"/>
        </w:rPr>
        <w:t>, Pol</w:t>
      </w:r>
      <w:r w:rsidR="009B5CBC" w:rsidRPr="0048482C">
        <w:rPr>
          <w:rStyle w:val="eop"/>
          <w:rFonts w:cstheme="minorHAnsi"/>
          <w:shd w:val="clear" w:color="auto" w:fill="FFFFFF"/>
        </w:rPr>
        <w:t xml:space="preserve">ožka </w:t>
      </w:r>
      <w:r w:rsidR="00432402" w:rsidRPr="0048482C">
        <w:rPr>
          <w:rStyle w:val="eop"/>
          <w:rFonts w:cstheme="minorHAnsi"/>
          <w:shd w:val="clear" w:color="auto" w:fill="FFFFFF"/>
        </w:rPr>
        <w:t>rezerv</w:t>
      </w:r>
      <w:r w:rsidR="002F74B6" w:rsidRPr="0048482C">
        <w:rPr>
          <w:rStyle w:val="eop"/>
          <w:rFonts w:cstheme="minorHAnsi"/>
          <w:shd w:val="clear" w:color="auto" w:fill="FFFFFF"/>
        </w:rPr>
        <w:t>ácie zúčtovania</w:t>
      </w:r>
      <w:r w:rsidR="00432402" w:rsidRPr="0048482C">
        <w:rPr>
          <w:rStyle w:val="eop"/>
          <w:rFonts w:cstheme="minorHAnsi"/>
          <w:shd w:val="clear" w:color="auto" w:fill="FFFFFF"/>
        </w:rPr>
        <w:t>, Znak fixácie, Objednávacia merná jednotka, Stav revízie, Skup</w:t>
      </w:r>
      <w:r w:rsidR="006F722B" w:rsidRPr="0048482C">
        <w:rPr>
          <w:rStyle w:val="eop"/>
          <w:rFonts w:cstheme="minorHAnsi"/>
          <w:shd w:val="clear" w:color="auto" w:fill="FFFFFF"/>
        </w:rPr>
        <w:t xml:space="preserve">ina </w:t>
      </w:r>
      <w:r w:rsidR="00432402" w:rsidRPr="0048482C">
        <w:rPr>
          <w:rStyle w:val="eop"/>
          <w:rFonts w:cstheme="minorHAnsi"/>
          <w:shd w:val="clear" w:color="auto" w:fill="FFFFFF"/>
        </w:rPr>
        <w:t>uvoľnenia</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Obchodná akcia</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Šarža</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Finančná položka</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Fin</w:t>
      </w:r>
      <w:r w:rsidR="006F722B" w:rsidRPr="0048482C">
        <w:rPr>
          <w:rStyle w:val="eop"/>
          <w:rFonts w:cstheme="minorHAnsi"/>
          <w:shd w:val="clear" w:color="auto" w:fill="FFFFFF"/>
        </w:rPr>
        <w:t xml:space="preserve">ančné </w:t>
      </w:r>
      <w:r w:rsidR="00432402" w:rsidRPr="0048482C">
        <w:rPr>
          <w:rStyle w:val="eop"/>
          <w:rFonts w:cstheme="minorHAnsi"/>
          <w:shd w:val="clear" w:color="auto" w:fill="FFFFFF"/>
        </w:rPr>
        <w:t>stredisko</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Fond</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Pôvod konfigurácie</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Mat</w:t>
      </w:r>
      <w:r w:rsidR="009B5CBC" w:rsidRPr="0048482C">
        <w:rPr>
          <w:rStyle w:val="eop"/>
          <w:rFonts w:cstheme="minorHAnsi"/>
          <w:shd w:val="clear" w:color="auto" w:fill="FFFFFF"/>
        </w:rPr>
        <w:t xml:space="preserve">eriálová </w:t>
      </w:r>
      <w:r w:rsidR="00432402" w:rsidRPr="0048482C">
        <w:rPr>
          <w:rStyle w:val="eop"/>
          <w:rFonts w:cstheme="minorHAnsi"/>
          <w:shd w:val="clear" w:color="auto" w:fill="FFFFFF"/>
        </w:rPr>
        <w:t>konf</w:t>
      </w:r>
      <w:r w:rsidR="009B5CBC" w:rsidRPr="0048482C">
        <w:rPr>
          <w:rStyle w:val="eop"/>
          <w:rFonts w:cstheme="minorHAnsi"/>
          <w:shd w:val="clear" w:color="auto" w:fill="FFFFFF"/>
        </w:rPr>
        <w:t xml:space="preserve">igurácia </w:t>
      </w:r>
      <w:r w:rsidR="00432402" w:rsidRPr="0048482C">
        <w:rPr>
          <w:rStyle w:val="eop"/>
          <w:rFonts w:cstheme="minorHAnsi"/>
          <w:shd w:val="clear" w:color="auto" w:fill="FFFFFF"/>
        </w:rPr>
        <w:t xml:space="preserve">nad </w:t>
      </w:r>
      <w:r w:rsidR="006F722B" w:rsidRPr="0048482C">
        <w:rPr>
          <w:rStyle w:val="eop"/>
          <w:rFonts w:cstheme="minorHAnsi"/>
          <w:shd w:val="clear" w:color="auto" w:fill="FFFFFF"/>
        </w:rPr>
        <w:t>r</w:t>
      </w:r>
      <w:r w:rsidR="00432402" w:rsidRPr="0048482C">
        <w:rPr>
          <w:rStyle w:val="eop"/>
          <w:rFonts w:cstheme="minorHAnsi"/>
          <w:shd w:val="clear" w:color="auto" w:fill="FFFFFF"/>
        </w:rPr>
        <w:t>ám</w:t>
      </w:r>
      <w:r w:rsidR="006F722B" w:rsidRPr="0048482C">
        <w:rPr>
          <w:rStyle w:val="eop"/>
          <w:rFonts w:cstheme="minorHAnsi"/>
          <w:shd w:val="clear" w:color="auto" w:fill="FFFFFF"/>
        </w:rPr>
        <w:t>ec z</w:t>
      </w:r>
      <w:r w:rsidR="00432402" w:rsidRPr="0048482C">
        <w:rPr>
          <w:rStyle w:val="eop"/>
          <w:rFonts w:cstheme="minorHAnsi"/>
          <w:shd w:val="clear" w:color="auto" w:fill="FFFFFF"/>
        </w:rPr>
        <w:t>áv</w:t>
      </w:r>
      <w:r w:rsidR="006F722B" w:rsidRPr="0048482C">
        <w:rPr>
          <w:rStyle w:val="eop"/>
          <w:rFonts w:cstheme="minorHAnsi"/>
          <w:shd w:val="clear" w:color="auto" w:fill="FFFFFF"/>
        </w:rPr>
        <w:t xml:space="preserve">odu, </w:t>
      </w:r>
      <w:r w:rsidR="00432402" w:rsidRPr="0048482C">
        <w:rPr>
          <w:rStyle w:val="eop"/>
          <w:rFonts w:cstheme="minorHAnsi"/>
          <w:shd w:val="clear" w:color="auto" w:fill="FFFFFF"/>
        </w:rPr>
        <w:t>Potvrdené množstvo</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Potvrdený termín</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Typ materiálu</w:t>
      </w:r>
      <w:r w:rsidR="006F722B" w:rsidRPr="0048482C">
        <w:rPr>
          <w:rStyle w:val="eop"/>
          <w:rFonts w:cstheme="minorHAnsi"/>
          <w:shd w:val="clear" w:color="auto" w:fill="FFFFFF"/>
        </w:rPr>
        <w:t xml:space="preserve">, </w:t>
      </w:r>
      <w:r w:rsidR="00432402" w:rsidRPr="0048482C">
        <w:rPr>
          <w:rStyle w:val="eop"/>
          <w:rFonts w:cstheme="minorHAnsi"/>
          <w:shd w:val="clear" w:color="auto" w:fill="FFFFFF"/>
        </w:rPr>
        <w:t>Zákazník</w:t>
      </w:r>
      <w:r w:rsidR="006F722B" w:rsidRPr="0048482C">
        <w:rPr>
          <w:rStyle w:val="eop"/>
          <w:rFonts w:cstheme="minorHAnsi"/>
          <w:shd w:val="clear" w:color="auto" w:fill="FFFFFF"/>
        </w:rPr>
        <w:t xml:space="preserve">, </w:t>
      </w:r>
      <w:r w:rsidR="0008217F" w:rsidRPr="0048482C">
        <w:rPr>
          <w:rStyle w:val="eop"/>
          <w:rFonts w:cstheme="minorHAnsi"/>
          <w:shd w:val="clear" w:color="auto" w:fill="FFFFFF"/>
        </w:rPr>
        <w:t>Dodávateľ, Ocenenie zvláštnej zásoby, Celková hodnota, Mena, Číslo mater</w:t>
      </w:r>
      <w:r w:rsidR="000C2F93" w:rsidRPr="0048482C">
        <w:rPr>
          <w:rStyle w:val="eop"/>
          <w:rFonts w:cstheme="minorHAnsi"/>
          <w:shd w:val="clear" w:color="auto" w:fill="FFFFFF"/>
        </w:rPr>
        <w:t>iá</w:t>
      </w:r>
      <w:r w:rsidR="000A2579" w:rsidRPr="0048482C">
        <w:rPr>
          <w:rStyle w:val="eop"/>
          <w:rFonts w:cstheme="minorHAnsi"/>
          <w:shd w:val="clear" w:color="auto" w:fill="FFFFFF"/>
        </w:rPr>
        <w:t>l</w:t>
      </w:r>
      <w:r w:rsidR="000C2F93" w:rsidRPr="0048482C">
        <w:rPr>
          <w:rStyle w:val="eop"/>
          <w:rFonts w:cstheme="minorHAnsi"/>
          <w:shd w:val="clear" w:color="auto" w:fill="FFFFFF"/>
        </w:rPr>
        <w:t xml:space="preserve">u </w:t>
      </w:r>
      <w:r w:rsidR="0008217F" w:rsidRPr="0048482C">
        <w:rPr>
          <w:rStyle w:val="eop"/>
          <w:rFonts w:cstheme="minorHAnsi"/>
          <w:shd w:val="clear" w:color="auto" w:fill="FFFFFF"/>
        </w:rPr>
        <w:t>dodávateľa</w:t>
      </w:r>
      <w:r w:rsidR="000C2F93" w:rsidRPr="0048482C">
        <w:rPr>
          <w:rStyle w:val="eop"/>
          <w:rFonts w:cstheme="minorHAnsi"/>
          <w:shd w:val="clear" w:color="auto" w:fill="FFFFFF"/>
        </w:rPr>
        <w:t xml:space="preserve">, </w:t>
      </w:r>
      <w:r w:rsidR="0008217F" w:rsidRPr="0048482C">
        <w:rPr>
          <w:rStyle w:val="eop"/>
          <w:rFonts w:cstheme="minorHAnsi"/>
          <w:shd w:val="clear" w:color="auto" w:fill="FFFFFF"/>
        </w:rPr>
        <w:t>Profil dielov výrobcu</w:t>
      </w:r>
      <w:r w:rsidR="000C2F93" w:rsidRPr="0048482C">
        <w:rPr>
          <w:rStyle w:val="eop"/>
          <w:rFonts w:cstheme="minorHAnsi"/>
          <w:shd w:val="clear" w:color="auto" w:fill="FFFFFF"/>
        </w:rPr>
        <w:t xml:space="preserve">, </w:t>
      </w:r>
      <w:r w:rsidR="0008217F" w:rsidRPr="0048482C">
        <w:rPr>
          <w:rStyle w:val="eop"/>
          <w:rFonts w:cstheme="minorHAnsi"/>
          <w:shd w:val="clear" w:color="auto" w:fill="FFFFFF"/>
        </w:rPr>
        <w:t>Jazykový kľúč</w:t>
      </w:r>
      <w:r w:rsidR="000C2F93" w:rsidRPr="0048482C">
        <w:rPr>
          <w:rStyle w:val="eop"/>
          <w:rFonts w:cstheme="minorHAnsi"/>
          <w:shd w:val="clear" w:color="auto" w:fill="FFFFFF"/>
        </w:rPr>
        <w:t xml:space="preserve">, </w:t>
      </w:r>
      <w:r w:rsidR="0008217F" w:rsidRPr="0048482C">
        <w:rPr>
          <w:rStyle w:val="eop"/>
          <w:rFonts w:cstheme="minorHAnsi"/>
          <w:shd w:val="clear" w:color="auto" w:fill="FFFFFF"/>
        </w:rPr>
        <w:t>Číslo dielu výrobcu</w:t>
      </w:r>
      <w:r w:rsidR="000C2F93" w:rsidRPr="0048482C">
        <w:rPr>
          <w:rStyle w:val="eop"/>
          <w:rFonts w:cstheme="minorHAnsi"/>
          <w:shd w:val="clear" w:color="auto" w:fill="FFFFFF"/>
        </w:rPr>
        <w:t xml:space="preserve">, </w:t>
      </w:r>
      <w:r w:rsidR="0008217F" w:rsidRPr="0048482C">
        <w:rPr>
          <w:rStyle w:val="eop"/>
          <w:rFonts w:cstheme="minorHAnsi"/>
          <w:shd w:val="clear" w:color="auto" w:fill="FFFFFF"/>
        </w:rPr>
        <w:t>Výrobca</w:t>
      </w:r>
      <w:r w:rsidR="000C2F93" w:rsidRPr="0048482C">
        <w:rPr>
          <w:rStyle w:val="eop"/>
          <w:rFonts w:cstheme="minorHAnsi"/>
          <w:shd w:val="clear" w:color="auto" w:fill="FFFFFF"/>
        </w:rPr>
        <w:t xml:space="preserve">, </w:t>
      </w:r>
      <w:r w:rsidR="0008217F" w:rsidRPr="0048482C">
        <w:rPr>
          <w:rStyle w:val="eop"/>
          <w:rFonts w:cstheme="minorHAnsi"/>
          <w:shd w:val="clear" w:color="auto" w:fill="FFFFFF"/>
        </w:rPr>
        <w:t>Externý výrobca</w:t>
      </w:r>
      <w:r w:rsidR="000C2F93" w:rsidRPr="0048482C">
        <w:rPr>
          <w:rStyle w:val="eop"/>
          <w:rFonts w:cstheme="minorHAnsi"/>
          <w:shd w:val="clear" w:color="auto" w:fill="FFFFFF"/>
        </w:rPr>
        <w:t xml:space="preserve">, </w:t>
      </w:r>
      <w:r w:rsidR="0008217F" w:rsidRPr="0048482C">
        <w:rPr>
          <w:rStyle w:val="eop"/>
          <w:rFonts w:cstheme="minorHAnsi"/>
          <w:shd w:val="clear" w:color="auto" w:fill="FFFFFF"/>
        </w:rPr>
        <w:t>Rámcová objednávka</w:t>
      </w:r>
      <w:r w:rsidR="000C2F93" w:rsidRPr="0048482C">
        <w:rPr>
          <w:rStyle w:val="eop"/>
          <w:rFonts w:cstheme="minorHAnsi"/>
          <w:shd w:val="clear" w:color="auto" w:fill="FFFFFF"/>
        </w:rPr>
        <w:t xml:space="preserve">, </w:t>
      </w:r>
      <w:r w:rsidR="0008217F" w:rsidRPr="0048482C">
        <w:rPr>
          <w:rStyle w:val="eop"/>
          <w:rFonts w:cstheme="minorHAnsi"/>
          <w:shd w:val="clear" w:color="auto" w:fill="FFFFFF"/>
        </w:rPr>
        <w:t>Položka rámc</w:t>
      </w:r>
      <w:r w:rsidR="000C2F93" w:rsidRPr="0048482C">
        <w:rPr>
          <w:rStyle w:val="eop"/>
          <w:rFonts w:cstheme="minorHAnsi"/>
          <w:shd w:val="clear" w:color="auto" w:fill="FFFFFF"/>
        </w:rPr>
        <w:t xml:space="preserve">ovej </w:t>
      </w:r>
      <w:r w:rsidR="0008217F" w:rsidRPr="0048482C">
        <w:rPr>
          <w:rStyle w:val="eop"/>
          <w:rFonts w:cstheme="minorHAnsi"/>
          <w:shd w:val="clear" w:color="auto" w:fill="FFFFFF"/>
        </w:rPr>
        <w:t>objedn</w:t>
      </w:r>
      <w:r w:rsidR="000C2F93" w:rsidRPr="0048482C">
        <w:rPr>
          <w:rStyle w:val="eop"/>
          <w:rFonts w:cstheme="minorHAnsi"/>
          <w:shd w:val="clear" w:color="auto" w:fill="FFFFFF"/>
        </w:rPr>
        <w:t xml:space="preserve">ávky, </w:t>
      </w:r>
      <w:r w:rsidR="0008217F" w:rsidRPr="0048482C">
        <w:rPr>
          <w:rStyle w:val="eop"/>
          <w:rFonts w:cstheme="minorHAnsi"/>
          <w:shd w:val="clear" w:color="auto" w:fill="FFFFFF"/>
        </w:rPr>
        <w:t>Plán</w:t>
      </w:r>
      <w:r w:rsidR="000C2F93" w:rsidRPr="0048482C">
        <w:rPr>
          <w:rStyle w:val="eop"/>
          <w:rFonts w:cstheme="minorHAnsi"/>
          <w:shd w:val="clear" w:color="auto" w:fill="FFFFFF"/>
        </w:rPr>
        <w:t xml:space="preserve">ovacia </w:t>
      </w:r>
      <w:r w:rsidR="0008217F" w:rsidRPr="0048482C">
        <w:rPr>
          <w:rStyle w:val="eop"/>
          <w:rFonts w:cstheme="minorHAnsi"/>
          <w:shd w:val="clear" w:color="auto" w:fill="FFFFFF"/>
        </w:rPr>
        <w:t>dodacia lehota</w:t>
      </w:r>
      <w:r w:rsidR="000C2F93" w:rsidRPr="0048482C">
        <w:rPr>
          <w:rStyle w:val="eop"/>
          <w:rFonts w:cstheme="minorHAnsi"/>
          <w:shd w:val="clear" w:color="auto" w:fill="FFFFFF"/>
        </w:rPr>
        <w:t xml:space="preserve">, </w:t>
      </w:r>
      <w:r w:rsidR="00B444F8" w:rsidRPr="0048482C">
        <w:rPr>
          <w:rStyle w:val="eop"/>
          <w:rFonts w:cstheme="minorHAnsi"/>
          <w:shd w:val="clear" w:color="auto" w:fill="FFFFFF"/>
        </w:rPr>
        <w:t>O</w:t>
      </w:r>
      <w:r w:rsidR="0008217F" w:rsidRPr="0048482C">
        <w:rPr>
          <w:rStyle w:val="eop"/>
          <w:rFonts w:cstheme="minorHAnsi"/>
          <w:shd w:val="clear" w:color="auto" w:fill="FFFFFF"/>
        </w:rPr>
        <w:t>bstarávajúci závod</w:t>
      </w:r>
      <w:r w:rsidR="00B444F8" w:rsidRPr="0048482C">
        <w:rPr>
          <w:rStyle w:val="eop"/>
          <w:rFonts w:cstheme="minorHAnsi"/>
          <w:shd w:val="clear" w:color="auto" w:fill="FFFFFF"/>
        </w:rPr>
        <w:t>, Celkové uvoľnenie POBJ, Dodávky (od/do), Vydávajúci sklad, Dodávajúci závod, Naliehavosť potreby</w:t>
      </w:r>
      <w:r w:rsidR="00291E32" w:rsidRPr="0048482C">
        <w:rPr>
          <w:rStyle w:val="eop"/>
          <w:rFonts w:cstheme="minorHAnsi"/>
          <w:shd w:val="clear" w:color="auto" w:fill="FFFFFF"/>
        </w:rPr>
        <w:t xml:space="preserve">, </w:t>
      </w:r>
      <w:r w:rsidR="00B444F8" w:rsidRPr="0048482C">
        <w:rPr>
          <w:rStyle w:val="eop"/>
          <w:rFonts w:cstheme="minorHAnsi"/>
          <w:shd w:val="clear" w:color="auto" w:fill="FFFFFF"/>
        </w:rPr>
        <w:t>Priorita potreby</w:t>
      </w:r>
      <w:r w:rsidR="00291E32" w:rsidRPr="0048482C">
        <w:rPr>
          <w:rStyle w:val="eop"/>
          <w:rFonts w:cstheme="minorHAnsi"/>
          <w:shd w:val="clear" w:color="auto" w:fill="FFFFFF"/>
        </w:rPr>
        <w:t xml:space="preserve">, </w:t>
      </w:r>
      <w:r w:rsidR="00B444F8" w:rsidRPr="0048482C">
        <w:rPr>
          <w:rStyle w:val="eop"/>
          <w:rFonts w:cstheme="minorHAnsi"/>
          <w:shd w:val="clear" w:color="auto" w:fill="FFFFFF"/>
        </w:rPr>
        <w:t>Zost</w:t>
      </w:r>
      <w:r w:rsidR="0077331A" w:rsidRPr="0048482C">
        <w:rPr>
          <w:rStyle w:val="eop"/>
          <w:rFonts w:cstheme="minorHAnsi"/>
          <w:shd w:val="clear" w:color="auto" w:fill="FFFFFF"/>
        </w:rPr>
        <w:t>atková minimálna doba</w:t>
      </w:r>
      <w:r w:rsidR="00B444F8" w:rsidRPr="0048482C">
        <w:rPr>
          <w:rStyle w:val="eop"/>
          <w:rFonts w:cstheme="minorHAnsi"/>
          <w:shd w:val="clear" w:color="auto" w:fill="FFFFFF"/>
        </w:rPr>
        <w:t xml:space="preserve"> trvan</w:t>
      </w:r>
      <w:r w:rsidR="00291E32" w:rsidRPr="0048482C">
        <w:rPr>
          <w:rStyle w:val="eop"/>
          <w:rFonts w:cstheme="minorHAnsi"/>
          <w:shd w:val="clear" w:color="auto" w:fill="FFFFFF"/>
        </w:rPr>
        <w:t>livosti, Z</w:t>
      </w:r>
      <w:r w:rsidR="00B444F8" w:rsidRPr="0048482C">
        <w:rPr>
          <w:rStyle w:val="eop"/>
          <w:rFonts w:cstheme="minorHAnsi"/>
          <w:shd w:val="clear" w:color="auto" w:fill="FFFFFF"/>
        </w:rPr>
        <w:t xml:space="preserve">nak obdobia </w:t>
      </w:r>
      <w:r w:rsidR="00677349" w:rsidRPr="0048482C">
        <w:rPr>
          <w:rStyle w:val="eop"/>
          <w:rFonts w:cstheme="minorHAnsi"/>
          <w:shd w:val="clear" w:color="auto" w:fill="FFFFFF"/>
        </w:rPr>
        <w:t>doby minimálnej trvanlivosti</w:t>
      </w:r>
      <w:r w:rsidR="00291E32" w:rsidRPr="0048482C">
        <w:rPr>
          <w:rStyle w:val="eop"/>
          <w:rFonts w:cstheme="minorHAnsi"/>
          <w:shd w:val="clear" w:color="auto" w:fill="FFFFFF"/>
        </w:rPr>
        <w:t xml:space="preserve">, </w:t>
      </w:r>
      <w:r w:rsidR="00B444F8" w:rsidRPr="0048482C">
        <w:rPr>
          <w:rStyle w:val="eop"/>
          <w:rFonts w:cstheme="minorHAnsi"/>
          <w:shd w:val="clear" w:color="auto" w:fill="FFFFFF"/>
        </w:rPr>
        <w:t>Centrálna zmluva</w:t>
      </w:r>
      <w:r w:rsidR="00291E32" w:rsidRPr="0048482C">
        <w:rPr>
          <w:rStyle w:val="eop"/>
          <w:rFonts w:cstheme="minorHAnsi"/>
          <w:shd w:val="clear" w:color="auto" w:fill="FFFFFF"/>
        </w:rPr>
        <w:t xml:space="preserve">, </w:t>
      </w:r>
      <w:r w:rsidR="00B444F8" w:rsidRPr="0048482C">
        <w:rPr>
          <w:rStyle w:val="eop"/>
          <w:rFonts w:cstheme="minorHAnsi"/>
          <w:shd w:val="clear" w:color="auto" w:fill="FFFFFF"/>
        </w:rPr>
        <w:t>Položka centrálnej zmluvy</w:t>
      </w:r>
      <w:r w:rsidR="00291E32" w:rsidRPr="0048482C">
        <w:rPr>
          <w:rStyle w:val="eop"/>
          <w:rFonts w:cstheme="minorHAnsi"/>
          <w:shd w:val="clear" w:color="auto" w:fill="FFFFFF"/>
        </w:rPr>
        <w:t xml:space="preserve">, </w:t>
      </w:r>
      <w:r w:rsidR="00B444F8" w:rsidRPr="0048482C">
        <w:rPr>
          <w:rStyle w:val="eop"/>
          <w:rFonts w:cstheme="minorHAnsi"/>
          <w:shd w:val="clear" w:color="auto" w:fill="FFFFFF"/>
        </w:rPr>
        <w:t>Obdobie rozpočtu</w:t>
      </w:r>
      <w:r w:rsidR="00291E32" w:rsidRPr="0048482C">
        <w:rPr>
          <w:rStyle w:val="eop"/>
          <w:rFonts w:cstheme="minorHAnsi"/>
          <w:shd w:val="clear" w:color="auto" w:fill="FFFFFF"/>
        </w:rPr>
        <w:t xml:space="preserve">, </w:t>
      </w:r>
      <w:r w:rsidR="00B444F8" w:rsidRPr="0048482C">
        <w:rPr>
          <w:rStyle w:val="eop"/>
          <w:rFonts w:cstheme="minorHAnsi"/>
          <w:shd w:val="clear" w:color="auto" w:fill="FFFFFF"/>
        </w:rPr>
        <w:t>Popis skupiny nákupu</w:t>
      </w:r>
      <w:r w:rsidR="002D2292" w:rsidRPr="0048482C">
        <w:rPr>
          <w:rStyle w:val="eop"/>
          <w:rFonts w:cstheme="minorHAnsi"/>
          <w:shd w:val="clear" w:color="auto" w:fill="FFFFFF"/>
        </w:rPr>
        <w:t>, Zodpovedná organizačná jednotka (nákup), Profil obstarania, Segment zásoby, Segment potreby, Názov požadovaného dodávateľa, Stav spracovania POBJ, Znak blokovania, Text blokovania, Konfigurovateľné číslo dokladu</w:t>
      </w:r>
      <w:r w:rsidR="00E1147E" w:rsidRPr="0048482C">
        <w:rPr>
          <w:rStyle w:val="eop"/>
          <w:rFonts w:cstheme="minorHAnsi"/>
          <w:shd w:val="clear" w:color="auto" w:fill="FFFFFF"/>
        </w:rPr>
        <w:t xml:space="preserve">, </w:t>
      </w:r>
      <w:r w:rsidR="002D2292" w:rsidRPr="0048482C">
        <w:rPr>
          <w:rStyle w:val="eop"/>
          <w:rFonts w:cstheme="minorHAnsi"/>
          <w:shd w:val="clear" w:color="auto" w:fill="FFFFFF"/>
        </w:rPr>
        <w:t>Ext</w:t>
      </w:r>
      <w:r w:rsidR="00E1147E" w:rsidRPr="0048482C">
        <w:rPr>
          <w:rStyle w:val="eop"/>
          <w:rFonts w:cstheme="minorHAnsi"/>
          <w:shd w:val="clear" w:color="auto" w:fill="FFFFFF"/>
        </w:rPr>
        <w:t xml:space="preserve">erná </w:t>
      </w:r>
      <w:r w:rsidR="002D2292" w:rsidRPr="0048482C">
        <w:rPr>
          <w:rStyle w:val="eop"/>
          <w:rFonts w:cstheme="minorHAnsi"/>
          <w:shd w:val="clear" w:color="auto" w:fill="FFFFFF"/>
        </w:rPr>
        <w:t>skupina nákupu</w:t>
      </w:r>
      <w:r w:rsidR="00E1147E" w:rsidRPr="0048482C">
        <w:rPr>
          <w:rStyle w:val="eop"/>
          <w:rFonts w:cstheme="minorHAnsi"/>
          <w:shd w:val="clear" w:color="auto" w:fill="FFFFFF"/>
        </w:rPr>
        <w:t xml:space="preserve">, </w:t>
      </w:r>
      <w:r w:rsidR="002D2292" w:rsidRPr="0048482C">
        <w:rPr>
          <w:rStyle w:val="eop"/>
          <w:rFonts w:cstheme="minorHAnsi"/>
          <w:shd w:val="clear" w:color="auto" w:fill="FFFFFF"/>
        </w:rPr>
        <w:t>Číslo nákup</w:t>
      </w:r>
      <w:r w:rsidR="007A0D38" w:rsidRPr="0048482C">
        <w:rPr>
          <w:rStyle w:val="eop"/>
          <w:rFonts w:cstheme="minorHAnsi"/>
          <w:shd w:val="clear" w:color="auto" w:fill="FFFFFF"/>
        </w:rPr>
        <w:t xml:space="preserve">ného </w:t>
      </w:r>
      <w:r w:rsidR="002D2292" w:rsidRPr="0048482C">
        <w:rPr>
          <w:rStyle w:val="eop"/>
          <w:rFonts w:cstheme="minorHAnsi"/>
          <w:shd w:val="clear" w:color="auto" w:fill="FFFFFF"/>
        </w:rPr>
        <w:t>vozíka</w:t>
      </w:r>
      <w:r w:rsidR="00E1147E" w:rsidRPr="0048482C">
        <w:rPr>
          <w:rStyle w:val="eop"/>
          <w:rFonts w:cstheme="minorHAnsi"/>
          <w:shd w:val="clear" w:color="auto" w:fill="FFFFFF"/>
        </w:rPr>
        <w:t xml:space="preserve">, </w:t>
      </w:r>
      <w:r w:rsidR="002D2292" w:rsidRPr="0048482C">
        <w:rPr>
          <w:rStyle w:val="eop"/>
          <w:rFonts w:cstheme="minorHAnsi"/>
          <w:shd w:val="clear" w:color="auto" w:fill="FFFFFF"/>
        </w:rPr>
        <w:t>Polož</w:t>
      </w:r>
      <w:r w:rsidR="0060696E" w:rsidRPr="0048482C">
        <w:rPr>
          <w:rStyle w:val="eop"/>
          <w:rFonts w:cstheme="minorHAnsi"/>
          <w:shd w:val="clear" w:color="auto" w:fill="FFFFFF"/>
        </w:rPr>
        <w:t xml:space="preserve">ka </w:t>
      </w:r>
      <w:r w:rsidR="002D2292" w:rsidRPr="0048482C">
        <w:rPr>
          <w:rStyle w:val="eop"/>
          <w:rFonts w:cstheme="minorHAnsi"/>
          <w:shd w:val="clear" w:color="auto" w:fill="FFFFFF"/>
        </w:rPr>
        <w:t>nákup</w:t>
      </w:r>
      <w:r w:rsidR="007A0D38" w:rsidRPr="0048482C">
        <w:rPr>
          <w:rStyle w:val="eop"/>
          <w:rFonts w:cstheme="minorHAnsi"/>
          <w:shd w:val="clear" w:color="auto" w:fill="FFFFFF"/>
        </w:rPr>
        <w:t xml:space="preserve">ného </w:t>
      </w:r>
      <w:r w:rsidR="002D2292" w:rsidRPr="0048482C">
        <w:rPr>
          <w:rStyle w:val="eop"/>
          <w:rFonts w:cstheme="minorHAnsi"/>
          <w:shd w:val="clear" w:color="auto" w:fill="FFFFFF"/>
        </w:rPr>
        <w:t>vozíka</w:t>
      </w:r>
    </w:p>
    <w:p w14:paraId="1A6A4EE7" w14:textId="77777777" w:rsidR="00396A44" w:rsidRPr="0048482C" w:rsidRDefault="00396A44" w:rsidP="00556D4C">
      <w:pPr>
        <w:rPr>
          <w:rStyle w:val="eop"/>
          <w:rFonts w:cstheme="minorHAnsi"/>
          <w:shd w:val="clear" w:color="auto" w:fill="FFFFFF"/>
        </w:rPr>
      </w:pPr>
    </w:p>
    <w:p w14:paraId="533ABCED" w14:textId="1311C95E" w:rsidR="00285C35" w:rsidRPr="0048482C" w:rsidRDefault="00AB5930">
      <w:pPr>
        <w:rPr>
          <w:rFonts w:cstheme="minorHAnsi"/>
        </w:rPr>
      </w:pPr>
      <w:r w:rsidRPr="0048482C">
        <w:rPr>
          <w:rFonts w:cstheme="minorHAnsi"/>
          <w:noProof/>
        </w:rPr>
        <w:drawing>
          <wp:inline distT="0" distB="0" distL="0" distR="0" wp14:anchorId="2C66C99B" wp14:editId="72D01054">
            <wp:extent cx="5732145" cy="1450975"/>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1450975"/>
                    </a:xfrm>
                    <a:prstGeom prst="rect">
                      <a:avLst/>
                    </a:prstGeom>
                  </pic:spPr>
                </pic:pic>
              </a:graphicData>
            </a:graphic>
          </wp:inline>
        </w:drawing>
      </w:r>
    </w:p>
    <w:p w14:paraId="362D03DE" w14:textId="08D83905" w:rsidR="00B044C6" w:rsidRPr="0048482C" w:rsidRDefault="00B044C6" w:rsidP="00A21519">
      <w:pPr>
        <w:pStyle w:val="Heading33"/>
        <w:rPr>
          <w:rFonts w:cstheme="minorHAnsi"/>
        </w:rPr>
      </w:pPr>
      <w:bookmarkStart w:id="132" w:name="_Toc102157431"/>
      <w:r w:rsidRPr="0048482C">
        <w:rPr>
          <w:rFonts w:cstheme="minorHAnsi"/>
        </w:rPr>
        <w:t>Nákupné doklady k dodávateľovi (objednávky)</w:t>
      </w:r>
      <w:bookmarkEnd w:id="132"/>
    </w:p>
    <w:p w14:paraId="459BF1DA" w14:textId="77777777" w:rsidR="00B044C6" w:rsidRPr="0048482C" w:rsidRDefault="00B044C6">
      <w:pPr>
        <w:rPr>
          <w:rFonts w:cstheme="minorHAnsi"/>
        </w:rPr>
      </w:pPr>
    </w:p>
    <w:p w14:paraId="1F44667C" w14:textId="2A4367C5"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5424EB" w:rsidRPr="0048482C">
        <w:rPr>
          <w:rFonts w:eastAsia="Times New Roman" w:cstheme="minorHAnsi"/>
          <w:lang w:eastAsia="sk-SK"/>
        </w:rPr>
        <w:tab/>
      </w:r>
      <w:r w:rsidR="005424EB" w:rsidRPr="0048482C">
        <w:rPr>
          <w:rFonts w:eastAsia="Times New Roman" w:cstheme="minorHAnsi"/>
          <w:lang w:eastAsia="sk-SK"/>
        </w:rPr>
        <w:tab/>
      </w:r>
      <w:r w:rsidRPr="0048482C">
        <w:rPr>
          <w:rFonts w:eastAsia="Times New Roman" w:cstheme="minorHAnsi"/>
          <w:lang w:eastAsia="sk-SK"/>
        </w:rPr>
        <w:t>M09_REP_00</w:t>
      </w:r>
      <w:r w:rsidR="00CA5886" w:rsidRPr="0048482C">
        <w:rPr>
          <w:rFonts w:eastAsia="Times New Roman" w:cstheme="minorHAnsi"/>
          <w:lang w:eastAsia="sk-SK"/>
        </w:rPr>
        <w:t>6</w:t>
      </w:r>
      <w:r w:rsidRPr="0048482C">
        <w:rPr>
          <w:rFonts w:eastAsia="Times New Roman" w:cstheme="minorHAnsi"/>
          <w:lang w:eastAsia="sk-SK"/>
        </w:rPr>
        <w:t> </w:t>
      </w:r>
    </w:p>
    <w:p w14:paraId="1E1C5E05" w14:textId="2BF2FD1D"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5424EB" w:rsidRPr="0048482C">
        <w:rPr>
          <w:rFonts w:eastAsia="Times New Roman" w:cstheme="minorHAnsi"/>
          <w:lang w:eastAsia="sk-SK"/>
        </w:rPr>
        <w:tab/>
      </w:r>
      <w:r w:rsidR="005424EB" w:rsidRPr="0048482C">
        <w:rPr>
          <w:rFonts w:eastAsia="Times New Roman" w:cstheme="minorHAnsi"/>
          <w:lang w:eastAsia="sk-SK"/>
        </w:rPr>
        <w:tab/>
      </w:r>
      <w:r w:rsidR="005424EB" w:rsidRPr="0048482C">
        <w:rPr>
          <w:rFonts w:eastAsia="Times New Roman" w:cstheme="minorHAnsi"/>
          <w:lang w:eastAsia="sk-SK"/>
        </w:rPr>
        <w:tab/>
      </w:r>
      <w:r w:rsidR="00B044C6" w:rsidRPr="0048482C">
        <w:rPr>
          <w:rFonts w:eastAsia="Times New Roman" w:cstheme="minorHAnsi"/>
          <w:lang w:eastAsia="sk-SK"/>
        </w:rPr>
        <w:t>Nákupné doklady k dodávateľovi (objednávky)</w:t>
      </w:r>
    </w:p>
    <w:p w14:paraId="414F976B" w14:textId="23E51336"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5424EB" w:rsidRPr="0048482C">
        <w:rPr>
          <w:rFonts w:eastAsia="Times New Roman" w:cstheme="minorHAnsi"/>
          <w:b/>
          <w:lang w:eastAsia="sk-SK"/>
        </w:rPr>
        <w:tab/>
      </w:r>
      <w:r w:rsidR="00CA5886" w:rsidRPr="0048482C">
        <w:rPr>
          <w:rFonts w:eastAsia="Times New Roman" w:cstheme="minorHAnsi"/>
          <w:lang w:eastAsia="sk-SK"/>
        </w:rPr>
        <w:t>ME2L</w:t>
      </w:r>
      <w:r w:rsidRPr="0048482C">
        <w:rPr>
          <w:rFonts w:eastAsia="Times New Roman" w:cstheme="minorHAnsi"/>
          <w:lang w:eastAsia="sk-SK"/>
        </w:rPr>
        <w:t> </w:t>
      </w:r>
    </w:p>
    <w:p w14:paraId="2570C727" w14:textId="7CBFA4B5"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E22CC4" w:rsidRPr="0048482C">
        <w:rPr>
          <w:rFonts w:eastAsia="Times New Roman" w:cstheme="minorHAnsi"/>
          <w:lang w:eastAsia="sk-SK"/>
        </w:rPr>
        <w:tab/>
      </w:r>
      <w:r w:rsidR="00A01EC4" w:rsidRPr="0048482C">
        <w:rPr>
          <w:rFonts w:eastAsia="Times New Roman" w:cstheme="minorHAnsi"/>
          <w:lang w:eastAsia="sk-SK"/>
        </w:rPr>
        <w:t>GUI, FIORI</w:t>
      </w:r>
    </w:p>
    <w:p w14:paraId="7294F07E" w14:textId="321F9AE0"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0A59CD" w:rsidRPr="0048482C">
        <w:rPr>
          <w:rFonts w:eastAsia="Times New Roman" w:cstheme="minorHAnsi"/>
          <w:lang w:eastAsia="sk-SK"/>
        </w:rPr>
        <w:t>XLSX/DOCX</w:t>
      </w:r>
      <w:r w:rsidRPr="0048482C">
        <w:rPr>
          <w:rFonts w:eastAsia="Times New Roman" w:cstheme="minorHAnsi"/>
          <w:lang w:eastAsia="sk-SK"/>
        </w:rPr>
        <w:t> </w:t>
      </w:r>
    </w:p>
    <w:p w14:paraId="56DAFCFF" w14:textId="5F1EBFCB"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E22CC4" w:rsidRPr="0048482C">
        <w:rPr>
          <w:rFonts w:eastAsia="Times New Roman" w:cstheme="minorHAnsi"/>
          <w:lang w:eastAsia="sk-SK"/>
        </w:rPr>
        <w:tab/>
      </w:r>
      <w:r w:rsidRPr="0048482C">
        <w:rPr>
          <w:rFonts w:eastAsia="Times New Roman" w:cstheme="minorHAnsi"/>
          <w:lang w:eastAsia="sk-SK"/>
        </w:rPr>
        <w:t>Nie </w:t>
      </w:r>
    </w:p>
    <w:p w14:paraId="10E44224" w14:textId="08130E33" w:rsidR="00AB2B72" w:rsidRPr="0048482C" w:rsidRDefault="00AB2B72" w:rsidP="0086774D">
      <w:pPr>
        <w:textAlignment w:val="baseline"/>
        <w:rPr>
          <w:rFonts w:cstheme="minorHAnsi"/>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86774D" w:rsidRPr="0048482C">
        <w:rPr>
          <w:rFonts w:eastAsia="Times New Roman" w:cstheme="minorHAnsi"/>
          <w:lang w:eastAsia="sk-SK"/>
        </w:rPr>
        <w:t>Systém zobrazí zoznam objednávok podľa dodávateľa</w:t>
      </w:r>
    </w:p>
    <w:p w14:paraId="57A35EE9"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317CEB4F"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4A4F365E" w14:textId="77777777" w:rsidR="00AF068D" w:rsidRPr="0048482C" w:rsidRDefault="00AF068D" w:rsidP="00AF068D">
      <w:pPr>
        <w:rPr>
          <w:rStyle w:val="eop"/>
          <w:rFonts w:cstheme="minorHAnsi"/>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451B6819" w14:textId="77777777" w:rsidR="00D4215A" w:rsidRPr="0048482C" w:rsidRDefault="00D4215A" w:rsidP="00AF068D">
      <w:pPr>
        <w:rPr>
          <w:rStyle w:val="eop"/>
          <w:rFonts w:cstheme="minorHAnsi"/>
          <w:color w:val="000000"/>
          <w:shd w:val="clear" w:color="auto" w:fill="FFFFFF"/>
        </w:rPr>
      </w:pPr>
    </w:p>
    <w:p w14:paraId="0E4AF4DA" w14:textId="0E112C66" w:rsidR="002F7C7E" w:rsidRPr="0048482C" w:rsidRDefault="002F7C7E" w:rsidP="002F7C7E">
      <w:pPr>
        <w:rPr>
          <w:rStyle w:val="eop"/>
          <w:rFonts w:cstheme="minorHAnsi"/>
          <w:shd w:val="clear" w:color="auto" w:fill="FFFFFF"/>
        </w:rPr>
      </w:pPr>
      <w:r w:rsidRPr="0048482C">
        <w:rPr>
          <w:rStyle w:val="eop"/>
          <w:rFonts w:cstheme="minorHAnsi"/>
          <w:shd w:val="clear" w:color="auto" w:fill="FFFFFF"/>
        </w:rPr>
        <w:t>Dodávateľ, Nákupná organizácia, Druh dokladu, Skupina nákupu, Závod, Typ položky, Typ priradenia účtu, Dátum dodávky, Rozhodujúci deň platnosti, Dosah do, Číslo dokladu, Materiál, Skupina materiálu, Dátum dokladu, Európske číslo artikla, Číslo materiálu dodávateľa,</w:t>
      </w:r>
      <w:r w:rsidR="00282B5F" w:rsidRPr="0048482C">
        <w:rPr>
          <w:rStyle w:val="eop"/>
          <w:rFonts w:cstheme="minorHAnsi"/>
          <w:shd w:val="clear" w:color="auto" w:fill="FFFFFF"/>
        </w:rPr>
        <w:t xml:space="preserve"> Čiastkový sortiment dodávateľa,</w:t>
      </w:r>
      <w:r w:rsidRPr="0048482C">
        <w:rPr>
          <w:rStyle w:val="eop"/>
          <w:rFonts w:cstheme="minorHAnsi"/>
          <w:shd w:val="clear" w:color="auto" w:fill="FFFFFF"/>
        </w:rPr>
        <w:t xml:space="preserve"> Akcia, Sezóna, Rok sezóny, Krátky text, Názov dodávateľa.</w:t>
      </w:r>
    </w:p>
    <w:p w14:paraId="37D42386" w14:textId="77777777" w:rsidR="00AB2B72" w:rsidRPr="0048482C" w:rsidRDefault="00AB2B72">
      <w:pPr>
        <w:rPr>
          <w:rFonts w:cstheme="minorHAnsi"/>
        </w:rPr>
      </w:pPr>
    </w:p>
    <w:p w14:paraId="0248CC51" w14:textId="2D6FDC8C" w:rsidR="009C25E8" w:rsidRPr="0048482C" w:rsidRDefault="00003F92">
      <w:pPr>
        <w:rPr>
          <w:rFonts w:cstheme="minorHAnsi"/>
        </w:rPr>
      </w:pPr>
      <w:r w:rsidRPr="0048482C">
        <w:rPr>
          <w:rFonts w:cstheme="minorHAnsi"/>
          <w:noProof/>
        </w:rPr>
        <w:lastRenderedPageBreak/>
        <w:drawing>
          <wp:inline distT="0" distB="0" distL="0" distR="0" wp14:anchorId="376CBAB4" wp14:editId="5742E634">
            <wp:extent cx="5732145" cy="517080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5170805"/>
                    </a:xfrm>
                    <a:prstGeom prst="rect">
                      <a:avLst/>
                    </a:prstGeom>
                  </pic:spPr>
                </pic:pic>
              </a:graphicData>
            </a:graphic>
          </wp:inline>
        </w:drawing>
      </w:r>
    </w:p>
    <w:p w14:paraId="5F992455" w14:textId="77777777" w:rsidR="00285C35" w:rsidRPr="0048482C" w:rsidRDefault="00285C35">
      <w:pPr>
        <w:rPr>
          <w:rFonts w:cstheme="minorHAnsi"/>
        </w:rPr>
      </w:pPr>
    </w:p>
    <w:p w14:paraId="1E36FCB4" w14:textId="77777777" w:rsidR="00285C35" w:rsidRPr="0048482C" w:rsidRDefault="00285C35" w:rsidP="00285C35">
      <w:pPr>
        <w:pStyle w:val="Nadpis5"/>
        <w:numPr>
          <w:ilvl w:val="4"/>
          <w:numId w:val="74"/>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687375F6" w14:textId="77777777" w:rsidR="0032797F" w:rsidRPr="0048482C" w:rsidRDefault="0032797F" w:rsidP="0032797F">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5EE58D54" w14:textId="77777777" w:rsidR="00E93F5B" w:rsidRPr="0048482C" w:rsidRDefault="00E93F5B"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276BB220"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74F63161" w14:textId="6220BE7D" w:rsidR="009B7331" w:rsidRPr="0048482C" w:rsidRDefault="009B7331" w:rsidP="009B7331">
      <w:pPr>
        <w:rPr>
          <w:rFonts w:cstheme="minorHAnsi"/>
        </w:rPr>
      </w:pPr>
      <w:r w:rsidRPr="0048482C">
        <w:rPr>
          <w:rFonts w:cstheme="minorHAnsi"/>
        </w:rPr>
        <w:t>Položka</w:t>
      </w:r>
      <w:r w:rsidRPr="0048482C">
        <w:rPr>
          <w:rFonts w:cstheme="minorHAnsi"/>
        </w:rPr>
        <w:tab/>
        <w:t xml:space="preserve">, Druh nákupného dokladu, Typ nákupného dokladu, Skupina nákupu, Vývoj objednávky/dokumentácia odvolávky, Dátum dokladu, Materiál, Krátky text, </w:t>
      </w:r>
      <w:r w:rsidR="00243394" w:rsidRPr="0048482C">
        <w:rPr>
          <w:rFonts w:cstheme="minorHAnsi"/>
        </w:rPr>
        <w:t xml:space="preserve">Skupina materiálu, </w:t>
      </w:r>
      <w:r w:rsidRPr="0048482C">
        <w:rPr>
          <w:rFonts w:cstheme="minorHAnsi"/>
        </w:rPr>
        <w:t xml:space="preserve">Znak výmazu, Typ položky, Typ priradenia účtu, Závod, Sklad, Objednané množstvo, Objednávacia merná jednotka, Množstvo v skladovej MJ, Skladová merná jednotka, Cena netto, Mena, Cenová jednotka, Cieľová hodnota, Cieľové množstvo, Otvorené cieľové množstvo, Počet položiek, </w:t>
      </w:r>
      <w:r w:rsidR="00C4491C" w:rsidRPr="0048482C">
        <w:rPr>
          <w:rFonts w:cstheme="minorHAnsi"/>
        </w:rPr>
        <w:t xml:space="preserve">Dodávateľ/dodávajúci závod, </w:t>
      </w:r>
      <w:r w:rsidRPr="0048482C">
        <w:rPr>
          <w:rFonts w:cstheme="minorHAnsi"/>
        </w:rPr>
        <w:t>Nákupný doklad, História spotreby komponentov, Nákupná organizácia, Rámcová zmluva, Položka nadradenej zmluvy, Typ položky, Číslo potreby, Otvorená celková hodnota, Odvol</w:t>
      </w:r>
      <w:r w:rsidR="00525A53" w:rsidRPr="0048482C">
        <w:rPr>
          <w:rFonts w:cstheme="minorHAnsi"/>
        </w:rPr>
        <w:t xml:space="preserve">ávková </w:t>
      </w:r>
      <w:r w:rsidRPr="0048482C">
        <w:rPr>
          <w:rFonts w:cstheme="minorHAnsi"/>
        </w:rPr>
        <w:t>hodnota, Otvorená hodnota, Doterajšie odvol</w:t>
      </w:r>
      <w:r w:rsidR="00525A53" w:rsidRPr="0048482C">
        <w:rPr>
          <w:rFonts w:cstheme="minorHAnsi"/>
        </w:rPr>
        <w:t xml:space="preserve">ávkové </w:t>
      </w:r>
      <w:r w:rsidRPr="0048482C">
        <w:rPr>
          <w:rFonts w:cstheme="minorHAnsi"/>
        </w:rPr>
        <w:t xml:space="preserve">množstvo, </w:t>
      </w:r>
      <w:r w:rsidR="00AE01A3" w:rsidRPr="0048482C">
        <w:rPr>
          <w:rFonts w:cstheme="minorHAnsi"/>
        </w:rPr>
        <w:t xml:space="preserve">Začiatok doby platnosti, Koniec doby platnosti, </w:t>
      </w:r>
      <w:r w:rsidRPr="0048482C">
        <w:rPr>
          <w:rFonts w:cstheme="minorHAnsi"/>
        </w:rPr>
        <w:t xml:space="preserve">Ešte na dodanie (množstvo), Ešte na dodanie (hodnota), Riadiaci znak, Ešte na fakturáciu (množstvo), Nákupný informačný záznam, Ešte fakturovať (hodnota), Číslo paketu, Lehota ponuky, Status dopytu, Submisia, Skupina uvoľnenia, Stratégia uvoľnenia, Stav uvoľnenia, Znak uvoľnenia, Vydávajúci sklad, Názov dodávateľa, MJ objednávacej ceny, Znak dane, Miesto platenia dane, Hodnota objednávky netto, Nekompletné, </w:t>
      </w:r>
      <w:r w:rsidRPr="0048482C">
        <w:rPr>
          <w:rFonts w:cstheme="minorHAnsi"/>
        </w:rPr>
        <w:lastRenderedPageBreak/>
        <w:t>Avizované množstvo, Segment zásoby, Segment potreby, Konfigurovateľné číslo položky, Externé číslo triedy, Externý typ hierarchie, Naliehavosť potreby, Priorita potreby, Konfigurovateľné číslo dokladu, Pravidlo zoskupenia, Skupina, Označenie atribútu 1, Označenie atribútu 2, Označenie atribútu 3.</w:t>
      </w:r>
    </w:p>
    <w:p w14:paraId="1693FE12" w14:textId="77777777" w:rsidR="00265891" w:rsidRPr="0048482C" w:rsidRDefault="00265891" w:rsidP="00E93F5B">
      <w:pPr>
        <w:rPr>
          <w:rStyle w:val="eop"/>
          <w:rFonts w:cstheme="minorHAnsi"/>
          <w:shd w:val="clear" w:color="auto" w:fill="FFFFFF"/>
        </w:rPr>
      </w:pPr>
    </w:p>
    <w:p w14:paraId="02DEC36E" w14:textId="1391A613" w:rsidR="00285C35" w:rsidRPr="0048482C" w:rsidRDefault="00265891">
      <w:pPr>
        <w:rPr>
          <w:rFonts w:cstheme="minorHAnsi"/>
        </w:rPr>
      </w:pPr>
      <w:r w:rsidRPr="0048482C">
        <w:rPr>
          <w:rFonts w:cstheme="minorHAnsi"/>
          <w:noProof/>
        </w:rPr>
        <w:drawing>
          <wp:inline distT="0" distB="0" distL="0" distR="0" wp14:anchorId="559CD608" wp14:editId="65FA9E1F">
            <wp:extent cx="5732145" cy="234315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2343150"/>
                    </a:xfrm>
                    <a:prstGeom prst="rect">
                      <a:avLst/>
                    </a:prstGeom>
                  </pic:spPr>
                </pic:pic>
              </a:graphicData>
            </a:graphic>
          </wp:inline>
        </w:drawing>
      </w:r>
    </w:p>
    <w:p w14:paraId="6C8B2F3A" w14:textId="2668C2EF" w:rsidR="009C25E8" w:rsidRPr="0048482C" w:rsidRDefault="009C25E8" w:rsidP="00A21519">
      <w:pPr>
        <w:pStyle w:val="Heading33"/>
        <w:rPr>
          <w:rFonts w:cstheme="minorHAnsi"/>
        </w:rPr>
      </w:pPr>
      <w:bookmarkStart w:id="133" w:name="_Toc102157432"/>
      <w:r w:rsidRPr="0048482C">
        <w:rPr>
          <w:rFonts w:cstheme="minorHAnsi"/>
        </w:rPr>
        <w:t>Nákupné doklady k materiálu (objednávky)</w:t>
      </w:r>
      <w:bookmarkEnd w:id="133"/>
    </w:p>
    <w:p w14:paraId="25F39E2F" w14:textId="77777777" w:rsidR="009C25E8" w:rsidRPr="0048482C" w:rsidRDefault="009C25E8">
      <w:pPr>
        <w:rPr>
          <w:rFonts w:cstheme="minorHAnsi"/>
        </w:rPr>
      </w:pPr>
    </w:p>
    <w:p w14:paraId="6FD5BBD4" w14:textId="42A51324"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Pr="0048482C">
        <w:rPr>
          <w:rFonts w:eastAsia="Times New Roman" w:cstheme="minorHAnsi"/>
          <w:lang w:eastAsia="sk-SK"/>
        </w:rPr>
        <w:t>M09_REP_00</w:t>
      </w:r>
      <w:r w:rsidR="0086774D" w:rsidRPr="0048482C">
        <w:rPr>
          <w:rFonts w:eastAsia="Times New Roman" w:cstheme="minorHAnsi"/>
          <w:lang w:eastAsia="sk-SK"/>
        </w:rPr>
        <w:t>7</w:t>
      </w:r>
      <w:r w:rsidRPr="0048482C">
        <w:rPr>
          <w:rFonts w:eastAsia="Times New Roman" w:cstheme="minorHAnsi"/>
          <w:lang w:eastAsia="sk-SK"/>
        </w:rPr>
        <w:t>  </w:t>
      </w:r>
    </w:p>
    <w:p w14:paraId="7593AC1F" w14:textId="53649CF8"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00F03E3B" w:rsidRPr="0048482C">
        <w:rPr>
          <w:rFonts w:eastAsia="Times New Roman" w:cstheme="minorHAnsi"/>
          <w:lang w:eastAsia="sk-SK"/>
        </w:rPr>
        <w:t>Nákupné doklady k materiálu (objednávky)</w:t>
      </w:r>
    </w:p>
    <w:p w14:paraId="3D3F280F" w14:textId="55E6CAC2"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E22CC4" w:rsidRPr="0048482C">
        <w:rPr>
          <w:rFonts w:eastAsia="Times New Roman" w:cstheme="minorHAnsi"/>
          <w:b/>
          <w:lang w:eastAsia="sk-SK"/>
        </w:rPr>
        <w:tab/>
      </w:r>
      <w:r w:rsidRPr="0048482C">
        <w:rPr>
          <w:rFonts w:eastAsia="Times New Roman" w:cstheme="minorHAnsi"/>
          <w:lang w:eastAsia="sk-SK"/>
        </w:rPr>
        <w:t>M</w:t>
      </w:r>
      <w:r w:rsidR="0086774D" w:rsidRPr="0048482C">
        <w:rPr>
          <w:rFonts w:eastAsia="Times New Roman" w:cstheme="minorHAnsi"/>
          <w:lang w:eastAsia="sk-SK"/>
        </w:rPr>
        <w:t>E2M</w:t>
      </w:r>
      <w:r w:rsidRPr="0048482C">
        <w:rPr>
          <w:rFonts w:eastAsia="Times New Roman" w:cstheme="minorHAnsi"/>
          <w:lang w:eastAsia="sk-SK"/>
        </w:rPr>
        <w:t> </w:t>
      </w:r>
    </w:p>
    <w:p w14:paraId="3AF09899" w14:textId="11FD4733"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E22CC4" w:rsidRPr="0048482C">
        <w:rPr>
          <w:rFonts w:eastAsia="Times New Roman" w:cstheme="minorHAnsi"/>
          <w:lang w:eastAsia="sk-SK"/>
        </w:rPr>
        <w:tab/>
      </w:r>
      <w:r w:rsidR="00A01EC4" w:rsidRPr="0048482C">
        <w:rPr>
          <w:rFonts w:eastAsia="Times New Roman" w:cstheme="minorHAnsi"/>
          <w:lang w:eastAsia="sk-SK"/>
        </w:rPr>
        <w:t>GUI, FIORI</w:t>
      </w:r>
    </w:p>
    <w:p w14:paraId="3B1AF48F" w14:textId="525E6785"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0A59CD" w:rsidRPr="0048482C">
        <w:rPr>
          <w:rFonts w:eastAsia="Times New Roman" w:cstheme="minorHAnsi"/>
          <w:lang w:eastAsia="sk-SK"/>
        </w:rPr>
        <w:t>XLSX/DOCX</w:t>
      </w:r>
    </w:p>
    <w:p w14:paraId="1424D6A9" w14:textId="3CA13762"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E22CC4" w:rsidRPr="0048482C">
        <w:rPr>
          <w:rFonts w:eastAsia="Times New Roman" w:cstheme="minorHAnsi"/>
          <w:lang w:eastAsia="sk-SK"/>
        </w:rPr>
        <w:tab/>
      </w:r>
      <w:r w:rsidRPr="0048482C">
        <w:rPr>
          <w:rFonts w:eastAsia="Times New Roman" w:cstheme="minorHAnsi"/>
          <w:lang w:eastAsia="sk-SK"/>
        </w:rPr>
        <w:t>Nie </w:t>
      </w:r>
    </w:p>
    <w:p w14:paraId="4C831A8B" w14:textId="2398B037" w:rsidR="00AB2B72" w:rsidRPr="0048482C" w:rsidRDefault="00AB2B72" w:rsidP="0086774D">
      <w:pPr>
        <w:textAlignment w:val="baseline"/>
        <w:rPr>
          <w:rFonts w:cstheme="minorHAnsi"/>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86774D" w:rsidRPr="0048482C">
        <w:rPr>
          <w:rFonts w:eastAsia="Times New Roman" w:cstheme="minorHAnsi"/>
          <w:lang w:eastAsia="sk-SK"/>
        </w:rPr>
        <w:t>Systém zobrazí zoznam objednávok podľa materiálu</w:t>
      </w:r>
    </w:p>
    <w:p w14:paraId="557FC2A1" w14:textId="77777777" w:rsidR="00AB2B72" w:rsidRPr="0048482C" w:rsidRDefault="00AB2B72">
      <w:pPr>
        <w:rPr>
          <w:rFonts w:cstheme="minorHAnsi"/>
        </w:rPr>
      </w:pPr>
    </w:p>
    <w:p w14:paraId="67951FA1"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5EEB59B9"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71946F0A" w14:textId="77777777" w:rsidR="00AF068D" w:rsidRPr="0048482C" w:rsidRDefault="00AF068D" w:rsidP="00AF068D">
      <w:pPr>
        <w:rPr>
          <w:rStyle w:val="eop"/>
          <w:rFonts w:cstheme="minorHAnsi"/>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6D7F261B" w14:textId="34CE6443" w:rsidR="00971049" w:rsidRPr="0048482C" w:rsidRDefault="00971049" w:rsidP="00971049">
      <w:pPr>
        <w:rPr>
          <w:rStyle w:val="eop"/>
          <w:rFonts w:cstheme="minorHAnsi"/>
          <w:shd w:val="clear" w:color="auto" w:fill="FFFFFF"/>
        </w:rPr>
      </w:pPr>
      <w:r w:rsidRPr="0048482C">
        <w:rPr>
          <w:rStyle w:val="eop"/>
          <w:rFonts w:cstheme="minorHAnsi"/>
          <w:shd w:val="clear" w:color="auto" w:fill="FFFFFF"/>
        </w:rPr>
        <w:t>Materiál, Závod, Nákupná organizácia, Druh dokladu, Skupina nákupu, Typ položky, Typ priradenia účtu, Dátum dodávky, Rozhodujúci deň platnosti, Dosah do, Číslo dokladu, Dodávateľ, Dodávajúci závod, Skupina materiálu, Dátum dokladu, Európske číslo artikla, Číslo materiálu dodávateľa, Čiastkový sortiment dodávateľa, Akcia, Sezóna, Rok sezóny, Krátky text, Názov dodávateľa.</w:t>
      </w:r>
    </w:p>
    <w:p w14:paraId="41E5BE10" w14:textId="77777777" w:rsidR="00971049" w:rsidRPr="0048482C" w:rsidRDefault="00971049" w:rsidP="00971049">
      <w:pPr>
        <w:rPr>
          <w:rStyle w:val="eop"/>
          <w:rFonts w:cstheme="minorHAnsi"/>
          <w:shd w:val="clear" w:color="auto" w:fill="FFFFFF"/>
        </w:rPr>
      </w:pPr>
    </w:p>
    <w:p w14:paraId="79B0AB45" w14:textId="77777777" w:rsidR="00971049" w:rsidRPr="0048482C" w:rsidRDefault="00971049" w:rsidP="00AF068D">
      <w:pPr>
        <w:rPr>
          <w:rStyle w:val="eop"/>
          <w:rFonts w:cstheme="minorHAnsi"/>
          <w:color w:val="000000"/>
          <w:shd w:val="clear" w:color="auto" w:fill="FFFFFF"/>
        </w:rPr>
      </w:pPr>
    </w:p>
    <w:p w14:paraId="6C5C8013" w14:textId="148BCD78" w:rsidR="00F03E3B" w:rsidRPr="0048482C" w:rsidRDefault="00853C60">
      <w:pPr>
        <w:rPr>
          <w:rFonts w:cstheme="minorHAnsi"/>
        </w:rPr>
      </w:pPr>
      <w:r w:rsidRPr="0048482C">
        <w:rPr>
          <w:rFonts w:cstheme="minorHAnsi"/>
          <w:noProof/>
        </w:rPr>
        <w:lastRenderedPageBreak/>
        <w:drawing>
          <wp:inline distT="0" distB="0" distL="0" distR="0" wp14:anchorId="52562AEA" wp14:editId="69F6341C">
            <wp:extent cx="5732145" cy="531749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5317490"/>
                    </a:xfrm>
                    <a:prstGeom prst="rect">
                      <a:avLst/>
                    </a:prstGeom>
                  </pic:spPr>
                </pic:pic>
              </a:graphicData>
            </a:graphic>
          </wp:inline>
        </w:drawing>
      </w:r>
    </w:p>
    <w:p w14:paraId="263589E2" w14:textId="77777777" w:rsidR="00285C35" w:rsidRPr="0048482C" w:rsidRDefault="00285C35">
      <w:pPr>
        <w:rPr>
          <w:rFonts w:cstheme="minorHAnsi"/>
        </w:rPr>
      </w:pPr>
    </w:p>
    <w:p w14:paraId="729DB95E" w14:textId="77777777" w:rsidR="00285C35" w:rsidRPr="0048482C" w:rsidRDefault="00285C35" w:rsidP="00285C35">
      <w:pPr>
        <w:pStyle w:val="Nadpis5"/>
        <w:numPr>
          <w:ilvl w:val="4"/>
          <w:numId w:val="75"/>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3655E56C" w14:textId="77777777" w:rsidR="002C0412" w:rsidRPr="0048482C" w:rsidRDefault="002C0412" w:rsidP="002C0412">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38A3A2CD" w14:textId="77777777" w:rsidR="00E93F5B" w:rsidRPr="0048482C" w:rsidRDefault="00E93F5B"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78A96125"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63EA4C9A" w14:textId="02E02297" w:rsidR="00AF515E" w:rsidRPr="0048482C" w:rsidRDefault="00AF515E" w:rsidP="00AF515E">
      <w:pPr>
        <w:rPr>
          <w:rFonts w:cstheme="minorHAnsi"/>
        </w:rPr>
      </w:pPr>
      <w:r w:rsidRPr="0048482C">
        <w:rPr>
          <w:rFonts w:cstheme="minorHAnsi"/>
        </w:rPr>
        <w:t>Položka</w:t>
      </w:r>
      <w:r w:rsidRPr="0048482C">
        <w:rPr>
          <w:rFonts w:cstheme="minorHAnsi"/>
        </w:rPr>
        <w:tab/>
        <w:t>, Druh nákupného dokladu, Typ nákupného dokladu, Skupina nákupu, Vývoj objednávky/dokumentácia odvolávky, Dátum dokladu, Materiál, Krátky text, Skupina materiálu, Znak výmazu, Typ položky, Typ priradenia účtu, Závod, Sklad, Objednané množstvo, Objednávacia merná jednotka, Množstvo v skladovej MJ, Skladová merná jednotka, Cena netto, Mena, Cenová jednotka, Cieľová hodnota, Cieľové množstvo, Otvorené cieľové množstvo, Počet položiek, Dodávateľ/dodávajúci závod, Nákupný doklad, História spotreby komponentov, Nákupná organizácia, Rámcová zmluva, Položka nadradenej zmluvy, Typ položky, Číslo potreby, Otvorená celková hodnota, Odvol</w:t>
      </w:r>
      <w:r w:rsidR="0094603E" w:rsidRPr="0048482C">
        <w:rPr>
          <w:rFonts w:cstheme="minorHAnsi"/>
        </w:rPr>
        <w:t xml:space="preserve">ávková </w:t>
      </w:r>
      <w:r w:rsidRPr="0048482C">
        <w:rPr>
          <w:rFonts w:cstheme="minorHAnsi"/>
        </w:rPr>
        <w:t>hodnota, Otvorená hodnota, Doterajšie odvol</w:t>
      </w:r>
      <w:r w:rsidR="0094603E" w:rsidRPr="0048482C">
        <w:rPr>
          <w:rFonts w:cstheme="minorHAnsi"/>
        </w:rPr>
        <w:t xml:space="preserve">ávkové </w:t>
      </w:r>
      <w:r w:rsidRPr="0048482C">
        <w:rPr>
          <w:rFonts w:cstheme="minorHAnsi"/>
        </w:rPr>
        <w:t xml:space="preserve">množstvo, Začiatok doby platnosti, Koniec doby platnosti, Ešte na dodanie (množstvo), Ešte na dodanie (hodnota), Riadiaci znak, Ešte na fakturáciu (množstvo), Nákupný informačný záznam, Ešte fakturovať (hodnota), Číslo paketu, Lehota ponuky, Status dopytu, Submisia, Skupina uvoľnenia, Stratégia uvoľnenia, Stav uvoľnenia, Znak uvoľnenia, Vydávajúci sklad, Názov dodávateľa, MJ </w:t>
      </w:r>
      <w:r w:rsidRPr="0048482C">
        <w:rPr>
          <w:rFonts w:cstheme="minorHAnsi"/>
        </w:rPr>
        <w:lastRenderedPageBreak/>
        <w:t>objednávacej ceny, Znak dane, Miesto platenia dane, Hodnota objednávky netto, Nekompletné, Avizované množstvo, Segment zásoby, Segment potreby, Konfigurovateľné číslo položky, Externé číslo triedy, Externý typ hierarchie, Naliehavosť potreby, Priorita potreby, Konfigurovateľné číslo dokladu, Pravidlo zoskupenia PSST, Skupina PSST, Označenie atribútu 1, Označenie atribútu 2, Označenie atribútu 3.</w:t>
      </w:r>
    </w:p>
    <w:p w14:paraId="280A5B0E" w14:textId="77777777" w:rsidR="00285C35" w:rsidRPr="0048482C" w:rsidRDefault="00285C35">
      <w:pPr>
        <w:rPr>
          <w:rFonts w:cstheme="minorHAnsi"/>
        </w:rPr>
      </w:pPr>
    </w:p>
    <w:p w14:paraId="43207D1B" w14:textId="01068FFC" w:rsidR="00296F89" w:rsidRPr="0048482C" w:rsidRDefault="00296F89">
      <w:pPr>
        <w:rPr>
          <w:rFonts w:cstheme="minorHAnsi"/>
        </w:rPr>
      </w:pPr>
      <w:r w:rsidRPr="0048482C">
        <w:rPr>
          <w:rFonts w:cstheme="minorHAnsi"/>
          <w:noProof/>
        </w:rPr>
        <w:drawing>
          <wp:inline distT="0" distB="0" distL="0" distR="0" wp14:anchorId="73CE6034" wp14:editId="3244D73F">
            <wp:extent cx="5732145" cy="172085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1720850"/>
                    </a:xfrm>
                    <a:prstGeom prst="rect">
                      <a:avLst/>
                    </a:prstGeom>
                  </pic:spPr>
                </pic:pic>
              </a:graphicData>
            </a:graphic>
          </wp:inline>
        </w:drawing>
      </w:r>
    </w:p>
    <w:p w14:paraId="456C156B" w14:textId="49A645D2" w:rsidR="00F03E3B" w:rsidRPr="0048482C" w:rsidRDefault="00F03E3B" w:rsidP="00A21519">
      <w:pPr>
        <w:pStyle w:val="Heading33"/>
        <w:rPr>
          <w:rFonts w:cstheme="minorHAnsi"/>
        </w:rPr>
      </w:pPr>
      <w:bookmarkStart w:id="134" w:name="_Toc102157433"/>
      <w:r w:rsidRPr="0048482C">
        <w:rPr>
          <w:rFonts w:cstheme="minorHAnsi"/>
        </w:rPr>
        <w:t>Nákupné doklady k skupine materiálu (objednávky)</w:t>
      </w:r>
      <w:bookmarkEnd w:id="134"/>
    </w:p>
    <w:p w14:paraId="04B16989" w14:textId="77777777" w:rsidR="00F03E3B" w:rsidRPr="0048482C" w:rsidRDefault="00F03E3B">
      <w:pPr>
        <w:rPr>
          <w:rFonts w:cstheme="minorHAnsi"/>
        </w:rPr>
      </w:pPr>
    </w:p>
    <w:p w14:paraId="05A7C9E4" w14:textId="34C047EC"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Pr="0048482C">
        <w:rPr>
          <w:rFonts w:eastAsia="Times New Roman" w:cstheme="minorHAnsi"/>
          <w:lang w:eastAsia="sk-SK"/>
        </w:rPr>
        <w:t>M09_REP_00</w:t>
      </w:r>
      <w:r w:rsidR="0086774D" w:rsidRPr="0048482C">
        <w:rPr>
          <w:rFonts w:eastAsia="Times New Roman" w:cstheme="minorHAnsi"/>
          <w:lang w:eastAsia="sk-SK"/>
        </w:rPr>
        <w:t>8</w:t>
      </w:r>
      <w:r w:rsidRPr="0048482C">
        <w:rPr>
          <w:rFonts w:eastAsia="Times New Roman" w:cstheme="minorHAnsi"/>
          <w:lang w:eastAsia="sk-SK"/>
        </w:rPr>
        <w:t>  </w:t>
      </w:r>
    </w:p>
    <w:p w14:paraId="10F8DA04" w14:textId="4C932F7B"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00F03E3B" w:rsidRPr="0048482C">
        <w:rPr>
          <w:rFonts w:eastAsia="Times New Roman" w:cstheme="minorHAnsi"/>
          <w:lang w:eastAsia="sk-SK"/>
        </w:rPr>
        <w:t>Nákupné doklady k skupine materiálu (objednávky)</w:t>
      </w:r>
    </w:p>
    <w:p w14:paraId="35D0890C" w14:textId="45916D81"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E22CC4" w:rsidRPr="0048482C">
        <w:rPr>
          <w:rFonts w:eastAsia="Times New Roman" w:cstheme="minorHAnsi"/>
          <w:b/>
          <w:lang w:eastAsia="sk-SK"/>
        </w:rPr>
        <w:tab/>
      </w:r>
      <w:r w:rsidRPr="0048482C">
        <w:rPr>
          <w:rFonts w:eastAsia="Times New Roman" w:cstheme="minorHAnsi"/>
          <w:lang w:eastAsia="sk-SK"/>
        </w:rPr>
        <w:t>M</w:t>
      </w:r>
      <w:r w:rsidR="0086774D" w:rsidRPr="0048482C">
        <w:rPr>
          <w:rFonts w:eastAsia="Times New Roman" w:cstheme="minorHAnsi"/>
          <w:lang w:eastAsia="sk-SK"/>
        </w:rPr>
        <w:t>E2C</w:t>
      </w:r>
      <w:r w:rsidRPr="0048482C">
        <w:rPr>
          <w:rFonts w:eastAsia="Times New Roman" w:cstheme="minorHAnsi"/>
          <w:lang w:eastAsia="sk-SK"/>
        </w:rPr>
        <w:t> </w:t>
      </w:r>
    </w:p>
    <w:p w14:paraId="1C2650AD" w14:textId="7722D64F"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E22CC4" w:rsidRPr="0048482C">
        <w:rPr>
          <w:rFonts w:eastAsia="Times New Roman" w:cstheme="minorHAnsi"/>
          <w:lang w:eastAsia="sk-SK"/>
        </w:rPr>
        <w:tab/>
      </w:r>
      <w:r w:rsidR="00A01EC4" w:rsidRPr="0048482C">
        <w:rPr>
          <w:rFonts w:eastAsia="Times New Roman" w:cstheme="minorHAnsi"/>
          <w:lang w:eastAsia="sk-SK"/>
        </w:rPr>
        <w:t>GUI, FIORI</w:t>
      </w:r>
    </w:p>
    <w:p w14:paraId="04F1C2FC" w14:textId="4EB62EE3"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9D60B3" w:rsidRPr="0048482C">
        <w:rPr>
          <w:rFonts w:eastAsia="Times New Roman" w:cstheme="minorHAnsi"/>
          <w:lang w:eastAsia="sk-SK"/>
        </w:rPr>
        <w:t>XLSX/DOCX</w:t>
      </w:r>
    </w:p>
    <w:p w14:paraId="49D1F19F" w14:textId="0E849CD9"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E22CC4" w:rsidRPr="0048482C">
        <w:rPr>
          <w:rFonts w:eastAsia="Times New Roman" w:cstheme="minorHAnsi"/>
          <w:lang w:eastAsia="sk-SK"/>
        </w:rPr>
        <w:tab/>
      </w:r>
      <w:r w:rsidRPr="0048482C">
        <w:rPr>
          <w:rFonts w:eastAsia="Times New Roman" w:cstheme="minorHAnsi"/>
          <w:lang w:eastAsia="sk-SK"/>
        </w:rPr>
        <w:t>Nie </w:t>
      </w:r>
    </w:p>
    <w:p w14:paraId="13F01C5F" w14:textId="14D05407" w:rsidR="00AB2B72" w:rsidRPr="0048482C" w:rsidRDefault="00AB2B72" w:rsidP="0086774D">
      <w:pPr>
        <w:textAlignment w:val="baseline"/>
        <w:rPr>
          <w:rFonts w:cstheme="minorHAnsi"/>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86774D" w:rsidRPr="0048482C">
        <w:rPr>
          <w:rFonts w:eastAsia="Times New Roman" w:cstheme="minorHAnsi"/>
          <w:lang w:eastAsia="sk-SK"/>
        </w:rPr>
        <w:t>Systém zobrazí zoznam objednávok podľa skupiny materiálu</w:t>
      </w:r>
    </w:p>
    <w:p w14:paraId="4B81474D" w14:textId="77777777" w:rsidR="00AB2B72" w:rsidRPr="0048482C" w:rsidRDefault="00AB2B72">
      <w:pPr>
        <w:rPr>
          <w:rFonts w:cstheme="minorHAnsi"/>
        </w:rPr>
      </w:pPr>
    </w:p>
    <w:p w14:paraId="5FBB1753"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277AC36A"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3E189A58" w14:textId="77777777" w:rsidR="00AF068D" w:rsidRPr="0048482C" w:rsidRDefault="00AF068D" w:rsidP="00AF068D">
      <w:pPr>
        <w:rPr>
          <w:rStyle w:val="eop"/>
          <w:rFonts w:cstheme="minorHAnsi"/>
          <w:color w:val="000000"/>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0162DB07" w14:textId="77777777" w:rsidR="00D71A42" w:rsidRPr="0048482C" w:rsidRDefault="00D71A42" w:rsidP="00D71A42">
      <w:pPr>
        <w:rPr>
          <w:rStyle w:val="eop"/>
          <w:rFonts w:cstheme="minorHAnsi"/>
          <w:color w:val="000000"/>
          <w:shd w:val="clear" w:color="auto" w:fill="FFFFFF"/>
        </w:rPr>
      </w:pPr>
      <w:r w:rsidRPr="0048482C">
        <w:rPr>
          <w:rStyle w:val="eop"/>
          <w:rFonts w:cstheme="minorHAnsi"/>
          <w:shd w:val="clear" w:color="auto" w:fill="FFFFFF"/>
        </w:rPr>
        <w:t>Skupina materiálu, Nákupná organizácia, Bez čísla materiálu, Druh dokladu, Skupina nákupu, Závod, Typ položky, Typ priradenia účtu, Dátum dodávky, Rozhodujúci deň platnosti, Dosah do, Číslo dokladu, Dodávateľ, Dodávajúci závod, Materiál, Dátum dokladu, Európske číslo artikla, Číslo materiálu dodávateľa, Čiastkový sortiment dodávateľa, Akcia, Sezóna, Rok sezóny, Krátky text, Názov dodávateľa.</w:t>
      </w:r>
    </w:p>
    <w:p w14:paraId="5002CF65" w14:textId="77777777" w:rsidR="00E35630" w:rsidRPr="0048482C" w:rsidRDefault="00E35630">
      <w:pPr>
        <w:rPr>
          <w:rFonts w:cstheme="minorHAnsi"/>
        </w:rPr>
      </w:pPr>
    </w:p>
    <w:p w14:paraId="2016C131" w14:textId="5318A3AD" w:rsidR="00D71A42" w:rsidRPr="0048482C" w:rsidRDefault="0022080F">
      <w:pPr>
        <w:rPr>
          <w:rFonts w:cstheme="minorHAnsi"/>
        </w:rPr>
      </w:pPr>
      <w:r w:rsidRPr="0048482C">
        <w:rPr>
          <w:rFonts w:cstheme="minorHAnsi"/>
          <w:noProof/>
        </w:rPr>
        <w:lastRenderedPageBreak/>
        <w:drawing>
          <wp:inline distT="0" distB="0" distL="0" distR="0" wp14:anchorId="734BFB36" wp14:editId="34C0C13C">
            <wp:extent cx="5732145" cy="544068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5440680"/>
                    </a:xfrm>
                    <a:prstGeom prst="rect">
                      <a:avLst/>
                    </a:prstGeom>
                  </pic:spPr>
                </pic:pic>
              </a:graphicData>
            </a:graphic>
          </wp:inline>
        </w:drawing>
      </w:r>
    </w:p>
    <w:p w14:paraId="2E94ADAD" w14:textId="77777777" w:rsidR="00285C35" w:rsidRPr="0048482C" w:rsidRDefault="00285C35">
      <w:pPr>
        <w:rPr>
          <w:rFonts w:cstheme="minorHAnsi"/>
        </w:rPr>
      </w:pPr>
    </w:p>
    <w:p w14:paraId="3F4A9E2C" w14:textId="77777777" w:rsidR="00285C35" w:rsidRPr="0048482C" w:rsidRDefault="00285C35" w:rsidP="00285C35">
      <w:pPr>
        <w:pStyle w:val="Nadpis5"/>
        <w:numPr>
          <w:ilvl w:val="4"/>
          <w:numId w:val="76"/>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711ECC80" w14:textId="77777777" w:rsidR="005B3408" w:rsidRPr="0048482C" w:rsidRDefault="005B3408" w:rsidP="005B3408">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5EDF282C" w14:textId="77777777" w:rsidR="00E93F5B" w:rsidRPr="0048482C" w:rsidRDefault="00E93F5B"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32150B0F"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1220E1AF" w14:textId="4C03E57B" w:rsidR="0030366D" w:rsidRPr="0048482C" w:rsidRDefault="0030366D" w:rsidP="0030366D">
      <w:pPr>
        <w:rPr>
          <w:rFonts w:cstheme="minorHAnsi"/>
        </w:rPr>
      </w:pPr>
      <w:r w:rsidRPr="0048482C">
        <w:rPr>
          <w:rFonts w:cstheme="minorHAnsi"/>
        </w:rPr>
        <w:t>Položka</w:t>
      </w:r>
      <w:r w:rsidRPr="0048482C">
        <w:rPr>
          <w:rFonts w:cstheme="minorHAnsi"/>
        </w:rPr>
        <w:tab/>
        <w:t>, Druh nákupného dokladu, Typ nákupného dokladu, Skupina nákupu, Vývoj objednávky/dokumentácia odvolávky, Dátum dokladu, Materiál, Krátky text, Skupina materiálu, Znak výmazu, Typ položky, Typ priradenia účtu, Závod, Sklad, Objednané množstvo, Objednávacia merná jednotka, Množstvo v skladovej MJ, Skladová merná jednotka, Cena netto, Mena, Cenová jednotka, Cieľová hodnota, Cieľové množstvo, Otvorené cieľové množstvo, Počet položiek, Dodávateľ/dodávajúci závod, Nákupný doklad, História spotreby komponentov, Nákupná organizácia, Rámcová zmluva, Položka nadradenej zmluvy, Typ položky, Číslo potreby, Otvorená celková hodnota, Odvol</w:t>
      </w:r>
      <w:r w:rsidR="0070648F" w:rsidRPr="0048482C">
        <w:rPr>
          <w:rFonts w:cstheme="minorHAnsi"/>
        </w:rPr>
        <w:t xml:space="preserve">ávková </w:t>
      </w:r>
      <w:r w:rsidRPr="0048482C">
        <w:rPr>
          <w:rFonts w:cstheme="minorHAnsi"/>
        </w:rPr>
        <w:t>hodnota, Otvorená hodnota, Doterajšie odvol</w:t>
      </w:r>
      <w:r w:rsidR="0070648F" w:rsidRPr="0048482C">
        <w:rPr>
          <w:rFonts w:cstheme="minorHAnsi"/>
        </w:rPr>
        <w:t xml:space="preserve">ávkové </w:t>
      </w:r>
      <w:r w:rsidRPr="0048482C">
        <w:rPr>
          <w:rFonts w:cstheme="minorHAnsi"/>
        </w:rPr>
        <w:t xml:space="preserve">množstvo, Začiatok doby platnosti, Koniec doby platnosti, Ešte na dodanie (množstvo), Ešte na dodanie (hodnota), Riadiaci znak, Ešte na fakturáciu (množstvo), Nákupný informačný záznam, Ešte fakturovať (hodnota), Číslo paketu, Lehota ponuky, Status dopytu, Submisia, Skupina uvoľnenia, </w:t>
      </w:r>
      <w:r w:rsidRPr="0048482C">
        <w:rPr>
          <w:rFonts w:cstheme="minorHAnsi"/>
        </w:rPr>
        <w:lastRenderedPageBreak/>
        <w:t>Stratégia uvoľnenia, Stav uvoľnenia, Znak uvoľnenia, Vydávajúci sklad, Názov dodávateľa, MJ objednávacej ceny, Znak dane, Miesto platenia dane, Hodnota objednávky netto, Nekompletné, Avizované množstvo, Segment zásoby, Segment potreby, Konfigurovateľné číslo položky, Externé číslo triedy, Externý typ hierarchie, Naliehavosť potreby, Priorita potreby, Konfigurovateľné číslo dokladu, Pravidlo zoskupenia, Skupina, Označenie atribútu 1, Označenie atribútu 2, Označenie atribútu 3.</w:t>
      </w:r>
    </w:p>
    <w:p w14:paraId="1E52730E" w14:textId="77777777" w:rsidR="00285C35" w:rsidRPr="0048482C" w:rsidRDefault="00285C35">
      <w:pPr>
        <w:rPr>
          <w:rFonts w:cstheme="minorHAnsi"/>
        </w:rPr>
      </w:pPr>
    </w:p>
    <w:p w14:paraId="70B16BF1" w14:textId="3D8C1D88" w:rsidR="0030366D" w:rsidRPr="0048482C" w:rsidRDefault="00167C8E">
      <w:pPr>
        <w:rPr>
          <w:rFonts w:cstheme="minorHAnsi"/>
        </w:rPr>
      </w:pPr>
      <w:r w:rsidRPr="0048482C">
        <w:rPr>
          <w:rFonts w:cstheme="minorHAnsi"/>
          <w:noProof/>
        </w:rPr>
        <w:drawing>
          <wp:inline distT="0" distB="0" distL="0" distR="0" wp14:anchorId="4355D1A8" wp14:editId="3133AF95">
            <wp:extent cx="5732145" cy="191706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1917065"/>
                    </a:xfrm>
                    <a:prstGeom prst="rect">
                      <a:avLst/>
                    </a:prstGeom>
                  </pic:spPr>
                </pic:pic>
              </a:graphicData>
            </a:graphic>
          </wp:inline>
        </w:drawing>
      </w:r>
    </w:p>
    <w:p w14:paraId="31E0B344" w14:textId="77777777" w:rsidR="0030366D" w:rsidRPr="0048482C" w:rsidRDefault="0030366D">
      <w:pPr>
        <w:rPr>
          <w:rFonts w:cstheme="minorHAnsi"/>
        </w:rPr>
      </w:pPr>
    </w:p>
    <w:p w14:paraId="7E5F62F1" w14:textId="139E756D" w:rsidR="00E35630" w:rsidRPr="0048482C" w:rsidRDefault="00E35630" w:rsidP="00A21519">
      <w:pPr>
        <w:pStyle w:val="Heading33"/>
        <w:rPr>
          <w:rFonts w:cstheme="minorHAnsi"/>
        </w:rPr>
      </w:pPr>
      <w:bookmarkStart w:id="135" w:name="_Toc102157434"/>
      <w:r w:rsidRPr="0048482C">
        <w:rPr>
          <w:rFonts w:cstheme="minorHAnsi"/>
        </w:rPr>
        <w:t>Zoznam m</w:t>
      </w:r>
      <w:r w:rsidR="009D60B3" w:rsidRPr="0048482C">
        <w:rPr>
          <w:rFonts w:cstheme="minorHAnsi"/>
        </w:rPr>
        <w:t>a</w:t>
      </w:r>
      <w:r w:rsidRPr="0048482C">
        <w:rPr>
          <w:rFonts w:cstheme="minorHAnsi"/>
        </w:rPr>
        <w:t>teriálových dokladov</w:t>
      </w:r>
      <w:bookmarkEnd w:id="135"/>
    </w:p>
    <w:p w14:paraId="31D43236" w14:textId="77777777" w:rsidR="00E35630" w:rsidRPr="0048482C" w:rsidRDefault="00E35630">
      <w:pPr>
        <w:rPr>
          <w:rFonts w:cstheme="minorHAnsi"/>
        </w:rPr>
      </w:pPr>
    </w:p>
    <w:p w14:paraId="36485292" w14:textId="625FB986"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Pr="0048482C">
        <w:rPr>
          <w:rFonts w:eastAsia="Times New Roman" w:cstheme="minorHAnsi"/>
          <w:lang w:eastAsia="sk-SK"/>
        </w:rPr>
        <w:t>M09_REP_00</w:t>
      </w:r>
      <w:r w:rsidR="0086774D" w:rsidRPr="0048482C">
        <w:rPr>
          <w:rFonts w:eastAsia="Times New Roman" w:cstheme="minorHAnsi"/>
          <w:lang w:eastAsia="sk-SK"/>
        </w:rPr>
        <w:t>9</w:t>
      </w:r>
      <w:r w:rsidRPr="0048482C">
        <w:rPr>
          <w:rFonts w:eastAsia="Times New Roman" w:cstheme="minorHAnsi"/>
          <w:lang w:eastAsia="sk-SK"/>
        </w:rPr>
        <w:t>  </w:t>
      </w:r>
    </w:p>
    <w:p w14:paraId="0F948AA7" w14:textId="086DFE51"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00E22CC4" w:rsidRPr="0048482C">
        <w:rPr>
          <w:rFonts w:eastAsia="Times New Roman" w:cstheme="minorHAnsi"/>
          <w:lang w:eastAsia="sk-SK"/>
        </w:rPr>
        <w:tab/>
      </w:r>
      <w:r w:rsidR="0086774D" w:rsidRPr="0048482C">
        <w:rPr>
          <w:rFonts w:eastAsia="Times New Roman" w:cstheme="minorHAnsi"/>
          <w:shd w:val="clear" w:color="auto" w:fill="FFFFFF"/>
          <w:lang w:eastAsia="sk-SK"/>
        </w:rPr>
        <w:t>Zoznam materiálových dokladov</w:t>
      </w:r>
    </w:p>
    <w:p w14:paraId="5097D374" w14:textId="7EC21614"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E22CC4" w:rsidRPr="0048482C">
        <w:rPr>
          <w:rFonts w:eastAsia="Times New Roman" w:cstheme="minorHAnsi"/>
          <w:b/>
          <w:lang w:eastAsia="sk-SK"/>
        </w:rPr>
        <w:tab/>
      </w:r>
      <w:r w:rsidRPr="0048482C">
        <w:rPr>
          <w:rFonts w:eastAsia="Times New Roman" w:cstheme="minorHAnsi"/>
          <w:lang w:eastAsia="sk-SK"/>
        </w:rPr>
        <w:t>M</w:t>
      </w:r>
      <w:r w:rsidR="000F5D3E" w:rsidRPr="0048482C">
        <w:rPr>
          <w:rFonts w:eastAsia="Times New Roman" w:cstheme="minorHAnsi"/>
          <w:lang w:eastAsia="sk-SK"/>
        </w:rPr>
        <w:t>B</w:t>
      </w:r>
      <w:r w:rsidR="0086774D" w:rsidRPr="0048482C">
        <w:rPr>
          <w:rFonts w:eastAsia="Times New Roman" w:cstheme="minorHAnsi"/>
          <w:lang w:eastAsia="sk-SK"/>
        </w:rPr>
        <w:t>51</w:t>
      </w:r>
      <w:r w:rsidRPr="0048482C">
        <w:rPr>
          <w:rFonts w:eastAsia="Times New Roman" w:cstheme="minorHAnsi"/>
          <w:lang w:eastAsia="sk-SK"/>
        </w:rPr>
        <w:t> </w:t>
      </w:r>
    </w:p>
    <w:p w14:paraId="6B97D81D" w14:textId="76D6075B"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E22CC4" w:rsidRPr="0048482C">
        <w:rPr>
          <w:rFonts w:eastAsia="Times New Roman" w:cstheme="minorHAnsi"/>
          <w:lang w:eastAsia="sk-SK"/>
        </w:rPr>
        <w:tab/>
      </w:r>
      <w:r w:rsidR="00A01EC4" w:rsidRPr="0048482C">
        <w:rPr>
          <w:rFonts w:eastAsia="Times New Roman" w:cstheme="minorHAnsi"/>
          <w:lang w:eastAsia="sk-SK"/>
        </w:rPr>
        <w:t>GUI, FIORI</w:t>
      </w:r>
    </w:p>
    <w:p w14:paraId="3B4ABB9C" w14:textId="7ECBFAD2"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9D60B3" w:rsidRPr="0048482C">
        <w:rPr>
          <w:rFonts w:eastAsia="Times New Roman" w:cstheme="minorHAnsi"/>
          <w:lang w:eastAsia="sk-SK"/>
        </w:rPr>
        <w:t>XLSX/DOCX</w:t>
      </w:r>
    </w:p>
    <w:p w14:paraId="3D0C18E1" w14:textId="0BE52546"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E22CC4" w:rsidRPr="0048482C">
        <w:rPr>
          <w:rFonts w:eastAsia="Times New Roman" w:cstheme="minorHAnsi"/>
          <w:lang w:eastAsia="sk-SK"/>
        </w:rPr>
        <w:tab/>
      </w:r>
      <w:r w:rsidRPr="0048482C">
        <w:rPr>
          <w:rFonts w:eastAsia="Times New Roman" w:cstheme="minorHAnsi"/>
          <w:lang w:eastAsia="sk-SK"/>
        </w:rPr>
        <w:t>Nie </w:t>
      </w:r>
    </w:p>
    <w:p w14:paraId="045088B0" w14:textId="7D2A8716" w:rsidR="00AB2B72" w:rsidRPr="0048482C" w:rsidRDefault="00AB2B72" w:rsidP="0086774D">
      <w:pPr>
        <w:textAlignment w:val="baseline"/>
        <w:rPr>
          <w:rFonts w:cstheme="minorHAnsi"/>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86774D" w:rsidRPr="0048482C">
        <w:rPr>
          <w:rFonts w:eastAsia="Times New Roman" w:cstheme="minorHAnsi"/>
          <w:lang w:eastAsia="sk-SK"/>
        </w:rPr>
        <w:t>Systém zobrazí materiálové doklady podľa zvolených podmienok</w:t>
      </w:r>
    </w:p>
    <w:p w14:paraId="5B0CFC12" w14:textId="77777777" w:rsidR="00AB2B72" w:rsidRPr="0048482C" w:rsidRDefault="00AB2B72">
      <w:pPr>
        <w:rPr>
          <w:rFonts w:cstheme="minorHAnsi"/>
        </w:rPr>
      </w:pPr>
    </w:p>
    <w:p w14:paraId="048E8891"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6B19D94C"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0877F145" w14:textId="77777777" w:rsidR="00AF068D" w:rsidRPr="0048482C" w:rsidRDefault="00AF068D" w:rsidP="00AF068D">
      <w:pPr>
        <w:rPr>
          <w:rStyle w:val="eop"/>
          <w:rFonts w:cstheme="minorHAnsi"/>
          <w:color w:val="000000"/>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5A6EC616" w14:textId="6DDEC31A" w:rsidR="00457C6D" w:rsidRPr="0048482C" w:rsidRDefault="0061725B">
      <w:pPr>
        <w:rPr>
          <w:rFonts w:cstheme="minorHAnsi"/>
        </w:rPr>
      </w:pPr>
      <w:r w:rsidRPr="0048482C">
        <w:rPr>
          <w:rFonts w:cstheme="minorHAnsi"/>
        </w:rPr>
        <w:t>Materiál, Závod, Sklad, Šarža, Dodávateľ, Zákazník, Druh pohybu, Zvláštna zásoba, Zákazka odberateľa, Položka zákazky odberateľa, Dátum účtovania, Meno používateľa, Druh operácie, Referencia.</w:t>
      </w:r>
    </w:p>
    <w:p w14:paraId="57F08D31" w14:textId="77777777" w:rsidR="0061725B" w:rsidRPr="0048482C" w:rsidRDefault="0061725B">
      <w:pPr>
        <w:rPr>
          <w:rFonts w:cstheme="minorHAnsi"/>
        </w:rPr>
      </w:pPr>
    </w:p>
    <w:p w14:paraId="5F51F5BE" w14:textId="5A2611DE" w:rsidR="00363824" w:rsidRPr="0048482C" w:rsidRDefault="00363824">
      <w:pPr>
        <w:rPr>
          <w:rFonts w:cstheme="minorHAnsi"/>
        </w:rPr>
      </w:pPr>
      <w:r w:rsidRPr="0048482C">
        <w:rPr>
          <w:rFonts w:cstheme="minorHAnsi"/>
          <w:noProof/>
        </w:rPr>
        <w:lastRenderedPageBreak/>
        <w:drawing>
          <wp:inline distT="0" distB="0" distL="0" distR="0" wp14:anchorId="0188463F" wp14:editId="080EA18D">
            <wp:extent cx="5732145" cy="353568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3535680"/>
                    </a:xfrm>
                    <a:prstGeom prst="rect">
                      <a:avLst/>
                    </a:prstGeom>
                  </pic:spPr>
                </pic:pic>
              </a:graphicData>
            </a:graphic>
          </wp:inline>
        </w:drawing>
      </w:r>
    </w:p>
    <w:p w14:paraId="402665A4" w14:textId="77777777" w:rsidR="00285C35" w:rsidRPr="0048482C" w:rsidRDefault="00285C35">
      <w:pPr>
        <w:rPr>
          <w:rFonts w:cstheme="minorHAnsi"/>
        </w:rPr>
      </w:pPr>
    </w:p>
    <w:p w14:paraId="793C0BCB" w14:textId="77777777" w:rsidR="00285C35" w:rsidRPr="0048482C" w:rsidRDefault="00285C35" w:rsidP="00285C35">
      <w:pPr>
        <w:pStyle w:val="Nadpis5"/>
        <w:numPr>
          <w:ilvl w:val="4"/>
          <w:numId w:val="77"/>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152F08C0" w14:textId="77777777" w:rsidR="00D436F1" w:rsidRPr="0048482C" w:rsidRDefault="00D436F1" w:rsidP="00D436F1">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2A244AAD" w14:textId="77777777" w:rsidR="00E93F5B" w:rsidRPr="0048482C" w:rsidRDefault="00E93F5B"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Zoznam údajov výkazu  </w:t>
      </w:r>
      <w:r w:rsidRPr="0048482C">
        <w:rPr>
          <w:rStyle w:val="eop"/>
          <w:rFonts w:asciiTheme="minorHAnsi" w:hAnsiTheme="minorHAnsi" w:cstheme="minorHAnsi"/>
          <w:b w:val="0"/>
        </w:rPr>
        <w:t> </w:t>
      </w:r>
    </w:p>
    <w:p w14:paraId="2492426E" w14:textId="72867928" w:rsidR="00285C35" w:rsidRPr="0048482C" w:rsidRDefault="00E93F5B">
      <w:pPr>
        <w:rPr>
          <w:rFonts w:cstheme="minorHAnsi"/>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25DABE15" w14:textId="465C9D1E" w:rsidR="00C93630" w:rsidRPr="0048482C" w:rsidRDefault="00EA4819" w:rsidP="00C268D7">
      <w:pPr>
        <w:rPr>
          <w:rFonts w:cstheme="minorHAnsi"/>
        </w:rPr>
      </w:pPr>
      <w:r w:rsidRPr="0048482C">
        <w:rPr>
          <w:rFonts w:cstheme="minorHAnsi"/>
        </w:rPr>
        <w:t>Materiál,  Závod, Sklad, Druh pohybu, Zvláštna zásoba, Materiálový doklad, Položka materiálového dokladu, Dátum účtovania, Množstvo v</w:t>
      </w:r>
      <w:r w:rsidR="0023333A" w:rsidRPr="0048482C">
        <w:rPr>
          <w:rFonts w:cstheme="minorHAnsi"/>
        </w:rPr>
        <w:t> </w:t>
      </w:r>
      <w:r w:rsidRPr="0048482C">
        <w:rPr>
          <w:rFonts w:cstheme="minorHAnsi"/>
        </w:rPr>
        <w:t>MJ</w:t>
      </w:r>
      <w:r w:rsidR="0023333A" w:rsidRPr="0048482C">
        <w:rPr>
          <w:rFonts w:cstheme="minorHAnsi"/>
        </w:rPr>
        <w:t xml:space="preserve"> zadá</w:t>
      </w:r>
      <w:r w:rsidR="008C2E74" w:rsidRPr="0048482C">
        <w:rPr>
          <w:rFonts w:cstheme="minorHAnsi"/>
        </w:rPr>
        <w:t>vaného materiálu</w:t>
      </w:r>
      <w:r w:rsidRPr="0048482C">
        <w:rPr>
          <w:rFonts w:cstheme="minorHAnsi"/>
        </w:rPr>
        <w:t>, MJ zadávaného mno</w:t>
      </w:r>
      <w:r w:rsidR="00050FAF" w:rsidRPr="0048482C">
        <w:rPr>
          <w:rFonts w:cstheme="minorHAnsi"/>
        </w:rPr>
        <w:t xml:space="preserve">žstva, </w:t>
      </w:r>
      <w:r w:rsidRPr="0048482C">
        <w:rPr>
          <w:rFonts w:cstheme="minorHAnsi"/>
        </w:rPr>
        <w:t>Krátky text materiálu</w:t>
      </w:r>
      <w:r w:rsidR="00050FAF" w:rsidRPr="0048482C">
        <w:rPr>
          <w:rFonts w:cstheme="minorHAnsi"/>
        </w:rPr>
        <w:t xml:space="preserve">, </w:t>
      </w:r>
      <w:r w:rsidRPr="0048482C">
        <w:rPr>
          <w:rFonts w:cstheme="minorHAnsi"/>
        </w:rPr>
        <w:t>Text druhu pohybu</w:t>
      </w:r>
      <w:r w:rsidR="00050FAF" w:rsidRPr="0048482C">
        <w:rPr>
          <w:rFonts w:cstheme="minorHAnsi"/>
        </w:rPr>
        <w:t xml:space="preserve">, </w:t>
      </w:r>
      <w:r w:rsidRPr="0048482C">
        <w:rPr>
          <w:rFonts w:cstheme="minorHAnsi"/>
        </w:rPr>
        <w:t>Účtovný okruh</w:t>
      </w:r>
      <w:r w:rsidR="00050FAF" w:rsidRPr="0048482C">
        <w:rPr>
          <w:rFonts w:cstheme="minorHAnsi"/>
        </w:rPr>
        <w:t xml:space="preserve">, </w:t>
      </w:r>
      <w:r w:rsidRPr="0048482C">
        <w:rPr>
          <w:rFonts w:cstheme="minorHAnsi"/>
        </w:rPr>
        <w:t>Šarža</w:t>
      </w:r>
      <w:r w:rsidR="00050FAF" w:rsidRPr="0048482C">
        <w:rPr>
          <w:rFonts w:cstheme="minorHAnsi"/>
        </w:rPr>
        <w:t xml:space="preserve">, </w:t>
      </w:r>
      <w:r w:rsidRPr="0048482C">
        <w:rPr>
          <w:rFonts w:cstheme="minorHAnsi"/>
        </w:rPr>
        <w:t xml:space="preserve">Čiastka vo </w:t>
      </w:r>
      <w:r w:rsidR="008C2E74" w:rsidRPr="0048482C">
        <w:rPr>
          <w:rFonts w:cstheme="minorHAnsi"/>
        </w:rPr>
        <w:t>firemnej mene</w:t>
      </w:r>
      <w:r w:rsidR="00050FAF" w:rsidRPr="0048482C">
        <w:rPr>
          <w:rFonts w:cstheme="minorHAnsi"/>
        </w:rPr>
        <w:t xml:space="preserve">, </w:t>
      </w:r>
      <w:r w:rsidRPr="0048482C">
        <w:rPr>
          <w:rFonts w:cstheme="minorHAnsi"/>
        </w:rPr>
        <w:t>Objednávka</w:t>
      </w:r>
      <w:r w:rsidR="00050FAF" w:rsidRPr="0048482C">
        <w:rPr>
          <w:rFonts w:cstheme="minorHAnsi"/>
        </w:rPr>
        <w:t xml:space="preserve">, </w:t>
      </w:r>
      <w:r w:rsidR="005C5C86" w:rsidRPr="0048482C">
        <w:rPr>
          <w:rFonts w:cstheme="minorHAnsi"/>
        </w:rPr>
        <w:t>Názov 1, Dlhodobý majetok, Podčíslo, Čítač, Zákazka, Číslo postupu pre operácie, Text hlavičky dokladu, Dátum dokladu, Množstvo v MJOC, MJ obj</w:t>
      </w:r>
      <w:r w:rsidR="002028E7" w:rsidRPr="0048482C">
        <w:rPr>
          <w:rFonts w:cstheme="minorHAnsi"/>
        </w:rPr>
        <w:t>ednávacej</w:t>
      </w:r>
      <w:r w:rsidR="00325DB9" w:rsidRPr="0048482C">
        <w:rPr>
          <w:rFonts w:cstheme="minorHAnsi"/>
        </w:rPr>
        <w:t xml:space="preserve"> </w:t>
      </w:r>
      <w:r w:rsidR="005C5C86" w:rsidRPr="0048482C">
        <w:rPr>
          <w:rFonts w:cstheme="minorHAnsi"/>
        </w:rPr>
        <w:t>ceny</w:t>
      </w:r>
      <w:r w:rsidR="00325DB9" w:rsidRPr="0048482C">
        <w:rPr>
          <w:rFonts w:cstheme="minorHAnsi"/>
        </w:rPr>
        <w:t xml:space="preserve">, </w:t>
      </w:r>
      <w:r w:rsidR="005C5C86" w:rsidRPr="0048482C">
        <w:rPr>
          <w:rFonts w:cstheme="minorHAnsi"/>
        </w:rPr>
        <w:t>Objedn</w:t>
      </w:r>
      <w:r w:rsidR="00325DB9" w:rsidRPr="0048482C">
        <w:rPr>
          <w:rFonts w:cstheme="minorHAnsi"/>
        </w:rPr>
        <w:t xml:space="preserve">ávacia </w:t>
      </w:r>
      <w:r w:rsidR="005C5C86" w:rsidRPr="0048482C">
        <w:rPr>
          <w:rFonts w:cstheme="minorHAnsi"/>
        </w:rPr>
        <w:t>mer</w:t>
      </w:r>
      <w:r w:rsidR="00325DB9" w:rsidRPr="0048482C">
        <w:rPr>
          <w:rFonts w:cstheme="minorHAnsi"/>
        </w:rPr>
        <w:t xml:space="preserve">ná </w:t>
      </w:r>
      <w:r w:rsidR="005C5C86" w:rsidRPr="0048482C">
        <w:rPr>
          <w:rFonts w:cstheme="minorHAnsi"/>
        </w:rPr>
        <w:t>jednotka</w:t>
      </w:r>
      <w:r w:rsidR="00325DB9" w:rsidRPr="0048482C">
        <w:rPr>
          <w:rFonts w:cstheme="minorHAnsi"/>
        </w:rPr>
        <w:t xml:space="preserve">, </w:t>
      </w:r>
      <w:r w:rsidR="005C5C86" w:rsidRPr="0048482C">
        <w:rPr>
          <w:rFonts w:cstheme="minorHAnsi"/>
        </w:rPr>
        <w:t>Množ</w:t>
      </w:r>
      <w:r w:rsidR="00325DB9" w:rsidRPr="0048482C">
        <w:rPr>
          <w:rFonts w:cstheme="minorHAnsi"/>
        </w:rPr>
        <w:t xml:space="preserve">stvo </w:t>
      </w:r>
      <w:r w:rsidR="005C5C86" w:rsidRPr="0048482C">
        <w:rPr>
          <w:rFonts w:cstheme="minorHAnsi"/>
        </w:rPr>
        <w:t>v</w:t>
      </w:r>
      <w:r w:rsidR="00325DB9" w:rsidRPr="0048482C">
        <w:rPr>
          <w:rFonts w:cstheme="minorHAnsi"/>
        </w:rPr>
        <w:t> </w:t>
      </w:r>
      <w:r w:rsidR="005C5C86" w:rsidRPr="0048482C">
        <w:rPr>
          <w:rFonts w:cstheme="minorHAnsi"/>
        </w:rPr>
        <w:t>obj</w:t>
      </w:r>
      <w:r w:rsidR="00325DB9" w:rsidRPr="0048482C">
        <w:rPr>
          <w:rFonts w:cstheme="minorHAnsi"/>
        </w:rPr>
        <w:t xml:space="preserve">ednávacej </w:t>
      </w:r>
      <w:r w:rsidR="005C5C86" w:rsidRPr="0048482C">
        <w:rPr>
          <w:rFonts w:cstheme="minorHAnsi"/>
        </w:rPr>
        <w:t>mer</w:t>
      </w:r>
      <w:r w:rsidR="00325DB9" w:rsidRPr="0048482C">
        <w:rPr>
          <w:rFonts w:cstheme="minorHAnsi"/>
        </w:rPr>
        <w:t xml:space="preserve">nej </w:t>
      </w:r>
      <w:r w:rsidR="005C5C86" w:rsidRPr="0048482C">
        <w:rPr>
          <w:rFonts w:cstheme="minorHAnsi"/>
        </w:rPr>
        <w:t>jedn</w:t>
      </w:r>
      <w:r w:rsidR="00325DB9" w:rsidRPr="0048482C">
        <w:rPr>
          <w:rFonts w:cstheme="minorHAnsi"/>
        </w:rPr>
        <w:t xml:space="preserve">otke, </w:t>
      </w:r>
      <w:r w:rsidR="005C5C86" w:rsidRPr="0048482C">
        <w:rPr>
          <w:rFonts w:cstheme="minorHAnsi"/>
        </w:rPr>
        <w:t>Druh ocenenia</w:t>
      </w:r>
      <w:r w:rsidR="00325DB9" w:rsidRPr="0048482C">
        <w:rPr>
          <w:rFonts w:cstheme="minorHAnsi"/>
        </w:rPr>
        <w:t xml:space="preserve">, </w:t>
      </w:r>
      <w:r w:rsidR="005C5C86" w:rsidRPr="0048482C">
        <w:rPr>
          <w:rFonts w:cstheme="minorHAnsi"/>
        </w:rPr>
        <w:t>Dátum zadania</w:t>
      </w:r>
      <w:r w:rsidR="00325DB9" w:rsidRPr="0048482C">
        <w:rPr>
          <w:rFonts w:cstheme="minorHAnsi"/>
        </w:rPr>
        <w:t xml:space="preserve">, </w:t>
      </w:r>
      <w:r w:rsidR="005C5C86" w:rsidRPr="0048482C">
        <w:rPr>
          <w:rFonts w:cstheme="minorHAnsi"/>
        </w:rPr>
        <w:t>Čas zadania</w:t>
      </w:r>
      <w:r w:rsidR="000F1537" w:rsidRPr="0048482C">
        <w:rPr>
          <w:rFonts w:cstheme="minorHAnsi"/>
        </w:rPr>
        <w:t xml:space="preserve">, </w:t>
      </w:r>
      <w:r w:rsidR="005C5C86" w:rsidRPr="0048482C">
        <w:rPr>
          <w:rFonts w:cstheme="minorHAnsi"/>
        </w:rPr>
        <w:t>Konfigurovateľné číslo dokladu</w:t>
      </w:r>
      <w:r w:rsidR="000F1537" w:rsidRPr="0048482C">
        <w:rPr>
          <w:rFonts w:cstheme="minorHAnsi"/>
        </w:rPr>
        <w:t>, Položka, Skladový doklad, Číslo skladu, Externá čiastka vo firemnej mene, Predajná hodnota, Dôvod pohybu, Rozvr</w:t>
      </w:r>
      <w:r w:rsidR="002028E7" w:rsidRPr="0048482C">
        <w:rPr>
          <w:rFonts w:cstheme="minorHAnsi"/>
        </w:rPr>
        <w:t xml:space="preserve">hnutie </w:t>
      </w:r>
      <w:r w:rsidR="000F1537" w:rsidRPr="0048482C">
        <w:rPr>
          <w:rFonts w:cstheme="minorHAnsi"/>
        </w:rPr>
        <w:t>zákazky odber</w:t>
      </w:r>
      <w:r w:rsidR="004234F9" w:rsidRPr="0048482C">
        <w:rPr>
          <w:rFonts w:cstheme="minorHAnsi"/>
        </w:rPr>
        <w:t xml:space="preserve">ateľa, </w:t>
      </w:r>
      <w:r w:rsidR="000F1537" w:rsidRPr="0048482C">
        <w:rPr>
          <w:rFonts w:cstheme="minorHAnsi"/>
        </w:rPr>
        <w:t>Pol</w:t>
      </w:r>
      <w:r w:rsidR="004234F9" w:rsidRPr="0048482C">
        <w:rPr>
          <w:rFonts w:cstheme="minorHAnsi"/>
        </w:rPr>
        <w:t>ožka z</w:t>
      </w:r>
      <w:r w:rsidR="000F1537" w:rsidRPr="0048482C">
        <w:rPr>
          <w:rFonts w:cstheme="minorHAnsi"/>
        </w:rPr>
        <w:t>ák</w:t>
      </w:r>
      <w:r w:rsidR="004234F9" w:rsidRPr="0048482C">
        <w:rPr>
          <w:rFonts w:cstheme="minorHAnsi"/>
        </w:rPr>
        <w:t>azky o</w:t>
      </w:r>
      <w:r w:rsidR="000F1537" w:rsidRPr="0048482C">
        <w:rPr>
          <w:rFonts w:cstheme="minorHAnsi"/>
        </w:rPr>
        <w:t>dberateľa</w:t>
      </w:r>
      <w:r w:rsidR="004234F9" w:rsidRPr="0048482C">
        <w:rPr>
          <w:rFonts w:cstheme="minorHAnsi"/>
        </w:rPr>
        <w:t xml:space="preserve">, </w:t>
      </w:r>
      <w:r w:rsidR="000F1537" w:rsidRPr="0048482C">
        <w:rPr>
          <w:rFonts w:cstheme="minorHAnsi"/>
        </w:rPr>
        <w:t>Nákl</w:t>
      </w:r>
      <w:r w:rsidR="004234F9" w:rsidRPr="0048482C">
        <w:rPr>
          <w:rFonts w:cstheme="minorHAnsi"/>
        </w:rPr>
        <w:t xml:space="preserve">adové </w:t>
      </w:r>
      <w:r w:rsidR="000F1537" w:rsidRPr="0048482C">
        <w:rPr>
          <w:rFonts w:cstheme="minorHAnsi"/>
        </w:rPr>
        <w:t>stredisko</w:t>
      </w:r>
      <w:r w:rsidR="004234F9" w:rsidRPr="0048482C">
        <w:rPr>
          <w:rFonts w:cstheme="minorHAnsi"/>
        </w:rPr>
        <w:t xml:space="preserve">, </w:t>
      </w:r>
      <w:r w:rsidR="000F1537" w:rsidRPr="0048482C">
        <w:rPr>
          <w:rFonts w:cstheme="minorHAnsi"/>
        </w:rPr>
        <w:t>Zákazník</w:t>
      </w:r>
      <w:r w:rsidR="004234F9" w:rsidRPr="0048482C">
        <w:rPr>
          <w:rFonts w:cstheme="minorHAnsi"/>
        </w:rPr>
        <w:t xml:space="preserve">, </w:t>
      </w:r>
      <w:r w:rsidR="000F1537" w:rsidRPr="0048482C">
        <w:rPr>
          <w:rFonts w:cstheme="minorHAnsi"/>
        </w:rPr>
        <w:t>Znak pohybu</w:t>
      </w:r>
      <w:r w:rsidR="004234F9" w:rsidRPr="0048482C">
        <w:rPr>
          <w:rFonts w:cstheme="minorHAnsi"/>
        </w:rPr>
        <w:t xml:space="preserve">, </w:t>
      </w:r>
      <w:r w:rsidR="000F1537" w:rsidRPr="0048482C">
        <w:rPr>
          <w:rFonts w:cstheme="minorHAnsi"/>
        </w:rPr>
        <w:t>Spotreba</w:t>
      </w:r>
      <w:r w:rsidR="004234F9" w:rsidRPr="0048482C">
        <w:rPr>
          <w:rFonts w:cstheme="minorHAnsi"/>
        </w:rPr>
        <w:t xml:space="preserve">, </w:t>
      </w:r>
      <w:r w:rsidR="000F1537" w:rsidRPr="0048482C">
        <w:rPr>
          <w:rFonts w:cstheme="minorHAnsi"/>
        </w:rPr>
        <w:t>Znak prírastku</w:t>
      </w:r>
      <w:r w:rsidR="004234F9" w:rsidRPr="0048482C">
        <w:rPr>
          <w:rFonts w:cstheme="minorHAnsi"/>
        </w:rPr>
        <w:t xml:space="preserve">, </w:t>
      </w:r>
      <w:r w:rsidR="000F1537" w:rsidRPr="0048482C">
        <w:rPr>
          <w:rFonts w:cstheme="minorHAnsi"/>
        </w:rPr>
        <w:t>Dodávateľ</w:t>
      </w:r>
      <w:r w:rsidR="004234F9" w:rsidRPr="0048482C">
        <w:rPr>
          <w:rFonts w:cstheme="minorHAnsi"/>
        </w:rPr>
        <w:t xml:space="preserve">, </w:t>
      </w:r>
      <w:r w:rsidR="000F1537" w:rsidRPr="0048482C">
        <w:rPr>
          <w:rFonts w:cstheme="minorHAnsi"/>
        </w:rPr>
        <w:t>Zákazka odberateľa</w:t>
      </w:r>
      <w:r w:rsidR="004234F9" w:rsidRPr="0048482C">
        <w:rPr>
          <w:rFonts w:cstheme="minorHAnsi"/>
        </w:rPr>
        <w:t xml:space="preserve">, </w:t>
      </w:r>
      <w:r w:rsidR="000F1537" w:rsidRPr="0048482C">
        <w:rPr>
          <w:rFonts w:cstheme="minorHAnsi"/>
        </w:rPr>
        <w:t>Pol</w:t>
      </w:r>
      <w:r w:rsidR="004234F9" w:rsidRPr="0048482C">
        <w:rPr>
          <w:rFonts w:cstheme="minorHAnsi"/>
        </w:rPr>
        <w:t>ožka z</w:t>
      </w:r>
      <w:r w:rsidR="000F1537" w:rsidRPr="0048482C">
        <w:rPr>
          <w:rFonts w:cstheme="minorHAnsi"/>
        </w:rPr>
        <w:t>ák</w:t>
      </w:r>
      <w:r w:rsidR="004234F9" w:rsidRPr="0048482C">
        <w:rPr>
          <w:rFonts w:cstheme="minorHAnsi"/>
        </w:rPr>
        <w:t>azky o</w:t>
      </w:r>
      <w:r w:rsidR="000F1537" w:rsidRPr="0048482C">
        <w:rPr>
          <w:rFonts w:cstheme="minorHAnsi"/>
        </w:rPr>
        <w:t>dberateľa</w:t>
      </w:r>
      <w:r w:rsidR="004234F9" w:rsidRPr="0048482C">
        <w:rPr>
          <w:rFonts w:cstheme="minorHAnsi"/>
        </w:rPr>
        <w:t xml:space="preserve">, </w:t>
      </w:r>
      <w:r w:rsidR="0031412D" w:rsidRPr="0048482C">
        <w:rPr>
          <w:rFonts w:cstheme="minorHAnsi"/>
        </w:rPr>
        <w:t>Základná merná jednotka, Množstvo, Rok materiálového dokladu, Sieťový diagram, Operácia, Prvok ŠPP, Rezervácia, Č</w:t>
      </w:r>
      <w:r w:rsidR="001E1FEB" w:rsidRPr="0048482C">
        <w:rPr>
          <w:rFonts w:cstheme="minorHAnsi"/>
        </w:rPr>
        <w:t xml:space="preserve">íslo </w:t>
      </w:r>
      <w:r w:rsidR="0031412D" w:rsidRPr="0048482C">
        <w:rPr>
          <w:rFonts w:cstheme="minorHAnsi"/>
        </w:rPr>
        <w:t>pol</w:t>
      </w:r>
      <w:r w:rsidR="001E1FEB" w:rsidRPr="0048482C">
        <w:rPr>
          <w:rFonts w:cstheme="minorHAnsi"/>
        </w:rPr>
        <w:t xml:space="preserve">ožky </w:t>
      </w:r>
      <w:r w:rsidR="0031412D" w:rsidRPr="0048482C">
        <w:rPr>
          <w:rFonts w:cstheme="minorHAnsi"/>
        </w:rPr>
        <w:t>rezervácie preskladnenia</w:t>
      </w:r>
      <w:r w:rsidR="001E1FEB" w:rsidRPr="0048482C">
        <w:rPr>
          <w:rFonts w:cstheme="minorHAnsi"/>
        </w:rPr>
        <w:t xml:space="preserve">, </w:t>
      </w:r>
      <w:r w:rsidR="0031412D" w:rsidRPr="0048482C">
        <w:rPr>
          <w:rFonts w:cstheme="minorHAnsi"/>
        </w:rPr>
        <w:t>Segment zásoby</w:t>
      </w:r>
      <w:r w:rsidR="001E1FEB" w:rsidRPr="0048482C">
        <w:rPr>
          <w:rFonts w:cstheme="minorHAnsi"/>
        </w:rPr>
        <w:t xml:space="preserve">, </w:t>
      </w:r>
      <w:r w:rsidR="0031412D" w:rsidRPr="0048482C">
        <w:rPr>
          <w:rFonts w:cstheme="minorHAnsi"/>
        </w:rPr>
        <w:t>Znak Má dať/Dal</w:t>
      </w:r>
      <w:r w:rsidR="001E1FEB" w:rsidRPr="0048482C">
        <w:rPr>
          <w:rFonts w:cstheme="minorHAnsi"/>
        </w:rPr>
        <w:t xml:space="preserve">, </w:t>
      </w:r>
      <w:r w:rsidR="0031412D" w:rsidRPr="0048482C">
        <w:rPr>
          <w:rFonts w:cstheme="minorHAnsi"/>
        </w:rPr>
        <w:t>Meno používateľa</w:t>
      </w:r>
      <w:r w:rsidR="001E1FEB" w:rsidRPr="0048482C">
        <w:rPr>
          <w:rFonts w:cstheme="minorHAnsi"/>
        </w:rPr>
        <w:t xml:space="preserve">, </w:t>
      </w:r>
      <w:r w:rsidR="0031412D" w:rsidRPr="0048482C">
        <w:rPr>
          <w:rFonts w:cstheme="minorHAnsi"/>
        </w:rPr>
        <w:t>Druh operácie</w:t>
      </w:r>
      <w:r w:rsidR="001E1FEB" w:rsidRPr="0048482C">
        <w:rPr>
          <w:rFonts w:cstheme="minorHAnsi"/>
        </w:rPr>
        <w:t xml:space="preserve">, </w:t>
      </w:r>
      <w:r w:rsidR="0031412D" w:rsidRPr="0048482C">
        <w:rPr>
          <w:rFonts w:cstheme="minorHAnsi"/>
        </w:rPr>
        <w:t>Hodn</w:t>
      </w:r>
      <w:r w:rsidR="001E1FEB" w:rsidRPr="0048482C">
        <w:rPr>
          <w:rFonts w:cstheme="minorHAnsi"/>
        </w:rPr>
        <w:t>ota predajnej ceny</w:t>
      </w:r>
      <w:r w:rsidR="0031412D" w:rsidRPr="0048482C">
        <w:rPr>
          <w:rFonts w:cstheme="minorHAnsi"/>
        </w:rPr>
        <w:t xml:space="preserve"> s</w:t>
      </w:r>
      <w:r w:rsidR="001E1FEB" w:rsidRPr="0048482C">
        <w:rPr>
          <w:rFonts w:cstheme="minorHAnsi"/>
        </w:rPr>
        <w:t> </w:t>
      </w:r>
      <w:r w:rsidR="0031412D" w:rsidRPr="0048482C">
        <w:rPr>
          <w:rFonts w:cstheme="minorHAnsi"/>
        </w:rPr>
        <w:t>DPH</w:t>
      </w:r>
      <w:r w:rsidR="001E1FEB" w:rsidRPr="0048482C">
        <w:rPr>
          <w:rFonts w:cstheme="minorHAnsi"/>
        </w:rPr>
        <w:t xml:space="preserve">, </w:t>
      </w:r>
      <w:r w:rsidR="0031412D" w:rsidRPr="0048482C">
        <w:rPr>
          <w:rFonts w:cstheme="minorHAnsi"/>
        </w:rPr>
        <w:t>Mena</w:t>
      </w:r>
      <w:r w:rsidR="001E1FEB" w:rsidRPr="0048482C">
        <w:rPr>
          <w:rFonts w:cstheme="minorHAnsi"/>
        </w:rPr>
        <w:t xml:space="preserve">, </w:t>
      </w:r>
      <w:r w:rsidR="0031412D" w:rsidRPr="0048482C">
        <w:rPr>
          <w:rFonts w:cstheme="minorHAnsi"/>
        </w:rPr>
        <w:t>Sprievodka materiálu</w:t>
      </w:r>
      <w:r w:rsidR="001E1FEB" w:rsidRPr="0048482C">
        <w:rPr>
          <w:rFonts w:cstheme="minorHAnsi"/>
        </w:rPr>
        <w:t xml:space="preserve">, </w:t>
      </w:r>
      <w:r w:rsidR="0031412D" w:rsidRPr="0048482C">
        <w:rPr>
          <w:rFonts w:cstheme="minorHAnsi"/>
        </w:rPr>
        <w:t>Automaticky generovaná položka</w:t>
      </w:r>
      <w:r w:rsidR="00C268D7" w:rsidRPr="0048482C">
        <w:rPr>
          <w:rFonts w:cstheme="minorHAnsi"/>
        </w:rPr>
        <w:t>, Referencia, Pôvodný riadok, Viacnásobné priradenie účtu, Zákazka odberateľa.</w:t>
      </w:r>
    </w:p>
    <w:p w14:paraId="3CCA188B" w14:textId="77777777" w:rsidR="00050FAF" w:rsidRPr="0048482C" w:rsidRDefault="00050FAF" w:rsidP="00EA4819">
      <w:pPr>
        <w:rPr>
          <w:rFonts w:cstheme="minorHAnsi"/>
        </w:rPr>
      </w:pPr>
    </w:p>
    <w:p w14:paraId="6D0F4F4F" w14:textId="064C36DA" w:rsidR="00C93630" w:rsidRPr="0048482C" w:rsidRDefault="00C93630">
      <w:pPr>
        <w:rPr>
          <w:rFonts w:cstheme="minorHAnsi"/>
        </w:rPr>
      </w:pPr>
      <w:r w:rsidRPr="0048482C">
        <w:rPr>
          <w:rFonts w:cstheme="minorHAnsi"/>
          <w:noProof/>
        </w:rPr>
        <w:lastRenderedPageBreak/>
        <w:drawing>
          <wp:inline distT="0" distB="0" distL="0" distR="0" wp14:anchorId="34E10F54" wp14:editId="5F9343F1">
            <wp:extent cx="5732145" cy="223139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2231390"/>
                    </a:xfrm>
                    <a:prstGeom prst="rect">
                      <a:avLst/>
                    </a:prstGeom>
                  </pic:spPr>
                </pic:pic>
              </a:graphicData>
            </a:graphic>
          </wp:inline>
        </w:drawing>
      </w:r>
    </w:p>
    <w:p w14:paraId="17867A5A" w14:textId="254301CB" w:rsidR="009D60B3" w:rsidRPr="0048482C" w:rsidRDefault="009D60B3" w:rsidP="00A21519">
      <w:pPr>
        <w:pStyle w:val="Heading33"/>
        <w:rPr>
          <w:rFonts w:cstheme="minorHAnsi"/>
        </w:rPr>
      </w:pPr>
      <w:bookmarkStart w:id="136" w:name="_Toc102157435"/>
      <w:r w:rsidRPr="0048482C">
        <w:rPr>
          <w:rFonts w:cstheme="minorHAnsi"/>
        </w:rPr>
        <w:t xml:space="preserve">Zoznam </w:t>
      </w:r>
      <w:r w:rsidR="000A59CD" w:rsidRPr="0048482C">
        <w:rPr>
          <w:rFonts w:cstheme="minorHAnsi"/>
        </w:rPr>
        <w:t>fakturačných</w:t>
      </w:r>
      <w:r w:rsidRPr="0048482C">
        <w:rPr>
          <w:rFonts w:cstheme="minorHAnsi"/>
        </w:rPr>
        <w:t xml:space="preserve"> dokladov</w:t>
      </w:r>
      <w:bookmarkEnd w:id="136"/>
    </w:p>
    <w:p w14:paraId="73D2AB07" w14:textId="77777777" w:rsidR="009D60B3" w:rsidRPr="0048482C" w:rsidRDefault="009D60B3">
      <w:pPr>
        <w:rPr>
          <w:rFonts w:cstheme="minorHAnsi"/>
        </w:rPr>
      </w:pPr>
    </w:p>
    <w:p w14:paraId="08CFB9C3" w14:textId="395BA939"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lang w:eastAsia="sk-SK"/>
        </w:rPr>
        <w:t>M09_REP_0</w:t>
      </w:r>
      <w:r w:rsidR="0086774D" w:rsidRPr="0048482C">
        <w:rPr>
          <w:rFonts w:eastAsia="Times New Roman" w:cstheme="minorHAnsi"/>
          <w:lang w:eastAsia="sk-SK"/>
        </w:rPr>
        <w:t>10</w:t>
      </w:r>
      <w:r w:rsidRPr="0048482C">
        <w:rPr>
          <w:rFonts w:eastAsia="Times New Roman" w:cstheme="minorHAnsi"/>
          <w:lang w:eastAsia="sk-SK"/>
        </w:rPr>
        <w:t>  </w:t>
      </w:r>
    </w:p>
    <w:p w14:paraId="24162A4F" w14:textId="116FAA1D"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0086774D" w:rsidRPr="0048482C">
        <w:rPr>
          <w:rFonts w:eastAsia="Times New Roman" w:cstheme="minorHAnsi"/>
          <w:shd w:val="clear" w:color="auto" w:fill="FFFFFF"/>
          <w:lang w:eastAsia="sk-SK"/>
        </w:rPr>
        <w:t>Zo</w:t>
      </w:r>
      <w:r w:rsidR="000A59CD" w:rsidRPr="0048482C">
        <w:rPr>
          <w:rFonts w:eastAsia="Times New Roman" w:cstheme="minorHAnsi"/>
          <w:shd w:val="clear" w:color="auto" w:fill="FFFFFF"/>
          <w:lang w:eastAsia="sk-SK"/>
        </w:rPr>
        <w:t>znam fakturačných dokladov</w:t>
      </w:r>
    </w:p>
    <w:p w14:paraId="0161E295" w14:textId="03DDD5F5"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8425D8" w:rsidRPr="0048482C">
        <w:rPr>
          <w:rFonts w:eastAsia="Times New Roman" w:cstheme="minorHAnsi"/>
          <w:b/>
          <w:lang w:eastAsia="sk-SK"/>
        </w:rPr>
        <w:tab/>
      </w:r>
      <w:r w:rsidRPr="0048482C">
        <w:rPr>
          <w:rFonts w:eastAsia="Times New Roman" w:cstheme="minorHAnsi"/>
          <w:lang w:eastAsia="sk-SK"/>
        </w:rPr>
        <w:t>M</w:t>
      </w:r>
      <w:r w:rsidR="0086774D" w:rsidRPr="0048482C">
        <w:rPr>
          <w:rFonts w:eastAsia="Times New Roman" w:cstheme="minorHAnsi"/>
          <w:lang w:eastAsia="sk-SK"/>
        </w:rPr>
        <w:t>IR5</w:t>
      </w:r>
      <w:r w:rsidRPr="0048482C">
        <w:rPr>
          <w:rFonts w:eastAsia="Times New Roman" w:cstheme="minorHAnsi"/>
          <w:lang w:eastAsia="sk-SK"/>
        </w:rPr>
        <w:t> </w:t>
      </w:r>
    </w:p>
    <w:p w14:paraId="233E255A" w14:textId="7065CD0D"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8425D8" w:rsidRPr="0048482C">
        <w:rPr>
          <w:rFonts w:eastAsia="Times New Roman" w:cstheme="minorHAnsi"/>
          <w:lang w:eastAsia="sk-SK"/>
        </w:rPr>
        <w:tab/>
      </w:r>
      <w:r w:rsidR="00A01EC4" w:rsidRPr="0048482C">
        <w:rPr>
          <w:rFonts w:eastAsia="Times New Roman" w:cstheme="minorHAnsi"/>
          <w:lang w:eastAsia="sk-SK"/>
        </w:rPr>
        <w:t xml:space="preserve">GUI, FIORI </w:t>
      </w:r>
    </w:p>
    <w:p w14:paraId="03734041" w14:textId="77777777" w:rsidR="009D60B3" w:rsidRPr="0048482C" w:rsidRDefault="00AB2B72" w:rsidP="009D60B3">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9D60B3" w:rsidRPr="0048482C">
        <w:rPr>
          <w:rFonts w:eastAsia="Times New Roman" w:cstheme="minorHAnsi"/>
          <w:lang w:eastAsia="sk-SK"/>
        </w:rPr>
        <w:t>XLSX/DOCX</w:t>
      </w:r>
    </w:p>
    <w:p w14:paraId="03D2189D" w14:textId="0C785CA5" w:rsidR="00AB2B72" w:rsidRPr="0048482C" w:rsidRDefault="00AB2B72" w:rsidP="00AB2B72">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lang w:eastAsia="sk-SK"/>
        </w:rPr>
        <w:t>Nie </w:t>
      </w:r>
    </w:p>
    <w:p w14:paraId="22F9C154" w14:textId="027037C3" w:rsidR="00AB2B72" w:rsidRPr="0048482C" w:rsidRDefault="00AB2B72" w:rsidP="000B1C1B">
      <w:pPr>
        <w:textAlignment w:val="baseline"/>
        <w:rPr>
          <w:rFonts w:eastAsia="Times New Roman" w:cstheme="minorHAnsi"/>
          <w:lang w:eastAsia="sk-SK"/>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0B1C1B" w:rsidRPr="0048482C">
        <w:rPr>
          <w:rFonts w:eastAsia="Times New Roman" w:cstheme="minorHAnsi"/>
          <w:lang w:eastAsia="sk-SK"/>
        </w:rPr>
        <w:t>Systém zobrazí zoznam predbežne založených alebo zaúčtovaných faktúr podľa  zvolených podmienok</w:t>
      </w:r>
    </w:p>
    <w:p w14:paraId="63DAE9EE" w14:textId="6E58C77D"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 xml:space="preserve"> Vstupné kritériá filtrovania  </w:t>
      </w:r>
      <w:r w:rsidRPr="0048482C">
        <w:rPr>
          <w:rStyle w:val="eop"/>
          <w:rFonts w:asciiTheme="minorHAnsi" w:hAnsiTheme="minorHAnsi" w:cstheme="minorHAnsi"/>
          <w:b w:val="0"/>
        </w:rPr>
        <w:t> </w:t>
      </w:r>
    </w:p>
    <w:p w14:paraId="604D4300"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3EC0D22E" w14:textId="77777777" w:rsidR="00AF068D" w:rsidRPr="0048482C" w:rsidRDefault="00AF068D" w:rsidP="00AF068D">
      <w:pPr>
        <w:rPr>
          <w:rStyle w:val="eop"/>
          <w:rFonts w:cstheme="minorHAnsi"/>
          <w:color w:val="000000"/>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6FFFEEA0" w14:textId="49D5D085" w:rsidR="000B1C1B" w:rsidRPr="0048482C" w:rsidRDefault="00454992" w:rsidP="000B1C1B">
      <w:pPr>
        <w:textAlignment w:val="baseline"/>
        <w:rPr>
          <w:rFonts w:eastAsia="Times New Roman" w:cstheme="minorHAnsi"/>
          <w:lang w:eastAsia="sk-SK"/>
        </w:rPr>
      </w:pPr>
      <w:r w:rsidRPr="0048482C">
        <w:rPr>
          <w:rFonts w:eastAsia="Times New Roman" w:cstheme="minorHAnsi"/>
          <w:lang w:eastAsia="sk-SK"/>
        </w:rPr>
        <w:t>Doklady s účtovaním na účet HK, Doklady s účtovaním materiálu, Závod, Číslo dokladu, Fiškálny rok, Užívateľ</w:t>
      </w:r>
      <w:r w:rsidR="004C4357" w:rsidRPr="0048482C">
        <w:rPr>
          <w:rFonts w:eastAsia="Times New Roman" w:cstheme="minorHAnsi"/>
          <w:lang w:eastAsia="sk-SK"/>
        </w:rPr>
        <w:t>, Vystaviteľ faktúry, Účtovný okruh, Dátum dokladu, Dátum účtovania, Druh dokladu, Referencia</w:t>
      </w:r>
      <w:r w:rsidR="00A42530" w:rsidRPr="0048482C">
        <w:rPr>
          <w:rFonts w:eastAsia="Times New Roman" w:cstheme="minorHAnsi"/>
          <w:lang w:eastAsia="sk-SK"/>
        </w:rPr>
        <w:t>, text hlavičky dokladu, Kľúč meny, Čiastka faktúry brutto, Neplánované vedľajšie obstarávacie náklady, Prepočítavací kurz, Deň zadania dát</w:t>
      </w:r>
      <w:r w:rsidR="008131FC" w:rsidRPr="0048482C">
        <w:rPr>
          <w:rFonts w:eastAsia="Times New Roman" w:cstheme="minorHAnsi"/>
          <w:lang w:eastAsia="sk-SK"/>
        </w:rPr>
        <w:t>, Čas zadania, Faktúry, Dobropisy.</w:t>
      </w:r>
    </w:p>
    <w:p w14:paraId="31E711D5" w14:textId="77777777" w:rsidR="00E26EF3" w:rsidRPr="0048482C" w:rsidRDefault="00E26EF3" w:rsidP="000B1C1B">
      <w:pPr>
        <w:textAlignment w:val="baseline"/>
        <w:rPr>
          <w:rFonts w:eastAsia="Times New Roman" w:cstheme="minorHAnsi"/>
          <w:lang w:eastAsia="sk-SK"/>
        </w:rPr>
      </w:pPr>
    </w:p>
    <w:p w14:paraId="6418C71A" w14:textId="253B2495" w:rsidR="00E26EF3" w:rsidRPr="0048482C" w:rsidRDefault="00E26EF3" w:rsidP="000B1C1B">
      <w:pPr>
        <w:textAlignment w:val="baseline"/>
        <w:rPr>
          <w:rFonts w:eastAsia="Times New Roman" w:cstheme="minorHAnsi"/>
          <w:lang w:eastAsia="sk-SK"/>
        </w:rPr>
      </w:pPr>
      <w:r w:rsidRPr="0048482C">
        <w:rPr>
          <w:rFonts w:eastAsia="Times New Roman" w:cstheme="minorHAnsi"/>
          <w:noProof/>
          <w:lang w:eastAsia="sk-SK"/>
        </w:rPr>
        <w:lastRenderedPageBreak/>
        <w:drawing>
          <wp:inline distT="0" distB="0" distL="0" distR="0" wp14:anchorId="68F73D05" wp14:editId="31323189">
            <wp:extent cx="5732145" cy="540258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5402580"/>
                    </a:xfrm>
                    <a:prstGeom prst="rect">
                      <a:avLst/>
                    </a:prstGeom>
                  </pic:spPr>
                </pic:pic>
              </a:graphicData>
            </a:graphic>
          </wp:inline>
        </w:drawing>
      </w:r>
    </w:p>
    <w:p w14:paraId="78A385D8" w14:textId="77777777" w:rsidR="00285C35" w:rsidRPr="0048482C" w:rsidRDefault="00285C35" w:rsidP="000B1C1B">
      <w:pPr>
        <w:textAlignment w:val="baseline"/>
        <w:rPr>
          <w:rFonts w:eastAsia="Times New Roman" w:cstheme="minorHAnsi"/>
          <w:lang w:eastAsia="sk-SK"/>
        </w:rPr>
      </w:pPr>
    </w:p>
    <w:p w14:paraId="67AA1A64" w14:textId="77777777" w:rsidR="00285C35" w:rsidRPr="0048482C" w:rsidRDefault="00285C35" w:rsidP="00285C35">
      <w:pPr>
        <w:pStyle w:val="Nadpis5"/>
        <w:numPr>
          <w:ilvl w:val="4"/>
          <w:numId w:val="78"/>
        </w:numPr>
        <w:rPr>
          <w:rFonts w:cstheme="minorHAnsi"/>
        </w:rPr>
      </w:pPr>
      <w:r w:rsidRPr="0048482C">
        <w:rPr>
          <w:rStyle w:val="normaltextrun"/>
          <w:rFonts w:eastAsia="MS Mincho" w:cstheme="minorHAnsi"/>
          <w:b w:val="0"/>
          <w:color w:val="000000"/>
          <w:szCs w:val="22"/>
          <w:shd w:val="clear" w:color="auto" w:fill="FFFFFF"/>
        </w:rPr>
        <w:t xml:space="preserve">Zoznam štandardných </w:t>
      </w:r>
      <w:r w:rsidRPr="0048482C">
        <w:rPr>
          <w:rStyle w:val="normaltextrun"/>
          <w:rFonts w:eastAsia="MS Mincho" w:cstheme="minorHAnsi"/>
          <w:b w:val="0"/>
          <w:color w:val="000000"/>
          <w:szCs w:val="22"/>
        </w:rPr>
        <w:t>variantov triedenia</w:t>
      </w:r>
    </w:p>
    <w:p w14:paraId="37411B37" w14:textId="77777777" w:rsidR="00AE0AEC" w:rsidRPr="0048482C" w:rsidRDefault="00AE0AEC" w:rsidP="00AE0AEC">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7CC2F056" w14:textId="2E424075" w:rsidR="00E93F5B" w:rsidRPr="0048482C" w:rsidRDefault="00AE0AEC"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 xml:space="preserve"> </w:t>
      </w:r>
      <w:r w:rsidR="00E93F5B" w:rsidRPr="0048482C">
        <w:rPr>
          <w:rStyle w:val="normaltextrun"/>
          <w:rFonts w:asciiTheme="minorHAnsi" w:hAnsiTheme="minorHAnsi" w:cstheme="minorHAnsi"/>
          <w:b w:val="0"/>
        </w:rPr>
        <w:t>Zoznam údajov výkazu  </w:t>
      </w:r>
      <w:r w:rsidR="00E93F5B" w:rsidRPr="0048482C">
        <w:rPr>
          <w:rStyle w:val="eop"/>
          <w:rFonts w:asciiTheme="minorHAnsi" w:hAnsiTheme="minorHAnsi" w:cstheme="minorHAnsi"/>
          <w:b w:val="0"/>
        </w:rPr>
        <w:t> </w:t>
      </w:r>
    </w:p>
    <w:p w14:paraId="5D8B1564"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0C1FEF83" w14:textId="362A5253" w:rsidR="00B04F27" w:rsidRPr="0048482C" w:rsidRDefault="00244785" w:rsidP="008C2B33">
      <w:pPr>
        <w:textAlignment w:val="baseline"/>
        <w:rPr>
          <w:rFonts w:eastAsia="Times New Roman" w:cstheme="minorHAnsi"/>
          <w:lang w:eastAsia="sk-SK"/>
        </w:rPr>
      </w:pPr>
      <w:r w:rsidRPr="0048482C">
        <w:rPr>
          <w:rFonts w:eastAsia="Times New Roman" w:cstheme="minorHAnsi"/>
          <w:lang w:eastAsia="sk-SK"/>
        </w:rPr>
        <w:t>Číslo dokladu faktúry, Fiškálny rok, Druh dokladu, Dátum dokladu, Dátum účtovania, Meno používateľa, Kód transakcie, Dátum zadania, Čas zadania, Druh operácie, Referencia, Účtovný okruh</w:t>
      </w:r>
      <w:r w:rsidR="008C2B33" w:rsidRPr="0048482C">
        <w:rPr>
          <w:rFonts w:eastAsia="Times New Roman" w:cstheme="minorHAnsi"/>
          <w:lang w:eastAsia="sk-SK"/>
        </w:rPr>
        <w:t>,</w:t>
      </w:r>
      <w:r w:rsidRPr="0048482C">
        <w:rPr>
          <w:rFonts w:eastAsia="Times New Roman" w:cstheme="minorHAnsi"/>
          <w:lang w:eastAsia="sk-SK"/>
        </w:rPr>
        <w:t xml:space="preserve"> Vystaviteľ faktúry, Mena, Prepočítavací kurz, Čiastka faktúry brutto, </w:t>
      </w:r>
      <w:r w:rsidR="00F03762" w:rsidRPr="0048482C">
        <w:rPr>
          <w:rFonts w:eastAsia="Times New Roman" w:cstheme="minorHAnsi"/>
          <w:lang w:eastAsia="sk-SK"/>
        </w:rPr>
        <w:t>Neplánované vedľajšie náklady odberateľa, Čiastka dane, Znak dane, Platobná podmienka, Dni 1</w:t>
      </w:r>
      <w:r w:rsidR="00F352A8" w:rsidRPr="0048482C">
        <w:rPr>
          <w:rFonts w:eastAsia="Times New Roman" w:cstheme="minorHAnsi"/>
          <w:lang w:eastAsia="sk-SK"/>
        </w:rPr>
        <w:t xml:space="preserve">, </w:t>
      </w:r>
      <w:r w:rsidR="00F03762" w:rsidRPr="0048482C">
        <w:rPr>
          <w:rFonts w:eastAsia="Times New Roman" w:cstheme="minorHAnsi"/>
          <w:lang w:eastAsia="sk-SK"/>
        </w:rPr>
        <w:t>Sadzba skonta 1</w:t>
      </w:r>
      <w:r w:rsidR="00F352A8" w:rsidRPr="0048482C">
        <w:rPr>
          <w:rFonts w:eastAsia="Times New Roman" w:cstheme="minorHAnsi"/>
          <w:lang w:eastAsia="sk-SK"/>
        </w:rPr>
        <w:t xml:space="preserve">, </w:t>
      </w:r>
      <w:r w:rsidR="00F03762" w:rsidRPr="0048482C">
        <w:rPr>
          <w:rFonts w:eastAsia="Times New Roman" w:cstheme="minorHAnsi"/>
          <w:lang w:eastAsia="sk-SK"/>
        </w:rPr>
        <w:t>Dni 2</w:t>
      </w:r>
      <w:r w:rsidR="00F352A8" w:rsidRPr="0048482C">
        <w:rPr>
          <w:rFonts w:eastAsia="Times New Roman" w:cstheme="minorHAnsi"/>
          <w:lang w:eastAsia="sk-SK"/>
        </w:rPr>
        <w:t xml:space="preserve">, </w:t>
      </w:r>
      <w:r w:rsidR="00F03762" w:rsidRPr="0048482C">
        <w:rPr>
          <w:rFonts w:eastAsia="Times New Roman" w:cstheme="minorHAnsi"/>
          <w:lang w:eastAsia="sk-SK"/>
        </w:rPr>
        <w:t>Sadz</w:t>
      </w:r>
      <w:r w:rsidR="008C2B33" w:rsidRPr="0048482C">
        <w:rPr>
          <w:rFonts w:eastAsia="Times New Roman" w:cstheme="minorHAnsi"/>
          <w:lang w:eastAsia="sk-SK"/>
        </w:rPr>
        <w:t xml:space="preserve">ba </w:t>
      </w:r>
      <w:r w:rsidR="00F03762" w:rsidRPr="0048482C">
        <w:rPr>
          <w:rFonts w:eastAsia="Times New Roman" w:cstheme="minorHAnsi"/>
          <w:lang w:eastAsia="sk-SK"/>
        </w:rPr>
        <w:t>skonta2</w:t>
      </w:r>
      <w:r w:rsidR="00F352A8" w:rsidRPr="0048482C">
        <w:rPr>
          <w:rFonts w:eastAsia="Times New Roman" w:cstheme="minorHAnsi"/>
          <w:lang w:eastAsia="sk-SK"/>
        </w:rPr>
        <w:t xml:space="preserve">, </w:t>
      </w:r>
      <w:r w:rsidR="00F03762" w:rsidRPr="0048482C">
        <w:rPr>
          <w:rFonts w:eastAsia="Times New Roman" w:cstheme="minorHAnsi"/>
          <w:lang w:eastAsia="sk-SK"/>
        </w:rPr>
        <w:t>Dni netto</w:t>
      </w:r>
      <w:r w:rsidR="00F352A8" w:rsidRPr="0048482C">
        <w:rPr>
          <w:rFonts w:eastAsia="Times New Roman" w:cstheme="minorHAnsi"/>
          <w:lang w:eastAsia="sk-SK"/>
        </w:rPr>
        <w:t xml:space="preserve">, </w:t>
      </w:r>
      <w:r w:rsidR="00F03762" w:rsidRPr="0048482C">
        <w:rPr>
          <w:rFonts w:eastAsia="Times New Roman" w:cstheme="minorHAnsi"/>
          <w:lang w:eastAsia="sk-SK"/>
        </w:rPr>
        <w:t>Čiastka skonta</w:t>
      </w:r>
      <w:r w:rsidR="00F352A8" w:rsidRPr="0048482C">
        <w:rPr>
          <w:rFonts w:eastAsia="Times New Roman" w:cstheme="minorHAnsi"/>
          <w:lang w:eastAsia="sk-SK"/>
        </w:rPr>
        <w:t xml:space="preserve">, </w:t>
      </w:r>
      <w:r w:rsidR="00F03762" w:rsidRPr="0048482C">
        <w:rPr>
          <w:rFonts w:eastAsia="Times New Roman" w:cstheme="minorHAnsi"/>
          <w:lang w:eastAsia="sk-SK"/>
        </w:rPr>
        <w:t>Faktúra</w:t>
      </w:r>
      <w:r w:rsidR="00F352A8" w:rsidRPr="0048482C">
        <w:rPr>
          <w:rFonts w:eastAsia="Times New Roman" w:cstheme="minorHAnsi"/>
          <w:lang w:eastAsia="sk-SK"/>
        </w:rPr>
        <w:t xml:space="preserve">, </w:t>
      </w:r>
      <w:r w:rsidR="00F03762" w:rsidRPr="0048482C">
        <w:rPr>
          <w:rFonts w:eastAsia="Times New Roman" w:cstheme="minorHAnsi"/>
          <w:lang w:eastAsia="sk-SK"/>
        </w:rPr>
        <w:t>Text hlav</w:t>
      </w:r>
      <w:r w:rsidR="00F352A8" w:rsidRPr="0048482C">
        <w:rPr>
          <w:rFonts w:eastAsia="Times New Roman" w:cstheme="minorHAnsi"/>
          <w:lang w:eastAsia="sk-SK"/>
        </w:rPr>
        <w:t xml:space="preserve">ičky </w:t>
      </w:r>
      <w:r w:rsidR="00F03762" w:rsidRPr="0048482C">
        <w:rPr>
          <w:rFonts w:eastAsia="Times New Roman" w:cstheme="minorHAnsi"/>
          <w:lang w:eastAsia="sk-SK"/>
        </w:rPr>
        <w:t>dokl</w:t>
      </w:r>
      <w:r w:rsidR="00F352A8" w:rsidRPr="0048482C">
        <w:rPr>
          <w:rFonts w:eastAsia="Times New Roman" w:cstheme="minorHAnsi"/>
          <w:lang w:eastAsia="sk-SK"/>
        </w:rPr>
        <w:t xml:space="preserve">adu, </w:t>
      </w:r>
      <w:r w:rsidR="00F03762" w:rsidRPr="0048482C">
        <w:rPr>
          <w:rFonts w:eastAsia="Times New Roman" w:cstheme="minorHAnsi"/>
          <w:lang w:eastAsia="sk-SK"/>
        </w:rPr>
        <w:t>Release SAP</w:t>
      </w:r>
      <w:r w:rsidR="000055DA" w:rsidRPr="0048482C">
        <w:rPr>
          <w:rFonts w:eastAsia="Times New Roman" w:cstheme="minorHAnsi"/>
          <w:lang w:eastAsia="sk-SK"/>
        </w:rPr>
        <w:t xml:space="preserve">, </w:t>
      </w:r>
      <w:r w:rsidR="00F03762" w:rsidRPr="0048482C">
        <w:rPr>
          <w:rFonts w:eastAsia="Times New Roman" w:cstheme="minorHAnsi"/>
          <w:lang w:eastAsia="sk-SK"/>
        </w:rPr>
        <w:t>Logický systém</w:t>
      </w:r>
      <w:r w:rsidR="000055DA" w:rsidRPr="0048482C">
        <w:rPr>
          <w:rFonts w:eastAsia="Times New Roman" w:cstheme="minorHAnsi"/>
          <w:lang w:eastAsia="sk-SK"/>
        </w:rPr>
        <w:t xml:space="preserve">, </w:t>
      </w:r>
      <w:r w:rsidR="00F03762" w:rsidRPr="0048482C">
        <w:rPr>
          <w:rFonts w:eastAsia="Times New Roman" w:cstheme="minorHAnsi"/>
          <w:lang w:eastAsia="sk-SK"/>
        </w:rPr>
        <w:t>Výpočet dane</w:t>
      </w:r>
      <w:r w:rsidR="000055DA" w:rsidRPr="0048482C">
        <w:rPr>
          <w:rFonts w:eastAsia="Times New Roman" w:cstheme="minorHAnsi"/>
          <w:lang w:eastAsia="sk-SK"/>
        </w:rPr>
        <w:t xml:space="preserve">, </w:t>
      </w:r>
      <w:r w:rsidR="00F03762" w:rsidRPr="0048482C">
        <w:rPr>
          <w:rFonts w:eastAsia="Times New Roman" w:cstheme="minorHAnsi"/>
          <w:lang w:eastAsia="sk-SK"/>
        </w:rPr>
        <w:t>Stornované s</w:t>
      </w:r>
      <w:r w:rsidR="000055DA" w:rsidRPr="0048482C">
        <w:rPr>
          <w:rFonts w:eastAsia="Times New Roman" w:cstheme="minorHAnsi"/>
          <w:lang w:eastAsia="sk-SK"/>
        </w:rPr>
        <w:t>, Rok, Znak dane, Miesto platenia dane, IV-Typ</w:t>
      </w:r>
      <w:r w:rsidR="002641EA" w:rsidRPr="0048482C">
        <w:rPr>
          <w:rFonts w:eastAsia="Times New Roman" w:cstheme="minorHAnsi"/>
          <w:lang w:eastAsia="sk-SK"/>
        </w:rPr>
        <w:t xml:space="preserve">, </w:t>
      </w:r>
      <w:r w:rsidR="000055DA" w:rsidRPr="0048482C">
        <w:rPr>
          <w:rFonts w:eastAsia="Times New Roman" w:cstheme="minorHAnsi"/>
          <w:lang w:eastAsia="sk-SK"/>
        </w:rPr>
        <w:t>Viaceré znaky dane</w:t>
      </w:r>
      <w:r w:rsidR="002641EA" w:rsidRPr="0048482C">
        <w:rPr>
          <w:rFonts w:eastAsia="Times New Roman" w:cstheme="minorHAnsi"/>
          <w:lang w:eastAsia="sk-SK"/>
        </w:rPr>
        <w:t xml:space="preserve">, </w:t>
      </w:r>
      <w:r w:rsidR="000055DA" w:rsidRPr="0048482C">
        <w:rPr>
          <w:rFonts w:eastAsia="Times New Roman" w:cstheme="minorHAnsi"/>
          <w:lang w:eastAsia="sk-SK"/>
        </w:rPr>
        <w:t>Status fakt</w:t>
      </w:r>
      <w:r w:rsidR="002641EA" w:rsidRPr="0048482C">
        <w:rPr>
          <w:rFonts w:eastAsia="Times New Roman" w:cstheme="minorHAnsi"/>
          <w:lang w:eastAsia="sk-SK"/>
        </w:rPr>
        <w:t xml:space="preserve">uračného </w:t>
      </w:r>
      <w:r w:rsidR="000055DA" w:rsidRPr="0048482C">
        <w:rPr>
          <w:rFonts w:eastAsia="Times New Roman" w:cstheme="minorHAnsi"/>
          <w:lang w:eastAsia="sk-SK"/>
        </w:rPr>
        <w:t>dokladu</w:t>
      </w:r>
      <w:r w:rsidR="002641EA" w:rsidRPr="0048482C">
        <w:rPr>
          <w:rFonts w:eastAsia="Times New Roman" w:cstheme="minorHAnsi"/>
          <w:lang w:eastAsia="sk-SK"/>
        </w:rPr>
        <w:t xml:space="preserve">, </w:t>
      </w:r>
      <w:r w:rsidR="000055DA" w:rsidRPr="0048482C">
        <w:rPr>
          <w:rFonts w:eastAsia="Times New Roman" w:cstheme="minorHAnsi"/>
          <w:lang w:eastAsia="sk-SK"/>
        </w:rPr>
        <w:t>Nota-Fiscal-Typ</w:t>
      </w:r>
      <w:r w:rsidR="002641EA" w:rsidRPr="0048482C">
        <w:rPr>
          <w:rFonts w:eastAsia="Times New Roman" w:cstheme="minorHAnsi"/>
          <w:lang w:eastAsia="sk-SK"/>
        </w:rPr>
        <w:t xml:space="preserve">, </w:t>
      </w:r>
      <w:r w:rsidR="000055DA" w:rsidRPr="0048482C">
        <w:rPr>
          <w:rFonts w:eastAsia="Times New Roman" w:cstheme="minorHAnsi"/>
          <w:lang w:eastAsia="sk-SK"/>
        </w:rPr>
        <w:t>Číslo pobočky</w:t>
      </w:r>
      <w:r w:rsidR="002641EA" w:rsidRPr="0048482C">
        <w:rPr>
          <w:rFonts w:eastAsia="Times New Roman" w:cstheme="minorHAnsi"/>
          <w:lang w:eastAsia="sk-SK"/>
        </w:rPr>
        <w:t xml:space="preserve">, </w:t>
      </w:r>
      <w:r w:rsidR="000055DA" w:rsidRPr="0048482C">
        <w:rPr>
          <w:rFonts w:eastAsia="Times New Roman" w:cstheme="minorHAnsi"/>
          <w:lang w:eastAsia="sk-SK"/>
        </w:rPr>
        <w:t>Profil obstarávania</w:t>
      </w:r>
      <w:r w:rsidR="002641EA" w:rsidRPr="0048482C">
        <w:rPr>
          <w:rFonts w:eastAsia="Times New Roman" w:cstheme="minorHAnsi"/>
          <w:lang w:eastAsia="sk-SK"/>
        </w:rPr>
        <w:t xml:space="preserve">, </w:t>
      </w:r>
      <w:r w:rsidR="000055DA" w:rsidRPr="0048482C">
        <w:rPr>
          <w:rFonts w:eastAsia="Times New Roman" w:cstheme="minorHAnsi"/>
          <w:lang w:eastAsia="sk-SK"/>
        </w:rPr>
        <w:t>Sekcia zráž</w:t>
      </w:r>
      <w:r w:rsidR="00043C4D" w:rsidRPr="0048482C">
        <w:rPr>
          <w:rFonts w:eastAsia="Times New Roman" w:cstheme="minorHAnsi"/>
          <w:lang w:eastAsia="sk-SK"/>
        </w:rPr>
        <w:t>kovej dane</w:t>
      </w:r>
      <w:r w:rsidR="00E26E3C" w:rsidRPr="0048482C">
        <w:rPr>
          <w:rFonts w:eastAsia="Times New Roman" w:cstheme="minorHAnsi"/>
          <w:lang w:eastAsia="sk-SK"/>
        </w:rPr>
        <w:t xml:space="preserve">, </w:t>
      </w:r>
      <w:r w:rsidR="000055DA" w:rsidRPr="0048482C">
        <w:rPr>
          <w:rFonts w:eastAsia="Times New Roman" w:cstheme="minorHAnsi"/>
          <w:lang w:eastAsia="sk-SK"/>
        </w:rPr>
        <w:t>Vytvoril</w:t>
      </w:r>
      <w:r w:rsidR="00E26E3C" w:rsidRPr="0048482C">
        <w:rPr>
          <w:rFonts w:eastAsia="Times New Roman" w:cstheme="minorHAnsi"/>
          <w:lang w:eastAsia="sk-SK"/>
        </w:rPr>
        <w:t xml:space="preserve">, </w:t>
      </w:r>
      <w:r w:rsidR="000055DA" w:rsidRPr="0048482C">
        <w:rPr>
          <w:rFonts w:eastAsia="Times New Roman" w:cstheme="minorHAnsi"/>
          <w:lang w:eastAsia="sk-SK"/>
        </w:rPr>
        <w:t>Dátum príjmu faktúry</w:t>
      </w:r>
      <w:r w:rsidR="00E26E3C" w:rsidRPr="0048482C">
        <w:rPr>
          <w:rFonts w:eastAsia="Times New Roman" w:cstheme="minorHAnsi"/>
          <w:lang w:eastAsia="sk-SK"/>
        </w:rPr>
        <w:t xml:space="preserve">, </w:t>
      </w:r>
      <w:r w:rsidR="000055DA" w:rsidRPr="0048482C">
        <w:rPr>
          <w:rFonts w:eastAsia="Times New Roman" w:cstheme="minorHAnsi"/>
          <w:lang w:eastAsia="sk-SK"/>
        </w:rPr>
        <w:t>Dod</w:t>
      </w:r>
      <w:r w:rsidR="00E26E3C" w:rsidRPr="0048482C">
        <w:rPr>
          <w:rFonts w:eastAsia="Times New Roman" w:cstheme="minorHAnsi"/>
          <w:lang w:eastAsia="sk-SK"/>
        </w:rPr>
        <w:t xml:space="preserve">ávateľský </w:t>
      </w:r>
      <w:r w:rsidR="000055DA" w:rsidRPr="0048482C">
        <w:rPr>
          <w:rFonts w:eastAsia="Times New Roman" w:cstheme="minorHAnsi"/>
          <w:lang w:eastAsia="sk-SK"/>
        </w:rPr>
        <w:t>sp</w:t>
      </w:r>
      <w:r w:rsidR="00E26E3C" w:rsidRPr="0048482C">
        <w:rPr>
          <w:rFonts w:eastAsia="Times New Roman" w:cstheme="minorHAnsi"/>
          <w:lang w:eastAsia="sk-SK"/>
        </w:rPr>
        <w:t xml:space="preserve">ôsob </w:t>
      </w:r>
      <w:r w:rsidR="000055DA" w:rsidRPr="0048482C">
        <w:rPr>
          <w:rFonts w:eastAsia="Times New Roman" w:cstheme="minorHAnsi"/>
          <w:lang w:eastAsia="sk-SK"/>
        </w:rPr>
        <w:t>platby</w:t>
      </w:r>
      <w:r w:rsidR="00E26E3C" w:rsidRPr="0048482C">
        <w:rPr>
          <w:rFonts w:eastAsia="Times New Roman" w:cstheme="minorHAnsi"/>
          <w:lang w:eastAsia="sk-SK"/>
        </w:rPr>
        <w:t xml:space="preserve">, </w:t>
      </w:r>
      <w:r w:rsidR="000055DA" w:rsidRPr="0048482C">
        <w:rPr>
          <w:rFonts w:eastAsia="Times New Roman" w:cstheme="minorHAnsi"/>
          <w:lang w:eastAsia="sk-SK"/>
        </w:rPr>
        <w:t>Dispozičná úroveň</w:t>
      </w:r>
      <w:r w:rsidR="00E26E3C" w:rsidRPr="0048482C">
        <w:rPr>
          <w:rFonts w:eastAsia="Times New Roman" w:cstheme="minorHAnsi"/>
          <w:lang w:eastAsia="sk-SK"/>
        </w:rPr>
        <w:t xml:space="preserve">, </w:t>
      </w:r>
      <w:r w:rsidR="000055DA" w:rsidRPr="0048482C">
        <w:rPr>
          <w:rFonts w:eastAsia="Times New Roman" w:cstheme="minorHAnsi"/>
          <w:lang w:eastAsia="sk-SK"/>
        </w:rPr>
        <w:t>Dátum dispozície</w:t>
      </w:r>
      <w:r w:rsidR="00E26E3C" w:rsidRPr="0048482C">
        <w:rPr>
          <w:rFonts w:eastAsia="Times New Roman" w:cstheme="minorHAnsi"/>
          <w:lang w:eastAsia="sk-SK"/>
        </w:rPr>
        <w:t xml:space="preserve">, </w:t>
      </w:r>
      <w:r w:rsidR="000055DA" w:rsidRPr="0048482C">
        <w:rPr>
          <w:rFonts w:eastAsia="Times New Roman" w:cstheme="minorHAnsi"/>
          <w:lang w:eastAsia="sk-SK"/>
        </w:rPr>
        <w:t>Fixné</w:t>
      </w:r>
      <w:r w:rsidR="00E26E3C" w:rsidRPr="0048482C">
        <w:rPr>
          <w:rFonts w:eastAsia="Times New Roman" w:cstheme="minorHAnsi"/>
          <w:lang w:eastAsia="sk-SK"/>
        </w:rPr>
        <w:t xml:space="preserve">, </w:t>
      </w:r>
      <w:r w:rsidR="003E7FAE" w:rsidRPr="0048482C">
        <w:rPr>
          <w:rFonts w:eastAsia="Times New Roman" w:cstheme="minorHAnsi"/>
          <w:lang w:eastAsia="sk-SK"/>
        </w:rPr>
        <w:t>Znak uvoľnenia, Zadal, Obchodné miesto, Účet pobočky, Pracovný úsek, Znak spojenia, Text, Súčet netto faktúry, Čiastka dane, Rozdiel likvidácie faktúry, Rozdiel DPH</w:t>
      </w:r>
      <w:r w:rsidR="00810068" w:rsidRPr="0048482C">
        <w:rPr>
          <w:rFonts w:eastAsia="Times New Roman" w:cstheme="minorHAnsi"/>
          <w:lang w:eastAsia="sk-SK"/>
        </w:rPr>
        <w:t xml:space="preserve">, </w:t>
      </w:r>
      <w:r w:rsidR="003E7FAE" w:rsidRPr="0048482C">
        <w:rPr>
          <w:rFonts w:eastAsia="Times New Roman" w:cstheme="minorHAnsi"/>
          <w:lang w:eastAsia="sk-SK"/>
        </w:rPr>
        <w:t>DPH nepl</w:t>
      </w:r>
      <w:r w:rsidR="00810068" w:rsidRPr="0048482C">
        <w:rPr>
          <w:rFonts w:eastAsia="Times New Roman" w:cstheme="minorHAnsi"/>
          <w:lang w:eastAsia="sk-SK"/>
        </w:rPr>
        <w:t xml:space="preserve">ánovaných </w:t>
      </w:r>
      <w:r w:rsidR="003E7FAE" w:rsidRPr="0048482C">
        <w:rPr>
          <w:rFonts w:eastAsia="Times New Roman" w:cstheme="minorHAnsi"/>
          <w:lang w:eastAsia="sk-SK"/>
        </w:rPr>
        <w:t>vedľ</w:t>
      </w:r>
      <w:r w:rsidR="00810068" w:rsidRPr="0048482C">
        <w:rPr>
          <w:rFonts w:eastAsia="Times New Roman" w:cstheme="minorHAnsi"/>
          <w:lang w:eastAsia="sk-SK"/>
        </w:rPr>
        <w:t xml:space="preserve">ajších </w:t>
      </w:r>
      <w:r w:rsidR="003E7FAE" w:rsidRPr="0048482C">
        <w:rPr>
          <w:rFonts w:eastAsia="Times New Roman" w:cstheme="minorHAnsi"/>
          <w:lang w:eastAsia="sk-SK"/>
        </w:rPr>
        <w:t>nák</w:t>
      </w:r>
      <w:r w:rsidR="00810068" w:rsidRPr="0048482C">
        <w:rPr>
          <w:rFonts w:eastAsia="Times New Roman" w:cstheme="minorHAnsi"/>
          <w:lang w:eastAsia="sk-SK"/>
        </w:rPr>
        <w:t>ladov o</w:t>
      </w:r>
      <w:r w:rsidR="003E7FAE" w:rsidRPr="0048482C">
        <w:rPr>
          <w:rFonts w:eastAsia="Times New Roman" w:cstheme="minorHAnsi"/>
          <w:lang w:eastAsia="sk-SK"/>
        </w:rPr>
        <w:t>db</w:t>
      </w:r>
      <w:r w:rsidR="00810068" w:rsidRPr="0048482C">
        <w:rPr>
          <w:rFonts w:eastAsia="Times New Roman" w:cstheme="minorHAnsi"/>
          <w:lang w:eastAsia="sk-SK"/>
        </w:rPr>
        <w:t xml:space="preserve">erateľa, </w:t>
      </w:r>
      <w:r w:rsidR="003E7FAE" w:rsidRPr="0048482C">
        <w:rPr>
          <w:rFonts w:eastAsia="Times New Roman" w:cstheme="minorHAnsi"/>
          <w:lang w:eastAsia="sk-SK"/>
        </w:rPr>
        <w:t>Kontr</w:t>
      </w:r>
      <w:r w:rsidR="00B04F27" w:rsidRPr="0048482C">
        <w:rPr>
          <w:rFonts w:eastAsia="Times New Roman" w:cstheme="minorHAnsi"/>
          <w:lang w:eastAsia="sk-SK"/>
        </w:rPr>
        <w:t xml:space="preserve">olné </w:t>
      </w:r>
      <w:r w:rsidR="003E7FAE" w:rsidRPr="0048482C">
        <w:rPr>
          <w:rFonts w:eastAsia="Times New Roman" w:cstheme="minorHAnsi"/>
          <w:lang w:eastAsia="sk-SK"/>
        </w:rPr>
        <w:t>čís</w:t>
      </w:r>
      <w:r w:rsidR="00B04F27" w:rsidRPr="0048482C">
        <w:rPr>
          <w:rFonts w:eastAsia="Times New Roman" w:cstheme="minorHAnsi"/>
          <w:lang w:eastAsia="sk-SK"/>
        </w:rPr>
        <w:t xml:space="preserve">lo, </w:t>
      </w:r>
      <w:r w:rsidR="003E7FAE" w:rsidRPr="0048482C">
        <w:rPr>
          <w:rFonts w:eastAsia="Times New Roman" w:cstheme="minorHAnsi"/>
          <w:lang w:eastAsia="sk-SK"/>
        </w:rPr>
        <w:t>Základ zrážk</w:t>
      </w:r>
      <w:r w:rsidR="00B04F27" w:rsidRPr="0048482C">
        <w:rPr>
          <w:rFonts w:eastAsia="Times New Roman" w:cstheme="minorHAnsi"/>
          <w:lang w:eastAsia="sk-SK"/>
        </w:rPr>
        <w:t xml:space="preserve">ovej </w:t>
      </w:r>
      <w:r w:rsidR="003E7FAE" w:rsidRPr="0048482C">
        <w:rPr>
          <w:rFonts w:eastAsia="Times New Roman" w:cstheme="minorHAnsi"/>
          <w:lang w:eastAsia="sk-SK"/>
        </w:rPr>
        <w:t>dane</w:t>
      </w:r>
      <w:r w:rsidR="00B04F27" w:rsidRPr="0048482C">
        <w:rPr>
          <w:rFonts w:eastAsia="Times New Roman" w:cstheme="minorHAnsi"/>
          <w:lang w:eastAsia="sk-SK"/>
        </w:rPr>
        <w:t xml:space="preserve">, Čiastka </w:t>
      </w:r>
      <w:r w:rsidR="00B04F27" w:rsidRPr="0048482C">
        <w:rPr>
          <w:rFonts w:eastAsia="Times New Roman" w:cstheme="minorHAnsi"/>
          <w:lang w:eastAsia="sk-SK"/>
        </w:rPr>
        <w:lastRenderedPageBreak/>
        <w:t xml:space="preserve">oslobodenia </w:t>
      </w:r>
      <w:r w:rsidR="002838B1" w:rsidRPr="0048482C">
        <w:rPr>
          <w:rFonts w:eastAsia="Times New Roman" w:cstheme="minorHAnsi"/>
          <w:lang w:eastAsia="sk-SK"/>
        </w:rPr>
        <w:t xml:space="preserve">od </w:t>
      </w:r>
      <w:r w:rsidR="00504260" w:rsidRPr="0048482C">
        <w:rPr>
          <w:rFonts w:eastAsia="Times New Roman" w:cstheme="minorHAnsi"/>
          <w:lang w:eastAsia="sk-SK"/>
        </w:rPr>
        <w:t>základu dane</w:t>
      </w:r>
      <w:r w:rsidR="002838B1" w:rsidRPr="0048482C">
        <w:rPr>
          <w:rFonts w:eastAsia="Times New Roman" w:cstheme="minorHAnsi"/>
          <w:lang w:eastAsia="sk-SK"/>
        </w:rPr>
        <w:t xml:space="preserve">, </w:t>
      </w:r>
      <w:r w:rsidR="00B04F27" w:rsidRPr="0048482C">
        <w:rPr>
          <w:rFonts w:eastAsia="Times New Roman" w:cstheme="minorHAnsi"/>
          <w:lang w:eastAsia="sk-SK"/>
        </w:rPr>
        <w:t>Zn</w:t>
      </w:r>
      <w:r w:rsidR="002838B1" w:rsidRPr="0048482C">
        <w:rPr>
          <w:rFonts w:eastAsia="Times New Roman" w:cstheme="minorHAnsi"/>
          <w:lang w:eastAsia="sk-SK"/>
        </w:rPr>
        <w:t xml:space="preserve">ak </w:t>
      </w:r>
      <w:r w:rsidR="00B04F27" w:rsidRPr="0048482C">
        <w:rPr>
          <w:rFonts w:eastAsia="Times New Roman" w:cstheme="minorHAnsi"/>
          <w:lang w:eastAsia="sk-SK"/>
        </w:rPr>
        <w:t>zdrojovej dan</w:t>
      </w:r>
      <w:r w:rsidR="002838B1" w:rsidRPr="0048482C">
        <w:rPr>
          <w:rFonts w:eastAsia="Times New Roman" w:cstheme="minorHAnsi"/>
          <w:lang w:eastAsia="sk-SK"/>
        </w:rPr>
        <w:t xml:space="preserve">e, </w:t>
      </w:r>
      <w:r w:rsidR="00B04F27" w:rsidRPr="0048482C">
        <w:rPr>
          <w:rFonts w:eastAsia="Times New Roman" w:cstheme="minorHAnsi"/>
          <w:lang w:eastAsia="sk-SK"/>
        </w:rPr>
        <w:t>Znak služieb</w:t>
      </w:r>
      <w:r w:rsidR="002838B1" w:rsidRPr="0048482C">
        <w:rPr>
          <w:rFonts w:eastAsia="Times New Roman" w:cstheme="minorHAnsi"/>
          <w:lang w:eastAsia="sk-SK"/>
        </w:rPr>
        <w:t xml:space="preserve">, </w:t>
      </w:r>
      <w:r w:rsidR="00B04F27" w:rsidRPr="0048482C">
        <w:rPr>
          <w:rFonts w:eastAsia="Times New Roman" w:cstheme="minorHAnsi"/>
          <w:lang w:eastAsia="sk-SK"/>
        </w:rPr>
        <w:t>Štát dodávateľa</w:t>
      </w:r>
      <w:r w:rsidR="002838B1" w:rsidRPr="0048482C">
        <w:rPr>
          <w:rFonts w:eastAsia="Times New Roman" w:cstheme="minorHAnsi"/>
          <w:lang w:eastAsia="sk-SK"/>
        </w:rPr>
        <w:t xml:space="preserve">, </w:t>
      </w:r>
      <w:r w:rsidR="00B04F27" w:rsidRPr="0048482C">
        <w:rPr>
          <w:rFonts w:eastAsia="Times New Roman" w:cstheme="minorHAnsi"/>
          <w:lang w:eastAsia="sk-SK"/>
        </w:rPr>
        <w:t xml:space="preserve">Kód </w:t>
      </w:r>
      <w:r w:rsidR="00504260" w:rsidRPr="0048482C">
        <w:rPr>
          <w:rFonts w:eastAsia="Times New Roman" w:cstheme="minorHAnsi"/>
          <w:lang w:eastAsia="sk-SK"/>
        </w:rPr>
        <w:t>centrálnej banky štátu</w:t>
      </w:r>
      <w:r w:rsidR="002838B1" w:rsidRPr="0048482C">
        <w:rPr>
          <w:rFonts w:eastAsia="Times New Roman" w:cstheme="minorHAnsi"/>
          <w:lang w:eastAsia="sk-SK"/>
        </w:rPr>
        <w:t xml:space="preserve">, </w:t>
      </w:r>
      <w:r w:rsidR="00B04F27" w:rsidRPr="0048482C">
        <w:rPr>
          <w:rFonts w:eastAsia="Times New Roman" w:cstheme="minorHAnsi"/>
          <w:lang w:eastAsia="sk-SK"/>
        </w:rPr>
        <w:t>Kurz pre dane</w:t>
      </w:r>
      <w:r w:rsidR="002838B1" w:rsidRPr="0048482C">
        <w:rPr>
          <w:rFonts w:eastAsia="Times New Roman" w:cstheme="minorHAnsi"/>
          <w:lang w:eastAsia="sk-SK"/>
        </w:rPr>
        <w:t xml:space="preserve">, </w:t>
      </w:r>
      <w:r w:rsidR="00B04F27" w:rsidRPr="0048482C">
        <w:rPr>
          <w:rFonts w:eastAsia="Times New Roman" w:cstheme="minorHAnsi"/>
          <w:lang w:eastAsia="sk-SK"/>
        </w:rPr>
        <w:t>Kurz dane v mene št</w:t>
      </w:r>
      <w:r w:rsidR="002838B1" w:rsidRPr="0048482C">
        <w:rPr>
          <w:rFonts w:eastAsia="Times New Roman" w:cstheme="minorHAnsi"/>
          <w:lang w:eastAsia="sk-SK"/>
        </w:rPr>
        <w:t xml:space="preserve">átu, </w:t>
      </w:r>
      <w:r w:rsidR="00B04F27" w:rsidRPr="0048482C">
        <w:rPr>
          <w:rFonts w:eastAsia="Times New Roman" w:cstheme="minorHAnsi"/>
          <w:lang w:eastAsia="sk-SK"/>
        </w:rPr>
        <w:t>Príj</w:t>
      </w:r>
      <w:r w:rsidR="002838B1" w:rsidRPr="0048482C">
        <w:rPr>
          <w:rFonts w:eastAsia="Times New Roman" w:cstheme="minorHAnsi"/>
          <w:lang w:eastAsia="sk-SK"/>
        </w:rPr>
        <w:t xml:space="preserve">em </w:t>
      </w:r>
      <w:r w:rsidR="00B04F27" w:rsidRPr="0048482C">
        <w:rPr>
          <w:rFonts w:eastAsia="Times New Roman" w:cstheme="minorHAnsi"/>
          <w:lang w:eastAsia="sk-SK"/>
        </w:rPr>
        <w:t>platby</w:t>
      </w:r>
      <w:r w:rsidR="002838B1" w:rsidRPr="0048482C">
        <w:rPr>
          <w:rFonts w:eastAsia="Times New Roman" w:cstheme="minorHAnsi"/>
          <w:lang w:eastAsia="sk-SK"/>
        </w:rPr>
        <w:t xml:space="preserve">, </w:t>
      </w:r>
      <w:r w:rsidR="00B04F27" w:rsidRPr="0048482C">
        <w:rPr>
          <w:rFonts w:eastAsia="Times New Roman" w:cstheme="minorHAnsi"/>
          <w:lang w:eastAsia="sk-SK"/>
        </w:rPr>
        <w:t>Typ banky partnera</w:t>
      </w:r>
      <w:r w:rsidR="002838B1" w:rsidRPr="0048482C">
        <w:rPr>
          <w:rFonts w:eastAsia="Times New Roman" w:cstheme="minorHAnsi"/>
          <w:lang w:eastAsia="sk-SK"/>
        </w:rPr>
        <w:t xml:space="preserve">, </w:t>
      </w:r>
      <w:r w:rsidR="00B04F27" w:rsidRPr="0048482C">
        <w:rPr>
          <w:rFonts w:eastAsia="Times New Roman" w:cstheme="minorHAnsi"/>
          <w:lang w:eastAsia="sk-SK"/>
        </w:rPr>
        <w:t>Firemná banka</w:t>
      </w:r>
      <w:r w:rsidR="002838B1" w:rsidRPr="0048482C">
        <w:rPr>
          <w:rFonts w:eastAsia="Times New Roman" w:cstheme="minorHAnsi"/>
          <w:lang w:eastAsia="sk-SK"/>
        </w:rPr>
        <w:t xml:space="preserve">, </w:t>
      </w:r>
      <w:r w:rsidR="00B04F27" w:rsidRPr="0048482C">
        <w:rPr>
          <w:rFonts w:eastAsia="Times New Roman" w:cstheme="minorHAnsi"/>
          <w:lang w:eastAsia="sk-SK"/>
        </w:rPr>
        <w:t>ID účtu</w:t>
      </w:r>
      <w:r w:rsidR="002838B1" w:rsidRPr="0048482C">
        <w:rPr>
          <w:rFonts w:eastAsia="Times New Roman" w:cstheme="minorHAnsi"/>
          <w:lang w:eastAsia="sk-SK"/>
        </w:rPr>
        <w:t xml:space="preserve">, </w:t>
      </w:r>
      <w:r w:rsidR="00B04F27" w:rsidRPr="0048482C">
        <w:rPr>
          <w:rFonts w:eastAsia="Times New Roman" w:cstheme="minorHAnsi"/>
          <w:lang w:eastAsia="sk-SK"/>
        </w:rPr>
        <w:t>Priradenie</w:t>
      </w:r>
      <w:r w:rsidR="002838B1" w:rsidRPr="0048482C">
        <w:rPr>
          <w:rFonts w:eastAsia="Times New Roman" w:cstheme="minorHAnsi"/>
          <w:lang w:eastAsia="sk-SK"/>
        </w:rPr>
        <w:t xml:space="preserve">, </w:t>
      </w:r>
      <w:r w:rsidR="00B04F27" w:rsidRPr="0048482C">
        <w:rPr>
          <w:rFonts w:eastAsia="Times New Roman" w:cstheme="minorHAnsi"/>
          <w:lang w:eastAsia="sk-SK"/>
        </w:rPr>
        <w:t>Blokovanie platby</w:t>
      </w:r>
      <w:r w:rsidR="002838B1" w:rsidRPr="0048482C">
        <w:rPr>
          <w:rFonts w:eastAsia="Times New Roman" w:cstheme="minorHAnsi"/>
          <w:lang w:eastAsia="sk-SK"/>
        </w:rPr>
        <w:t xml:space="preserve">, </w:t>
      </w:r>
      <w:r w:rsidR="00B04F27" w:rsidRPr="0048482C">
        <w:rPr>
          <w:rFonts w:eastAsia="Times New Roman" w:cstheme="minorHAnsi"/>
          <w:lang w:eastAsia="sk-SK"/>
        </w:rPr>
        <w:t>Spôsob platby</w:t>
      </w:r>
      <w:r w:rsidR="002838B1" w:rsidRPr="0048482C">
        <w:rPr>
          <w:rFonts w:eastAsia="Times New Roman" w:cstheme="minorHAnsi"/>
          <w:lang w:eastAsia="sk-SK"/>
        </w:rPr>
        <w:t xml:space="preserve">, </w:t>
      </w:r>
      <w:r w:rsidR="00B04F27" w:rsidRPr="0048482C">
        <w:rPr>
          <w:rFonts w:eastAsia="Times New Roman" w:cstheme="minorHAnsi"/>
          <w:lang w:eastAsia="sk-SK"/>
        </w:rPr>
        <w:t>Zákl</w:t>
      </w:r>
      <w:r w:rsidR="00015C27" w:rsidRPr="0048482C">
        <w:rPr>
          <w:rFonts w:eastAsia="Times New Roman" w:cstheme="minorHAnsi"/>
          <w:lang w:eastAsia="sk-SK"/>
        </w:rPr>
        <w:t xml:space="preserve">adný </w:t>
      </w:r>
      <w:r w:rsidR="00B04F27" w:rsidRPr="0048482C">
        <w:rPr>
          <w:rFonts w:eastAsia="Times New Roman" w:cstheme="minorHAnsi"/>
          <w:lang w:eastAsia="sk-SK"/>
        </w:rPr>
        <w:t>dát</w:t>
      </w:r>
      <w:r w:rsidR="00015C27" w:rsidRPr="0048482C">
        <w:rPr>
          <w:rFonts w:eastAsia="Times New Roman" w:cstheme="minorHAnsi"/>
          <w:lang w:eastAsia="sk-SK"/>
        </w:rPr>
        <w:t xml:space="preserve">um </w:t>
      </w:r>
      <w:r w:rsidR="00B04F27" w:rsidRPr="0048482C">
        <w:rPr>
          <w:rFonts w:eastAsia="Times New Roman" w:cstheme="minorHAnsi"/>
          <w:lang w:eastAsia="sk-SK"/>
        </w:rPr>
        <w:t>lehoty spl</w:t>
      </w:r>
      <w:r w:rsidR="00015C27" w:rsidRPr="0048482C">
        <w:rPr>
          <w:rFonts w:eastAsia="Times New Roman" w:cstheme="minorHAnsi"/>
          <w:lang w:eastAsia="sk-SK"/>
        </w:rPr>
        <w:t xml:space="preserve">atnosti, </w:t>
      </w:r>
      <w:r w:rsidR="00B04F27" w:rsidRPr="0048482C">
        <w:rPr>
          <w:rFonts w:eastAsia="Times New Roman" w:cstheme="minorHAnsi"/>
          <w:lang w:eastAsia="sk-SK"/>
        </w:rPr>
        <w:t>Platobná referencia</w:t>
      </w:r>
      <w:r w:rsidR="00015C27" w:rsidRPr="0048482C">
        <w:rPr>
          <w:rFonts w:eastAsia="Times New Roman" w:cstheme="minorHAnsi"/>
          <w:lang w:eastAsia="sk-SK"/>
        </w:rPr>
        <w:t xml:space="preserve">, </w:t>
      </w:r>
      <w:r w:rsidR="00AF7962" w:rsidRPr="0048482C">
        <w:rPr>
          <w:rFonts w:eastAsia="Times New Roman" w:cstheme="minorHAnsi"/>
          <w:lang w:eastAsia="sk-SK"/>
        </w:rPr>
        <w:t>Odkaz faktúry číslo referencie, Fiškálny rok, Znak investícií, Štát hlásenia, Trojstranný obchod v EÚ, Dátum daň.</w:t>
      </w:r>
      <w:r w:rsidR="001564F7" w:rsidRPr="0048482C">
        <w:rPr>
          <w:rFonts w:eastAsia="Times New Roman" w:cstheme="minorHAnsi"/>
          <w:lang w:eastAsia="sk-SK"/>
        </w:rPr>
        <w:t xml:space="preserve"> H</w:t>
      </w:r>
      <w:r w:rsidR="00AF7962" w:rsidRPr="0048482C">
        <w:rPr>
          <w:rFonts w:eastAsia="Times New Roman" w:cstheme="minorHAnsi"/>
          <w:lang w:eastAsia="sk-SK"/>
        </w:rPr>
        <w:t>lásenia</w:t>
      </w:r>
      <w:r w:rsidR="001564F7" w:rsidRPr="0048482C">
        <w:rPr>
          <w:rFonts w:eastAsia="Times New Roman" w:cstheme="minorHAnsi"/>
          <w:lang w:eastAsia="sk-SK"/>
        </w:rPr>
        <w:t xml:space="preserve">, </w:t>
      </w:r>
      <w:r w:rsidR="00AF7962" w:rsidRPr="0048482C">
        <w:rPr>
          <w:rFonts w:eastAsia="Times New Roman" w:cstheme="minorHAnsi"/>
          <w:lang w:eastAsia="sk-SK"/>
        </w:rPr>
        <w:t>Hl</w:t>
      </w:r>
      <w:r w:rsidR="001564F7" w:rsidRPr="0048482C">
        <w:rPr>
          <w:rFonts w:eastAsia="Times New Roman" w:cstheme="minorHAnsi"/>
          <w:lang w:eastAsia="sk-SK"/>
        </w:rPr>
        <w:t xml:space="preserve">avná </w:t>
      </w:r>
      <w:r w:rsidR="00AF7962" w:rsidRPr="0048482C">
        <w:rPr>
          <w:rFonts w:eastAsia="Times New Roman" w:cstheme="minorHAnsi"/>
          <w:lang w:eastAsia="sk-SK"/>
        </w:rPr>
        <w:t>kniha</w:t>
      </w:r>
      <w:r w:rsidR="001564F7" w:rsidRPr="0048482C">
        <w:rPr>
          <w:rFonts w:eastAsia="Times New Roman" w:cstheme="minorHAnsi"/>
          <w:lang w:eastAsia="sk-SK"/>
        </w:rPr>
        <w:t xml:space="preserve">, </w:t>
      </w:r>
      <w:r w:rsidR="00AF7962" w:rsidRPr="0048482C">
        <w:rPr>
          <w:rFonts w:eastAsia="Times New Roman" w:cstheme="minorHAnsi"/>
          <w:lang w:eastAsia="sk-SK"/>
        </w:rPr>
        <w:t>Účtovné obdobie</w:t>
      </w:r>
      <w:r w:rsidR="001564F7" w:rsidRPr="0048482C">
        <w:rPr>
          <w:rFonts w:eastAsia="Times New Roman" w:cstheme="minorHAnsi"/>
          <w:lang w:eastAsia="sk-SK"/>
        </w:rPr>
        <w:t>.</w:t>
      </w:r>
    </w:p>
    <w:p w14:paraId="13CD0DE9" w14:textId="77777777" w:rsidR="001564F7" w:rsidRPr="0048482C" w:rsidRDefault="001564F7" w:rsidP="00AF7962">
      <w:pPr>
        <w:textAlignment w:val="baseline"/>
        <w:rPr>
          <w:rFonts w:eastAsia="Times New Roman" w:cstheme="minorHAnsi"/>
          <w:lang w:eastAsia="sk-SK"/>
        </w:rPr>
      </w:pPr>
    </w:p>
    <w:p w14:paraId="35D240FB" w14:textId="0F021FB3" w:rsidR="007B1FB0" w:rsidRPr="0048482C" w:rsidRDefault="007B1FB0" w:rsidP="000B1C1B">
      <w:pPr>
        <w:textAlignment w:val="baseline"/>
        <w:rPr>
          <w:rFonts w:eastAsia="Times New Roman" w:cstheme="minorHAnsi"/>
          <w:lang w:eastAsia="sk-SK"/>
        </w:rPr>
      </w:pPr>
      <w:r w:rsidRPr="0048482C">
        <w:rPr>
          <w:rFonts w:eastAsia="Times New Roman" w:cstheme="minorHAnsi"/>
          <w:noProof/>
          <w:lang w:eastAsia="sk-SK"/>
        </w:rPr>
        <w:drawing>
          <wp:inline distT="0" distB="0" distL="0" distR="0" wp14:anchorId="5F86CCF3" wp14:editId="022D4321">
            <wp:extent cx="5732145" cy="239395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2393950"/>
                    </a:xfrm>
                    <a:prstGeom prst="rect">
                      <a:avLst/>
                    </a:prstGeom>
                  </pic:spPr>
                </pic:pic>
              </a:graphicData>
            </a:graphic>
          </wp:inline>
        </w:drawing>
      </w:r>
    </w:p>
    <w:p w14:paraId="2728BB20" w14:textId="5418A985" w:rsidR="0097043E" w:rsidRPr="0048482C" w:rsidRDefault="0097043E" w:rsidP="00A21519">
      <w:pPr>
        <w:pStyle w:val="Heading33"/>
        <w:rPr>
          <w:rFonts w:cstheme="minorHAnsi"/>
        </w:rPr>
      </w:pPr>
      <w:bookmarkStart w:id="137" w:name="_Toc102157436"/>
      <w:r w:rsidRPr="0048482C">
        <w:rPr>
          <w:rFonts w:cstheme="minorHAnsi"/>
        </w:rPr>
        <w:t>Zoznam rezervácií</w:t>
      </w:r>
      <w:bookmarkEnd w:id="137"/>
    </w:p>
    <w:p w14:paraId="531774CA" w14:textId="77777777" w:rsidR="000B1C1B" w:rsidRPr="0048482C" w:rsidRDefault="000B1C1B" w:rsidP="000B1C1B">
      <w:pPr>
        <w:textAlignment w:val="baseline"/>
        <w:rPr>
          <w:rFonts w:eastAsia="Times New Roman" w:cstheme="minorHAnsi"/>
          <w:lang w:eastAsia="sk-SK"/>
        </w:rPr>
      </w:pPr>
    </w:p>
    <w:p w14:paraId="7434E601" w14:textId="4EC8C121"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lang w:eastAsia="sk-SK"/>
        </w:rPr>
        <w:t>M09_REP_011  </w:t>
      </w:r>
    </w:p>
    <w:p w14:paraId="2C68A1E9" w14:textId="370B3E15"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shd w:val="clear" w:color="auto" w:fill="FFFFFF"/>
          <w:lang w:eastAsia="sk-SK"/>
        </w:rPr>
        <w:t>Zoznam rezervácií</w:t>
      </w:r>
    </w:p>
    <w:p w14:paraId="451830B3" w14:textId="45598F0F"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8425D8" w:rsidRPr="0048482C">
        <w:rPr>
          <w:rFonts w:eastAsia="Times New Roman" w:cstheme="minorHAnsi"/>
          <w:b/>
          <w:lang w:eastAsia="sk-SK"/>
        </w:rPr>
        <w:tab/>
      </w:r>
      <w:r w:rsidRPr="0048482C">
        <w:rPr>
          <w:rFonts w:eastAsia="Times New Roman" w:cstheme="minorHAnsi"/>
          <w:lang w:eastAsia="sk-SK"/>
        </w:rPr>
        <w:t>MB25</w:t>
      </w:r>
    </w:p>
    <w:p w14:paraId="27B48D7E" w14:textId="17D20DB7" w:rsidR="00A01EC4" w:rsidRPr="0048482C" w:rsidRDefault="000B1C1B" w:rsidP="000B1C1B">
      <w:pPr>
        <w:textAlignment w:val="baseline"/>
        <w:rPr>
          <w:rFonts w:eastAsia="Times New Roman" w:cstheme="minorHAnsi"/>
          <w:b/>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8425D8" w:rsidRPr="0048482C">
        <w:rPr>
          <w:rFonts w:eastAsia="Times New Roman" w:cstheme="minorHAnsi"/>
          <w:lang w:eastAsia="sk-SK"/>
        </w:rPr>
        <w:tab/>
      </w:r>
      <w:r w:rsidR="00A01EC4" w:rsidRPr="0048482C">
        <w:rPr>
          <w:rFonts w:eastAsia="Times New Roman" w:cstheme="minorHAnsi"/>
          <w:lang w:eastAsia="sk-SK"/>
        </w:rPr>
        <w:t>GUI, FIORI</w:t>
      </w:r>
      <w:r w:rsidR="00A01EC4" w:rsidRPr="0048482C">
        <w:rPr>
          <w:rFonts w:eastAsia="Times New Roman" w:cstheme="minorHAnsi"/>
          <w:b/>
          <w:lang w:eastAsia="sk-SK"/>
        </w:rPr>
        <w:t xml:space="preserve"> </w:t>
      </w:r>
    </w:p>
    <w:p w14:paraId="481FDBB9" w14:textId="694C1AFF"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2E2B5B" w:rsidRPr="0048482C">
        <w:rPr>
          <w:rFonts w:eastAsia="Times New Roman" w:cstheme="minorHAnsi"/>
          <w:lang w:eastAsia="sk-SK"/>
        </w:rPr>
        <w:t>XLSX/DOCX</w:t>
      </w:r>
    </w:p>
    <w:p w14:paraId="093D359B" w14:textId="7064E218"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lang w:eastAsia="sk-SK"/>
        </w:rPr>
        <w:t>Nie </w:t>
      </w:r>
    </w:p>
    <w:p w14:paraId="0C3E3648" w14:textId="36CC768D" w:rsidR="000B1C1B" w:rsidRPr="0048482C" w:rsidRDefault="000B1C1B" w:rsidP="000B1C1B">
      <w:pPr>
        <w:textAlignment w:val="baseline"/>
        <w:rPr>
          <w:rFonts w:cstheme="minorHAnsi"/>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2C5204" w:rsidRPr="0048482C">
        <w:rPr>
          <w:rFonts w:eastAsia="Times New Roman" w:cstheme="minorHAnsi"/>
          <w:lang w:eastAsia="sk-SK"/>
        </w:rPr>
        <w:t>Systém zobrazí zoznam rezervácií</w:t>
      </w:r>
    </w:p>
    <w:p w14:paraId="4CC53CC1" w14:textId="77777777" w:rsidR="00457C6D" w:rsidRPr="0048482C" w:rsidRDefault="00457C6D" w:rsidP="00490E52">
      <w:pPr>
        <w:pStyle w:val="Nadpis4"/>
        <w:rPr>
          <w:rFonts w:asciiTheme="minorHAnsi" w:hAnsiTheme="minorHAnsi" w:cstheme="minorHAnsi"/>
        </w:rPr>
      </w:pPr>
      <w:r w:rsidRPr="0048482C">
        <w:rPr>
          <w:rStyle w:val="normaltextrun"/>
          <w:rFonts w:asciiTheme="minorHAnsi" w:hAnsiTheme="minorHAnsi" w:cstheme="minorHAnsi"/>
          <w:b w:val="0"/>
        </w:rPr>
        <w:t>Vstupné kritériá filtrovania  </w:t>
      </w:r>
      <w:r w:rsidRPr="0048482C">
        <w:rPr>
          <w:rStyle w:val="eop"/>
          <w:rFonts w:asciiTheme="minorHAnsi" w:hAnsiTheme="minorHAnsi" w:cstheme="minorHAnsi"/>
          <w:b w:val="0"/>
        </w:rPr>
        <w:t> </w:t>
      </w:r>
    </w:p>
    <w:p w14:paraId="45B89D57"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07795CEB" w14:textId="77777777" w:rsidR="00AF068D" w:rsidRPr="0048482C" w:rsidRDefault="00AF068D" w:rsidP="00AF068D">
      <w:pPr>
        <w:rPr>
          <w:rStyle w:val="eop"/>
          <w:rFonts w:cstheme="minorHAnsi"/>
          <w:color w:val="000000"/>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44FA819B" w14:textId="0FCCD185" w:rsidR="000B1C1B" w:rsidRPr="0048482C" w:rsidRDefault="00946D6A" w:rsidP="000B1C1B">
      <w:pPr>
        <w:textAlignment w:val="baseline"/>
        <w:rPr>
          <w:rFonts w:cstheme="minorHAnsi"/>
        </w:rPr>
      </w:pPr>
      <w:r w:rsidRPr="0048482C">
        <w:rPr>
          <w:rFonts w:cstheme="minorHAnsi"/>
        </w:rPr>
        <w:t>Materiál, Závod, Termín potreby, Meno užívateľa, Príjemca materiálu, Bez priradenia účtu, Nákladové stredisko, Zákazka, Prvok ŠPP, Sieťový diagram, Operácia, Dlhodobý majetok, Podčíslo, Prijímajúci závod, Prijímajúci sklad, Zákazka odberateľa, Položka zákazky odberateľa</w:t>
      </w:r>
      <w:r w:rsidR="00E44BCC" w:rsidRPr="0048482C">
        <w:rPr>
          <w:rFonts w:cstheme="minorHAnsi"/>
        </w:rPr>
        <w:t>, Rozvrhnutie zákazky odberateľa, Otvorené rezervácie, Stornovateľné rezervácie, Pohyb materiálu nie je možný, Úbytky, Prírastky.</w:t>
      </w:r>
    </w:p>
    <w:p w14:paraId="3A03601B" w14:textId="77777777" w:rsidR="00B20E72" w:rsidRPr="0048482C" w:rsidRDefault="00B20E72" w:rsidP="000B1C1B">
      <w:pPr>
        <w:textAlignment w:val="baseline"/>
        <w:rPr>
          <w:rFonts w:cstheme="minorHAnsi"/>
        </w:rPr>
      </w:pPr>
    </w:p>
    <w:p w14:paraId="2C79C0A8" w14:textId="6E64FF2F" w:rsidR="00B20E72" w:rsidRPr="0048482C" w:rsidRDefault="00B20E72" w:rsidP="000B1C1B">
      <w:pPr>
        <w:textAlignment w:val="baseline"/>
        <w:rPr>
          <w:rFonts w:cstheme="minorHAnsi"/>
        </w:rPr>
      </w:pPr>
      <w:r w:rsidRPr="0048482C">
        <w:rPr>
          <w:rFonts w:cstheme="minorHAnsi"/>
          <w:noProof/>
        </w:rPr>
        <w:lastRenderedPageBreak/>
        <w:drawing>
          <wp:inline distT="0" distB="0" distL="0" distR="0" wp14:anchorId="339E9DF1" wp14:editId="25579663">
            <wp:extent cx="4626364" cy="43942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8639" cy="4396361"/>
                    </a:xfrm>
                    <a:prstGeom prst="rect">
                      <a:avLst/>
                    </a:prstGeom>
                  </pic:spPr>
                </pic:pic>
              </a:graphicData>
            </a:graphic>
          </wp:inline>
        </w:drawing>
      </w:r>
    </w:p>
    <w:p w14:paraId="11C3346E" w14:textId="77777777" w:rsidR="00285C35" w:rsidRPr="0048482C" w:rsidRDefault="00285C35" w:rsidP="000B1C1B">
      <w:pPr>
        <w:textAlignment w:val="baseline"/>
        <w:rPr>
          <w:rFonts w:cstheme="minorHAnsi"/>
        </w:rPr>
      </w:pPr>
    </w:p>
    <w:p w14:paraId="742953B7" w14:textId="456FFD13" w:rsidR="00285C35" w:rsidRPr="0048482C" w:rsidRDefault="00285C35" w:rsidP="00285C35">
      <w:pPr>
        <w:pStyle w:val="Nadpis5"/>
        <w:numPr>
          <w:ilvl w:val="4"/>
          <w:numId w:val="79"/>
        </w:numPr>
        <w:rPr>
          <w:rFonts w:cstheme="minorHAnsi"/>
        </w:rPr>
      </w:pPr>
      <w:r w:rsidRPr="0048482C">
        <w:rPr>
          <w:rStyle w:val="normaltextrun"/>
          <w:rFonts w:eastAsia="MS Mincho" w:cstheme="minorHAnsi"/>
          <w:b w:val="0"/>
          <w:color w:val="000000" w:themeColor="text1"/>
        </w:rPr>
        <w:t xml:space="preserve"> Zoznam štandardných variantov triedenia</w:t>
      </w:r>
    </w:p>
    <w:p w14:paraId="6C98E142" w14:textId="77777777" w:rsidR="005B3E7D" w:rsidRPr="0048482C" w:rsidRDefault="005B3E7D" w:rsidP="005B3E7D">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5982E3C3" w14:textId="7ADECE87" w:rsidR="00E93F5B" w:rsidRPr="0048482C" w:rsidRDefault="00E93F5B" w:rsidP="542A0D60">
      <w:pPr>
        <w:pStyle w:val="Nadpis4"/>
        <w:rPr>
          <w:rStyle w:val="eop"/>
          <w:rFonts w:asciiTheme="minorHAnsi" w:hAnsiTheme="minorHAnsi" w:cstheme="minorHAnsi"/>
          <w:b w:val="0"/>
        </w:rPr>
      </w:pPr>
      <w:r w:rsidRPr="0048482C">
        <w:rPr>
          <w:rStyle w:val="normaltextrun"/>
          <w:rFonts w:asciiTheme="minorHAnsi" w:hAnsiTheme="minorHAnsi" w:cstheme="minorHAnsi"/>
          <w:b w:val="0"/>
        </w:rPr>
        <w:t xml:space="preserve"> Zoznam údajov výkazu  </w:t>
      </w:r>
      <w:r w:rsidRPr="0048482C">
        <w:rPr>
          <w:rStyle w:val="eop"/>
          <w:rFonts w:asciiTheme="minorHAnsi" w:hAnsiTheme="minorHAnsi" w:cstheme="minorHAnsi"/>
          <w:b w:val="0"/>
        </w:rPr>
        <w:t> </w:t>
      </w:r>
    </w:p>
    <w:p w14:paraId="2FD83E10" w14:textId="2CFEBA43" w:rsidR="00285C35" w:rsidRPr="0048482C" w:rsidRDefault="00E93F5B" w:rsidP="000B1C1B">
      <w:pPr>
        <w:textAlignment w:val="baseline"/>
        <w:rPr>
          <w:rFonts w:cstheme="minorHAnsi"/>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2E45747B" w14:textId="433C6A31" w:rsidR="00CE4EF9" w:rsidRPr="0048482C" w:rsidRDefault="00423E74" w:rsidP="00232BF1">
      <w:pPr>
        <w:textAlignment w:val="baseline"/>
        <w:rPr>
          <w:rFonts w:cstheme="minorHAnsi"/>
        </w:rPr>
      </w:pPr>
      <w:r w:rsidRPr="0048482C">
        <w:rPr>
          <w:rFonts w:cstheme="minorHAnsi"/>
        </w:rPr>
        <w:t xml:space="preserve">Rezervácia, Číslo položky rezervácie preskladnenia, Druh záznamu, Termín potreby, Druh pohybu, Znak Má dať/Dal, Materiál, Potrebné množstvo, Rozdielové množstvo, Základná merná jednotka, Priradenie účtu rezervácie, Priradenie účtu, Krátky text materiálu, Závod, Sklad, Šarža, </w:t>
      </w:r>
      <w:r w:rsidR="004630CB" w:rsidRPr="0048482C">
        <w:rPr>
          <w:rFonts w:cstheme="minorHAnsi"/>
        </w:rPr>
        <w:t>Množstvo v</w:t>
      </w:r>
      <w:r w:rsidR="005D4488" w:rsidRPr="0048482C">
        <w:rPr>
          <w:rFonts w:cstheme="minorHAnsi"/>
        </w:rPr>
        <w:t> </w:t>
      </w:r>
      <w:r w:rsidR="004630CB" w:rsidRPr="0048482C">
        <w:rPr>
          <w:rFonts w:cstheme="minorHAnsi"/>
        </w:rPr>
        <w:t>MJ</w:t>
      </w:r>
      <w:r w:rsidR="005D4488" w:rsidRPr="0048482C">
        <w:rPr>
          <w:rFonts w:cstheme="minorHAnsi"/>
        </w:rPr>
        <w:t xml:space="preserve"> zadávaného materiálu</w:t>
      </w:r>
      <w:r w:rsidR="004630CB" w:rsidRPr="0048482C">
        <w:rPr>
          <w:rFonts w:cstheme="minorHAnsi"/>
        </w:rPr>
        <w:t>, Zvláštna zásoba, Text druhu pohybu, Zredukované množstvo, MJ zadávaného množstva, Položka vymazaná, Pohyb dovolený, Konečný odber rezervovaného množstva, Sypký materiál, Status rezervácie, Druh potreby, Príjemca materiálu, Zákl</w:t>
      </w:r>
      <w:r w:rsidR="00232BF1" w:rsidRPr="0048482C">
        <w:rPr>
          <w:rFonts w:cstheme="minorHAnsi"/>
        </w:rPr>
        <w:t xml:space="preserve">adný </w:t>
      </w:r>
      <w:r w:rsidR="004630CB" w:rsidRPr="0048482C">
        <w:rPr>
          <w:rFonts w:cstheme="minorHAnsi"/>
        </w:rPr>
        <w:t>termín</w:t>
      </w:r>
      <w:r w:rsidR="00232BF1" w:rsidRPr="0048482C">
        <w:rPr>
          <w:rFonts w:cstheme="minorHAnsi"/>
        </w:rPr>
        <w:t xml:space="preserve">, </w:t>
      </w:r>
      <w:r w:rsidR="004630CB" w:rsidRPr="0048482C">
        <w:rPr>
          <w:rFonts w:cstheme="minorHAnsi"/>
        </w:rPr>
        <w:t>Meno používateľa</w:t>
      </w:r>
      <w:r w:rsidR="00232BF1" w:rsidRPr="0048482C">
        <w:rPr>
          <w:rFonts w:cstheme="minorHAnsi"/>
        </w:rPr>
        <w:t xml:space="preserve">, </w:t>
      </w:r>
      <w:r w:rsidR="004630CB" w:rsidRPr="0048482C">
        <w:rPr>
          <w:rFonts w:cstheme="minorHAnsi"/>
        </w:rPr>
        <w:t>Nákl</w:t>
      </w:r>
      <w:r w:rsidR="00232BF1" w:rsidRPr="0048482C">
        <w:rPr>
          <w:rFonts w:cstheme="minorHAnsi"/>
        </w:rPr>
        <w:t>adové s</w:t>
      </w:r>
      <w:r w:rsidR="004630CB" w:rsidRPr="0048482C">
        <w:rPr>
          <w:rFonts w:cstheme="minorHAnsi"/>
        </w:rPr>
        <w:t>tredisko</w:t>
      </w:r>
      <w:r w:rsidR="00232BF1" w:rsidRPr="0048482C">
        <w:rPr>
          <w:rFonts w:cstheme="minorHAnsi"/>
        </w:rPr>
        <w:t xml:space="preserve">, </w:t>
      </w:r>
      <w:r w:rsidR="004630CB" w:rsidRPr="0048482C">
        <w:rPr>
          <w:rFonts w:cstheme="minorHAnsi"/>
        </w:rPr>
        <w:t>Zákazka</w:t>
      </w:r>
      <w:r w:rsidR="00232BF1" w:rsidRPr="0048482C">
        <w:rPr>
          <w:rFonts w:cstheme="minorHAnsi"/>
        </w:rPr>
        <w:t xml:space="preserve">, Prvok ŠPP, Dlhodobý majetok, Podčíslo, Sieťový diagram, </w:t>
      </w:r>
      <w:r w:rsidR="00FD6AC3" w:rsidRPr="0048482C">
        <w:rPr>
          <w:rFonts w:cstheme="minorHAnsi"/>
        </w:rPr>
        <w:t>O</w:t>
      </w:r>
      <w:r w:rsidR="00232BF1" w:rsidRPr="0048482C">
        <w:rPr>
          <w:rFonts w:cstheme="minorHAnsi"/>
        </w:rPr>
        <w:t>perácia</w:t>
      </w:r>
      <w:r w:rsidR="00FD6AC3" w:rsidRPr="0048482C">
        <w:rPr>
          <w:rFonts w:cstheme="minorHAnsi"/>
        </w:rPr>
        <w:t xml:space="preserve">, </w:t>
      </w:r>
      <w:r w:rsidR="00232BF1" w:rsidRPr="0048482C">
        <w:rPr>
          <w:rFonts w:cstheme="minorHAnsi"/>
        </w:rPr>
        <w:t>Prijímajúci závod</w:t>
      </w:r>
      <w:r w:rsidR="00FD6AC3" w:rsidRPr="0048482C">
        <w:rPr>
          <w:rFonts w:cstheme="minorHAnsi"/>
        </w:rPr>
        <w:t xml:space="preserve">, </w:t>
      </w:r>
      <w:r w:rsidR="00232BF1" w:rsidRPr="0048482C">
        <w:rPr>
          <w:rFonts w:cstheme="minorHAnsi"/>
        </w:rPr>
        <w:t>Prijímaj</w:t>
      </w:r>
      <w:r w:rsidR="00FD6AC3" w:rsidRPr="0048482C">
        <w:rPr>
          <w:rFonts w:cstheme="minorHAnsi"/>
        </w:rPr>
        <w:t xml:space="preserve">úci </w:t>
      </w:r>
      <w:r w:rsidR="00232BF1" w:rsidRPr="0048482C">
        <w:rPr>
          <w:rFonts w:cstheme="minorHAnsi"/>
        </w:rPr>
        <w:t>sklad</w:t>
      </w:r>
      <w:r w:rsidR="00FD6AC3" w:rsidRPr="0048482C">
        <w:rPr>
          <w:rFonts w:cstheme="minorHAnsi"/>
        </w:rPr>
        <w:t xml:space="preserve">, </w:t>
      </w:r>
      <w:r w:rsidR="00232BF1" w:rsidRPr="0048482C">
        <w:rPr>
          <w:rFonts w:cstheme="minorHAnsi"/>
        </w:rPr>
        <w:t>Zákazka odberateľa</w:t>
      </w:r>
      <w:r w:rsidR="00FD6AC3" w:rsidRPr="0048482C">
        <w:rPr>
          <w:rFonts w:cstheme="minorHAnsi"/>
        </w:rPr>
        <w:t xml:space="preserve">, </w:t>
      </w:r>
      <w:r w:rsidR="00232BF1" w:rsidRPr="0048482C">
        <w:rPr>
          <w:rFonts w:cstheme="minorHAnsi"/>
        </w:rPr>
        <w:t>Pol</w:t>
      </w:r>
      <w:r w:rsidR="00FD6AC3" w:rsidRPr="0048482C">
        <w:rPr>
          <w:rFonts w:cstheme="minorHAnsi"/>
        </w:rPr>
        <w:t>ožka z</w:t>
      </w:r>
      <w:r w:rsidR="00232BF1" w:rsidRPr="0048482C">
        <w:rPr>
          <w:rFonts w:cstheme="minorHAnsi"/>
        </w:rPr>
        <w:t>ák</w:t>
      </w:r>
      <w:r w:rsidR="00FD6AC3" w:rsidRPr="0048482C">
        <w:rPr>
          <w:rFonts w:cstheme="minorHAnsi"/>
        </w:rPr>
        <w:t>azky o</w:t>
      </w:r>
      <w:r w:rsidR="00232BF1" w:rsidRPr="0048482C">
        <w:rPr>
          <w:rFonts w:cstheme="minorHAnsi"/>
        </w:rPr>
        <w:t>dberateľa</w:t>
      </w:r>
      <w:r w:rsidR="00FD6AC3" w:rsidRPr="0048482C">
        <w:rPr>
          <w:rFonts w:cstheme="minorHAnsi"/>
        </w:rPr>
        <w:t xml:space="preserve">, </w:t>
      </w:r>
      <w:r w:rsidR="00232BF1" w:rsidRPr="0048482C">
        <w:rPr>
          <w:rFonts w:cstheme="minorHAnsi"/>
        </w:rPr>
        <w:t>Rozvr</w:t>
      </w:r>
      <w:r w:rsidR="00FD6AC3" w:rsidRPr="0048482C">
        <w:rPr>
          <w:rFonts w:cstheme="minorHAnsi"/>
        </w:rPr>
        <w:t xml:space="preserve">hnutie </w:t>
      </w:r>
      <w:r w:rsidR="00232BF1" w:rsidRPr="0048482C">
        <w:rPr>
          <w:rFonts w:cstheme="minorHAnsi"/>
        </w:rPr>
        <w:t>zákazky odber</w:t>
      </w:r>
      <w:r w:rsidR="00FD6AC3" w:rsidRPr="0048482C">
        <w:rPr>
          <w:rFonts w:cstheme="minorHAnsi"/>
        </w:rPr>
        <w:t xml:space="preserve">ateľa, </w:t>
      </w:r>
      <w:r w:rsidR="00232BF1" w:rsidRPr="0048482C">
        <w:rPr>
          <w:rFonts w:cstheme="minorHAnsi"/>
        </w:rPr>
        <w:t>Počet polotovarov</w:t>
      </w:r>
      <w:r w:rsidR="00FD6AC3" w:rsidRPr="0048482C">
        <w:rPr>
          <w:rFonts w:cstheme="minorHAnsi"/>
        </w:rPr>
        <w:t xml:space="preserve">, </w:t>
      </w:r>
      <w:r w:rsidR="00232BF1" w:rsidRPr="0048482C">
        <w:rPr>
          <w:rFonts w:cstheme="minorHAnsi"/>
        </w:rPr>
        <w:t>Množ</w:t>
      </w:r>
      <w:r w:rsidR="0092405B" w:rsidRPr="0048482C">
        <w:rPr>
          <w:rFonts w:cstheme="minorHAnsi"/>
        </w:rPr>
        <w:t>stvo p</w:t>
      </w:r>
      <w:r w:rsidR="00232BF1" w:rsidRPr="0048482C">
        <w:rPr>
          <w:rFonts w:cstheme="minorHAnsi"/>
        </w:rPr>
        <w:t>re</w:t>
      </w:r>
      <w:r w:rsidR="0092405B" w:rsidRPr="0048482C">
        <w:rPr>
          <w:rFonts w:cstheme="minorHAnsi"/>
        </w:rPr>
        <w:t xml:space="preserve"> k</w:t>
      </w:r>
      <w:r w:rsidR="00232BF1" w:rsidRPr="0048482C">
        <w:rPr>
          <w:rFonts w:cstheme="minorHAnsi"/>
        </w:rPr>
        <w:t>ontr</w:t>
      </w:r>
      <w:r w:rsidR="0092405B" w:rsidRPr="0048482C">
        <w:rPr>
          <w:rFonts w:cstheme="minorHAnsi"/>
        </w:rPr>
        <w:t>olu d</w:t>
      </w:r>
      <w:r w:rsidR="00232BF1" w:rsidRPr="0048482C">
        <w:rPr>
          <w:rFonts w:cstheme="minorHAnsi"/>
        </w:rPr>
        <w:t>ispon</w:t>
      </w:r>
      <w:r w:rsidR="0092405B" w:rsidRPr="0048482C">
        <w:rPr>
          <w:rFonts w:cstheme="minorHAnsi"/>
        </w:rPr>
        <w:t xml:space="preserve">ibility, </w:t>
      </w:r>
      <w:r w:rsidR="00232BF1" w:rsidRPr="0048482C">
        <w:rPr>
          <w:rFonts w:cstheme="minorHAnsi"/>
        </w:rPr>
        <w:t>Účinnosť dispozície</w:t>
      </w:r>
      <w:r w:rsidR="0092405B" w:rsidRPr="0048482C">
        <w:rPr>
          <w:rFonts w:cstheme="minorHAnsi"/>
        </w:rPr>
        <w:t xml:space="preserve">, </w:t>
      </w:r>
      <w:r w:rsidR="00232BF1" w:rsidRPr="0048482C">
        <w:rPr>
          <w:rFonts w:cstheme="minorHAnsi"/>
        </w:rPr>
        <w:t>Segment zásoby</w:t>
      </w:r>
      <w:r w:rsidR="0092405B" w:rsidRPr="0048482C">
        <w:rPr>
          <w:rFonts w:cstheme="minorHAnsi"/>
        </w:rPr>
        <w:t>.</w:t>
      </w:r>
    </w:p>
    <w:p w14:paraId="29645CC3" w14:textId="3654D00D" w:rsidR="00CE4EF9" w:rsidRPr="0048482C" w:rsidRDefault="00CE4EF9" w:rsidP="000B1C1B">
      <w:pPr>
        <w:textAlignment w:val="baseline"/>
        <w:rPr>
          <w:rFonts w:cstheme="minorHAnsi"/>
        </w:rPr>
      </w:pPr>
      <w:r w:rsidRPr="0048482C">
        <w:rPr>
          <w:rFonts w:cstheme="minorHAnsi"/>
          <w:noProof/>
        </w:rPr>
        <w:lastRenderedPageBreak/>
        <w:drawing>
          <wp:inline distT="0" distB="0" distL="0" distR="0" wp14:anchorId="6EBE5A76" wp14:editId="44DAB558">
            <wp:extent cx="5732145" cy="211963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119630"/>
                    </a:xfrm>
                    <a:prstGeom prst="rect">
                      <a:avLst/>
                    </a:prstGeom>
                  </pic:spPr>
                </pic:pic>
              </a:graphicData>
            </a:graphic>
          </wp:inline>
        </w:drawing>
      </w:r>
    </w:p>
    <w:p w14:paraId="0023E8CA" w14:textId="7FA877F2" w:rsidR="000B1C1B" w:rsidRPr="0048482C" w:rsidRDefault="009F2EED" w:rsidP="00A21519">
      <w:pPr>
        <w:pStyle w:val="Heading33"/>
        <w:rPr>
          <w:rFonts w:cstheme="minorHAnsi"/>
        </w:rPr>
      </w:pPr>
      <w:bookmarkStart w:id="138" w:name="_Toc102157437"/>
      <w:r w:rsidRPr="0048482C">
        <w:rPr>
          <w:rFonts w:cstheme="minorHAnsi"/>
        </w:rPr>
        <w:t>Inventúrny prehľad</w:t>
      </w:r>
      <w:bookmarkEnd w:id="138"/>
    </w:p>
    <w:p w14:paraId="3F0045DB" w14:textId="3E893CE6"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xml:space="preserve"> </w:t>
      </w:r>
      <w:r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lang w:eastAsia="sk-SK"/>
        </w:rPr>
        <w:t>M09_REP_0</w:t>
      </w:r>
      <w:r w:rsidR="00AE2D94" w:rsidRPr="0048482C">
        <w:rPr>
          <w:rFonts w:eastAsia="Times New Roman" w:cstheme="minorHAnsi"/>
          <w:lang w:eastAsia="sk-SK"/>
        </w:rPr>
        <w:t>12</w:t>
      </w:r>
      <w:r w:rsidRPr="0048482C">
        <w:rPr>
          <w:rFonts w:eastAsia="Times New Roman" w:cstheme="minorHAnsi"/>
          <w:lang w:eastAsia="sk-SK"/>
        </w:rPr>
        <w:t>  </w:t>
      </w:r>
    </w:p>
    <w:p w14:paraId="0884B06A" w14:textId="264E9E69"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008425D8" w:rsidRPr="0048482C">
        <w:rPr>
          <w:rFonts w:eastAsia="Times New Roman" w:cstheme="minorHAnsi"/>
          <w:lang w:eastAsia="sk-SK"/>
        </w:rPr>
        <w:tab/>
      </w:r>
      <w:r w:rsidR="00AE2D94" w:rsidRPr="0048482C">
        <w:rPr>
          <w:rFonts w:eastAsia="Times New Roman" w:cstheme="minorHAnsi"/>
          <w:shd w:val="clear" w:color="auto" w:fill="FFFFFF"/>
          <w:lang w:eastAsia="sk-SK"/>
        </w:rPr>
        <w:t>Inventúrny prehľad</w:t>
      </w:r>
    </w:p>
    <w:p w14:paraId="65707B6B" w14:textId="311FDB04"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 xml:space="preserve">Kód transakcie/reportu: </w:t>
      </w:r>
      <w:r w:rsidR="008425D8" w:rsidRPr="0048482C">
        <w:rPr>
          <w:rFonts w:eastAsia="Times New Roman" w:cstheme="minorHAnsi"/>
          <w:b/>
          <w:lang w:eastAsia="sk-SK"/>
        </w:rPr>
        <w:tab/>
      </w:r>
      <w:r w:rsidRPr="0048482C">
        <w:rPr>
          <w:rFonts w:eastAsia="Times New Roman" w:cstheme="minorHAnsi"/>
          <w:lang w:eastAsia="sk-SK"/>
        </w:rPr>
        <w:t>M</w:t>
      </w:r>
      <w:r w:rsidR="00C278B6" w:rsidRPr="0048482C">
        <w:rPr>
          <w:rFonts w:eastAsia="Times New Roman" w:cstheme="minorHAnsi"/>
          <w:lang w:eastAsia="sk-SK"/>
        </w:rPr>
        <w:t>IDO</w:t>
      </w:r>
      <w:r w:rsidRPr="0048482C">
        <w:rPr>
          <w:rFonts w:eastAsia="Times New Roman" w:cstheme="minorHAnsi"/>
          <w:lang w:eastAsia="sk-SK"/>
        </w:rPr>
        <w:t> </w:t>
      </w:r>
    </w:p>
    <w:p w14:paraId="273B9875" w14:textId="2E21FD20"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Prostredie výkazu:</w:t>
      </w:r>
      <w:r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lang w:eastAsia="sk-SK"/>
        </w:rPr>
        <w:t>GUI</w:t>
      </w:r>
      <w:r w:rsidR="0070721F" w:rsidRPr="0048482C">
        <w:rPr>
          <w:rFonts w:eastAsia="Times New Roman" w:cstheme="minorHAnsi"/>
          <w:lang w:eastAsia="sk-SK"/>
        </w:rPr>
        <w:t>, FIORI</w:t>
      </w:r>
    </w:p>
    <w:p w14:paraId="34547927" w14:textId="405E429B"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Formát exportu výkazu:</w:t>
      </w:r>
      <w:r w:rsidRPr="0048482C">
        <w:rPr>
          <w:rFonts w:eastAsia="Times New Roman" w:cstheme="minorHAnsi"/>
          <w:lang w:eastAsia="sk-SK"/>
        </w:rPr>
        <w:tab/>
      </w:r>
      <w:r w:rsidR="002E2B5B" w:rsidRPr="0048482C">
        <w:rPr>
          <w:rFonts w:eastAsia="Times New Roman" w:cstheme="minorHAnsi"/>
          <w:lang w:eastAsia="sk-SK"/>
        </w:rPr>
        <w:t>XLSX/DOCX</w:t>
      </w:r>
    </w:p>
    <w:p w14:paraId="27B88CEF" w14:textId="68F871D7" w:rsidR="000B1C1B" w:rsidRPr="0048482C" w:rsidRDefault="000B1C1B" w:rsidP="000B1C1B">
      <w:pPr>
        <w:textAlignment w:val="baseline"/>
        <w:rPr>
          <w:rFonts w:eastAsia="Times New Roman" w:cstheme="minorHAnsi"/>
          <w:sz w:val="18"/>
          <w:szCs w:val="18"/>
          <w:lang w:eastAsia="sk-SK"/>
        </w:rPr>
      </w:pPr>
      <w:r w:rsidRPr="0048482C">
        <w:rPr>
          <w:rFonts w:eastAsia="Times New Roman" w:cstheme="minorHAnsi"/>
          <w:b/>
          <w:lang w:eastAsia="sk-SK"/>
        </w:rPr>
        <w:t>Legislatívny výkaz:</w:t>
      </w:r>
      <w:r w:rsidRPr="0048482C">
        <w:rPr>
          <w:rFonts w:eastAsia="Times New Roman" w:cstheme="minorHAnsi"/>
          <w:lang w:eastAsia="sk-SK"/>
        </w:rPr>
        <w:tab/>
      </w:r>
      <w:r w:rsidR="008425D8" w:rsidRPr="0048482C">
        <w:rPr>
          <w:rFonts w:eastAsia="Times New Roman" w:cstheme="minorHAnsi"/>
          <w:lang w:eastAsia="sk-SK"/>
        </w:rPr>
        <w:tab/>
      </w:r>
      <w:r w:rsidRPr="0048482C">
        <w:rPr>
          <w:rFonts w:eastAsia="Times New Roman" w:cstheme="minorHAnsi"/>
          <w:lang w:eastAsia="sk-SK"/>
        </w:rPr>
        <w:t>Nie </w:t>
      </w:r>
    </w:p>
    <w:p w14:paraId="6E037667" w14:textId="28064D5E" w:rsidR="000B1C1B" w:rsidRPr="0048482C" w:rsidRDefault="000B1C1B" w:rsidP="000B1C1B">
      <w:pPr>
        <w:textAlignment w:val="baseline"/>
        <w:rPr>
          <w:rFonts w:cstheme="minorHAnsi"/>
        </w:rPr>
      </w:pPr>
      <w:r w:rsidRPr="0048482C">
        <w:rPr>
          <w:rFonts w:eastAsia="Times New Roman" w:cstheme="minorHAnsi"/>
          <w:b/>
          <w:lang w:eastAsia="sk-SK"/>
        </w:rPr>
        <w:t>Stručná charakteristika výkazu:</w:t>
      </w:r>
      <w:r w:rsidRPr="0048482C">
        <w:rPr>
          <w:rFonts w:eastAsia="Times New Roman" w:cstheme="minorHAnsi"/>
          <w:lang w:eastAsia="sk-SK"/>
        </w:rPr>
        <w:t xml:space="preserve">  </w:t>
      </w:r>
      <w:r w:rsidR="00C278B6" w:rsidRPr="0048482C">
        <w:rPr>
          <w:rFonts w:eastAsia="Times New Roman" w:cstheme="minorHAnsi"/>
          <w:lang w:eastAsia="sk-SK"/>
        </w:rPr>
        <w:t>Systém zobrazí zoznam inventúrnych dokladov</w:t>
      </w:r>
    </w:p>
    <w:p w14:paraId="09171784" w14:textId="4A2E381E" w:rsidR="00457C6D" w:rsidRPr="0048482C" w:rsidRDefault="003221DC" w:rsidP="00490E52">
      <w:pPr>
        <w:pStyle w:val="Nadpis4"/>
        <w:rPr>
          <w:rFonts w:asciiTheme="minorHAnsi" w:hAnsiTheme="minorHAnsi" w:cstheme="minorHAnsi"/>
        </w:rPr>
      </w:pPr>
      <w:r w:rsidRPr="0048482C">
        <w:rPr>
          <w:rStyle w:val="normaltextrun"/>
          <w:rFonts w:asciiTheme="minorHAnsi" w:hAnsiTheme="minorHAnsi" w:cstheme="minorHAnsi"/>
          <w:b w:val="0"/>
        </w:rPr>
        <w:t xml:space="preserve"> </w:t>
      </w:r>
      <w:r w:rsidR="00457C6D" w:rsidRPr="0048482C">
        <w:rPr>
          <w:rStyle w:val="normaltextrun"/>
          <w:rFonts w:asciiTheme="minorHAnsi" w:hAnsiTheme="minorHAnsi" w:cstheme="minorHAnsi"/>
          <w:b w:val="0"/>
        </w:rPr>
        <w:t>Vstupné kritériá filtrovania  </w:t>
      </w:r>
      <w:r w:rsidR="00457C6D" w:rsidRPr="0048482C">
        <w:rPr>
          <w:rStyle w:val="eop"/>
          <w:rFonts w:asciiTheme="minorHAnsi" w:hAnsiTheme="minorHAnsi" w:cstheme="minorHAnsi"/>
          <w:b w:val="0"/>
        </w:rPr>
        <w:t> </w:t>
      </w:r>
    </w:p>
    <w:p w14:paraId="55EDC917" w14:textId="77777777" w:rsidR="00457C6D" w:rsidRPr="0048482C" w:rsidRDefault="00457C6D" w:rsidP="00457C6D">
      <w:pPr>
        <w:pStyle w:val="Nadpis5"/>
        <w:rPr>
          <w:rStyle w:val="eop"/>
          <w:rFonts w:cstheme="minorHAnsi"/>
          <w:b w:val="0"/>
          <w:color w:val="000000"/>
          <w:szCs w:val="22"/>
          <w:shd w:val="clear" w:color="auto" w:fill="FFFFFF"/>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bCs w:val="0"/>
          <w:szCs w:val="22"/>
          <w:shd w:val="clear" w:color="auto" w:fill="FFFFFF"/>
        </w:rPr>
        <w:t> </w:t>
      </w:r>
    </w:p>
    <w:p w14:paraId="72D01DFF" w14:textId="77777777" w:rsidR="00AF068D" w:rsidRPr="0048482C" w:rsidRDefault="00AF068D" w:rsidP="00AF068D">
      <w:pPr>
        <w:rPr>
          <w:rStyle w:val="eop"/>
          <w:rFonts w:cstheme="minorHAnsi"/>
          <w:shd w:val="clear" w:color="auto" w:fill="FFFFFF"/>
        </w:rPr>
      </w:pPr>
      <w:r w:rsidRPr="0048482C">
        <w:rPr>
          <w:rStyle w:val="normaltextrun"/>
          <w:rFonts w:cstheme="minorHAnsi"/>
          <w:color w:val="000000"/>
          <w:shd w:val="clear" w:color="auto" w:fill="FFFFFF"/>
        </w:rPr>
        <w:t>V rámci vstupných kritérií filtrovania výkazu je možné zadať tieto štandardné kritériá filtrovania:</w:t>
      </w:r>
      <w:r w:rsidRPr="0048482C">
        <w:rPr>
          <w:rStyle w:val="eop"/>
          <w:rFonts w:cstheme="minorHAnsi"/>
          <w:shd w:val="clear" w:color="auto" w:fill="FFFFFF"/>
        </w:rPr>
        <w:t> </w:t>
      </w:r>
    </w:p>
    <w:p w14:paraId="151DB2B4" w14:textId="2DD00D56" w:rsidR="000B1C1B" w:rsidRPr="0048482C" w:rsidRDefault="00E76D2F" w:rsidP="00220324">
      <w:pPr>
        <w:rPr>
          <w:rFonts w:cstheme="minorHAnsi"/>
        </w:rPr>
      </w:pPr>
      <w:r w:rsidRPr="0048482C">
        <w:rPr>
          <w:rStyle w:val="eop"/>
          <w:rFonts w:cstheme="minorHAnsi"/>
          <w:shd w:val="clear" w:color="auto" w:fill="FFFFFF"/>
        </w:rPr>
        <w:t>Účtovný okruh, Predchádzajúci rok, Závody pre účtovný okruh, Sklad, Druh materiálu, Skupina materiálu, Popis skladového miesta</w:t>
      </w:r>
      <w:r w:rsidR="00D0786D" w:rsidRPr="0048482C">
        <w:rPr>
          <w:rStyle w:val="eop"/>
          <w:rFonts w:cstheme="minorHAnsi"/>
          <w:shd w:val="clear" w:color="auto" w:fill="FFFFFF"/>
        </w:rPr>
        <w:t xml:space="preserve">, Zobrazenie skladov </w:t>
      </w:r>
      <w:r w:rsidR="005D4488" w:rsidRPr="0048482C">
        <w:rPr>
          <w:rStyle w:val="eop"/>
          <w:rFonts w:cstheme="minorHAnsi"/>
          <w:shd w:val="clear" w:color="auto" w:fill="FFFFFF"/>
        </w:rPr>
        <w:t>riadeného skladu</w:t>
      </w:r>
      <w:r w:rsidR="00D0786D" w:rsidRPr="0048482C">
        <w:rPr>
          <w:rStyle w:val="eop"/>
          <w:rFonts w:cstheme="minorHAnsi"/>
          <w:shd w:val="clear" w:color="auto" w:fill="FFFFFF"/>
        </w:rPr>
        <w:t xml:space="preserve">, Kontrola náhodnej inventúry, Materiály s označením na výmaz, Materiály s nulovou zásobou, </w:t>
      </w:r>
      <w:r w:rsidR="006C7013" w:rsidRPr="0048482C">
        <w:rPr>
          <w:rStyle w:val="eop"/>
          <w:rFonts w:cstheme="minorHAnsi"/>
          <w:shd w:val="clear" w:color="auto" w:fill="FFFFFF"/>
        </w:rPr>
        <w:t xml:space="preserve">Skladové zásoby voľne použiteľné, </w:t>
      </w:r>
      <w:r w:rsidR="002D53EC" w:rsidRPr="0048482C">
        <w:rPr>
          <w:rStyle w:val="eop"/>
          <w:rFonts w:cstheme="minorHAnsi"/>
          <w:shd w:val="clear" w:color="auto" w:fill="FFFFFF"/>
        </w:rPr>
        <w:t>k</w:t>
      </w:r>
      <w:r w:rsidR="006C7013" w:rsidRPr="0048482C">
        <w:rPr>
          <w:rStyle w:val="eop"/>
          <w:rFonts w:cstheme="minorHAnsi"/>
          <w:shd w:val="clear" w:color="auto" w:fill="FFFFFF"/>
        </w:rPr>
        <w:t xml:space="preserve">ontrola kvality, </w:t>
      </w:r>
      <w:r w:rsidR="002D53EC" w:rsidRPr="0048482C">
        <w:rPr>
          <w:rStyle w:val="eop"/>
          <w:rFonts w:cstheme="minorHAnsi"/>
          <w:shd w:val="clear" w:color="auto" w:fill="FFFFFF"/>
        </w:rPr>
        <w:t>b</w:t>
      </w:r>
      <w:r w:rsidR="006C7013" w:rsidRPr="0048482C">
        <w:rPr>
          <w:rStyle w:val="eop"/>
          <w:rFonts w:cstheme="minorHAnsi"/>
          <w:shd w:val="clear" w:color="auto" w:fill="FFFFFF"/>
        </w:rPr>
        <w:t>lokované</w:t>
      </w:r>
      <w:r w:rsidR="00CD1489" w:rsidRPr="0048482C">
        <w:rPr>
          <w:rStyle w:val="eop"/>
          <w:rFonts w:cstheme="minorHAnsi"/>
          <w:shd w:val="clear" w:color="auto" w:fill="FFFFFF"/>
        </w:rPr>
        <w:t>, Hodnotové materiály voľne použiteľné, Konsignácia dodávateľa voľne použiteľn</w:t>
      </w:r>
      <w:r w:rsidR="002D53EC" w:rsidRPr="0048482C">
        <w:rPr>
          <w:rStyle w:val="eop"/>
          <w:rFonts w:cstheme="minorHAnsi"/>
          <w:shd w:val="clear" w:color="auto" w:fill="FFFFFF"/>
        </w:rPr>
        <w:t>é</w:t>
      </w:r>
      <w:r w:rsidR="00CD1489" w:rsidRPr="0048482C">
        <w:rPr>
          <w:rStyle w:val="eop"/>
          <w:rFonts w:cstheme="minorHAnsi"/>
          <w:shd w:val="clear" w:color="auto" w:fill="FFFFFF"/>
        </w:rPr>
        <w:t xml:space="preserve">, </w:t>
      </w:r>
      <w:r w:rsidR="002D53EC" w:rsidRPr="0048482C">
        <w:rPr>
          <w:rStyle w:val="eop"/>
          <w:rFonts w:cstheme="minorHAnsi"/>
          <w:shd w:val="clear" w:color="auto" w:fill="FFFFFF"/>
        </w:rPr>
        <w:t>kontrola kvality, blokované, Zásoba zákazky odberateľa voľne použiteľné, kontrola kvality, blokované</w:t>
      </w:r>
      <w:r w:rsidR="00F76905" w:rsidRPr="0048482C">
        <w:rPr>
          <w:rStyle w:val="eop"/>
          <w:rFonts w:cstheme="minorHAnsi"/>
          <w:shd w:val="clear" w:color="auto" w:fill="FFFFFF"/>
        </w:rPr>
        <w:t xml:space="preserve">, Projektová zásoba voľne použiteľné, kontrola kvality, blokované, Vratný prepravný obal voľne použiteľné, kontrola kvality, blokované, Konsignačná zásoba u zákazníka voľne použiteľné, kontrola kvality, </w:t>
      </w:r>
      <w:r w:rsidR="00121AA1" w:rsidRPr="0048482C">
        <w:rPr>
          <w:rStyle w:val="eop"/>
          <w:rFonts w:cstheme="minorHAnsi"/>
          <w:shd w:val="clear" w:color="auto" w:fill="FFFFFF"/>
        </w:rPr>
        <w:t>Vratné obaly zákazníka voľne použiteľné, kontrola kvality,</w:t>
      </w:r>
      <w:r w:rsidR="008F3A13" w:rsidRPr="0048482C">
        <w:rPr>
          <w:rStyle w:val="eop"/>
          <w:rFonts w:cstheme="minorHAnsi"/>
          <w:shd w:val="clear" w:color="auto" w:fill="FFFFFF"/>
        </w:rPr>
        <w:t xml:space="preserve"> Poskytnutý materiál dodávateľovi voľne použiteľné, kontrola kvality, </w:t>
      </w:r>
      <w:r w:rsidR="0094504D" w:rsidRPr="0048482C">
        <w:rPr>
          <w:rStyle w:val="eop"/>
          <w:rFonts w:cstheme="minorHAnsi"/>
          <w:shd w:val="clear" w:color="auto" w:fill="FFFFFF"/>
        </w:rPr>
        <w:t>Ešte sa má vykonať, Ešte sa má uzavrieť, Vykonaná, Z</w:t>
      </w:r>
      <w:r w:rsidR="00D5012D" w:rsidRPr="0048482C">
        <w:rPr>
          <w:rStyle w:val="eop"/>
          <w:rFonts w:cstheme="minorHAnsi"/>
          <w:shd w:val="clear" w:color="auto" w:fill="FFFFFF"/>
        </w:rPr>
        <w:t>nova je aktívna.</w:t>
      </w:r>
    </w:p>
    <w:p w14:paraId="079AB5AD" w14:textId="7E4209D3" w:rsidR="00C81859" w:rsidRPr="0048482C" w:rsidRDefault="00C81859" w:rsidP="000B1C1B">
      <w:pPr>
        <w:textAlignment w:val="baseline"/>
        <w:rPr>
          <w:rFonts w:cstheme="minorHAnsi"/>
        </w:rPr>
      </w:pPr>
      <w:r w:rsidRPr="0048482C">
        <w:rPr>
          <w:rFonts w:cstheme="minorHAnsi"/>
          <w:noProof/>
        </w:rPr>
        <w:lastRenderedPageBreak/>
        <w:drawing>
          <wp:inline distT="0" distB="0" distL="0" distR="0" wp14:anchorId="467FD3D2" wp14:editId="2E5D9BE1">
            <wp:extent cx="4683458" cy="438150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7034" cy="4384846"/>
                    </a:xfrm>
                    <a:prstGeom prst="rect">
                      <a:avLst/>
                    </a:prstGeom>
                  </pic:spPr>
                </pic:pic>
              </a:graphicData>
            </a:graphic>
          </wp:inline>
        </w:drawing>
      </w:r>
    </w:p>
    <w:p w14:paraId="658D796C" w14:textId="2BE1B22F" w:rsidR="00E76D2F" w:rsidRPr="0048482C" w:rsidRDefault="00E76D2F">
      <w:pPr>
        <w:textAlignment w:val="baseline"/>
        <w:rPr>
          <w:rFonts w:cstheme="minorHAnsi"/>
        </w:rPr>
      </w:pPr>
      <w:r w:rsidRPr="0048482C">
        <w:rPr>
          <w:rFonts w:cstheme="minorHAnsi"/>
          <w:noProof/>
        </w:rPr>
        <w:drawing>
          <wp:inline distT="0" distB="0" distL="0" distR="0" wp14:anchorId="0C7D7571" wp14:editId="00C0EA2E">
            <wp:extent cx="4632960" cy="85864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55922" cy="862896"/>
                    </a:xfrm>
                    <a:prstGeom prst="rect">
                      <a:avLst/>
                    </a:prstGeom>
                  </pic:spPr>
                </pic:pic>
              </a:graphicData>
            </a:graphic>
          </wp:inline>
        </w:drawing>
      </w:r>
    </w:p>
    <w:p w14:paraId="784896D9" w14:textId="77777777" w:rsidR="00285C35" w:rsidRPr="0048482C" w:rsidRDefault="00285C35">
      <w:pPr>
        <w:textAlignment w:val="baseline"/>
        <w:rPr>
          <w:rFonts w:cstheme="minorHAnsi"/>
        </w:rPr>
      </w:pPr>
    </w:p>
    <w:p w14:paraId="3F443247" w14:textId="017A658A" w:rsidR="00285C35" w:rsidRPr="0048482C" w:rsidRDefault="00285C35" w:rsidP="542A0D60">
      <w:pPr>
        <w:pStyle w:val="Nadpis5"/>
        <w:numPr>
          <w:ilvl w:val="4"/>
          <w:numId w:val="80"/>
        </w:numPr>
        <w:rPr>
          <w:rFonts w:cstheme="minorHAnsi"/>
        </w:rPr>
      </w:pPr>
      <w:r w:rsidRPr="0048482C">
        <w:rPr>
          <w:rStyle w:val="normaltextrun"/>
          <w:rFonts w:eastAsia="MS Mincho" w:cstheme="minorHAnsi"/>
          <w:b w:val="0"/>
          <w:bCs w:val="0"/>
          <w:color w:val="000000"/>
          <w:shd w:val="clear" w:color="auto" w:fill="FFFFFF"/>
        </w:rPr>
        <w:t xml:space="preserve"> Zoznam štandardných </w:t>
      </w:r>
      <w:r w:rsidRPr="0048482C">
        <w:rPr>
          <w:rStyle w:val="normaltextrun"/>
          <w:rFonts w:eastAsia="MS Mincho" w:cstheme="minorHAnsi"/>
          <w:b w:val="0"/>
          <w:bCs w:val="0"/>
          <w:color w:val="000000"/>
        </w:rPr>
        <w:t>variantov triedenia</w:t>
      </w:r>
    </w:p>
    <w:p w14:paraId="479FAEA9" w14:textId="77777777" w:rsidR="006C0F51" w:rsidRPr="0048482C" w:rsidRDefault="006C0F51" w:rsidP="006C0F51">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789950C6" w14:textId="25AFB744" w:rsidR="00E93F5B" w:rsidRPr="0048482C" w:rsidRDefault="00AD11F4" w:rsidP="00490E52">
      <w:pPr>
        <w:pStyle w:val="Nadpis4"/>
        <w:rPr>
          <w:rStyle w:val="eop"/>
          <w:rFonts w:asciiTheme="minorHAnsi" w:hAnsiTheme="minorHAnsi" w:cstheme="minorHAnsi"/>
          <w:b w:val="0"/>
        </w:rPr>
      </w:pPr>
      <w:r w:rsidRPr="0048482C">
        <w:rPr>
          <w:rStyle w:val="normaltextrun"/>
          <w:rFonts w:asciiTheme="minorHAnsi" w:hAnsiTheme="minorHAnsi" w:cstheme="minorHAnsi"/>
          <w:b w:val="0"/>
        </w:rPr>
        <w:t xml:space="preserve"> </w:t>
      </w:r>
      <w:r w:rsidR="00E93F5B" w:rsidRPr="0048482C">
        <w:rPr>
          <w:rStyle w:val="normaltextrun"/>
          <w:rFonts w:asciiTheme="minorHAnsi" w:hAnsiTheme="minorHAnsi" w:cstheme="minorHAnsi"/>
          <w:b w:val="0"/>
        </w:rPr>
        <w:t>Zoznam údajov výkazu  </w:t>
      </w:r>
      <w:r w:rsidR="00E93F5B" w:rsidRPr="0048482C">
        <w:rPr>
          <w:rStyle w:val="eop"/>
          <w:rFonts w:asciiTheme="minorHAnsi" w:hAnsiTheme="minorHAnsi" w:cstheme="minorHAnsi"/>
          <w:b w:val="0"/>
        </w:rPr>
        <w:t> </w:t>
      </w:r>
    </w:p>
    <w:p w14:paraId="2CBCAF05" w14:textId="77777777" w:rsidR="00E93F5B" w:rsidRPr="0048482C" w:rsidRDefault="00E93F5B" w:rsidP="00E93F5B">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02AF141E" w14:textId="5A09CF90" w:rsidR="00285C35" w:rsidRPr="0048482C" w:rsidRDefault="00591DD8" w:rsidP="00C11744">
      <w:pPr>
        <w:textAlignment w:val="baseline"/>
        <w:rPr>
          <w:rFonts w:cstheme="minorHAnsi"/>
        </w:rPr>
      </w:pPr>
      <w:r w:rsidRPr="0048482C">
        <w:rPr>
          <w:rFonts w:cstheme="minorHAnsi"/>
        </w:rPr>
        <w:t xml:space="preserve">Materiál, Šarža, Zvláštna zásoba, Zvláštna </w:t>
      </w:r>
      <w:r w:rsidR="006125EC" w:rsidRPr="0048482C">
        <w:rPr>
          <w:rFonts w:cstheme="minorHAnsi"/>
        </w:rPr>
        <w:t>z</w:t>
      </w:r>
      <w:r w:rsidRPr="0048482C">
        <w:rPr>
          <w:rFonts w:cstheme="minorHAnsi"/>
        </w:rPr>
        <w:t>ás</w:t>
      </w:r>
      <w:r w:rsidR="006125EC" w:rsidRPr="0048482C">
        <w:rPr>
          <w:rFonts w:cstheme="minorHAnsi"/>
        </w:rPr>
        <w:t>oba l</w:t>
      </w:r>
      <w:r w:rsidRPr="0048482C">
        <w:rPr>
          <w:rFonts w:cstheme="minorHAnsi"/>
        </w:rPr>
        <w:t>og</w:t>
      </w:r>
      <w:r w:rsidR="006125EC" w:rsidRPr="0048482C">
        <w:rPr>
          <w:rFonts w:cstheme="minorHAnsi"/>
        </w:rPr>
        <w:t xml:space="preserve">, </w:t>
      </w:r>
      <w:r w:rsidRPr="0048482C">
        <w:rPr>
          <w:rFonts w:cstheme="minorHAnsi"/>
        </w:rPr>
        <w:t>Status</w:t>
      </w:r>
      <w:r w:rsidR="006125EC" w:rsidRPr="0048482C">
        <w:rPr>
          <w:rFonts w:cstheme="minorHAnsi"/>
        </w:rPr>
        <w:t xml:space="preserve">, </w:t>
      </w:r>
      <w:r w:rsidRPr="0048482C">
        <w:rPr>
          <w:rFonts w:cstheme="minorHAnsi"/>
        </w:rPr>
        <w:t>Ozn</w:t>
      </w:r>
      <w:r w:rsidR="006125EC" w:rsidRPr="0048482C">
        <w:rPr>
          <w:rFonts w:cstheme="minorHAnsi"/>
        </w:rPr>
        <w:t>ačenie k výmazu</w:t>
      </w:r>
      <w:r w:rsidRPr="0048482C">
        <w:rPr>
          <w:rFonts w:cstheme="minorHAnsi"/>
        </w:rPr>
        <w:t>-úrov</w:t>
      </w:r>
      <w:r w:rsidR="006125EC" w:rsidRPr="0048482C">
        <w:rPr>
          <w:rFonts w:cstheme="minorHAnsi"/>
        </w:rPr>
        <w:t xml:space="preserve">eň </w:t>
      </w:r>
      <w:r w:rsidRPr="0048482C">
        <w:rPr>
          <w:rFonts w:cstheme="minorHAnsi"/>
        </w:rPr>
        <w:t>skladu</w:t>
      </w:r>
      <w:r w:rsidR="006125EC" w:rsidRPr="0048482C">
        <w:rPr>
          <w:rFonts w:cstheme="minorHAnsi"/>
        </w:rPr>
        <w:t xml:space="preserve">, </w:t>
      </w:r>
      <w:r w:rsidR="00C11744" w:rsidRPr="0048482C">
        <w:rPr>
          <w:rFonts w:cstheme="minorHAnsi"/>
        </w:rPr>
        <w:t>Skupina, Krátky text materiálu.</w:t>
      </w:r>
    </w:p>
    <w:p w14:paraId="05F80DB0" w14:textId="7C7E002F" w:rsidR="00D50A58" w:rsidRPr="0048482C" w:rsidRDefault="00D50A58">
      <w:pPr>
        <w:textAlignment w:val="baseline"/>
        <w:rPr>
          <w:rFonts w:cstheme="minorHAnsi"/>
        </w:rPr>
      </w:pPr>
      <w:r w:rsidRPr="0048482C">
        <w:rPr>
          <w:rFonts w:cstheme="minorHAnsi"/>
          <w:noProof/>
        </w:rPr>
        <w:lastRenderedPageBreak/>
        <w:drawing>
          <wp:inline distT="0" distB="0" distL="0" distR="0" wp14:anchorId="7CD62021" wp14:editId="14E236AC">
            <wp:extent cx="5732145" cy="2515235"/>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pic:nvPicPr>
                  <pic:blipFill>
                    <a:blip r:embed="rId39">
                      <a:extLst>
                        <a:ext uri="{28A0092B-C50C-407E-A947-70E740481C1C}">
                          <a14:useLocalDpi xmlns:a14="http://schemas.microsoft.com/office/drawing/2010/main" val="0"/>
                        </a:ext>
                      </a:extLst>
                    </a:blip>
                    <a:stretch>
                      <a:fillRect/>
                    </a:stretch>
                  </pic:blipFill>
                  <pic:spPr>
                    <a:xfrm>
                      <a:off x="0" y="0"/>
                      <a:ext cx="5732145" cy="2515235"/>
                    </a:xfrm>
                    <a:prstGeom prst="rect">
                      <a:avLst/>
                    </a:prstGeom>
                  </pic:spPr>
                </pic:pic>
              </a:graphicData>
            </a:graphic>
          </wp:inline>
        </w:drawing>
      </w:r>
    </w:p>
    <w:p w14:paraId="2E82AC73" w14:textId="77777777" w:rsidR="00F43949" w:rsidRPr="0048482C" w:rsidRDefault="00F43949">
      <w:pPr>
        <w:textAlignment w:val="baseline"/>
        <w:rPr>
          <w:rFonts w:cstheme="minorHAnsi"/>
        </w:rPr>
      </w:pPr>
    </w:p>
    <w:p w14:paraId="1F02FCC0" w14:textId="3B01DF8A" w:rsidR="00F43949" w:rsidRPr="0048482C" w:rsidRDefault="007261DA" w:rsidP="542A0D60">
      <w:pPr>
        <w:pStyle w:val="Nadpis2"/>
        <w:rPr>
          <w:rFonts w:cstheme="minorHAnsi"/>
        </w:rPr>
      </w:pPr>
      <w:bookmarkStart w:id="139" w:name="_Toc102157438"/>
      <w:r w:rsidRPr="0048482C">
        <w:rPr>
          <w:rStyle w:val="normaltextrun"/>
          <w:rFonts w:cstheme="minorHAnsi"/>
          <w:b w:val="0"/>
          <w:color w:val="000000"/>
          <w:shd w:val="clear" w:color="auto" w:fill="FFFFFF"/>
        </w:rPr>
        <w:t>Zoznam zákazníckych výkazov</w:t>
      </w:r>
      <w:bookmarkEnd w:id="139"/>
      <w:r w:rsidRPr="0048482C">
        <w:rPr>
          <w:rStyle w:val="eop"/>
          <w:rFonts w:cstheme="minorHAnsi"/>
          <w:b w:val="0"/>
          <w:shd w:val="clear" w:color="auto" w:fill="FFFFFF"/>
        </w:rPr>
        <w:t> </w:t>
      </w:r>
    </w:p>
    <w:p w14:paraId="018F306A" w14:textId="79E8FB17" w:rsidR="74C0BF93" w:rsidRPr="0048482C" w:rsidRDefault="74C0BF93" w:rsidP="74C0BF93">
      <w:pPr>
        <w:rPr>
          <w:rFonts w:cstheme="minorHAnsi"/>
        </w:rPr>
      </w:pPr>
    </w:p>
    <w:tbl>
      <w:tblPr>
        <w:tblW w:w="92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688"/>
        <w:gridCol w:w="3675"/>
        <w:gridCol w:w="2205"/>
      </w:tblGrid>
      <w:tr w:rsidR="0006522B" w:rsidRPr="0048482C" w14:paraId="0F947300" w14:textId="77777777" w:rsidTr="542A0D60">
        <w:tc>
          <w:tcPr>
            <w:tcW w:w="165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82DDB59" w14:textId="77777777" w:rsidR="007261DA" w:rsidRPr="0048482C" w:rsidRDefault="007261DA" w:rsidP="007261DA">
            <w:pPr>
              <w:textAlignment w:val="baseline"/>
              <w:rPr>
                <w:rFonts w:eastAsia="Times New Roman" w:cstheme="minorHAnsi"/>
                <w:sz w:val="18"/>
                <w:szCs w:val="18"/>
                <w:lang w:eastAsia="sk-SK"/>
              </w:rPr>
            </w:pPr>
            <w:r w:rsidRPr="0048482C">
              <w:rPr>
                <w:rFonts w:eastAsia="Times New Roman" w:cstheme="minorHAnsi"/>
                <w:b/>
                <w:lang w:eastAsia="sk-SK"/>
              </w:rPr>
              <w:t>ID Výkazu</w:t>
            </w:r>
            <w:r w:rsidRPr="0048482C">
              <w:rPr>
                <w:rFonts w:eastAsia="Times New Roman" w:cstheme="minorHAnsi"/>
                <w:lang w:eastAsia="sk-SK"/>
              </w:rPr>
              <w:t> </w:t>
            </w:r>
          </w:p>
        </w:tc>
        <w:tc>
          <w:tcPr>
            <w:tcW w:w="1688"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244BD86" w14:textId="77777777" w:rsidR="007261DA" w:rsidRPr="0048482C" w:rsidRDefault="007261DA" w:rsidP="007261DA">
            <w:pPr>
              <w:jc w:val="left"/>
              <w:textAlignment w:val="baseline"/>
              <w:rPr>
                <w:rFonts w:eastAsia="Times New Roman" w:cstheme="minorHAnsi"/>
                <w:sz w:val="18"/>
                <w:szCs w:val="18"/>
                <w:lang w:eastAsia="sk-SK"/>
              </w:rPr>
            </w:pPr>
            <w:r w:rsidRPr="0048482C">
              <w:rPr>
                <w:rFonts w:eastAsia="Times New Roman" w:cstheme="minorHAnsi"/>
                <w:b/>
                <w:lang w:eastAsia="sk-SK"/>
              </w:rPr>
              <w:t>Názov</w:t>
            </w:r>
            <w:r w:rsidRPr="0048482C">
              <w:rPr>
                <w:rFonts w:eastAsia="Times New Roman" w:cstheme="minorHAnsi"/>
                <w:lang w:eastAsia="sk-SK"/>
              </w:rPr>
              <w:t> </w:t>
            </w:r>
          </w:p>
        </w:tc>
        <w:tc>
          <w:tcPr>
            <w:tcW w:w="3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2278F80" w14:textId="77777777" w:rsidR="007261DA" w:rsidRPr="0048482C" w:rsidRDefault="007261DA" w:rsidP="007261DA">
            <w:pPr>
              <w:jc w:val="left"/>
              <w:textAlignment w:val="baseline"/>
              <w:rPr>
                <w:rFonts w:eastAsia="Times New Roman" w:cstheme="minorHAnsi"/>
                <w:sz w:val="18"/>
                <w:szCs w:val="18"/>
                <w:lang w:eastAsia="sk-SK"/>
              </w:rPr>
            </w:pPr>
            <w:r w:rsidRPr="0048482C">
              <w:rPr>
                <w:rFonts w:eastAsia="Times New Roman" w:cstheme="minorHAnsi"/>
                <w:b/>
                <w:color w:val="000000"/>
                <w:lang w:eastAsia="sk-SK"/>
              </w:rPr>
              <w:t>Popis</w:t>
            </w:r>
            <w:r w:rsidRPr="0048482C">
              <w:rPr>
                <w:rFonts w:eastAsia="Times New Roman" w:cstheme="minorHAnsi"/>
                <w:color w:val="000000"/>
                <w:lang w:eastAsia="sk-SK"/>
              </w:rPr>
              <w:t> </w:t>
            </w:r>
          </w:p>
        </w:tc>
        <w:tc>
          <w:tcPr>
            <w:tcW w:w="220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2B908D5" w14:textId="77777777" w:rsidR="007261DA" w:rsidRPr="0048482C" w:rsidRDefault="007261DA" w:rsidP="007261DA">
            <w:pPr>
              <w:textAlignment w:val="baseline"/>
              <w:rPr>
                <w:rFonts w:eastAsia="Times New Roman" w:cstheme="minorHAnsi"/>
                <w:sz w:val="18"/>
                <w:szCs w:val="18"/>
                <w:lang w:eastAsia="sk-SK"/>
              </w:rPr>
            </w:pPr>
            <w:r w:rsidRPr="0048482C">
              <w:rPr>
                <w:rFonts w:eastAsia="Times New Roman" w:cstheme="minorHAnsi"/>
                <w:b/>
                <w:color w:val="000000"/>
                <w:lang w:eastAsia="sk-SK"/>
              </w:rPr>
              <w:t>Poznámka</w:t>
            </w:r>
            <w:r w:rsidRPr="0048482C">
              <w:rPr>
                <w:rFonts w:eastAsia="Times New Roman" w:cstheme="minorHAnsi"/>
                <w:color w:val="000000"/>
                <w:lang w:eastAsia="sk-SK"/>
              </w:rPr>
              <w:t> </w:t>
            </w:r>
          </w:p>
        </w:tc>
      </w:tr>
      <w:tr w:rsidR="0006522B" w:rsidRPr="0048482C" w14:paraId="236E4D89" w14:textId="77777777" w:rsidTr="542A0D60">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4D0C9381" w14:textId="5B868887" w:rsidR="007261DA" w:rsidRPr="0048482C" w:rsidRDefault="007261DA" w:rsidP="007261DA">
            <w:pPr>
              <w:textAlignment w:val="baseline"/>
              <w:rPr>
                <w:rFonts w:eastAsia="Times New Roman" w:cstheme="minorHAnsi"/>
                <w:lang w:eastAsia="sk-SK"/>
              </w:rPr>
            </w:pPr>
            <w:r w:rsidRPr="0048482C">
              <w:rPr>
                <w:rFonts w:eastAsia="Times New Roman" w:cstheme="minorHAnsi"/>
                <w:lang w:eastAsia="sk-SK"/>
              </w:rPr>
              <w:t>M</w:t>
            </w:r>
            <w:r w:rsidR="0055619B" w:rsidRPr="0048482C">
              <w:rPr>
                <w:rFonts w:eastAsia="Times New Roman" w:cstheme="minorHAnsi"/>
                <w:lang w:eastAsia="sk-SK"/>
              </w:rPr>
              <w:t>09</w:t>
            </w:r>
            <w:r w:rsidRPr="0048482C">
              <w:rPr>
                <w:rFonts w:eastAsia="Times New Roman" w:cstheme="minorHAnsi"/>
                <w:lang w:eastAsia="sk-SK"/>
              </w:rPr>
              <w:t>_ZREP_</w:t>
            </w:r>
            <w:r w:rsidR="0040675F" w:rsidRPr="0048482C">
              <w:rPr>
                <w:rFonts w:eastAsia="Times New Roman" w:cstheme="minorHAnsi"/>
                <w:lang w:eastAsia="sk-SK"/>
              </w:rPr>
              <w:t>001</w:t>
            </w:r>
            <w:r w:rsidRPr="0048482C">
              <w:rPr>
                <w:rFonts w:eastAsia="Times New Roman" w:cstheme="minorHAnsi"/>
                <w:lang w:eastAsia="sk-SK"/>
              </w:rPr>
              <w:t> </w:t>
            </w:r>
          </w:p>
        </w:tc>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768397CC" w14:textId="2A074E89" w:rsidR="007261DA" w:rsidRPr="0048482C" w:rsidRDefault="00793B97" w:rsidP="542A0D60">
            <w:pPr>
              <w:jc w:val="left"/>
              <w:textAlignment w:val="baseline"/>
              <w:rPr>
                <w:rFonts w:eastAsia="Times New Roman" w:cstheme="minorHAnsi"/>
                <w:lang w:eastAsia="sk-SK"/>
              </w:rPr>
            </w:pPr>
            <w:r w:rsidRPr="0048482C">
              <w:rPr>
                <w:rFonts w:eastAsia="Times New Roman" w:cstheme="minorHAnsi"/>
                <w:lang w:eastAsia="sk-SK"/>
              </w:rPr>
              <w:t>Kniha došlých faktúr a platobných poukazov</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1636871" w14:textId="76C75960" w:rsidR="007261DA" w:rsidRPr="0048482C" w:rsidRDefault="07F57D1D" w:rsidP="542A0D60">
            <w:pPr>
              <w:jc w:val="left"/>
              <w:textAlignment w:val="baseline"/>
              <w:rPr>
                <w:rFonts w:eastAsia="Times New Roman" w:cstheme="minorHAnsi"/>
                <w:sz w:val="18"/>
                <w:szCs w:val="18"/>
                <w:lang w:eastAsia="sk-SK"/>
              </w:rPr>
            </w:pPr>
            <w:r w:rsidRPr="0048482C">
              <w:rPr>
                <w:rFonts w:eastAsia="Times New Roman" w:cstheme="minorHAnsi"/>
                <w:lang w:eastAsia="sk-SK"/>
              </w:rPr>
              <w:t xml:space="preserve">Systém zobrazí </w:t>
            </w:r>
            <w:r w:rsidR="1CC045DE" w:rsidRPr="0048482C">
              <w:rPr>
                <w:rFonts w:eastAsia="Times New Roman" w:cstheme="minorHAnsi"/>
                <w:lang w:eastAsia="sk-SK"/>
              </w:rPr>
              <w:t xml:space="preserve">prehľad </w:t>
            </w:r>
            <w:r w:rsidR="01246FD7" w:rsidRPr="0048482C">
              <w:rPr>
                <w:rFonts w:eastAsia="Times New Roman" w:cstheme="minorHAnsi"/>
                <w:lang w:eastAsia="sk-SK"/>
              </w:rPr>
              <w:t>došlých faktúr a platobných poukazov</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4DAA904A" w14:textId="77777777" w:rsidR="007261DA" w:rsidRPr="0048482C" w:rsidRDefault="007261DA" w:rsidP="007261DA">
            <w:pPr>
              <w:textAlignment w:val="baseline"/>
              <w:rPr>
                <w:rFonts w:eastAsia="Times New Roman" w:cstheme="minorHAnsi"/>
                <w:sz w:val="18"/>
                <w:szCs w:val="18"/>
                <w:lang w:eastAsia="sk-SK"/>
              </w:rPr>
            </w:pPr>
            <w:r w:rsidRPr="0048482C">
              <w:rPr>
                <w:rFonts w:eastAsia="Times New Roman" w:cstheme="minorHAnsi"/>
                <w:lang w:eastAsia="sk-SK"/>
              </w:rPr>
              <w:t> </w:t>
            </w:r>
          </w:p>
        </w:tc>
      </w:tr>
    </w:tbl>
    <w:p w14:paraId="7095CE9C" w14:textId="17E34A19" w:rsidR="74C0BF93" w:rsidRPr="0048482C" w:rsidRDefault="74C0BF93" w:rsidP="74C0BF93">
      <w:pPr>
        <w:rPr>
          <w:rFonts w:cstheme="minorHAnsi"/>
        </w:rPr>
      </w:pPr>
    </w:p>
    <w:p w14:paraId="411AE6FD" w14:textId="0A68AD51" w:rsidR="74C0BF93" w:rsidRPr="0048482C" w:rsidRDefault="00E65663" w:rsidP="00A21519">
      <w:pPr>
        <w:pStyle w:val="Heading33"/>
        <w:rPr>
          <w:rFonts w:cstheme="minorHAnsi"/>
        </w:rPr>
      </w:pPr>
      <w:bookmarkStart w:id="140" w:name="_Toc102157439"/>
      <w:r w:rsidRPr="0048482C">
        <w:rPr>
          <w:rFonts w:cstheme="minorHAnsi"/>
          <w:lang w:eastAsia="sk-SK"/>
        </w:rPr>
        <w:t>Kniha došlých faktúr a platobných poukazov</w:t>
      </w:r>
      <w:bookmarkEnd w:id="140"/>
    </w:p>
    <w:p w14:paraId="15CD2DCD" w14:textId="3428CA42"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ID výkazu:</w:t>
      </w:r>
      <w:r w:rsidRPr="0048482C">
        <w:rPr>
          <w:rStyle w:val="normaltextrun"/>
          <w:rFonts w:asciiTheme="minorHAnsi" w:eastAsia="MS Mincho" w:hAnsiTheme="minorHAnsi" w:cstheme="minorHAnsi"/>
          <w:sz w:val="22"/>
          <w:szCs w:val="22"/>
        </w:rPr>
        <w:t xml:space="preserve"> </w:t>
      </w:r>
      <w:r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Pr="0048482C">
        <w:rPr>
          <w:rStyle w:val="normaltextrun"/>
          <w:rFonts w:asciiTheme="minorHAnsi" w:eastAsia="MS Mincho" w:hAnsiTheme="minorHAnsi" w:cstheme="minorHAnsi"/>
          <w:sz w:val="22"/>
          <w:szCs w:val="22"/>
        </w:rPr>
        <w:t>M</w:t>
      </w:r>
      <w:r w:rsidR="00FA592E" w:rsidRPr="0048482C">
        <w:rPr>
          <w:rStyle w:val="normaltextrun"/>
          <w:rFonts w:asciiTheme="minorHAnsi" w:eastAsia="MS Mincho" w:hAnsiTheme="minorHAnsi" w:cstheme="minorHAnsi"/>
          <w:sz w:val="22"/>
          <w:szCs w:val="22"/>
        </w:rPr>
        <w:t>09</w:t>
      </w:r>
      <w:r w:rsidRPr="0048482C">
        <w:rPr>
          <w:rStyle w:val="normaltextrun"/>
          <w:rFonts w:asciiTheme="minorHAnsi" w:eastAsia="MS Mincho" w:hAnsiTheme="minorHAnsi" w:cstheme="minorHAnsi"/>
          <w:sz w:val="22"/>
          <w:szCs w:val="22"/>
        </w:rPr>
        <w:t>_</w:t>
      </w:r>
      <w:r w:rsidRPr="0048482C">
        <w:rPr>
          <w:rStyle w:val="normaltextrun"/>
          <w:rFonts w:asciiTheme="minorHAnsi" w:eastAsia="MS Mincho" w:hAnsiTheme="minorHAnsi" w:cstheme="minorHAnsi"/>
          <w:color w:val="FF0000"/>
          <w:sz w:val="22"/>
          <w:szCs w:val="22"/>
        </w:rPr>
        <w:t xml:space="preserve"> </w:t>
      </w:r>
      <w:r w:rsidRPr="0048482C">
        <w:rPr>
          <w:rStyle w:val="normaltextrun"/>
          <w:rFonts w:asciiTheme="minorHAnsi" w:eastAsia="MS Mincho" w:hAnsiTheme="minorHAnsi" w:cstheme="minorHAnsi"/>
          <w:sz w:val="22"/>
          <w:szCs w:val="22"/>
        </w:rPr>
        <w:t>ZREP_</w:t>
      </w:r>
      <w:r w:rsidR="00FA592E" w:rsidRPr="0048482C">
        <w:rPr>
          <w:rStyle w:val="normaltextrun"/>
          <w:rFonts w:asciiTheme="minorHAnsi" w:eastAsia="MS Mincho" w:hAnsiTheme="minorHAnsi" w:cstheme="minorHAnsi"/>
          <w:sz w:val="22"/>
          <w:szCs w:val="22"/>
        </w:rPr>
        <w:t>001</w:t>
      </w:r>
      <w:r w:rsidRPr="0048482C">
        <w:rPr>
          <w:rStyle w:val="normaltextrun"/>
          <w:rFonts w:asciiTheme="minorHAnsi" w:eastAsia="MS Mincho" w:hAnsiTheme="minorHAnsi" w:cstheme="minorHAnsi"/>
          <w:sz w:val="22"/>
          <w:szCs w:val="22"/>
        </w:rPr>
        <w:t> </w:t>
      </w:r>
      <w:r w:rsidRPr="0048482C">
        <w:rPr>
          <w:rStyle w:val="eop"/>
          <w:rFonts w:asciiTheme="minorHAnsi" w:hAnsiTheme="minorHAnsi" w:cstheme="minorHAnsi"/>
          <w:sz w:val="22"/>
          <w:szCs w:val="22"/>
        </w:rPr>
        <w:t> </w:t>
      </w:r>
    </w:p>
    <w:p w14:paraId="7B62DD86" w14:textId="0EE53336"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Názov:</w:t>
      </w:r>
      <w:r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0088604E" w:rsidRPr="0048482C">
        <w:rPr>
          <w:rStyle w:val="tabchar"/>
          <w:rFonts w:asciiTheme="minorHAnsi" w:eastAsia="Calibri" w:hAnsiTheme="minorHAnsi" w:cstheme="minorHAnsi"/>
          <w:sz w:val="22"/>
          <w:szCs w:val="22"/>
        </w:rPr>
        <w:t>Kniha došlých faktúr</w:t>
      </w:r>
      <w:r w:rsidRPr="0048482C">
        <w:rPr>
          <w:rStyle w:val="eop"/>
          <w:rFonts w:asciiTheme="minorHAnsi" w:hAnsiTheme="minorHAnsi" w:cstheme="minorHAnsi"/>
          <w:sz w:val="22"/>
          <w:szCs w:val="22"/>
        </w:rPr>
        <w:t> </w:t>
      </w:r>
      <w:r w:rsidR="0036497D" w:rsidRPr="0048482C">
        <w:rPr>
          <w:rStyle w:val="eop"/>
          <w:rFonts w:asciiTheme="minorHAnsi" w:hAnsiTheme="minorHAnsi" w:cstheme="minorHAnsi"/>
          <w:sz w:val="22"/>
          <w:szCs w:val="22"/>
        </w:rPr>
        <w:t>a platobných poukazov</w:t>
      </w:r>
    </w:p>
    <w:p w14:paraId="1AD94588" w14:textId="254D6300"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Kód transakcie/reportu:</w:t>
      </w:r>
      <w:r w:rsidR="00BA6468" w:rsidRPr="0048482C">
        <w:rPr>
          <w:rStyle w:val="tabchar"/>
          <w:rFonts w:asciiTheme="minorHAnsi" w:eastAsia="Calibri" w:hAnsiTheme="minorHAnsi" w:cstheme="minorHAnsi"/>
          <w:sz w:val="22"/>
          <w:szCs w:val="22"/>
        </w:rPr>
        <w:tab/>
        <w:t>vývoj ABAP</w:t>
      </w:r>
    </w:p>
    <w:p w14:paraId="50989A00" w14:textId="09EA6115"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Prostredie výkazu:</w:t>
      </w:r>
      <w:r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Pr="0048482C">
        <w:rPr>
          <w:rStyle w:val="normaltextrun"/>
          <w:rFonts w:asciiTheme="minorHAnsi" w:eastAsia="MS Mincho" w:hAnsiTheme="minorHAnsi" w:cstheme="minorHAnsi"/>
          <w:sz w:val="22"/>
          <w:szCs w:val="22"/>
        </w:rPr>
        <w:t>GUI</w:t>
      </w:r>
      <w:r w:rsidRPr="0048482C">
        <w:rPr>
          <w:rStyle w:val="eop"/>
          <w:rFonts w:asciiTheme="minorHAnsi" w:hAnsiTheme="minorHAnsi" w:cstheme="minorHAnsi"/>
          <w:sz w:val="22"/>
          <w:szCs w:val="22"/>
        </w:rPr>
        <w:t> </w:t>
      </w:r>
    </w:p>
    <w:p w14:paraId="300C37B5" w14:textId="72240BA0"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Formát exportu výkazu:</w:t>
      </w:r>
      <w:r w:rsidRPr="0048482C">
        <w:rPr>
          <w:rStyle w:val="tabchar"/>
          <w:rFonts w:asciiTheme="minorHAnsi" w:eastAsia="Calibri" w:hAnsiTheme="minorHAnsi" w:cstheme="minorHAnsi"/>
          <w:sz w:val="22"/>
          <w:szCs w:val="22"/>
        </w:rPr>
        <w:tab/>
      </w:r>
      <w:r w:rsidRPr="0048482C">
        <w:rPr>
          <w:rStyle w:val="normaltextrun"/>
          <w:rFonts w:asciiTheme="minorHAnsi" w:eastAsia="MS Mincho" w:hAnsiTheme="minorHAnsi" w:cstheme="minorHAnsi"/>
          <w:sz w:val="22"/>
          <w:szCs w:val="22"/>
        </w:rPr>
        <w:t>PDF/XLSX/DOCX/CSV/XML/</w:t>
      </w:r>
      <w:r w:rsidRPr="0048482C">
        <w:rPr>
          <w:rStyle w:val="eop"/>
          <w:rFonts w:asciiTheme="minorHAnsi" w:hAnsiTheme="minorHAnsi" w:cstheme="minorHAnsi"/>
          <w:sz w:val="22"/>
          <w:szCs w:val="22"/>
        </w:rPr>
        <w:t> </w:t>
      </w:r>
    </w:p>
    <w:p w14:paraId="5FC1ED40" w14:textId="7F9B1A86"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Technológia výkazu:</w:t>
      </w:r>
      <w:r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Pr="0048482C">
        <w:rPr>
          <w:rStyle w:val="normaltextrun"/>
          <w:rFonts w:asciiTheme="minorHAnsi" w:eastAsia="MS Mincho" w:hAnsiTheme="minorHAnsi" w:cstheme="minorHAnsi"/>
          <w:sz w:val="22"/>
          <w:szCs w:val="22"/>
        </w:rPr>
        <w:t>ABAP</w:t>
      </w:r>
    </w:p>
    <w:p w14:paraId="2DB78991" w14:textId="7C5573D9"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Legislatívny výkaz:</w:t>
      </w:r>
      <w:r w:rsidRPr="0048482C">
        <w:rPr>
          <w:rStyle w:val="tabchar"/>
          <w:rFonts w:asciiTheme="minorHAnsi" w:eastAsia="Calibri" w:hAnsiTheme="minorHAnsi" w:cstheme="minorHAnsi"/>
          <w:sz w:val="22"/>
          <w:szCs w:val="22"/>
        </w:rPr>
        <w:tab/>
      </w:r>
      <w:r w:rsidR="008A22F0" w:rsidRPr="0048482C">
        <w:rPr>
          <w:rStyle w:val="tabchar"/>
          <w:rFonts w:asciiTheme="minorHAnsi" w:eastAsia="Calibri" w:hAnsiTheme="minorHAnsi" w:cstheme="minorHAnsi"/>
          <w:sz w:val="22"/>
          <w:szCs w:val="22"/>
        </w:rPr>
        <w:tab/>
      </w:r>
      <w:r w:rsidRPr="0048482C">
        <w:rPr>
          <w:rStyle w:val="normaltextrun"/>
          <w:rFonts w:asciiTheme="minorHAnsi" w:eastAsia="MS Mincho" w:hAnsiTheme="minorHAnsi" w:cstheme="minorHAnsi"/>
          <w:sz w:val="22"/>
          <w:szCs w:val="22"/>
        </w:rPr>
        <w:t>Nie</w:t>
      </w:r>
      <w:r w:rsidRPr="0048482C">
        <w:rPr>
          <w:rStyle w:val="eop"/>
          <w:rFonts w:asciiTheme="minorHAnsi" w:hAnsiTheme="minorHAnsi" w:cstheme="minorHAnsi"/>
          <w:sz w:val="22"/>
          <w:szCs w:val="22"/>
        </w:rPr>
        <w:t> </w:t>
      </w:r>
    </w:p>
    <w:p w14:paraId="321F0EB3" w14:textId="66AC4571" w:rsidR="00E27C23" w:rsidRPr="0048482C" w:rsidRDefault="00E27C23" w:rsidP="00E27C23">
      <w:pPr>
        <w:pStyle w:val="paragraph"/>
        <w:spacing w:before="0" w:beforeAutospacing="0" w:after="0" w:afterAutospacing="0"/>
        <w:jc w:val="both"/>
        <w:textAlignment w:val="baseline"/>
        <w:rPr>
          <w:rFonts w:asciiTheme="minorHAnsi" w:hAnsiTheme="minorHAnsi" w:cstheme="minorHAnsi"/>
          <w:sz w:val="18"/>
          <w:szCs w:val="18"/>
        </w:rPr>
      </w:pPr>
      <w:r w:rsidRPr="0048482C">
        <w:rPr>
          <w:rStyle w:val="normaltextrun"/>
          <w:rFonts w:asciiTheme="minorHAnsi" w:eastAsia="MS Mincho" w:hAnsiTheme="minorHAnsi" w:cstheme="minorHAnsi"/>
          <w:b/>
          <w:sz w:val="22"/>
          <w:szCs w:val="22"/>
        </w:rPr>
        <w:t>Stručná charakteristika výkazu:</w:t>
      </w:r>
      <w:r w:rsidRPr="0048482C">
        <w:rPr>
          <w:rStyle w:val="eop"/>
          <w:rFonts w:asciiTheme="minorHAnsi" w:hAnsiTheme="minorHAnsi" w:cstheme="minorHAnsi"/>
          <w:sz w:val="22"/>
          <w:szCs w:val="22"/>
        </w:rPr>
        <w:t> </w:t>
      </w:r>
      <w:r w:rsidRPr="0048482C">
        <w:rPr>
          <w:rStyle w:val="normaltextrun"/>
          <w:rFonts w:asciiTheme="minorHAnsi" w:eastAsia="MS Mincho" w:hAnsiTheme="minorHAnsi" w:cstheme="minorHAnsi"/>
          <w:sz w:val="22"/>
          <w:szCs w:val="22"/>
        </w:rPr>
        <w:t xml:space="preserve">Výkaz bude poskytovať údaje </w:t>
      </w:r>
      <w:r w:rsidR="00176A9A" w:rsidRPr="0048482C">
        <w:rPr>
          <w:rStyle w:val="normaltextrun"/>
          <w:rFonts w:asciiTheme="minorHAnsi" w:eastAsia="MS Mincho" w:hAnsiTheme="minorHAnsi" w:cstheme="minorHAnsi"/>
          <w:sz w:val="22"/>
          <w:szCs w:val="22"/>
        </w:rPr>
        <w:t>o došlých faktúrach</w:t>
      </w:r>
      <w:r w:rsidR="0036497D" w:rsidRPr="0048482C">
        <w:rPr>
          <w:rStyle w:val="normaltextrun"/>
          <w:rFonts w:asciiTheme="minorHAnsi" w:eastAsia="MS Mincho" w:hAnsiTheme="minorHAnsi" w:cstheme="minorHAnsi"/>
          <w:sz w:val="22"/>
          <w:szCs w:val="22"/>
        </w:rPr>
        <w:t xml:space="preserve"> a platobných poukazoch</w:t>
      </w:r>
      <w:r w:rsidR="008E4E87" w:rsidRPr="0048482C">
        <w:rPr>
          <w:rStyle w:val="normaltextrun"/>
          <w:rFonts w:asciiTheme="minorHAnsi" w:eastAsia="MS Mincho" w:hAnsiTheme="minorHAnsi" w:cstheme="minorHAnsi"/>
          <w:sz w:val="22"/>
          <w:szCs w:val="22"/>
        </w:rPr>
        <w:t>, o evidovaní, účtovaní, úhrade.</w:t>
      </w:r>
    </w:p>
    <w:p w14:paraId="11112542" w14:textId="77777777" w:rsidR="00B657BE" w:rsidRPr="0048482C" w:rsidRDefault="00B657BE" w:rsidP="74C0BF93">
      <w:pPr>
        <w:rPr>
          <w:rFonts w:cstheme="minorHAnsi"/>
        </w:rPr>
      </w:pPr>
    </w:p>
    <w:p w14:paraId="5820D88D" w14:textId="77777777" w:rsidR="009B5098" w:rsidRPr="0048482C" w:rsidRDefault="009B5098" w:rsidP="00490E52">
      <w:pPr>
        <w:pStyle w:val="Nadpis4"/>
        <w:rPr>
          <w:rStyle w:val="normaltextrun"/>
          <w:rFonts w:asciiTheme="minorHAnsi" w:hAnsiTheme="minorHAnsi" w:cstheme="minorHAnsi"/>
        </w:rPr>
      </w:pPr>
      <w:r w:rsidRPr="0048482C">
        <w:rPr>
          <w:rStyle w:val="normaltextrun"/>
          <w:rFonts w:asciiTheme="minorHAnsi" w:hAnsiTheme="minorHAnsi" w:cstheme="minorHAnsi"/>
          <w:b w:val="0"/>
        </w:rPr>
        <w:t>Vstupné kritériá filtrovania</w:t>
      </w:r>
    </w:p>
    <w:p w14:paraId="5F82A652" w14:textId="3DA472C9" w:rsidR="00EF054E" w:rsidRPr="0048482C" w:rsidRDefault="00433C8A" w:rsidP="00EF054E">
      <w:pPr>
        <w:rPr>
          <w:rStyle w:val="eop"/>
          <w:rFonts w:cstheme="minorHAnsi"/>
          <w:shd w:val="clear" w:color="auto" w:fill="FFFFFF"/>
        </w:rPr>
      </w:pPr>
      <w:r w:rsidRPr="0048482C">
        <w:rPr>
          <w:rStyle w:val="normaltextrun"/>
          <w:rFonts w:cstheme="minorHAnsi"/>
          <w:color w:val="000000"/>
          <w:shd w:val="clear" w:color="auto" w:fill="FFFFFF"/>
        </w:rPr>
        <w:t>Vstupná obrazovka zákazníckeho výkazu bude obsahovať  nasledovný zoznam kritérií filtrovania: </w:t>
      </w:r>
      <w:r w:rsidRPr="0048482C">
        <w:rPr>
          <w:rStyle w:val="eop"/>
          <w:rFonts w:cstheme="minorHAnsi"/>
          <w:shd w:val="clear" w:color="auto" w:fill="FFFFFF"/>
        </w:rPr>
        <w:t> </w:t>
      </w:r>
    </w:p>
    <w:p w14:paraId="45151B39" w14:textId="77777777" w:rsidR="00612CF0" w:rsidRPr="0048482C" w:rsidRDefault="00612CF0" w:rsidP="00EF054E">
      <w:pPr>
        <w:rPr>
          <w:rStyle w:val="eop"/>
          <w:rFonts w:cstheme="minorHAnsi"/>
          <w:shd w:val="clear" w:color="auto" w:fill="FFFFFF"/>
        </w:rPr>
      </w:pPr>
    </w:p>
    <w:p w14:paraId="29FFD8E2" w14:textId="77777777" w:rsidR="00612CF0" w:rsidRPr="0048482C" w:rsidRDefault="00612CF0" w:rsidP="00220324">
      <w:pPr>
        <w:pStyle w:val="Nadpis5"/>
        <w:rPr>
          <w:rFonts w:cstheme="minorHAnsi"/>
        </w:rPr>
      </w:pPr>
      <w:r w:rsidRPr="0048482C">
        <w:rPr>
          <w:rStyle w:val="normaltextrun"/>
          <w:rFonts w:eastAsia="MS Mincho" w:cstheme="minorHAnsi"/>
          <w:b w:val="0"/>
          <w:color w:val="000000"/>
          <w:szCs w:val="22"/>
          <w:shd w:val="clear" w:color="auto" w:fill="FFFFFF"/>
        </w:rPr>
        <w:t>Zoznam štandardných kritérií filtrovania</w:t>
      </w:r>
      <w:r w:rsidRPr="0048482C">
        <w:rPr>
          <w:rStyle w:val="eop"/>
          <w:rFonts w:eastAsia="MS Mincho" w:cstheme="minorHAnsi"/>
          <w:b w:val="0"/>
          <w:szCs w:val="22"/>
          <w:shd w:val="clear" w:color="auto" w:fill="FFFFFF"/>
        </w:rPr>
        <w:t> </w:t>
      </w:r>
    </w:p>
    <w:p w14:paraId="196A8458" w14:textId="77777777" w:rsidR="00612CF0" w:rsidRPr="0048482C" w:rsidRDefault="00612CF0" w:rsidP="00EF054E">
      <w:pPr>
        <w:rPr>
          <w:rStyle w:val="eop"/>
          <w:rFonts w:cstheme="minorHAnsi"/>
          <w:shd w:val="clear" w:color="auto" w:fill="FFFFFF"/>
        </w:rPr>
      </w:pPr>
    </w:p>
    <w:p w14:paraId="5955458D" w14:textId="03E58D5D" w:rsidR="00DB78C3" w:rsidRPr="0048482C" w:rsidRDefault="00973CA3" w:rsidP="00EF054E">
      <w:pPr>
        <w:rPr>
          <w:rStyle w:val="eop"/>
          <w:rFonts w:cstheme="minorHAnsi"/>
          <w:shd w:val="clear" w:color="auto" w:fill="FFFFFF"/>
        </w:rPr>
      </w:pPr>
      <w:r w:rsidRPr="0048482C">
        <w:rPr>
          <w:rStyle w:val="eop"/>
          <w:rFonts w:cstheme="minorHAnsi"/>
          <w:shd w:val="clear" w:color="auto" w:fill="FFFFFF"/>
        </w:rPr>
        <w:t xml:space="preserve">Druh dokladu, Číslo dokladu, Fiškálny rok, </w:t>
      </w:r>
      <w:r w:rsidR="00DB78C3" w:rsidRPr="0048482C">
        <w:rPr>
          <w:rStyle w:val="eop"/>
          <w:rFonts w:cstheme="minorHAnsi"/>
          <w:shd w:val="clear" w:color="auto" w:fill="FFFFFF"/>
        </w:rPr>
        <w:t xml:space="preserve">Účtovný okruh, </w:t>
      </w:r>
      <w:r w:rsidRPr="0048482C">
        <w:rPr>
          <w:rStyle w:val="eop"/>
          <w:rFonts w:cstheme="minorHAnsi"/>
          <w:shd w:val="clear" w:color="auto" w:fill="FFFFFF"/>
        </w:rPr>
        <w:t xml:space="preserve">Dátum účtovania, Dodávateľ, meno užívateľa, </w:t>
      </w:r>
      <w:r w:rsidR="00D7225F" w:rsidRPr="0048482C">
        <w:rPr>
          <w:rStyle w:val="eop"/>
          <w:rFonts w:cstheme="minorHAnsi"/>
          <w:shd w:val="clear" w:color="auto" w:fill="FFFFFF"/>
        </w:rPr>
        <w:t>Všetky faktúry, Zaúčtované faktúry, Predbežne zadané faktúry, Uchované faktúry, Vymazané faktúry</w:t>
      </w:r>
      <w:r w:rsidR="004314FA" w:rsidRPr="0048482C">
        <w:rPr>
          <w:rStyle w:val="eop"/>
          <w:rFonts w:cstheme="minorHAnsi"/>
          <w:shd w:val="clear" w:color="auto" w:fill="FFFFFF"/>
        </w:rPr>
        <w:t>, Úhrada faktúr</w:t>
      </w:r>
      <w:r w:rsidR="003B05E1" w:rsidRPr="0048482C">
        <w:rPr>
          <w:rStyle w:val="eop"/>
          <w:rFonts w:cstheme="minorHAnsi"/>
          <w:shd w:val="clear" w:color="auto" w:fill="FFFFFF"/>
        </w:rPr>
        <w:t xml:space="preserve"> </w:t>
      </w:r>
    </w:p>
    <w:p w14:paraId="3EA4730D" w14:textId="65145D73" w:rsidR="00C74CE9" w:rsidRPr="0048482C" w:rsidRDefault="0088604E" w:rsidP="00EF054E">
      <w:pPr>
        <w:rPr>
          <w:rFonts w:cstheme="minorHAnsi"/>
        </w:rPr>
      </w:pPr>
      <w:r w:rsidRPr="0048482C">
        <w:rPr>
          <w:rFonts w:cstheme="minorHAnsi"/>
          <w:noProof/>
        </w:rPr>
        <w:lastRenderedPageBreak/>
        <w:drawing>
          <wp:inline distT="0" distB="0" distL="0" distR="0" wp14:anchorId="5951E210" wp14:editId="4B1B849A">
            <wp:extent cx="4469236" cy="3181985"/>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2778" cy="3184507"/>
                    </a:xfrm>
                    <a:prstGeom prst="rect">
                      <a:avLst/>
                    </a:prstGeom>
                  </pic:spPr>
                </pic:pic>
              </a:graphicData>
            </a:graphic>
          </wp:inline>
        </w:drawing>
      </w:r>
    </w:p>
    <w:p w14:paraId="16421E80" w14:textId="77777777" w:rsidR="008A42D2" w:rsidRPr="0048482C" w:rsidRDefault="008A42D2" w:rsidP="00EF054E">
      <w:pPr>
        <w:rPr>
          <w:rFonts w:cstheme="minorHAnsi"/>
        </w:rPr>
      </w:pPr>
    </w:p>
    <w:p w14:paraId="5DC3AD6A" w14:textId="759882EF" w:rsidR="008A42D2" w:rsidRPr="0048482C" w:rsidRDefault="008A42D2" w:rsidP="00552B94">
      <w:pPr>
        <w:pStyle w:val="Nadpis5"/>
        <w:rPr>
          <w:rStyle w:val="normaltextrun"/>
          <w:rFonts w:eastAsia="MS Mincho" w:cstheme="minorHAnsi"/>
          <w:b w:val="0"/>
          <w:color w:val="000000"/>
          <w:szCs w:val="22"/>
          <w:bdr w:val="none" w:sz="0" w:space="0" w:color="auto" w:frame="1"/>
        </w:rPr>
      </w:pPr>
      <w:r w:rsidRPr="0048482C">
        <w:rPr>
          <w:rStyle w:val="normaltextrun"/>
          <w:rFonts w:eastAsia="MS Mincho" w:cstheme="minorHAnsi"/>
          <w:b w:val="0"/>
          <w:color w:val="000000"/>
          <w:szCs w:val="22"/>
          <w:bdr w:val="none" w:sz="0" w:space="0" w:color="auto" w:frame="1"/>
        </w:rPr>
        <w:t>Zoznam štandardných variantov triedenia</w:t>
      </w:r>
    </w:p>
    <w:p w14:paraId="35629277" w14:textId="77777777" w:rsidR="00E15441" w:rsidRPr="0048482C" w:rsidRDefault="00E15441" w:rsidP="00E15441">
      <w:pPr>
        <w:rPr>
          <w:rFonts w:cstheme="minorHAnsi"/>
        </w:rPr>
      </w:pPr>
      <w:r w:rsidRPr="0048482C">
        <w:rPr>
          <w:rStyle w:val="normaltextrun"/>
          <w:rFonts w:cstheme="minorHAnsi"/>
          <w:color w:val="000000"/>
          <w:bdr w:val="none" w:sz="0" w:space="0" w:color="auto" w:frame="1"/>
        </w:rPr>
        <w:t>Pre tento výkaz systém neposkytuje štandardné  varianty triedenia.</w:t>
      </w:r>
    </w:p>
    <w:p w14:paraId="73F61B8E" w14:textId="3A08DE86" w:rsidR="00937972" w:rsidRPr="0048482C" w:rsidRDefault="003D76FE" w:rsidP="00220324">
      <w:pPr>
        <w:pStyle w:val="Nadpis4"/>
        <w:rPr>
          <w:rFonts w:asciiTheme="minorHAnsi" w:hAnsiTheme="minorHAnsi" w:cstheme="minorHAnsi"/>
          <w:lang w:eastAsia="en-US"/>
        </w:rPr>
      </w:pPr>
      <w:r w:rsidRPr="0048482C">
        <w:rPr>
          <w:rStyle w:val="normaltextrun"/>
          <w:rFonts w:asciiTheme="minorHAnsi" w:hAnsiTheme="minorHAnsi" w:cstheme="minorHAnsi"/>
          <w:b w:val="0"/>
          <w:bdr w:val="none" w:sz="0" w:space="0" w:color="auto" w:frame="1"/>
        </w:rPr>
        <w:t>Zoznam údajov výkazu</w:t>
      </w:r>
    </w:p>
    <w:p w14:paraId="2AC44D43" w14:textId="3B1D76ED" w:rsidR="00937972" w:rsidRPr="0048482C" w:rsidRDefault="00610483" w:rsidP="00552B94">
      <w:pPr>
        <w:rPr>
          <w:rStyle w:val="eop"/>
          <w:rFonts w:cstheme="minorHAnsi"/>
          <w:shd w:val="clear" w:color="auto" w:fill="FFFFFF"/>
        </w:rPr>
      </w:pPr>
      <w:r w:rsidRPr="0048482C">
        <w:rPr>
          <w:rStyle w:val="normaltextrun"/>
          <w:rFonts w:cstheme="minorHAnsi"/>
          <w:color w:val="000000"/>
          <w:shd w:val="clear" w:color="auto" w:fill="FFFFFF"/>
        </w:rPr>
        <w:t>Generovaný výstup výkazu môže obsahovať nasledujúce stĺpce:</w:t>
      </w:r>
      <w:r w:rsidRPr="0048482C">
        <w:rPr>
          <w:rStyle w:val="eop"/>
          <w:rFonts w:cstheme="minorHAnsi"/>
          <w:shd w:val="clear" w:color="auto" w:fill="FFFFFF"/>
        </w:rPr>
        <w:t> </w:t>
      </w:r>
    </w:p>
    <w:p w14:paraId="25E61974" w14:textId="478F5A90" w:rsidR="00610483" w:rsidRPr="0048482C" w:rsidRDefault="00456FA1" w:rsidP="00456FA1">
      <w:pPr>
        <w:rPr>
          <w:rFonts w:cstheme="minorHAnsi"/>
          <w:lang w:eastAsia="en-US"/>
        </w:rPr>
      </w:pPr>
      <w:r w:rsidRPr="0048482C">
        <w:rPr>
          <w:rFonts w:cstheme="minorHAnsi"/>
          <w:lang w:eastAsia="en-US"/>
        </w:rPr>
        <w:t>Doklad</w:t>
      </w:r>
      <w:r w:rsidR="002D0835" w:rsidRPr="0048482C">
        <w:rPr>
          <w:rFonts w:cstheme="minorHAnsi"/>
          <w:lang w:eastAsia="en-US"/>
        </w:rPr>
        <w:t xml:space="preserve">, </w:t>
      </w:r>
      <w:r w:rsidRPr="0048482C">
        <w:rPr>
          <w:rFonts w:cstheme="minorHAnsi"/>
          <w:lang w:eastAsia="en-US"/>
        </w:rPr>
        <w:t>Fiškálny rok</w:t>
      </w:r>
      <w:r w:rsidR="002D0835" w:rsidRPr="0048482C">
        <w:rPr>
          <w:rFonts w:cstheme="minorHAnsi"/>
          <w:lang w:eastAsia="en-US"/>
        </w:rPr>
        <w:t xml:space="preserve">, </w:t>
      </w:r>
      <w:r w:rsidRPr="0048482C">
        <w:rPr>
          <w:rFonts w:cstheme="minorHAnsi"/>
          <w:lang w:eastAsia="en-US"/>
        </w:rPr>
        <w:t>Identifikačný údaj faktúry</w:t>
      </w:r>
      <w:r w:rsidR="002D0835" w:rsidRPr="0048482C">
        <w:rPr>
          <w:rFonts w:cstheme="minorHAnsi"/>
          <w:lang w:eastAsia="en-US"/>
        </w:rPr>
        <w:t xml:space="preserve">, </w:t>
      </w:r>
      <w:r w:rsidRPr="0048482C">
        <w:rPr>
          <w:rFonts w:cstheme="minorHAnsi"/>
          <w:lang w:eastAsia="en-US"/>
        </w:rPr>
        <w:t>Účtovný doklad</w:t>
      </w:r>
      <w:r w:rsidR="002D0835" w:rsidRPr="0048482C">
        <w:rPr>
          <w:rFonts w:cstheme="minorHAnsi"/>
          <w:lang w:eastAsia="en-US"/>
        </w:rPr>
        <w:t xml:space="preserve">, </w:t>
      </w:r>
      <w:r w:rsidRPr="0048482C">
        <w:rPr>
          <w:rFonts w:cstheme="minorHAnsi"/>
          <w:lang w:eastAsia="en-US"/>
        </w:rPr>
        <w:t>Účtovný rok faktúry</w:t>
      </w:r>
      <w:r w:rsidR="002D0835" w:rsidRPr="0048482C">
        <w:rPr>
          <w:rFonts w:cstheme="minorHAnsi"/>
          <w:lang w:eastAsia="en-US"/>
        </w:rPr>
        <w:t xml:space="preserve">, </w:t>
      </w:r>
      <w:r w:rsidRPr="0048482C">
        <w:rPr>
          <w:rFonts w:cstheme="minorHAnsi"/>
          <w:lang w:eastAsia="en-US"/>
        </w:rPr>
        <w:t>Predmet fakturácie</w:t>
      </w:r>
      <w:r w:rsidR="002D0835" w:rsidRPr="0048482C">
        <w:rPr>
          <w:rFonts w:cstheme="minorHAnsi"/>
          <w:lang w:eastAsia="en-US"/>
        </w:rPr>
        <w:t xml:space="preserve">, </w:t>
      </w:r>
      <w:r w:rsidRPr="0048482C">
        <w:rPr>
          <w:rFonts w:cstheme="minorHAnsi"/>
          <w:lang w:eastAsia="en-US"/>
        </w:rPr>
        <w:t>Objednávka</w:t>
      </w:r>
      <w:r w:rsidR="002D0835" w:rsidRPr="0048482C">
        <w:rPr>
          <w:rFonts w:cstheme="minorHAnsi"/>
          <w:lang w:eastAsia="en-US"/>
        </w:rPr>
        <w:t xml:space="preserve">, </w:t>
      </w:r>
      <w:r w:rsidRPr="0048482C">
        <w:rPr>
          <w:rFonts w:cstheme="minorHAnsi"/>
          <w:lang w:eastAsia="en-US"/>
        </w:rPr>
        <w:t>Fakt</w:t>
      </w:r>
      <w:r w:rsidR="002D0835" w:rsidRPr="0048482C">
        <w:rPr>
          <w:rFonts w:cstheme="minorHAnsi"/>
          <w:lang w:eastAsia="en-US"/>
        </w:rPr>
        <w:t xml:space="preserve">uračná </w:t>
      </w:r>
      <w:r w:rsidRPr="0048482C">
        <w:rPr>
          <w:rFonts w:cstheme="minorHAnsi"/>
          <w:lang w:eastAsia="en-US"/>
        </w:rPr>
        <w:t>mena</w:t>
      </w:r>
      <w:r w:rsidR="002D0835" w:rsidRPr="0048482C">
        <w:rPr>
          <w:rFonts w:cstheme="minorHAnsi"/>
          <w:lang w:eastAsia="en-US"/>
        </w:rPr>
        <w:t xml:space="preserve">, </w:t>
      </w:r>
      <w:r w:rsidRPr="0048482C">
        <w:rPr>
          <w:rFonts w:cstheme="minorHAnsi"/>
          <w:lang w:eastAsia="en-US"/>
        </w:rPr>
        <w:t>Uhradená suma</w:t>
      </w:r>
      <w:r w:rsidR="002D0835" w:rsidRPr="0048482C">
        <w:rPr>
          <w:rFonts w:cstheme="minorHAnsi"/>
          <w:lang w:eastAsia="en-US"/>
        </w:rPr>
        <w:t xml:space="preserve">, </w:t>
      </w:r>
      <w:r w:rsidRPr="0048482C">
        <w:rPr>
          <w:rFonts w:cstheme="minorHAnsi"/>
          <w:lang w:eastAsia="en-US"/>
        </w:rPr>
        <w:t>Uhradená mena</w:t>
      </w:r>
      <w:r w:rsidR="002D0835" w:rsidRPr="0048482C">
        <w:rPr>
          <w:rFonts w:cstheme="minorHAnsi"/>
          <w:lang w:eastAsia="en-US"/>
        </w:rPr>
        <w:t xml:space="preserve">, </w:t>
      </w:r>
      <w:r w:rsidRPr="0048482C">
        <w:rPr>
          <w:rFonts w:cstheme="minorHAnsi"/>
          <w:lang w:eastAsia="en-US"/>
        </w:rPr>
        <w:t>Dát</w:t>
      </w:r>
      <w:r w:rsidR="002D0835" w:rsidRPr="0048482C">
        <w:rPr>
          <w:rFonts w:cstheme="minorHAnsi"/>
          <w:lang w:eastAsia="en-US"/>
        </w:rPr>
        <w:t xml:space="preserve">um </w:t>
      </w:r>
      <w:r w:rsidRPr="0048482C">
        <w:rPr>
          <w:rFonts w:cstheme="minorHAnsi"/>
          <w:lang w:eastAsia="en-US"/>
        </w:rPr>
        <w:t>doručenia fakt</w:t>
      </w:r>
      <w:r w:rsidR="002D0835" w:rsidRPr="0048482C">
        <w:rPr>
          <w:rFonts w:cstheme="minorHAnsi"/>
          <w:lang w:eastAsia="en-US"/>
        </w:rPr>
        <w:t xml:space="preserve">úry, </w:t>
      </w:r>
      <w:r w:rsidRPr="0048482C">
        <w:rPr>
          <w:rFonts w:cstheme="minorHAnsi"/>
          <w:lang w:eastAsia="en-US"/>
        </w:rPr>
        <w:t>Adresa</w:t>
      </w:r>
      <w:r w:rsidR="002D0835" w:rsidRPr="0048482C">
        <w:rPr>
          <w:rFonts w:cstheme="minorHAnsi"/>
          <w:lang w:eastAsia="en-US"/>
        </w:rPr>
        <w:t xml:space="preserve">, </w:t>
      </w:r>
      <w:r w:rsidRPr="0048482C">
        <w:rPr>
          <w:rFonts w:cstheme="minorHAnsi"/>
          <w:lang w:eastAsia="en-US"/>
        </w:rPr>
        <w:t>Text faktúry</w:t>
      </w:r>
      <w:r w:rsidR="002D0835" w:rsidRPr="0048482C">
        <w:rPr>
          <w:rFonts w:cstheme="minorHAnsi"/>
          <w:lang w:eastAsia="en-US"/>
        </w:rPr>
        <w:t xml:space="preserve">, </w:t>
      </w:r>
      <w:r w:rsidRPr="0048482C">
        <w:rPr>
          <w:rFonts w:cstheme="minorHAnsi"/>
          <w:lang w:eastAsia="en-US"/>
        </w:rPr>
        <w:t>Dodávateľ</w:t>
      </w:r>
      <w:r w:rsidR="002D0835" w:rsidRPr="0048482C">
        <w:rPr>
          <w:rFonts w:cstheme="minorHAnsi"/>
          <w:lang w:eastAsia="en-US"/>
        </w:rPr>
        <w:t xml:space="preserve">, </w:t>
      </w:r>
      <w:r w:rsidRPr="0048482C">
        <w:rPr>
          <w:rFonts w:cstheme="minorHAnsi"/>
          <w:lang w:eastAsia="en-US"/>
        </w:rPr>
        <w:t>Zákazka</w:t>
      </w:r>
      <w:r w:rsidR="002D0835" w:rsidRPr="0048482C">
        <w:rPr>
          <w:rFonts w:cstheme="minorHAnsi"/>
          <w:lang w:eastAsia="en-US"/>
        </w:rPr>
        <w:t xml:space="preserve">, </w:t>
      </w:r>
      <w:r w:rsidRPr="0048482C">
        <w:rPr>
          <w:rFonts w:cstheme="minorHAnsi"/>
          <w:lang w:eastAsia="en-US"/>
        </w:rPr>
        <w:t>Status fakt</w:t>
      </w:r>
      <w:r w:rsidR="002D0835" w:rsidRPr="0048482C">
        <w:rPr>
          <w:rFonts w:cstheme="minorHAnsi"/>
          <w:lang w:eastAsia="en-US"/>
        </w:rPr>
        <w:t xml:space="preserve">uračného </w:t>
      </w:r>
      <w:r w:rsidRPr="0048482C">
        <w:rPr>
          <w:rFonts w:cstheme="minorHAnsi"/>
          <w:lang w:eastAsia="en-US"/>
        </w:rPr>
        <w:t>dokladu</w:t>
      </w:r>
      <w:r w:rsidR="002D0835" w:rsidRPr="0048482C">
        <w:rPr>
          <w:rFonts w:cstheme="minorHAnsi"/>
          <w:lang w:eastAsia="en-US"/>
        </w:rPr>
        <w:t xml:space="preserve">, </w:t>
      </w:r>
      <w:r w:rsidRPr="0048482C">
        <w:rPr>
          <w:rFonts w:cstheme="minorHAnsi"/>
          <w:lang w:eastAsia="en-US"/>
        </w:rPr>
        <w:t>Krátky popis</w:t>
      </w:r>
      <w:r w:rsidR="002D0835" w:rsidRPr="0048482C">
        <w:rPr>
          <w:rFonts w:cstheme="minorHAnsi"/>
          <w:lang w:eastAsia="en-US"/>
        </w:rPr>
        <w:t xml:space="preserve">, </w:t>
      </w:r>
      <w:r w:rsidRPr="0048482C">
        <w:rPr>
          <w:rFonts w:cstheme="minorHAnsi"/>
          <w:lang w:eastAsia="en-US"/>
        </w:rPr>
        <w:t>Účtovný okruh</w:t>
      </w:r>
      <w:r w:rsidR="00177CC6" w:rsidRPr="0048482C">
        <w:rPr>
          <w:rFonts w:cstheme="minorHAnsi"/>
          <w:lang w:eastAsia="en-US"/>
        </w:rPr>
        <w:t xml:space="preserve">, </w:t>
      </w:r>
      <w:r w:rsidRPr="0048482C">
        <w:rPr>
          <w:rFonts w:cstheme="minorHAnsi"/>
          <w:lang w:eastAsia="en-US"/>
        </w:rPr>
        <w:t>Zákl</w:t>
      </w:r>
      <w:r w:rsidR="00177CC6" w:rsidRPr="0048482C">
        <w:rPr>
          <w:rFonts w:cstheme="minorHAnsi"/>
          <w:lang w:eastAsia="en-US"/>
        </w:rPr>
        <w:t xml:space="preserve">adný </w:t>
      </w:r>
      <w:r w:rsidRPr="0048482C">
        <w:rPr>
          <w:rFonts w:cstheme="minorHAnsi"/>
          <w:lang w:eastAsia="en-US"/>
        </w:rPr>
        <w:t>dát</w:t>
      </w:r>
      <w:r w:rsidR="00177CC6" w:rsidRPr="0048482C">
        <w:rPr>
          <w:rFonts w:cstheme="minorHAnsi"/>
          <w:lang w:eastAsia="en-US"/>
        </w:rPr>
        <w:t xml:space="preserve">um </w:t>
      </w:r>
      <w:r w:rsidRPr="0048482C">
        <w:rPr>
          <w:rFonts w:cstheme="minorHAnsi"/>
          <w:lang w:eastAsia="en-US"/>
        </w:rPr>
        <w:t>lehoty spl</w:t>
      </w:r>
      <w:r w:rsidR="00177CC6" w:rsidRPr="0048482C">
        <w:rPr>
          <w:rFonts w:cstheme="minorHAnsi"/>
          <w:lang w:eastAsia="en-US"/>
        </w:rPr>
        <w:t xml:space="preserve">atnosti, </w:t>
      </w:r>
      <w:r w:rsidRPr="0048482C">
        <w:rPr>
          <w:rFonts w:cstheme="minorHAnsi"/>
          <w:lang w:eastAsia="en-US"/>
        </w:rPr>
        <w:t>Dr</w:t>
      </w:r>
      <w:r w:rsidR="00177CC6" w:rsidRPr="0048482C">
        <w:rPr>
          <w:rFonts w:cstheme="minorHAnsi"/>
          <w:lang w:eastAsia="en-US"/>
        </w:rPr>
        <w:t xml:space="preserve">uh </w:t>
      </w:r>
      <w:r w:rsidRPr="0048482C">
        <w:rPr>
          <w:rFonts w:cstheme="minorHAnsi"/>
          <w:lang w:eastAsia="en-US"/>
        </w:rPr>
        <w:t>dokladu</w:t>
      </w:r>
      <w:r w:rsidR="00177CC6" w:rsidRPr="0048482C">
        <w:rPr>
          <w:rFonts w:cstheme="minorHAnsi"/>
          <w:lang w:eastAsia="en-US"/>
        </w:rPr>
        <w:t xml:space="preserve">, </w:t>
      </w:r>
      <w:r w:rsidRPr="0048482C">
        <w:rPr>
          <w:rFonts w:cstheme="minorHAnsi"/>
          <w:lang w:eastAsia="en-US"/>
        </w:rPr>
        <w:t>Fin</w:t>
      </w:r>
      <w:r w:rsidR="00177CC6" w:rsidRPr="0048482C">
        <w:rPr>
          <w:rFonts w:cstheme="minorHAnsi"/>
          <w:lang w:eastAsia="en-US"/>
        </w:rPr>
        <w:t xml:space="preserve">ančné </w:t>
      </w:r>
      <w:r w:rsidRPr="0048482C">
        <w:rPr>
          <w:rFonts w:cstheme="minorHAnsi"/>
          <w:lang w:eastAsia="en-US"/>
        </w:rPr>
        <w:t>stredisko</w:t>
      </w:r>
      <w:r w:rsidR="00177CC6" w:rsidRPr="0048482C">
        <w:rPr>
          <w:rFonts w:cstheme="minorHAnsi"/>
          <w:lang w:eastAsia="en-US"/>
        </w:rPr>
        <w:t xml:space="preserve">, </w:t>
      </w:r>
      <w:r w:rsidRPr="0048482C">
        <w:rPr>
          <w:rFonts w:cstheme="minorHAnsi"/>
          <w:lang w:eastAsia="en-US"/>
        </w:rPr>
        <w:t>Meno užívateľa</w:t>
      </w:r>
      <w:r w:rsidR="00177CC6" w:rsidRPr="0048482C">
        <w:rPr>
          <w:rFonts w:cstheme="minorHAnsi"/>
          <w:lang w:eastAsia="en-US"/>
        </w:rPr>
        <w:t xml:space="preserve">, </w:t>
      </w:r>
      <w:r w:rsidRPr="0048482C">
        <w:rPr>
          <w:rFonts w:cstheme="minorHAnsi"/>
          <w:lang w:eastAsia="en-US"/>
        </w:rPr>
        <w:t>Podpis</w:t>
      </w:r>
      <w:r w:rsidR="00177CC6" w:rsidRPr="0048482C">
        <w:rPr>
          <w:rFonts w:cstheme="minorHAnsi"/>
          <w:lang w:eastAsia="en-US"/>
        </w:rPr>
        <w:t xml:space="preserve">, </w:t>
      </w:r>
      <w:r w:rsidRPr="0048482C">
        <w:rPr>
          <w:rFonts w:cstheme="minorHAnsi"/>
          <w:lang w:eastAsia="en-US"/>
        </w:rPr>
        <w:t>Druh operácie</w:t>
      </w:r>
      <w:r w:rsidR="00177CC6" w:rsidRPr="0048482C">
        <w:rPr>
          <w:rFonts w:cstheme="minorHAnsi"/>
          <w:lang w:eastAsia="en-US"/>
        </w:rPr>
        <w:t xml:space="preserve">, </w:t>
      </w:r>
      <w:r w:rsidRPr="0048482C">
        <w:rPr>
          <w:rFonts w:cstheme="minorHAnsi"/>
          <w:lang w:eastAsia="en-US"/>
        </w:rPr>
        <w:t>Stornované s</w:t>
      </w:r>
      <w:r w:rsidR="00177CC6" w:rsidRPr="0048482C">
        <w:rPr>
          <w:rFonts w:cstheme="minorHAnsi"/>
          <w:lang w:eastAsia="en-US"/>
        </w:rPr>
        <w:t xml:space="preserve">, </w:t>
      </w:r>
      <w:r w:rsidRPr="0048482C">
        <w:rPr>
          <w:rFonts w:cstheme="minorHAnsi"/>
          <w:lang w:eastAsia="en-US"/>
        </w:rPr>
        <w:t>Suma dávkovej platby</w:t>
      </w:r>
      <w:r w:rsidR="00177CC6" w:rsidRPr="0048482C">
        <w:rPr>
          <w:rFonts w:cstheme="minorHAnsi"/>
          <w:lang w:eastAsia="en-US"/>
        </w:rPr>
        <w:t xml:space="preserve">, </w:t>
      </w:r>
      <w:r w:rsidRPr="0048482C">
        <w:rPr>
          <w:rFonts w:cstheme="minorHAnsi"/>
          <w:lang w:eastAsia="en-US"/>
        </w:rPr>
        <w:t>Mena dávkovej platby</w:t>
      </w:r>
      <w:r w:rsidR="00177CC6" w:rsidRPr="0048482C">
        <w:rPr>
          <w:rFonts w:cstheme="minorHAnsi"/>
          <w:lang w:eastAsia="en-US"/>
        </w:rPr>
        <w:t xml:space="preserve">, </w:t>
      </w:r>
      <w:r w:rsidRPr="0048482C">
        <w:rPr>
          <w:rFonts w:cstheme="minorHAnsi"/>
          <w:lang w:eastAsia="en-US"/>
        </w:rPr>
        <w:t>Operácia</w:t>
      </w:r>
      <w:r w:rsidR="00177CC6" w:rsidRPr="0048482C">
        <w:rPr>
          <w:rFonts w:cstheme="minorHAnsi"/>
          <w:lang w:eastAsia="en-US"/>
        </w:rPr>
        <w:t xml:space="preserve">, </w:t>
      </w:r>
      <w:r w:rsidRPr="0048482C">
        <w:rPr>
          <w:rFonts w:cstheme="minorHAnsi"/>
          <w:lang w:eastAsia="en-US"/>
        </w:rPr>
        <w:t>Variabilný symbol</w:t>
      </w:r>
      <w:r w:rsidR="000772B8" w:rsidRPr="0048482C">
        <w:rPr>
          <w:rFonts w:cstheme="minorHAnsi"/>
          <w:lang w:eastAsia="en-US"/>
        </w:rPr>
        <w:t xml:space="preserve">, </w:t>
      </w:r>
      <w:r w:rsidRPr="0048482C">
        <w:rPr>
          <w:rFonts w:cstheme="minorHAnsi"/>
          <w:lang w:eastAsia="en-US"/>
        </w:rPr>
        <w:t>Daňové číslo 2</w:t>
      </w:r>
      <w:r w:rsidR="000772B8" w:rsidRPr="0048482C">
        <w:rPr>
          <w:rFonts w:cstheme="minorHAnsi"/>
          <w:lang w:eastAsia="en-US"/>
        </w:rPr>
        <w:t xml:space="preserve">, </w:t>
      </w:r>
      <w:r w:rsidRPr="0048482C">
        <w:rPr>
          <w:rFonts w:cstheme="minorHAnsi"/>
          <w:lang w:eastAsia="en-US"/>
        </w:rPr>
        <w:t>Názov dodávateľa</w:t>
      </w:r>
      <w:r w:rsidR="000772B8" w:rsidRPr="0048482C">
        <w:rPr>
          <w:rFonts w:cstheme="minorHAnsi"/>
          <w:lang w:eastAsia="en-US"/>
        </w:rPr>
        <w:t xml:space="preserve">, </w:t>
      </w:r>
      <w:r w:rsidRPr="0048482C">
        <w:rPr>
          <w:rFonts w:cstheme="minorHAnsi"/>
          <w:lang w:eastAsia="en-US"/>
        </w:rPr>
        <w:t>Splatnosť netto</w:t>
      </w:r>
      <w:r w:rsidR="000772B8" w:rsidRPr="0048482C">
        <w:rPr>
          <w:rFonts w:cstheme="minorHAnsi"/>
          <w:lang w:eastAsia="en-US"/>
        </w:rPr>
        <w:t xml:space="preserve">, </w:t>
      </w:r>
      <w:r w:rsidRPr="0048482C">
        <w:rPr>
          <w:rFonts w:cstheme="minorHAnsi"/>
          <w:lang w:eastAsia="en-US"/>
        </w:rPr>
        <w:t>Fakturovaná suma</w:t>
      </w:r>
      <w:r w:rsidR="000772B8" w:rsidRPr="0048482C">
        <w:rPr>
          <w:rFonts w:cstheme="minorHAnsi"/>
          <w:lang w:eastAsia="en-US"/>
        </w:rPr>
        <w:t xml:space="preserve">, </w:t>
      </w:r>
      <w:r w:rsidRPr="0048482C">
        <w:rPr>
          <w:rFonts w:cstheme="minorHAnsi"/>
          <w:lang w:eastAsia="en-US"/>
        </w:rPr>
        <w:t>Meno</w:t>
      </w:r>
      <w:r w:rsidR="000772B8" w:rsidRPr="0048482C">
        <w:rPr>
          <w:rFonts w:cstheme="minorHAnsi"/>
          <w:lang w:eastAsia="en-US"/>
        </w:rPr>
        <w:t xml:space="preserve">, </w:t>
      </w:r>
      <w:r w:rsidRPr="0048482C">
        <w:rPr>
          <w:rFonts w:cstheme="minorHAnsi"/>
          <w:lang w:eastAsia="en-US"/>
        </w:rPr>
        <w:t>Poznámka</w:t>
      </w:r>
      <w:r w:rsidR="000772B8" w:rsidRPr="0048482C">
        <w:rPr>
          <w:rFonts w:cstheme="minorHAnsi"/>
          <w:lang w:eastAsia="en-US"/>
        </w:rPr>
        <w:t xml:space="preserve">, </w:t>
      </w:r>
      <w:r w:rsidRPr="0048482C">
        <w:rPr>
          <w:rFonts w:cstheme="minorHAnsi"/>
          <w:lang w:eastAsia="en-US"/>
        </w:rPr>
        <w:t>Dátum dávkovej platby</w:t>
      </w:r>
      <w:r w:rsidR="000772B8" w:rsidRPr="0048482C">
        <w:rPr>
          <w:rFonts w:cstheme="minorHAnsi"/>
          <w:lang w:eastAsia="en-US"/>
        </w:rPr>
        <w:t xml:space="preserve">, </w:t>
      </w:r>
      <w:r w:rsidRPr="0048482C">
        <w:rPr>
          <w:rFonts w:cstheme="minorHAnsi"/>
          <w:lang w:eastAsia="en-US"/>
        </w:rPr>
        <w:t>Uhradené dňa</w:t>
      </w:r>
      <w:r w:rsidR="000772B8" w:rsidRPr="0048482C">
        <w:rPr>
          <w:rFonts w:cstheme="minorHAnsi"/>
          <w:lang w:eastAsia="en-US"/>
        </w:rPr>
        <w:t xml:space="preserve">, </w:t>
      </w:r>
      <w:r w:rsidRPr="0048482C">
        <w:rPr>
          <w:rFonts w:cstheme="minorHAnsi"/>
          <w:lang w:eastAsia="en-US"/>
        </w:rPr>
        <w:t>Text hl</w:t>
      </w:r>
      <w:r w:rsidR="000772B8" w:rsidRPr="0048482C">
        <w:rPr>
          <w:rFonts w:cstheme="minorHAnsi"/>
          <w:lang w:eastAsia="en-US"/>
        </w:rPr>
        <w:t>avičky d</w:t>
      </w:r>
      <w:r w:rsidRPr="0048482C">
        <w:rPr>
          <w:rFonts w:cstheme="minorHAnsi"/>
          <w:lang w:eastAsia="en-US"/>
        </w:rPr>
        <w:t>okladu</w:t>
      </w:r>
      <w:r w:rsidR="000772B8" w:rsidRPr="0048482C">
        <w:rPr>
          <w:rFonts w:cstheme="minorHAnsi"/>
          <w:lang w:eastAsia="en-US"/>
        </w:rPr>
        <w:t xml:space="preserve">, </w:t>
      </w:r>
      <w:r w:rsidRPr="0048482C">
        <w:rPr>
          <w:rFonts w:cstheme="minorHAnsi"/>
          <w:lang w:eastAsia="en-US"/>
        </w:rPr>
        <w:t>Operácia text</w:t>
      </w:r>
      <w:r w:rsidR="005A5012" w:rsidRPr="0048482C">
        <w:rPr>
          <w:rFonts w:cstheme="minorHAnsi"/>
          <w:lang w:eastAsia="en-US"/>
        </w:rPr>
        <w:t>.</w:t>
      </w:r>
    </w:p>
    <w:p w14:paraId="134DE9DA" w14:textId="77777777" w:rsidR="005A5012" w:rsidRPr="0048482C" w:rsidRDefault="005A5012" w:rsidP="00456FA1">
      <w:pPr>
        <w:rPr>
          <w:rFonts w:cstheme="minorHAnsi"/>
          <w:lang w:eastAsia="en-US"/>
        </w:rPr>
      </w:pPr>
    </w:p>
    <w:p w14:paraId="60EB5154" w14:textId="2DE961D0" w:rsidR="00937972" w:rsidRPr="0048482C" w:rsidRDefault="00937972" w:rsidP="00552B94">
      <w:pPr>
        <w:rPr>
          <w:rFonts w:cstheme="minorHAnsi"/>
          <w:lang w:eastAsia="en-US"/>
        </w:rPr>
      </w:pPr>
      <w:r w:rsidRPr="0048482C">
        <w:rPr>
          <w:rFonts w:cstheme="minorHAnsi"/>
          <w:noProof/>
          <w:lang w:eastAsia="en-US"/>
        </w:rPr>
        <w:drawing>
          <wp:inline distT="0" distB="0" distL="0" distR="0" wp14:anchorId="6D5A3357" wp14:editId="56B2DA71">
            <wp:extent cx="5732145" cy="2044065"/>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2044065"/>
                    </a:xfrm>
                    <a:prstGeom prst="rect">
                      <a:avLst/>
                    </a:prstGeom>
                  </pic:spPr>
                </pic:pic>
              </a:graphicData>
            </a:graphic>
          </wp:inline>
        </w:drawing>
      </w:r>
    </w:p>
    <w:p w14:paraId="50027642" w14:textId="29B6BBBC" w:rsidR="00750A45" w:rsidRPr="0048482C" w:rsidRDefault="00DE2CC9">
      <w:pPr>
        <w:pStyle w:val="Nadpis1"/>
        <w:rPr>
          <w:rFonts w:cstheme="minorHAnsi"/>
        </w:rPr>
      </w:pPr>
      <w:r w:rsidRPr="0048482C">
        <w:rPr>
          <w:rFonts w:cstheme="minorHAnsi"/>
        </w:rPr>
        <w:lastRenderedPageBreak/>
        <w:t xml:space="preserve"> </w:t>
      </w:r>
      <w:bookmarkStart w:id="141" w:name="_Toc102157440"/>
      <w:r w:rsidR="00750A45" w:rsidRPr="0048482C">
        <w:rPr>
          <w:rFonts w:cstheme="minorHAnsi"/>
        </w:rPr>
        <w:t>Formuláre</w:t>
      </w:r>
      <w:bookmarkEnd w:id="141"/>
    </w:p>
    <w:p w14:paraId="2E6EDFB1" w14:textId="77777777" w:rsidR="00ED70EE" w:rsidRPr="0048482C" w:rsidRDefault="00ED70EE" w:rsidP="00750A45">
      <w:pPr>
        <w:rPr>
          <w:rFonts w:cstheme="minorHAnsi"/>
        </w:rPr>
      </w:pPr>
    </w:p>
    <w:p w14:paraId="35C49FDF" w14:textId="4FDEE467" w:rsidR="00ED70EE" w:rsidRPr="0048482C" w:rsidRDefault="00ED70EE" w:rsidP="542A0D60">
      <w:pPr>
        <w:rPr>
          <w:rFonts w:cstheme="minorHAnsi"/>
        </w:rPr>
      </w:pPr>
      <w:r w:rsidRPr="0048482C">
        <w:rPr>
          <w:rFonts w:cstheme="minorHAnsi"/>
        </w:rPr>
        <w:t xml:space="preserve">Cieľom kapitoly je definovanie a popis elektronických šablón v systéme CES, ktoré budú vychádzať z jednotnej Metodiky MF SR pre štandardizáciu týchto šablón pre všetky organizácie v rámci CES. </w:t>
      </w:r>
    </w:p>
    <w:p w14:paraId="34ED3203" w14:textId="0AA47AD4" w:rsidR="003260B6" w:rsidRPr="0048482C" w:rsidRDefault="003260B6" w:rsidP="542A0D60">
      <w:pPr>
        <w:rPr>
          <w:rFonts w:cstheme="minorHAnsi"/>
        </w:rPr>
      </w:pPr>
    </w:p>
    <w:p w14:paraId="5DFEC13E" w14:textId="77777777" w:rsidR="003260B6" w:rsidRPr="0048482C" w:rsidRDefault="003260B6" w:rsidP="003260B6">
      <w:pPr>
        <w:rPr>
          <w:rFonts w:cstheme="minorHAnsi"/>
        </w:rPr>
      </w:pPr>
      <w:r w:rsidRPr="0048482C">
        <w:rPr>
          <w:rFonts w:cstheme="minorHAnsi"/>
        </w:rPr>
        <w:t>Hlavička formulára bude obsahovať:</w:t>
      </w:r>
    </w:p>
    <w:p w14:paraId="114849E8" w14:textId="77777777" w:rsidR="003260B6" w:rsidRPr="0048482C" w:rsidRDefault="003260B6" w:rsidP="003260B6">
      <w:pPr>
        <w:rPr>
          <w:rFonts w:cstheme="minorHAnsi"/>
          <w:b/>
          <w:bCs/>
          <w:u w:val="single"/>
        </w:rPr>
      </w:pPr>
      <w:r w:rsidRPr="0048482C">
        <w:rPr>
          <w:rFonts w:cstheme="minorHAnsi"/>
          <w:b/>
          <w:bCs/>
          <w:u w:val="single"/>
        </w:rPr>
        <w:t>Názov organizácie</w:t>
      </w:r>
    </w:p>
    <w:p w14:paraId="1D480FB7" w14:textId="77777777" w:rsidR="003260B6" w:rsidRPr="0048482C" w:rsidRDefault="003260B6" w:rsidP="003260B6">
      <w:pPr>
        <w:rPr>
          <w:rFonts w:cstheme="minorHAnsi"/>
        </w:rPr>
      </w:pPr>
      <w:r w:rsidRPr="0048482C">
        <w:rPr>
          <w:rFonts w:cstheme="minorHAnsi"/>
          <w:b/>
          <w:bCs/>
          <w:u w:val="single"/>
        </w:rPr>
        <w:t>Organizačný útvar</w:t>
      </w:r>
      <w:r w:rsidRPr="0048482C">
        <w:rPr>
          <w:rFonts w:cstheme="minorHAnsi"/>
          <w:b/>
          <w:bCs/>
        </w:rPr>
        <w:t xml:space="preserve">  </w:t>
      </w:r>
      <w:r w:rsidRPr="0048482C">
        <w:rPr>
          <w:rFonts w:cstheme="minorHAnsi"/>
          <w:b/>
          <w:bCs/>
        </w:rPr>
        <w:tab/>
      </w:r>
      <w:r w:rsidRPr="0048482C">
        <w:rPr>
          <w:rFonts w:cstheme="minorHAnsi"/>
        </w:rPr>
        <w:t>(napríklad: sekcia, odbor, oddelenie, samostatný referát)</w:t>
      </w:r>
    </w:p>
    <w:p w14:paraId="708FAF6D" w14:textId="77777777" w:rsidR="003260B6" w:rsidRPr="0048482C" w:rsidRDefault="003260B6" w:rsidP="003260B6">
      <w:pPr>
        <w:ind w:left="2127" w:hanging="2127"/>
        <w:rPr>
          <w:rFonts w:cstheme="minorHAnsi"/>
          <w:u w:val="single"/>
        </w:rPr>
      </w:pPr>
      <w:r w:rsidRPr="0048482C">
        <w:rPr>
          <w:rFonts w:cstheme="minorHAnsi"/>
          <w:u w:val="single"/>
        </w:rPr>
        <w:t>alebo</w:t>
      </w:r>
    </w:p>
    <w:p w14:paraId="5349E188" w14:textId="77777777" w:rsidR="003260B6" w:rsidRPr="0048482C" w:rsidRDefault="003260B6" w:rsidP="003260B6">
      <w:pPr>
        <w:ind w:left="2127" w:hanging="2127"/>
        <w:rPr>
          <w:rFonts w:cstheme="minorHAnsi"/>
        </w:rPr>
      </w:pPr>
      <w:r w:rsidRPr="0048482C">
        <w:rPr>
          <w:rFonts w:cstheme="minorHAnsi"/>
          <w:b/>
          <w:bCs/>
          <w:u w:val="single"/>
        </w:rPr>
        <w:t xml:space="preserve">Názov organizácie </w:t>
      </w:r>
      <w:r w:rsidRPr="0048482C">
        <w:rPr>
          <w:rFonts w:cstheme="minorHAnsi"/>
        </w:rPr>
        <w:t xml:space="preserve"> </w:t>
      </w:r>
      <w:r w:rsidRPr="0048482C">
        <w:rPr>
          <w:rFonts w:cstheme="minorHAnsi"/>
        </w:rPr>
        <w:tab/>
        <w:t>(v prípade, že sa jedná o podriadenú organizáciu ministerstva (v tom prípade neuvádzať vyššie dve uvedené políčka, Bez nadriadeného ministerstva)</w:t>
      </w:r>
    </w:p>
    <w:p w14:paraId="545DFED7" w14:textId="77777777" w:rsidR="003260B6" w:rsidRPr="0048482C" w:rsidRDefault="003260B6" w:rsidP="003260B6">
      <w:pPr>
        <w:ind w:left="2127" w:hanging="2127"/>
        <w:rPr>
          <w:rFonts w:cstheme="minorHAnsi"/>
          <w:u w:val="single"/>
        </w:rPr>
      </w:pPr>
      <w:r w:rsidRPr="0048482C">
        <w:rPr>
          <w:rFonts w:cstheme="minorHAnsi"/>
          <w:u w:val="single"/>
        </w:rPr>
        <w:t>alebo</w:t>
      </w:r>
    </w:p>
    <w:p w14:paraId="35064F2E" w14:textId="77777777" w:rsidR="003260B6" w:rsidRPr="0048482C" w:rsidRDefault="003260B6" w:rsidP="003260B6">
      <w:pPr>
        <w:ind w:left="2127" w:hanging="2127"/>
        <w:rPr>
          <w:rFonts w:cstheme="minorHAnsi"/>
          <w:b/>
          <w:bCs/>
          <w:u w:val="single"/>
        </w:rPr>
      </w:pPr>
      <w:r w:rsidRPr="0048482C">
        <w:rPr>
          <w:rFonts w:cstheme="minorHAnsi"/>
          <w:b/>
          <w:bCs/>
          <w:u w:val="single"/>
        </w:rPr>
        <w:t xml:space="preserve"> Názov organizačnej jednotky </w:t>
      </w:r>
      <w:r w:rsidRPr="0048482C">
        <w:rPr>
          <w:rFonts w:cstheme="minorHAnsi"/>
        </w:rPr>
        <w:tab/>
        <w:t>(V prípade dvojstupňového orgánu napríklad: inšpektorát, RÚVZ a podobne)</w:t>
      </w:r>
    </w:p>
    <w:p w14:paraId="4E185FB7" w14:textId="77777777" w:rsidR="003260B6" w:rsidRPr="0048482C" w:rsidRDefault="003260B6" w:rsidP="003260B6">
      <w:pPr>
        <w:rPr>
          <w:rFonts w:cstheme="minorHAnsi"/>
        </w:rPr>
      </w:pPr>
    </w:p>
    <w:p w14:paraId="181CDEAD" w14:textId="77777777" w:rsidR="003260B6" w:rsidRPr="0048482C" w:rsidRDefault="003260B6" w:rsidP="003260B6">
      <w:pPr>
        <w:rPr>
          <w:rFonts w:cstheme="minorHAnsi"/>
        </w:rPr>
      </w:pPr>
      <w:r w:rsidRPr="0048482C">
        <w:rPr>
          <w:rFonts w:cstheme="minorHAnsi"/>
        </w:rPr>
        <w:t xml:space="preserve">Päta formulára bude obsahovať: </w:t>
      </w:r>
    </w:p>
    <w:p w14:paraId="26975B9B" w14:textId="77777777" w:rsidR="003260B6" w:rsidRPr="0048482C" w:rsidRDefault="003260B6" w:rsidP="003260B6">
      <w:pPr>
        <w:ind w:left="2127" w:hanging="2127"/>
        <w:rPr>
          <w:rFonts w:cstheme="minorHAnsi"/>
        </w:rPr>
      </w:pPr>
      <w:r w:rsidRPr="0048482C">
        <w:rPr>
          <w:rFonts w:cstheme="minorHAnsi"/>
          <w:b/>
          <w:bCs/>
        </w:rPr>
        <w:t xml:space="preserve">Strana: 1/1 </w:t>
      </w:r>
      <w:r w:rsidRPr="0048482C">
        <w:rPr>
          <w:rFonts w:cstheme="minorHAnsi"/>
          <w:b/>
          <w:bCs/>
        </w:rPr>
        <w:tab/>
      </w:r>
      <w:r w:rsidRPr="0048482C">
        <w:rPr>
          <w:rFonts w:cstheme="minorHAnsi"/>
        </w:rPr>
        <w:t>(označenie strany/počet strán, pri formulároch, ktoré sú len do vnútra organizácie);</w:t>
      </w:r>
    </w:p>
    <w:p w14:paraId="17A20B19" w14:textId="77777777" w:rsidR="003260B6" w:rsidRPr="0048482C" w:rsidRDefault="003260B6" w:rsidP="003260B6">
      <w:pPr>
        <w:rPr>
          <w:rFonts w:cstheme="minorHAnsi"/>
          <w:b/>
          <w:bCs/>
        </w:rPr>
      </w:pPr>
      <w:r w:rsidRPr="0048482C">
        <w:rPr>
          <w:rFonts w:cstheme="minorHAnsi"/>
          <w:b/>
          <w:bCs/>
        </w:rPr>
        <w:t xml:space="preserve">Strana: 1/1 </w:t>
      </w:r>
    </w:p>
    <w:p w14:paraId="3E9083FE" w14:textId="77777777" w:rsidR="003260B6" w:rsidRPr="0048482C" w:rsidRDefault="003260B6" w:rsidP="003260B6">
      <w:pPr>
        <w:ind w:left="2127" w:hanging="2127"/>
        <w:rPr>
          <w:rFonts w:cstheme="minorHAnsi"/>
        </w:rPr>
      </w:pPr>
      <w:r w:rsidRPr="0048482C">
        <w:rPr>
          <w:rFonts w:cstheme="minorHAnsi"/>
          <w:b/>
          <w:bCs/>
        </w:rPr>
        <w:t>Identifikačné údaje organizácie</w:t>
      </w:r>
      <w:r w:rsidRPr="0048482C">
        <w:rPr>
          <w:rFonts w:cstheme="minorHAnsi"/>
        </w:rPr>
        <w:t xml:space="preserve"> (označenie strany/počet strán + Kontaktné údaje organizácie, pri formulároch, ktoré sú výstupom organizácie) </w:t>
      </w:r>
    </w:p>
    <w:p w14:paraId="49246CCF" w14:textId="77777777" w:rsidR="003260B6" w:rsidRPr="0048482C" w:rsidRDefault="003260B6" w:rsidP="003260B6">
      <w:pPr>
        <w:rPr>
          <w:rFonts w:cstheme="minorHAnsi"/>
        </w:rPr>
      </w:pPr>
    </w:p>
    <w:p w14:paraId="156F0A42" w14:textId="77777777" w:rsidR="003260B6" w:rsidRPr="0048482C" w:rsidRDefault="003260B6" w:rsidP="001D61BE">
      <w:pPr>
        <w:pStyle w:val="Popis"/>
        <w:autoSpaceDE w:val="0"/>
        <w:autoSpaceDN w:val="0"/>
        <w:adjustRightInd w:val="0"/>
        <w:spacing w:before="0" w:after="0"/>
        <w:ind w:left="0" w:firstLine="0"/>
        <w:jc w:val="both"/>
        <w:rPr>
          <w:rFonts w:asciiTheme="minorHAnsi" w:hAnsiTheme="minorHAnsi" w:cstheme="minorHAnsi"/>
          <w:i w:val="0"/>
          <w:color w:val="000000"/>
          <w:sz w:val="22"/>
        </w:rPr>
      </w:pPr>
      <w:r w:rsidRPr="0048482C">
        <w:rPr>
          <w:rFonts w:asciiTheme="minorHAnsi" w:hAnsiTheme="minorHAnsi" w:cstheme="minorHAnsi"/>
          <w:i w:val="0"/>
          <w:color w:val="000000"/>
          <w:sz w:val="22"/>
        </w:rPr>
        <w:t>Kapitola bude popisovať nasledujúci zoznam formulárov.</w:t>
      </w:r>
    </w:p>
    <w:p w14:paraId="6308D368" w14:textId="77777777" w:rsidR="003260B6" w:rsidRPr="0048482C" w:rsidRDefault="003260B6" w:rsidP="542A0D60">
      <w:pPr>
        <w:rPr>
          <w:rFonts w:cstheme="minorHAnsi"/>
        </w:rPr>
      </w:pPr>
    </w:p>
    <w:p w14:paraId="7CC66511" w14:textId="77777777" w:rsidR="00ED70EE" w:rsidRPr="0048482C" w:rsidRDefault="00ED70EE" w:rsidP="00ED70EE">
      <w:pPr>
        <w:pStyle w:val="Nadpis2"/>
        <w:rPr>
          <w:rFonts w:cstheme="minorHAnsi"/>
        </w:rPr>
      </w:pPr>
      <w:bookmarkStart w:id="142" w:name="_Toc91503724"/>
      <w:bookmarkStart w:id="143" w:name="_Toc102157441"/>
      <w:r w:rsidRPr="0048482C">
        <w:rPr>
          <w:rFonts w:cstheme="minorHAnsi"/>
        </w:rPr>
        <w:t>Zoznam formulárov</w:t>
      </w:r>
      <w:bookmarkEnd w:id="142"/>
      <w:bookmarkEnd w:id="143"/>
    </w:p>
    <w:tbl>
      <w:tblPr>
        <w:tblW w:w="5000" w:type="pct"/>
        <w:tblLook w:val="04A0" w:firstRow="1" w:lastRow="0" w:firstColumn="1" w:lastColumn="0" w:noHBand="0" w:noVBand="1"/>
      </w:tblPr>
      <w:tblGrid>
        <w:gridCol w:w="2011"/>
        <w:gridCol w:w="2220"/>
        <w:gridCol w:w="2888"/>
        <w:gridCol w:w="2124"/>
      </w:tblGrid>
      <w:tr w:rsidR="00ED70EE" w:rsidRPr="0048482C" w14:paraId="050EEA7B" w14:textId="77777777" w:rsidTr="00A86F60">
        <w:trPr>
          <w:tblHeader/>
        </w:trPr>
        <w:tc>
          <w:tcPr>
            <w:tcW w:w="1088" w:type="pct"/>
            <w:tcBorders>
              <w:top w:val="double" w:sz="4" w:space="0" w:color="auto"/>
              <w:left w:val="double" w:sz="4" w:space="0" w:color="auto"/>
              <w:bottom w:val="single" w:sz="8" w:space="0" w:color="auto"/>
              <w:right w:val="single" w:sz="8" w:space="0" w:color="auto"/>
            </w:tcBorders>
            <w:shd w:val="clear" w:color="auto" w:fill="F2F2F2" w:themeFill="background1" w:themeFillShade="F2"/>
            <w:hideMark/>
          </w:tcPr>
          <w:p w14:paraId="62203895" w14:textId="77777777" w:rsidR="00ED70EE" w:rsidRPr="0048482C" w:rsidRDefault="00ED70EE" w:rsidP="00A86F60">
            <w:pPr>
              <w:rPr>
                <w:rFonts w:cstheme="minorHAnsi"/>
                <w:b/>
                <w:color w:val="000000" w:themeColor="text1"/>
                <w:lang w:eastAsia="en-US"/>
              </w:rPr>
            </w:pPr>
            <w:r w:rsidRPr="0048482C">
              <w:rPr>
                <w:rFonts w:cstheme="minorHAnsi"/>
                <w:b/>
              </w:rPr>
              <w:t>ID Formulára</w:t>
            </w:r>
          </w:p>
        </w:tc>
        <w:tc>
          <w:tcPr>
            <w:tcW w:w="1201" w:type="pct"/>
            <w:tcBorders>
              <w:top w:val="double" w:sz="4" w:space="0" w:color="auto"/>
              <w:left w:val="double" w:sz="4" w:space="0" w:color="auto"/>
              <w:bottom w:val="single" w:sz="8" w:space="0" w:color="auto"/>
              <w:right w:val="single" w:sz="8" w:space="0" w:color="auto"/>
            </w:tcBorders>
            <w:shd w:val="clear" w:color="auto" w:fill="F2F2F2" w:themeFill="background1" w:themeFillShade="F2"/>
            <w:hideMark/>
          </w:tcPr>
          <w:p w14:paraId="09278C44" w14:textId="77777777" w:rsidR="00ED70EE" w:rsidRPr="0048482C" w:rsidRDefault="00ED70EE" w:rsidP="00A86F60">
            <w:pPr>
              <w:jc w:val="left"/>
              <w:rPr>
                <w:rFonts w:eastAsiaTheme="minorHAnsi" w:cstheme="minorHAnsi"/>
              </w:rPr>
            </w:pPr>
            <w:r w:rsidRPr="0048482C">
              <w:rPr>
                <w:rFonts w:cstheme="minorHAnsi"/>
                <w:b/>
              </w:rPr>
              <w:t>Formulár</w:t>
            </w:r>
            <w:r w:rsidRPr="0048482C">
              <w:rPr>
                <w:rFonts w:cstheme="minorHAnsi"/>
                <w:b/>
                <w:color w:val="000000" w:themeColor="text1"/>
              </w:rPr>
              <w:t xml:space="preserve"> </w:t>
            </w:r>
          </w:p>
        </w:tc>
        <w:tc>
          <w:tcPr>
            <w:tcW w:w="1562" w:type="pct"/>
            <w:tcBorders>
              <w:top w:val="double" w:sz="4" w:space="0" w:color="auto"/>
              <w:left w:val="single" w:sz="8" w:space="0" w:color="auto"/>
              <w:bottom w:val="single" w:sz="8" w:space="0" w:color="auto"/>
              <w:right w:val="single" w:sz="8" w:space="0" w:color="auto"/>
            </w:tcBorders>
            <w:shd w:val="clear" w:color="auto" w:fill="F2F2F2" w:themeFill="background1" w:themeFillShade="F2"/>
            <w:hideMark/>
          </w:tcPr>
          <w:p w14:paraId="4D3CC1E7" w14:textId="77777777" w:rsidR="00ED70EE" w:rsidRPr="0048482C" w:rsidRDefault="00ED70EE" w:rsidP="00220324">
            <w:pPr>
              <w:rPr>
                <w:rFonts w:cstheme="minorHAnsi"/>
              </w:rPr>
            </w:pPr>
            <w:r w:rsidRPr="0048482C">
              <w:rPr>
                <w:rFonts w:cstheme="minorHAnsi"/>
                <w:b/>
                <w:color w:val="000000" w:themeColor="text1"/>
              </w:rPr>
              <w:t>Popis</w:t>
            </w:r>
          </w:p>
        </w:tc>
        <w:tc>
          <w:tcPr>
            <w:tcW w:w="1149" w:type="pct"/>
            <w:tcBorders>
              <w:top w:val="double" w:sz="4" w:space="0" w:color="auto"/>
              <w:left w:val="single" w:sz="8" w:space="0" w:color="auto"/>
              <w:bottom w:val="single" w:sz="8" w:space="0" w:color="auto"/>
              <w:right w:val="single" w:sz="8" w:space="0" w:color="auto"/>
            </w:tcBorders>
            <w:shd w:val="clear" w:color="auto" w:fill="F2F2F2" w:themeFill="background1" w:themeFillShade="F2"/>
            <w:hideMark/>
          </w:tcPr>
          <w:p w14:paraId="2EE79369" w14:textId="77777777" w:rsidR="00ED70EE" w:rsidRPr="0048482C" w:rsidRDefault="00ED70EE" w:rsidP="00A86F60">
            <w:pPr>
              <w:rPr>
                <w:rFonts w:cstheme="minorHAnsi"/>
                <w:b/>
                <w:color w:val="000000" w:themeColor="text1"/>
              </w:rPr>
            </w:pPr>
            <w:r w:rsidRPr="0048482C">
              <w:rPr>
                <w:rFonts w:cstheme="minorHAnsi"/>
                <w:b/>
                <w:color w:val="000000" w:themeColor="text1"/>
              </w:rPr>
              <w:t>Poznámka</w:t>
            </w:r>
          </w:p>
        </w:tc>
      </w:tr>
      <w:tr w:rsidR="00ED70EE" w:rsidRPr="0048482C" w14:paraId="22A2AC6A" w14:textId="77777777" w:rsidTr="00A86F60">
        <w:tc>
          <w:tcPr>
            <w:tcW w:w="1088" w:type="pct"/>
            <w:tcBorders>
              <w:top w:val="single" w:sz="8" w:space="0" w:color="auto"/>
              <w:left w:val="double" w:sz="4" w:space="0" w:color="auto"/>
              <w:bottom w:val="single" w:sz="8" w:space="0" w:color="auto"/>
              <w:right w:val="single" w:sz="8" w:space="0" w:color="auto"/>
            </w:tcBorders>
            <w:hideMark/>
          </w:tcPr>
          <w:p w14:paraId="2846212A" w14:textId="77777777" w:rsidR="00ED70EE" w:rsidRPr="0048482C" w:rsidRDefault="00ED70EE" w:rsidP="00A86F60">
            <w:pPr>
              <w:rPr>
                <w:rFonts w:cstheme="minorHAnsi"/>
              </w:rPr>
            </w:pPr>
            <w:r w:rsidRPr="0048482C">
              <w:rPr>
                <w:rFonts w:cstheme="minorHAnsi"/>
              </w:rPr>
              <w:t>M09_FORM_001</w:t>
            </w:r>
          </w:p>
        </w:tc>
        <w:tc>
          <w:tcPr>
            <w:tcW w:w="1201" w:type="pct"/>
            <w:tcBorders>
              <w:top w:val="single" w:sz="8" w:space="0" w:color="auto"/>
              <w:left w:val="double" w:sz="4" w:space="0" w:color="auto"/>
              <w:bottom w:val="single" w:sz="8" w:space="0" w:color="auto"/>
              <w:right w:val="single" w:sz="8" w:space="0" w:color="auto"/>
            </w:tcBorders>
          </w:tcPr>
          <w:p w14:paraId="25730FBE" w14:textId="77777777" w:rsidR="00ED70EE" w:rsidRPr="0048482C" w:rsidRDefault="00ED70EE" w:rsidP="00A86F60">
            <w:pPr>
              <w:jc w:val="left"/>
              <w:rPr>
                <w:rFonts w:cstheme="minorHAnsi"/>
              </w:rPr>
            </w:pPr>
            <w:r w:rsidRPr="0048482C">
              <w:rPr>
                <w:rFonts w:cstheme="minorHAnsi"/>
              </w:rPr>
              <w:t>Objednávka</w:t>
            </w:r>
          </w:p>
        </w:tc>
        <w:tc>
          <w:tcPr>
            <w:tcW w:w="1562" w:type="pct"/>
            <w:tcBorders>
              <w:top w:val="single" w:sz="8" w:space="0" w:color="auto"/>
              <w:left w:val="single" w:sz="8" w:space="0" w:color="auto"/>
              <w:bottom w:val="single" w:sz="8" w:space="0" w:color="auto"/>
              <w:right w:val="single" w:sz="8" w:space="0" w:color="auto"/>
            </w:tcBorders>
          </w:tcPr>
          <w:p w14:paraId="4A2FAA70" w14:textId="77777777" w:rsidR="00ED70EE" w:rsidRPr="0048482C" w:rsidRDefault="00ED70EE" w:rsidP="00220324">
            <w:pPr>
              <w:rPr>
                <w:rFonts w:cstheme="minorHAnsi"/>
              </w:rPr>
            </w:pPr>
            <w:r w:rsidRPr="0048482C">
              <w:rPr>
                <w:rFonts w:cstheme="minorHAnsi"/>
              </w:rPr>
              <w:t>Tlačový výstup objektu Objednávka, ktorý bude zaslaný dodávateľovi</w:t>
            </w:r>
          </w:p>
        </w:tc>
        <w:tc>
          <w:tcPr>
            <w:tcW w:w="1149" w:type="pct"/>
            <w:tcBorders>
              <w:top w:val="single" w:sz="8" w:space="0" w:color="auto"/>
              <w:left w:val="single" w:sz="8" w:space="0" w:color="auto"/>
              <w:bottom w:val="single" w:sz="8" w:space="0" w:color="auto"/>
              <w:right w:val="single" w:sz="8" w:space="0" w:color="auto"/>
            </w:tcBorders>
          </w:tcPr>
          <w:p w14:paraId="21AA704B" w14:textId="77777777" w:rsidR="00ED70EE" w:rsidRPr="0048482C" w:rsidRDefault="00ED70EE" w:rsidP="00A86F60">
            <w:pPr>
              <w:rPr>
                <w:rFonts w:cstheme="minorHAnsi"/>
              </w:rPr>
            </w:pPr>
          </w:p>
        </w:tc>
      </w:tr>
      <w:tr w:rsidR="00ED70EE" w:rsidRPr="0048482C" w14:paraId="310161AE" w14:textId="77777777" w:rsidTr="00A86F60">
        <w:tc>
          <w:tcPr>
            <w:tcW w:w="1088" w:type="pct"/>
            <w:tcBorders>
              <w:top w:val="single" w:sz="8" w:space="0" w:color="auto"/>
              <w:left w:val="double" w:sz="4" w:space="0" w:color="auto"/>
              <w:bottom w:val="single" w:sz="8" w:space="0" w:color="auto"/>
              <w:right w:val="single" w:sz="8" w:space="0" w:color="auto"/>
            </w:tcBorders>
          </w:tcPr>
          <w:p w14:paraId="55BD16B4" w14:textId="77777777" w:rsidR="00ED70EE" w:rsidRPr="0048482C" w:rsidRDefault="00ED70EE" w:rsidP="00A86F60">
            <w:pPr>
              <w:rPr>
                <w:rFonts w:cstheme="minorHAnsi"/>
              </w:rPr>
            </w:pPr>
            <w:r w:rsidRPr="0048482C">
              <w:rPr>
                <w:rFonts w:cstheme="minorHAnsi"/>
              </w:rPr>
              <w:t>M09_FORM_002</w:t>
            </w:r>
          </w:p>
        </w:tc>
        <w:tc>
          <w:tcPr>
            <w:tcW w:w="1201" w:type="pct"/>
            <w:tcBorders>
              <w:top w:val="single" w:sz="8" w:space="0" w:color="auto"/>
              <w:left w:val="double" w:sz="4" w:space="0" w:color="auto"/>
              <w:bottom w:val="single" w:sz="8" w:space="0" w:color="auto"/>
              <w:right w:val="single" w:sz="8" w:space="0" w:color="auto"/>
            </w:tcBorders>
          </w:tcPr>
          <w:p w14:paraId="521CDA12" w14:textId="77777777" w:rsidR="00ED70EE" w:rsidRPr="0048482C" w:rsidRDefault="00ED70EE" w:rsidP="00A86F60">
            <w:pPr>
              <w:jc w:val="left"/>
              <w:rPr>
                <w:rFonts w:cstheme="minorHAnsi"/>
              </w:rPr>
            </w:pPr>
            <w:r w:rsidRPr="0048482C">
              <w:rPr>
                <w:rFonts w:cstheme="minorHAnsi"/>
              </w:rPr>
              <w:t>Príjemka</w:t>
            </w:r>
          </w:p>
        </w:tc>
        <w:tc>
          <w:tcPr>
            <w:tcW w:w="1562" w:type="pct"/>
            <w:tcBorders>
              <w:top w:val="single" w:sz="8" w:space="0" w:color="auto"/>
              <w:left w:val="single" w:sz="8" w:space="0" w:color="auto"/>
              <w:bottom w:val="single" w:sz="8" w:space="0" w:color="auto"/>
              <w:right w:val="single" w:sz="8" w:space="0" w:color="auto"/>
            </w:tcBorders>
          </w:tcPr>
          <w:p w14:paraId="37E6C6D9" w14:textId="77777777" w:rsidR="00ED70EE" w:rsidRPr="0048482C" w:rsidRDefault="00ED70EE" w:rsidP="00220324">
            <w:pPr>
              <w:rPr>
                <w:rFonts w:cstheme="minorHAnsi"/>
              </w:rPr>
            </w:pPr>
            <w:r w:rsidRPr="0048482C">
              <w:rPr>
                <w:rFonts w:cstheme="minorHAnsi"/>
              </w:rPr>
              <w:t>Tlačový výstup po zadaní príjmu materiálu do systému</w:t>
            </w:r>
          </w:p>
        </w:tc>
        <w:tc>
          <w:tcPr>
            <w:tcW w:w="1149" w:type="pct"/>
            <w:tcBorders>
              <w:top w:val="single" w:sz="8" w:space="0" w:color="auto"/>
              <w:left w:val="single" w:sz="8" w:space="0" w:color="auto"/>
              <w:bottom w:val="single" w:sz="8" w:space="0" w:color="auto"/>
              <w:right w:val="single" w:sz="8" w:space="0" w:color="auto"/>
            </w:tcBorders>
          </w:tcPr>
          <w:p w14:paraId="2B67324C" w14:textId="77777777" w:rsidR="00ED70EE" w:rsidRPr="0048482C" w:rsidRDefault="00ED70EE" w:rsidP="00A86F60">
            <w:pPr>
              <w:rPr>
                <w:rFonts w:cstheme="minorHAnsi"/>
              </w:rPr>
            </w:pPr>
          </w:p>
        </w:tc>
      </w:tr>
      <w:tr w:rsidR="00ED70EE" w:rsidRPr="0048482C" w14:paraId="00090EAE" w14:textId="77777777" w:rsidTr="00A86F60">
        <w:tc>
          <w:tcPr>
            <w:tcW w:w="1088" w:type="pct"/>
            <w:tcBorders>
              <w:top w:val="single" w:sz="8" w:space="0" w:color="auto"/>
              <w:left w:val="double" w:sz="4" w:space="0" w:color="auto"/>
              <w:bottom w:val="single" w:sz="8" w:space="0" w:color="auto"/>
              <w:right w:val="single" w:sz="8" w:space="0" w:color="auto"/>
            </w:tcBorders>
          </w:tcPr>
          <w:p w14:paraId="1D0D2269" w14:textId="77777777" w:rsidR="00ED70EE" w:rsidRPr="0048482C" w:rsidRDefault="00ED70EE" w:rsidP="00A86F60">
            <w:pPr>
              <w:rPr>
                <w:rFonts w:cstheme="minorHAnsi"/>
              </w:rPr>
            </w:pPr>
            <w:r w:rsidRPr="0048482C">
              <w:rPr>
                <w:rFonts w:cstheme="minorHAnsi"/>
              </w:rPr>
              <w:t>M09_FORM_003</w:t>
            </w:r>
          </w:p>
        </w:tc>
        <w:tc>
          <w:tcPr>
            <w:tcW w:w="1201" w:type="pct"/>
            <w:tcBorders>
              <w:top w:val="single" w:sz="8" w:space="0" w:color="auto"/>
              <w:left w:val="double" w:sz="4" w:space="0" w:color="auto"/>
              <w:bottom w:val="single" w:sz="8" w:space="0" w:color="auto"/>
              <w:right w:val="single" w:sz="8" w:space="0" w:color="auto"/>
            </w:tcBorders>
          </w:tcPr>
          <w:p w14:paraId="1BEDD397" w14:textId="77777777" w:rsidR="00ED70EE" w:rsidRPr="0048482C" w:rsidRDefault="00ED70EE" w:rsidP="00A86F60">
            <w:pPr>
              <w:jc w:val="left"/>
              <w:rPr>
                <w:rFonts w:cstheme="minorHAnsi"/>
              </w:rPr>
            </w:pPr>
            <w:r w:rsidRPr="0048482C">
              <w:rPr>
                <w:rFonts w:cstheme="minorHAnsi"/>
              </w:rPr>
              <w:t>Výdajka</w:t>
            </w:r>
          </w:p>
        </w:tc>
        <w:tc>
          <w:tcPr>
            <w:tcW w:w="1562" w:type="pct"/>
            <w:tcBorders>
              <w:top w:val="single" w:sz="8" w:space="0" w:color="auto"/>
              <w:left w:val="single" w:sz="8" w:space="0" w:color="auto"/>
              <w:bottom w:val="single" w:sz="8" w:space="0" w:color="auto"/>
              <w:right w:val="single" w:sz="8" w:space="0" w:color="auto"/>
            </w:tcBorders>
          </w:tcPr>
          <w:p w14:paraId="0DDAF93D" w14:textId="77777777" w:rsidR="00ED70EE" w:rsidRPr="0048482C" w:rsidRDefault="00ED70EE" w:rsidP="00220324">
            <w:pPr>
              <w:rPr>
                <w:rFonts w:cstheme="minorHAnsi"/>
              </w:rPr>
            </w:pPr>
            <w:r w:rsidRPr="0048482C">
              <w:rPr>
                <w:rFonts w:cstheme="minorHAnsi"/>
              </w:rPr>
              <w:t>Tlačový výstup po zadaní výdaja materiálu do systému</w:t>
            </w:r>
          </w:p>
        </w:tc>
        <w:tc>
          <w:tcPr>
            <w:tcW w:w="1149" w:type="pct"/>
            <w:tcBorders>
              <w:top w:val="single" w:sz="8" w:space="0" w:color="auto"/>
              <w:left w:val="single" w:sz="8" w:space="0" w:color="auto"/>
              <w:bottom w:val="single" w:sz="8" w:space="0" w:color="auto"/>
              <w:right w:val="single" w:sz="8" w:space="0" w:color="auto"/>
            </w:tcBorders>
          </w:tcPr>
          <w:p w14:paraId="2498412D" w14:textId="77777777" w:rsidR="00ED70EE" w:rsidRPr="0048482C" w:rsidRDefault="00ED70EE" w:rsidP="00A86F60">
            <w:pPr>
              <w:rPr>
                <w:rFonts w:cstheme="minorHAnsi"/>
              </w:rPr>
            </w:pPr>
          </w:p>
        </w:tc>
      </w:tr>
      <w:tr w:rsidR="00ED70EE" w:rsidRPr="0048482C" w14:paraId="7694CE85" w14:textId="77777777" w:rsidTr="00A86F60">
        <w:tc>
          <w:tcPr>
            <w:tcW w:w="1088" w:type="pct"/>
            <w:tcBorders>
              <w:top w:val="single" w:sz="8" w:space="0" w:color="auto"/>
              <w:left w:val="double" w:sz="4" w:space="0" w:color="auto"/>
              <w:bottom w:val="single" w:sz="8" w:space="0" w:color="auto"/>
              <w:right w:val="single" w:sz="8" w:space="0" w:color="auto"/>
            </w:tcBorders>
          </w:tcPr>
          <w:p w14:paraId="7684C694" w14:textId="77777777" w:rsidR="00ED70EE" w:rsidRPr="0048482C" w:rsidRDefault="00ED70EE" w:rsidP="00A86F60">
            <w:pPr>
              <w:rPr>
                <w:rFonts w:cstheme="minorHAnsi"/>
              </w:rPr>
            </w:pPr>
            <w:r w:rsidRPr="0048482C">
              <w:rPr>
                <w:rFonts w:cstheme="minorHAnsi"/>
              </w:rPr>
              <w:t>M09_FORM_004</w:t>
            </w:r>
          </w:p>
        </w:tc>
        <w:tc>
          <w:tcPr>
            <w:tcW w:w="1201" w:type="pct"/>
            <w:tcBorders>
              <w:top w:val="single" w:sz="8" w:space="0" w:color="auto"/>
              <w:left w:val="double" w:sz="4" w:space="0" w:color="auto"/>
              <w:bottom w:val="single" w:sz="8" w:space="0" w:color="auto"/>
              <w:right w:val="single" w:sz="8" w:space="0" w:color="auto"/>
            </w:tcBorders>
          </w:tcPr>
          <w:p w14:paraId="5EC323C3" w14:textId="77777777" w:rsidR="00ED70EE" w:rsidRPr="0048482C" w:rsidRDefault="00ED70EE" w:rsidP="00A86F60">
            <w:pPr>
              <w:jc w:val="left"/>
              <w:rPr>
                <w:rFonts w:cstheme="minorHAnsi"/>
              </w:rPr>
            </w:pPr>
            <w:r w:rsidRPr="0048482C">
              <w:rPr>
                <w:rFonts w:cstheme="minorHAnsi"/>
              </w:rPr>
              <w:t>Prevodka</w:t>
            </w:r>
          </w:p>
        </w:tc>
        <w:tc>
          <w:tcPr>
            <w:tcW w:w="1562" w:type="pct"/>
            <w:tcBorders>
              <w:top w:val="single" w:sz="8" w:space="0" w:color="auto"/>
              <w:left w:val="single" w:sz="8" w:space="0" w:color="auto"/>
              <w:bottom w:val="single" w:sz="8" w:space="0" w:color="auto"/>
              <w:right w:val="single" w:sz="8" w:space="0" w:color="auto"/>
            </w:tcBorders>
          </w:tcPr>
          <w:p w14:paraId="7F3FCB06" w14:textId="77777777" w:rsidR="00ED70EE" w:rsidRPr="0048482C" w:rsidRDefault="00ED70EE" w:rsidP="00220324">
            <w:pPr>
              <w:rPr>
                <w:rFonts w:cstheme="minorHAnsi"/>
              </w:rPr>
            </w:pPr>
            <w:r w:rsidRPr="0048482C">
              <w:rPr>
                <w:rFonts w:cstheme="minorHAnsi"/>
              </w:rPr>
              <w:t>Tlačový výstup po zadaní prevodu, preúčtovania, preskladnenia materiálu do systému</w:t>
            </w:r>
          </w:p>
        </w:tc>
        <w:tc>
          <w:tcPr>
            <w:tcW w:w="1149" w:type="pct"/>
            <w:tcBorders>
              <w:top w:val="single" w:sz="8" w:space="0" w:color="auto"/>
              <w:left w:val="single" w:sz="8" w:space="0" w:color="auto"/>
              <w:bottom w:val="single" w:sz="8" w:space="0" w:color="auto"/>
              <w:right w:val="single" w:sz="8" w:space="0" w:color="auto"/>
            </w:tcBorders>
          </w:tcPr>
          <w:p w14:paraId="4D5CA78E" w14:textId="77777777" w:rsidR="00ED70EE" w:rsidRPr="0048482C" w:rsidRDefault="00ED70EE" w:rsidP="00A86F60">
            <w:pPr>
              <w:rPr>
                <w:rFonts w:cstheme="minorHAnsi"/>
              </w:rPr>
            </w:pPr>
          </w:p>
        </w:tc>
      </w:tr>
      <w:tr w:rsidR="00ED70EE" w:rsidRPr="0048482C" w14:paraId="7C1B3F29" w14:textId="77777777" w:rsidTr="00A86F60">
        <w:tc>
          <w:tcPr>
            <w:tcW w:w="1088" w:type="pct"/>
            <w:tcBorders>
              <w:top w:val="single" w:sz="8" w:space="0" w:color="auto"/>
              <w:left w:val="double" w:sz="4" w:space="0" w:color="auto"/>
              <w:bottom w:val="single" w:sz="8" w:space="0" w:color="auto"/>
              <w:right w:val="single" w:sz="8" w:space="0" w:color="auto"/>
            </w:tcBorders>
          </w:tcPr>
          <w:p w14:paraId="45C3BFA6" w14:textId="77777777" w:rsidR="00ED70EE" w:rsidRPr="0048482C" w:rsidRDefault="00ED70EE" w:rsidP="00A86F60">
            <w:pPr>
              <w:rPr>
                <w:rFonts w:cstheme="minorHAnsi"/>
              </w:rPr>
            </w:pPr>
            <w:r w:rsidRPr="0048482C">
              <w:rPr>
                <w:rFonts w:cstheme="minorHAnsi"/>
              </w:rPr>
              <w:t>M09_FORM_005</w:t>
            </w:r>
          </w:p>
        </w:tc>
        <w:tc>
          <w:tcPr>
            <w:tcW w:w="1201" w:type="pct"/>
            <w:tcBorders>
              <w:top w:val="single" w:sz="8" w:space="0" w:color="auto"/>
              <w:left w:val="double" w:sz="4" w:space="0" w:color="auto"/>
              <w:bottom w:val="single" w:sz="8" w:space="0" w:color="auto"/>
              <w:right w:val="single" w:sz="8" w:space="0" w:color="auto"/>
            </w:tcBorders>
          </w:tcPr>
          <w:p w14:paraId="019C1C8C" w14:textId="77777777" w:rsidR="00ED70EE" w:rsidRPr="0048482C" w:rsidRDefault="00ED70EE" w:rsidP="00A86F60">
            <w:pPr>
              <w:jc w:val="left"/>
              <w:rPr>
                <w:rFonts w:cstheme="minorHAnsi"/>
              </w:rPr>
            </w:pPr>
            <w:r w:rsidRPr="0048482C">
              <w:rPr>
                <w:rFonts w:cstheme="minorHAnsi"/>
              </w:rPr>
              <w:t>Inventúrny súpis</w:t>
            </w:r>
          </w:p>
        </w:tc>
        <w:tc>
          <w:tcPr>
            <w:tcW w:w="1562" w:type="pct"/>
            <w:tcBorders>
              <w:top w:val="single" w:sz="8" w:space="0" w:color="auto"/>
              <w:left w:val="single" w:sz="8" w:space="0" w:color="auto"/>
              <w:bottom w:val="single" w:sz="8" w:space="0" w:color="auto"/>
              <w:right w:val="single" w:sz="8" w:space="0" w:color="auto"/>
            </w:tcBorders>
          </w:tcPr>
          <w:p w14:paraId="5CFFE725" w14:textId="77777777" w:rsidR="00ED70EE" w:rsidRPr="0048482C" w:rsidRDefault="00ED70EE" w:rsidP="00220324">
            <w:pPr>
              <w:rPr>
                <w:rFonts w:cstheme="minorHAnsi"/>
              </w:rPr>
            </w:pPr>
            <w:r w:rsidRPr="0048482C">
              <w:rPr>
                <w:rFonts w:cstheme="minorHAnsi"/>
              </w:rPr>
              <w:t>Skutočné stavy majetku a záväzkov a vlastného imania sa zapisujú do inventúrnych súpisov. Inventúrny súpis je účtovný záznam, ktorý zabezpečuje preukázateľnosť účtovníctva.</w:t>
            </w:r>
          </w:p>
        </w:tc>
        <w:tc>
          <w:tcPr>
            <w:tcW w:w="1149" w:type="pct"/>
            <w:tcBorders>
              <w:top w:val="single" w:sz="8" w:space="0" w:color="auto"/>
              <w:left w:val="single" w:sz="8" w:space="0" w:color="auto"/>
              <w:bottom w:val="single" w:sz="8" w:space="0" w:color="auto"/>
              <w:right w:val="single" w:sz="8" w:space="0" w:color="auto"/>
            </w:tcBorders>
          </w:tcPr>
          <w:p w14:paraId="605370CC" w14:textId="77777777" w:rsidR="00ED70EE" w:rsidRPr="0048482C" w:rsidRDefault="00ED70EE" w:rsidP="00A86F60">
            <w:pPr>
              <w:rPr>
                <w:rFonts w:cstheme="minorHAnsi"/>
              </w:rPr>
            </w:pPr>
          </w:p>
        </w:tc>
      </w:tr>
      <w:tr w:rsidR="00ED70EE" w:rsidRPr="0048482C" w14:paraId="48E41F12" w14:textId="77777777" w:rsidTr="00A86F60">
        <w:tc>
          <w:tcPr>
            <w:tcW w:w="1088" w:type="pct"/>
            <w:tcBorders>
              <w:top w:val="single" w:sz="8" w:space="0" w:color="auto"/>
              <w:left w:val="double" w:sz="4" w:space="0" w:color="auto"/>
              <w:bottom w:val="single" w:sz="8" w:space="0" w:color="auto"/>
              <w:right w:val="single" w:sz="8" w:space="0" w:color="auto"/>
            </w:tcBorders>
          </w:tcPr>
          <w:p w14:paraId="3C530E2B" w14:textId="77777777" w:rsidR="00ED70EE" w:rsidRPr="0048482C" w:rsidRDefault="00ED70EE" w:rsidP="00A86F60">
            <w:pPr>
              <w:rPr>
                <w:rFonts w:cstheme="minorHAnsi"/>
              </w:rPr>
            </w:pPr>
            <w:r w:rsidRPr="0048482C">
              <w:rPr>
                <w:rFonts w:cstheme="minorHAnsi"/>
              </w:rPr>
              <w:t>M09_FORM_006</w:t>
            </w:r>
          </w:p>
        </w:tc>
        <w:tc>
          <w:tcPr>
            <w:tcW w:w="1201" w:type="pct"/>
            <w:tcBorders>
              <w:top w:val="single" w:sz="8" w:space="0" w:color="auto"/>
              <w:left w:val="double" w:sz="4" w:space="0" w:color="auto"/>
              <w:bottom w:val="single" w:sz="8" w:space="0" w:color="auto"/>
              <w:right w:val="single" w:sz="8" w:space="0" w:color="auto"/>
            </w:tcBorders>
          </w:tcPr>
          <w:p w14:paraId="59534E47" w14:textId="77777777" w:rsidR="00ED70EE" w:rsidRPr="0048482C" w:rsidRDefault="00ED70EE" w:rsidP="00A86F60">
            <w:pPr>
              <w:jc w:val="left"/>
              <w:rPr>
                <w:rFonts w:cstheme="minorHAnsi"/>
              </w:rPr>
            </w:pPr>
            <w:r w:rsidRPr="0048482C">
              <w:rPr>
                <w:rFonts w:cstheme="minorHAnsi"/>
              </w:rPr>
              <w:t>Inventarizačný zápis</w:t>
            </w:r>
          </w:p>
        </w:tc>
        <w:tc>
          <w:tcPr>
            <w:tcW w:w="1562" w:type="pct"/>
            <w:tcBorders>
              <w:top w:val="single" w:sz="8" w:space="0" w:color="auto"/>
              <w:left w:val="single" w:sz="8" w:space="0" w:color="auto"/>
              <w:bottom w:val="single" w:sz="8" w:space="0" w:color="auto"/>
              <w:right w:val="single" w:sz="8" w:space="0" w:color="auto"/>
            </w:tcBorders>
          </w:tcPr>
          <w:p w14:paraId="6BEEDEA5" w14:textId="77777777" w:rsidR="00ED70EE" w:rsidRPr="0048482C" w:rsidRDefault="00ED70EE" w:rsidP="00220324">
            <w:pPr>
              <w:rPr>
                <w:rFonts w:cstheme="minorHAnsi"/>
              </w:rPr>
            </w:pPr>
            <w:r w:rsidRPr="0048482C">
              <w:rPr>
                <w:rFonts w:cstheme="minorHAnsi"/>
              </w:rPr>
              <w:t xml:space="preserve">Stav majetku, záväzkov, rozdielu majetku a záväzkov v inventúrnych súpisoch sa </w:t>
            </w:r>
            <w:r w:rsidRPr="0048482C">
              <w:rPr>
                <w:rFonts w:cstheme="minorHAnsi"/>
              </w:rPr>
              <w:lastRenderedPageBreak/>
              <w:t>porovnáva so stavom majetku, záväzkov a rozdielu majetku a záväzkov v účtovníctve a výsledky porovnania sa uvedú v inventarizačnom zápise. Inventarizačný zápis je účtovný záznam, ktorým sa preukazuje vecná správnosť účtovníctva.</w:t>
            </w:r>
          </w:p>
        </w:tc>
        <w:tc>
          <w:tcPr>
            <w:tcW w:w="1149" w:type="pct"/>
            <w:tcBorders>
              <w:top w:val="single" w:sz="8" w:space="0" w:color="auto"/>
              <w:left w:val="single" w:sz="8" w:space="0" w:color="auto"/>
              <w:bottom w:val="single" w:sz="8" w:space="0" w:color="auto"/>
              <w:right w:val="single" w:sz="8" w:space="0" w:color="auto"/>
            </w:tcBorders>
          </w:tcPr>
          <w:p w14:paraId="45E04C83" w14:textId="77777777" w:rsidR="00ED70EE" w:rsidRPr="0048482C" w:rsidRDefault="00ED70EE" w:rsidP="00A86F60">
            <w:pPr>
              <w:rPr>
                <w:rFonts w:cstheme="minorHAnsi"/>
              </w:rPr>
            </w:pPr>
          </w:p>
        </w:tc>
      </w:tr>
      <w:tr w:rsidR="00ED70EE" w:rsidRPr="0048482C" w14:paraId="7B83802F" w14:textId="77777777" w:rsidTr="00A86F60">
        <w:tc>
          <w:tcPr>
            <w:tcW w:w="1088" w:type="pct"/>
            <w:tcBorders>
              <w:top w:val="single" w:sz="8" w:space="0" w:color="auto"/>
              <w:left w:val="double" w:sz="4" w:space="0" w:color="auto"/>
              <w:bottom w:val="single" w:sz="8" w:space="0" w:color="auto"/>
              <w:right w:val="single" w:sz="8" w:space="0" w:color="auto"/>
            </w:tcBorders>
          </w:tcPr>
          <w:p w14:paraId="7288DB70" w14:textId="77777777" w:rsidR="00ED70EE" w:rsidRPr="0048482C" w:rsidRDefault="00ED70EE" w:rsidP="00A86F60">
            <w:pPr>
              <w:rPr>
                <w:rFonts w:cstheme="minorHAnsi"/>
              </w:rPr>
            </w:pPr>
            <w:r w:rsidRPr="0048482C">
              <w:rPr>
                <w:rFonts w:cstheme="minorHAnsi"/>
              </w:rPr>
              <w:t>M09_FORM_007</w:t>
            </w:r>
          </w:p>
        </w:tc>
        <w:tc>
          <w:tcPr>
            <w:tcW w:w="1201" w:type="pct"/>
            <w:tcBorders>
              <w:top w:val="single" w:sz="8" w:space="0" w:color="auto"/>
              <w:left w:val="double" w:sz="4" w:space="0" w:color="auto"/>
              <w:bottom w:val="single" w:sz="8" w:space="0" w:color="auto"/>
              <w:right w:val="single" w:sz="8" w:space="0" w:color="auto"/>
            </w:tcBorders>
          </w:tcPr>
          <w:p w14:paraId="07575918" w14:textId="77777777" w:rsidR="00ED70EE" w:rsidRPr="0048482C" w:rsidRDefault="00ED70EE" w:rsidP="00A86F60">
            <w:pPr>
              <w:jc w:val="left"/>
              <w:rPr>
                <w:rFonts w:cstheme="minorHAnsi"/>
              </w:rPr>
            </w:pPr>
            <w:r w:rsidRPr="0048482C">
              <w:rPr>
                <w:rFonts w:cstheme="minorHAnsi"/>
              </w:rPr>
              <w:t>Reklamačný protokol</w:t>
            </w:r>
          </w:p>
        </w:tc>
        <w:tc>
          <w:tcPr>
            <w:tcW w:w="1562" w:type="pct"/>
            <w:tcBorders>
              <w:top w:val="single" w:sz="8" w:space="0" w:color="auto"/>
              <w:left w:val="single" w:sz="8" w:space="0" w:color="auto"/>
              <w:bottom w:val="single" w:sz="8" w:space="0" w:color="auto"/>
              <w:right w:val="single" w:sz="8" w:space="0" w:color="auto"/>
            </w:tcBorders>
          </w:tcPr>
          <w:p w14:paraId="3D019582" w14:textId="77777777" w:rsidR="00ED70EE" w:rsidRPr="0048482C" w:rsidRDefault="00ED70EE" w:rsidP="00220324">
            <w:pPr>
              <w:rPr>
                <w:rFonts w:cstheme="minorHAnsi"/>
              </w:rPr>
            </w:pPr>
            <w:r w:rsidRPr="0048482C">
              <w:rPr>
                <w:rFonts w:cstheme="minorHAnsi"/>
              </w:rPr>
              <w:t>Vrátenie zásoby, tovaru, majetku dodávateľovi na reklamáciu.</w:t>
            </w:r>
          </w:p>
        </w:tc>
        <w:tc>
          <w:tcPr>
            <w:tcW w:w="1149" w:type="pct"/>
            <w:tcBorders>
              <w:top w:val="single" w:sz="8" w:space="0" w:color="auto"/>
              <w:left w:val="single" w:sz="8" w:space="0" w:color="auto"/>
              <w:bottom w:val="single" w:sz="8" w:space="0" w:color="auto"/>
              <w:right w:val="single" w:sz="8" w:space="0" w:color="auto"/>
            </w:tcBorders>
          </w:tcPr>
          <w:p w14:paraId="00D16104" w14:textId="77777777" w:rsidR="00ED70EE" w:rsidRPr="0048482C" w:rsidRDefault="00ED70EE" w:rsidP="00A86F60">
            <w:pPr>
              <w:rPr>
                <w:rFonts w:cstheme="minorHAnsi"/>
              </w:rPr>
            </w:pPr>
          </w:p>
        </w:tc>
      </w:tr>
    </w:tbl>
    <w:p w14:paraId="24F4DFFD" w14:textId="58C33448" w:rsidR="00E8310F" w:rsidRPr="0048482C" w:rsidRDefault="00E8310F" w:rsidP="00A21519">
      <w:pPr>
        <w:rPr>
          <w:rFonts w:cstheme="minorHAnsi"/>
        </w:rPr>
      </w:pPr>
    </w:p>
    <w:p w14:paraId="10B30837" w14:textId="58C33448" w:rsidR="00E8310F" w:rsidRPr="0048482C" w:rsidRDefault="00E8310F" w:rsidP="00A21519">
      <w:pPr>
        <w:rPr>
          <w:rFonts w:cstheme="minorHAnsi"/>
        </w:rPr>
      </w:pPr>
    </w:p>
    <w:p w14:paraId="69E67C78" w14:textId="77777777" w:rsidR="00341A48" w:rsidRPr="0048482C" w:rsidRDefault="00341A48" w:rsidP="00A21519">
      <w:pPr>
        <w:rPr>
          <w:rFonts w:cstheme="minorHAnsi"/>
        </w:rPr>
      </w:pPr>
    </w:p>
    <w:p w14:paraId="62153013" w14:textId="77777777" w:rsidR="00341A48" w:rsidRPr="0048482C" w:rsidRDefault="00341A48" w:rsidP="00A21519">
      <w:pPr>
        <w:rPr>
          <w:rFonts w:cstheme="minorHAnsi"/>
        </w:rPr>
      </w:pPr>
    </w:p>
    <w:p w14:paraId="5EE05FCC" w14:textId="77777777" w:rsidR="00341A48" w:rsidRPr="0048482C" w:rsidRDefault="00341A48" w:rsidP="00A21519">
      <w:pPr>
        <w:rPr>
          <w:rFonts w:cstheme="minorHAnsi"/>
        </w:rPr>
      </w:pPr>
    </w:p>
    <w:p w14:paraId="592B469B" w14:textId="77777777" w:rsidR="00341A48" w:rsidRPr="0048482C" w:rsidRDefault="00341A48" w:rsidP="00A21519">
      <w:pPr>
        <w:rPr>
          <w:rFonts w:cstheme="minorHAnsi"/>
        </w:rPr>
      </w:pPr>
    </w:p>
    <w:p w14:paraId="4A03F435" w14:textId="77777777" w:rsidR="00341A48" w:rsidRPr="0048482C" w:rsidRDefault="00341A48" w:rsidP="00A21519">
      <w:pPr>
        <w:rPr>
          <w:rFonts w:cstheme="minorHAnsi"/>
        </w:rPr>
      </w:pPr>
    </w:p>
    <w:p w14:paraId="4AC4AFA3" w14:textId="77777777" w:rsidR="00341A48" w:rsidRPr="0048482C" w:rsidRDefault="00341A48" w:rsidP="00A21519">
      <w:pPr>
        <w:rPr>
          <w:rFonts w:cstheme="minorHAnsi"/>
        </w:rPr>
      </w:pPr>
    </w:p>
    <w:p w14:paraId="53E2FE35" w14:textId="77777777" w:rsidR="00341A48" w:rsidRPr="0048482C" w:rsidRDefault="00341A48" w:rsidP="00A21519">
      <w:pPr>
        <w:rPr>
          <w:rFonts w:cstheme="minorHAnsi"/>
        </w:rPr>
      </w:pPr>
    </w:p>
    <w:p w14:paraId="7979FD9E" w14:textId="77777777" w:rsidR="00341A48" w:rsidRPr="0048482C" w:rsidRDefault="00341A48" w:rsidP="00A21519">
      <w:pPr>
        <w:rPr>
          <w:rFonts w:cstheme="minorHAnsi"/>
        </w:rPr>
      </w:pPr>
    </w:p>
    <w:p w14:paraId="6CEB3AC6" w14:textId="77777777" w:rsidR="00341A48" w:rsidRPr="0048482C" w:rsidRDefault="00341A48" w:rsidP="00A21519">
      <w:pPr>
        <w:rPr>
          <w:rFonts w:cstheme="minorHAnsi"/>
        </w:rPr>
      </w:pPr>
    </w:p>
    <w:p w14:paraId="71E95A80" w14:textId="77777777" w:rsidR="00341A48" w:rsidRPr="0048482C" w:rsidRDefault="00341A48" w:rsidP="00A21519">
      <w:pPr>
        <w:rPr>
          <w:rFonts w:cstheme="minorHAnsi"/>
        </w:rPr>
      </w:pPr>
    </w:p>
    <w:p w14:paraId="19F33582" w14:textId="77777777" w:rsidR="00341A48" w:rsidRPr="0048482C" w:rsidRDefault="00341A48" w:rsidP="00A21519">
      <w:pPr>
        <w:rPr>
          <w:rFonts w:cstheme="minorHAnsi"/>
        </w:rPr>
      </w:pPr>
    </w:p>
    <w:p w14:paraId="134F31CE" w14:textId="77777777" w:rsidR="00341A48" w:rsidRPr="0048482C" w:rsidRDefault="00341A48" w:rsidP="00A21519">
      <w:pPr>
        <w:rPr>
          <w:rFonts w:cstheme="minorHAnsi"/>
        </w:rPr>
      </w:pPr>
    </w:p>
    <w:p w14:paraId="1E273154" w14:textId="77777777" w:rsidR="00341A48" w:rsidRPr="0048482C" w:rsidRDefault="00341A48" w:rsidP="00A21519">
      <w:pPr>
        <w:rPr>
          <w:rFonts w:cstheme="minorHAnsi"/>
        </w:rPr>
      </w:pPr>
    </w:p>
    <w:p w14:paraId="033DCE5D" w14:textId="77777777" w:rsidR="00341A48" w:rsidRPr="0048482C" w:rsidRDefault="00341A48" w:rsidP="00A21519">
      <w:pPr>
        <w:rPr>
          <w:rFonts w:cstheme="minorHAnsi"/>
        </w:rPr>
      </w:pPr>
    </w:p>
    <w:p w14:paraId="57393D9D" w14:textId="77777777" w:rsidR="00341A48" w:rsidRPr="0048482C" w:rsidRDefault="00341A48" w:rsidP="00A21519">
      <w:pPr>
        <w:rPr>
          <w:rFonts w:cstheme="minorHAnsi"/>
        </w:rPr>
      </w:pPr>
    </w:p>
    <w:p w14:paraId="70AFCB05" w14:textId="77777777" w:rsidR="00341A48" w:rsidRPr="0048482C" w:rsidRDefault="00341A48" w:rsidP="00A21519">
      <w:pPr>
        <w:rPr>
          <w:rFonts w:cstheme="minorHAnsi"/>
        </w:rPr>
      </w:pPr>
    </w:p>
    <w:p w14:paraId="204BB925" w14:textId="77777777" w:rsidR="00341A48" w:rsidRPr="0048482C" w:rsidRDefault="00341A48" w:rsidP="00A21519">
      <w:pPr>
        <w:rPr>
          <w:rFonts w:cstheme="minorHAnsi"/>
        </w:rPr>
      </w:pPr>
    </w:p>
    <w:p w14:paraId="4369D3F7" w14:textId="77777777" w:rsidR="00341A48" w:rsidRPr="0048482C" w:rsidRDefault="00341A48" w:rsidP="00A21519">
      <w:pPr>
        <w:rPr>
          <w:rFonts w:cstheme="minorHAnsi"/>
        </w:rPr>
      </w:pPr>
    </w:p>
    <w:p w14:paraId="7EBC2DD8" w14:textId="77777777" w:rsidR="00341A48" w:rsidRPr="0048482C" w:rsidRDefault="00341A48" w:rsidP="00A21519">
      <w:pPr>
        <w:rPr>
          <w:rFonts w:cstheme="minorHAnsi"/>
        </w:rPr>
      </w:pPr>
    </w:p>
    <w:p w14:paraId="466309BE" w14:textId="77777777" w:rsidR="00341A48" w:rsidRPr="0048482C" w:rsidRDefault="00341A48" w:rsidP="00A21519">
      <w:pPr>
        <w:rPr>
          <w:rFonts w:cstheme="minorHAnsi"/>
        </w:rPr>
      </w:pPr>
    </w:p>
    <w:p w14:paraId="6C103E82" w14:textId="77777777" w:rsidR="00341A48" w:rsidRPr="0048482C" w:rsidRDefault="00341A48" w:rsidP="00A21519">
      <w:pPr>
        <w:rPr>
          <w:rFonts w:cstheme="minorHAnsi"/>
        </w:rPr>
      </w:pPr>
    </w:p>
    <w:p w14:paraId="66DDE760" w14:textId="77777777" w:rsidR="00341A48" w:rsidRPr="0048482C" w:rsidRDefault="00341A48" w:rsidP="00A21519">
      <w:pPr>
        <w:rPr>
          <w:rFonts w:cstheme="minorHAnsi"/>
        </w:rPr>
      </w:pPr>
    </w:p>
    <w:p w14:paraId="11F40CF7" w14:textId="77777777" w:rsidR="00341A48" w:rsidRPr="0048482C" w:rsidRDefault="00341A48" w:rsidP="00A21519">
      <w:pPr>
        <w:rPr>
          <w:rFonts w:cstheme="minorHAnsi"/>
        </w:rPr>
      </w:pPr>
    </w:p>
    <w:p w14:paraId="4138AF5C" w14:textId="77777777" w:rsidR="00341A48" w:rsidRPr="0048482C" w:rsidRDefault="00341A48" w:rsidP="00A21519">
      <w:pPr>
        <w:rPr>
          <w:rFonts w:cstheme="minorHAnsi"/>
        </w:rPr>
      </w:pPr>
    </w:p>
    <w:p w14:paraId="12898F72" w14:textId="77777777" w:rsidR="00341A48" w:rsidRPr="0048482C" w:rsidRDefault="00341A48" w:rsidP="00A21519">
      <w:pPr>
        <w:rPr>
          <w:rFonts w:cstheme="minorHAnsi"/>
        </w:rPr>
      </w:pPr>
    </w:p>
    <w:p w14:paraId="316E7549" w14:textId="77777777" w:rsidR="00341A48" w:rsidRPr="0048482C" w:rsidRDefault="00341A48" w:rsidP="00A21519">
      <w:pPr>
        <w:rPr>
          <w:rFonts w:cstheme="minorHAnsi"/>
        </w:rPr>
      </w:pPr>
    </w:p>
    <w:p w14:paraId="0486B552" w14:textId="77777777" w:rsidR="00341A48" w:rsidRPr="0048482C" w:rsidRDefault="00341A48" w:rsidP="00A21519">
      <w:pPr>
        <w:rPr>
          <w:rFonts w:cstheme="minorHAnsi"/>
        </w:rPr>
      </w:pPr>
    </w:p>
    <w:p w14:paraId="4A039974" w14:textId="77777777" w:rsidR="00341A48" w:rsidRPr="0048482C" w:rsidRDefault="00341A48" w:rsidP="00A21519">
      <w:pPr>
        <w:rPr>
          <w:rFonts w:cstheme="minorHAnsi"/>
        </w:rPr>
      </w:pPr>
    </w:p>
    <w:p w14:paraId="73371C5F" w14:textId="77777777" w:rsidR="00341A48" w:rsidRPr="0048482C" w:rsidRDefault="00341A48" w:rsidP="00A21519">
      <w:pPr>
        <w:rPr>
          <w:rFonts w:cstheme="minorHAnsi"/>
        </w:rPr>
      </w:pPr>
    </w:p>
    <w:p w14:paraId="090F635B" w14:textId="77777777" w:rsidR="00341A48" w:rsidRPr="0048482C" w:rsidRDefault="00341A48" w:rsidP="00A21519">
      <w:pPr>
        <w:rPr>
          <w:rFonts w:cstheme="minorHAnsi"/>
        </w:rPr>
      </w:pPr>
    </w:p>
    <w:p w14:paraId="486259E0" w14:textId="77777777" w:rsidR="00341A48" w:rsidRPr="0048482C" w:rsidRDefault="00341A48" w:rsidP="00A21519">
      <w:pPr>
        <w:rPr>
          <w:rFonts w:cstheme="minorHAnsi"/>
        </w:rPr>
      </w:pPr>
    </w:p>
    <w:p w14:paraId="7EA1ED2D" w14:textId="77777777" w:rsidR="00341A48" w:rsidRPr="0048482C" w:rsidRDefault="00341A48" w:rsidP="00A21519">
      <w:pPr>
        <w:rPr>
          <w:rFonts w:cstheme="minorHAnsi"/>
        </w:rPr>
      </w:pPr>
    </w:p>
    <w:p w14:paraId="18AEAEC7" w14:textId="77777777" w:rsidR="00341A48" w:rsidRPr="0048482C" w:rsidRDefault="00341A48" w:rsidP="00A21519">
      <w:pPr>
        <w:rPr>
          <w:rFonts w:cstheme="minorHAnsi"/>
        </w:rPr>
      </w:pPr>
    </w:p>
    <w:p w14:paraId="2727AF22" w14:textId="77777777" w:rsidR="00341A48" w:rsidRPr="0048482C" w:rsidRDefault="00341A48" w:rsidP="00A21519">
      <w:pPr>
        <w:rPr>
          <w:rFonts w:cstheme="minorHAnsi"/>
        </w:rPr>
      </w:pPr>
    </w:p>
    <w:p w14:paraId="05CF9560" w14:textId="77777777" w:rsidR="00341A48" w:rsidRPr="0048482C" w:rsidRDefault="00341A48" w:rsidP="00A21519">
      <w:pPr>
        <w:rPr>
          <w:rFonts w:cstheme="minorHAnsi"/>
        </w:rPr>
      </w:pPr>
    </w:p>
    <w:p w14:paraId="7ED991F1" w14:textId="632ABACD" w:rsidR="00ED70EE" w:rsidRPr="0048482C" w:rsidRDefault="00ED70EE" w:rsidP="00ED70EE">
      <w:pPr>
        <w:pStyle w:val="Nadpis2"/>
        <w:rPr>
          <w:rFonts w:cstheme="minorHAnsi"/>
        </w:rPr>
      </w:pPr>
      <w:bookmarkStart w:id="144" w:name="_Toc102157442"/>
      <w:r w:rsidRPr="0048482C">
        <w:rPr>
          <w:rFonts w:cstheme="minorHAnsi"/>
        </w:rPr>
        <w:t>M09_FORM_001 – OBJEDNÁVKA</w:t>
      </w:r>
      <w:bookmarkEnd w:id="144"/>
    </w:p>
    <w:p w14:paraId="7BC0D47E" w14:textId="67B15417" w:rsidR="00ED70EE" w:rsidRPr="0048482C" w:rsidRDefault="00ED70EE" w:rsidP="00ED70EE">
      <w:pPr>
        <w:rPr>
          <w:rFonts w:cstheme="minorHAnsi"/>
        </w:rPr>
      </w:pPr>
      <w:r w:rsidRPr="0048482C">
        <w:rPr>
          <w:rFonts w:cstheme="minorHAnsi"/>
        </w:rPr>
        <w:t>Tlačový výstup objektu Objednávka, ktorý bude zaslaný dodávateľovi. Formulár Objednávka obsahuje záväzné objednanie materiálu, tovaru</w:t>
      </w:r>
      <w:r w:rsidR="004878F3" w:rsidRPr="0048482C">
        <w:rPr>
          <w:rFonts w:cstheme="minorHAnsi"/>
        </w:rPr>
        <w:t>,</w:t>
      </w:r>
      <w:r w:rsidRPr="0048482C">
        <w:rPr>
          <w:rFonts w:cstheme="minorHAnsi"/>
        </w:rPr>
        <w:t xml:space="preserve"> výrobkov a služieb u dodávateľa. </w:t>
      </w:r>
    </w:p>
    <w:p w14:paraId="2FA4CF0D" w14:textId="77777777" w:rsidR="00ED70EE" w:rsidRPr="0048482C" w:rsidRDefault="00ED70EE" w:rsidP="00ED70EE">
      <w:pPr>
        <w:rPr>
          <w:rFonts w:cstheme="minorHAnsi"/>
          <w:lang w:eastAsia="en-US"/>
        </w:rPr>
      </w:pPr>
    </w:p>
    <w:p w14:paraId="60A7E124" w14:textId="77777777" w:rsidR="00ED70EE" w:rsidRPr="0048482C" w:rsidRDefault="00ED70EE" w:rsidP="00ED70EE">
      <w:pPr>
        <w:pStyle w:val="Heading33"/>
        <w:rPr>
          <w:rFonts w:cstheme="minorHAnsi"/>
        </w:rPr>
      </w:pPr>
      <w:bookmarkStart w:id="145" w:name="_Toc102157443"/>
      <w:r w:rsidRPr="0048482C">
        <w:rPr>
          <w:rFonts w:cstheme="minorHAnsi"/>
        </w:rPr>
        <w:t>Štruktúra formulára M09_FORM_001 – OBJEDNÁVKA</w:t>
      </w:r>
      <w:bookmarkEnd w:id="145"/>
    </w:p>
    <w:p w14:paraId="2374FD7E" w14:textId="77777777" w:rsidR="00ED70EE" w:rsidRPr="0048482C" w:rsidRDefault="00ED70EE" w:rsidP="00ED70EE">
      <w:pPr>
        <w:keepNext/>
        <w:rPr>
          <w:rFonts w:cstheme="minorHAnsi"/>
          <w:b/>
        </w:rPr>
      </w:pPr>
    </w:p>
    <w:p w14:paraId="5A2D9553" w14:textId="51D43341" w:rsidR="00ED70EE" w:rsidRPr="0048482C" w:rsidRDefault="00ED70EE" w:rsidP="542A0D60">
      <w:pPr>
        <w:keepNext/>
        <w:rPr>
          <w:rFonts w:cstheme="minorHAnsi"/>
          <w:b/>
          <w:bCs/>
          <w:u w:val="single"/>
        </w:rPr>
      </w:pPr>
      <w:r w:rsidRPr="0048482C">
        <w:rPr>
          <w:rFonts w:cstheme="minorHAnsi"/>
        </w:rPr>
        <w:t xml:space="preserve">M09_FORM_001 – </w:t>
      </w:r>
      <w:r w:rsidRPr="0048482C">
        <w:rPr>
          <w:rFonts w:cstheme="minorHAnsi"/>
          <w:b/>
          <w:bCs/>
          <w:u w:val="single"/>
        </w:rPr>
        <w:t>OBJEDNÁVKA</w:t>
      </w:r>
    </w:p>
    <w:p w14:paraId="4175CAA7" w14:textId="20193E2E" w:rsidR="00D246A2" w:rsidRPr="0048482C" w:rsidRDefault="00CC50F5" w:rsidP="79D17777">
      <w:pPr>
        <w:rPr>
          <w:rFonts w:cstheme="minorHAnsi"/>
        </w:rPr>
      </w:pPr>
      <w:r w:rsidRPr="0048482C">
        <w:rPr>
          <w:rFonts w:cstheme="minorHAnsi"/>
        </w:rPr>
        <w:t xml:space="preserve"> </w:t>
      </w:r>
    </w:p>
    <w:p w14:paraId="21C68717" w14:textId="78E7AB92" w:rsidR="00ED70EE" w:rsidRPr="0048482C" w:rsidRDefault="00D246A2" w:rsidP="79D17777">
      <w:pPr>
        <w:rPr>
          <w:rFonts w:cstheme="minorHAnsi"/>
        </w:rPr>
      </w:pPr>
      <w:r w:rsidRPr="0048482C">
        <w:rPr>
          <w:rFonts w:cstheme="minorHAnsi"/>
          <w:noProof/>
          <w:color w:val="000000"/>
          <w:shd w:val="clear" w:color="auto" w:fill="FFFFFF"/>
        </w:rPr>
        <w:drawing>
          <wp:inline distT="0" distB="0" distL="0" distR="0" wp14:anchorId="6AAE03D6" wp14:editId="30D61610">
            <wp:extent cx="3886537" cy="5906012"/>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86537" cy="5906012"/>
                    </a:xfrm>
                    <a:prstGeom prst="rect">
                      <a:avLst/>
                    </a:prstGeom>
                  </pic:spPr>
                </pic:pic>
              </a:graphicData>
            </a:graphic>
          </wp:inline>
        </w:drawing>
      </w:r>
      <w:r w:rsidR="00CC50F5" w:rsidRPr="0048482C">
        <w:rPr>
          <w:rFonts w:cstheme="minorHAnsi"/>
          <w:color w:val="000000"/>
          <w:shd w:val="clear" w:color="auto" w:fill="FFFFFF"/>
        </w:rPr>
        <w:br/>
      </w:r>
    </w:p>
    <w:p w14:paraId="0F2AB7C7" w14:textId="5B760E11" w:rsidR="007056C1" w:rsidRPr="0048482C" w:rsidRDefault="007056C1" w:rsidP="00ED70EE">
      <w:pPr>
        <w:rPr>
          <w:rFonts w:cstheme="minorHAnsi"/>
        </w:rPr>
      </w:pPr>
    </w:p>
    <w:p w14:paraId="45A5E43A" w14:textId="5B760E11" w:rsidR="007056C1" w:rsidRPr="0048482C" w:rsidRDefault="007056C1" w:rsidP="00ED70EE">
      <w:pPr>
        <w:rPr>
          <w:rFonts w:cstheme="minorHAnsi"/>
        </w:rPr>
      </w:pPr>
    </w:p>
    <w:p w14:paraId="58395372" w14:textId="77777777" w:rsidR="00ED70EE" w:rsidRPr="0048482C" w:rsidRDefault="00ED70EE" w:rsidP="00ED70EE">
      <w:pPr>
        <w:pStyle w:val="Heading33"/>
        <w:rPr>
          <w:rFonts w:cstheme="minorHAnsi"/>
        </w:rPr>
      </w:pPr>
      <w:bookmarkStart w:id="146" w:name="_Toc102157444"/>
      <w:r w:rsidRPr="0048482C">
        <w:rPr>
          <w:rFonts w:cstheme="minorHAnsi"/>
        </w:rPr>
        <w:lastRenderedPageBreak/>
        <w:t>Popis polí formulára M09_FORM_001 – OBJEDNÁVKA</w:t>
      </w:r>
      <w:bookmarkEnd w:id="146"/>
    </w:p>
    <w:p w14:paraId="53042C33" w14:textId="2F0299B5" w:rsidR="0096061E" w:rsidRPr="0048482C" w:rsidRDefault="0096061E" w:rsidP="0096061E">
      <w:pPr>
        <w:rPr>
          <w:rFonts w:cstheme="minorHAnsi"/>
        </w:rPr>
      </w:pPr>
      <w:r w:rsidRPr="0048482C">
        <w:rPr>
          <w:rFonts w:cstheme="minorHAnsi"/>
        </w:rPr>
        <w:t>Systém bude do formulára automaticky dopĺňať nasledujúce dáta, ktoré sú aktuálne v systéme zaevidované:</w:t>
      </w:r>
    </w:p>
    <w:p w14:paraId="6EC73E99" w14:textId="77777777" w:rsidR="00ED70EE" w:rsidRPr="0048482C" w:rsidRDefault="00ED70EE" w:rsidP="00ED70EE">
      <w:pPr>
        <w:rPr>
          <w:rFonts w:cstheme="minorHAnsi"/>
        </w:rPr>
      </w:pPr>
      <w:bookmarkStart w:id="147" w:name="_Hlk99089290"/>
    </w:p>
    <w:tbl>
      <w:tblPr>
        <w:tblStyle w:val="Mriekatabuky"/>
        <w:tblW w:w="5000" w:type="pct"/>
        <w:tblLook w:val="04A0" w:firstRow="1" w:lastRow="0" w:firstColumn="1" w:lastColumn="0" w:noHBand="0" w:noVBand="1"/>
      </w:tblPr>
      <w:tblGrid>
        <w:gridCol w:w="1953"/>
        <w:gridCol w:w="2019"/>
        <w:gridCol w:w="1767"/>
        <w:gridCol w:w="3504"/>
      </w:tblGrid>
      <w:tr w:rsidR="0096061E" w:rsidRPr="0048482C" w14:paraId="2F5C06CD" w14:textId="77777777" w:rsidTr="6E10CF3C">
        <w:trPr>
          <w:tblHeader/>
        </w:trPr>
        <w:tc>
          <w:tcPr>
            <w:tcW w:w="1100" w:type="pct"/>
            <w:shd w:val="clear" w:color="auto" w:fill="F2F2F2" w:themeFill="background1" w:themeFillShade="F2"/>
            <w:vAlign w:val="center"/>
          </w:tcPr>
          <w:p w14:paraId="6CB95570"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Názov poľa</w:t>
            </w:r>
          </w:p>
        </w:tc>
        <w:tc>
          <w:tcPr>
            <w:tcW w:w="962" w:type="pct"/>
            <w:shd w:val="clear" w:color="auto" w:fill="F2F2F2" w:themeFill="background1" w:themeFillShade="F2"/>
            <w:vAlign w:val="center"/>
          </w:tcPr>
          <w:p w14:paraId="1D0F8C38"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Zdroj údajov</w:t>
            </w:r>
          </w:p>
        </w:tc>
        <w:tc>
          <w:tcPr>
            <w:tcW w:w="999" w:type="pct"/>
            <w:shd w:val="clear" w:color="auto" w:fill="F2F2F2" w:themeFill="background1" w:themeFillShade="F2"/>
            <w:vAlign w:val="center"/>
          </w:tcPr>
          <w:p w14:paraId="788314C9"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Technický názov</w:t>
            </w:r>
          </w:p>
        </w:tc>
        <w:tc>
          <w:tcPr>
            <w:tcW w:w="1939" w:type="pct"/>
            <w:shd w:val="clear" w:color="auto" w:fill="F2F2F2" w:themeFill="background1" w:themeFillShade="F2"/>
            <w:vAlign w:val="center"/>
          </w:tcPr>
          <w:p w14:paraId="57C1580E" w14:textId="77777777" w:rsidR="00ED70EE" w:rsidRPr="0048482C" w:rsidRDefault="00ED70EE" w:rsidP="00220324">
            <w:pPr>
              <w:rPr>
                <w:rFonts w:asciiTheme="minorHAnsi" w:hAnsiTheme="minorHAnsi" w:cstheme="minorHAnsi"/>
                <w:b/>
                <w:szCs w:val="22"/>
                <w:lang w:val="sk-SK"/>
              </w:rPr>
            </w:pPr>
            <w:r w:rsidRPr="0048482C">
              <w:rPr>
                <w:rFonts w:asciiTheme="minorHAnsi" w:hAnsiTheme="minorHAnsi" w:cstheme="minorHAnsi"/>
                <w:b/>
                <w:lang w:val="sk-SK"/>
              </w:rPr>
              <w:t>Popis obsahu</w:t>
            </w:r>
          </w:p>
        </w:tc>
      </w:tr>
      <w:tr w:rsidR="0096061E" w:rsidRPr="0048482C" w14:paraId="32F02181" w14:textId="77777777" w:rsidTr="6E10CF3C">
        <w:tc>
          <w:tcPr>
            <w:tcW w:w="1100" w:type="pct"/>
            <w:shd w:val="clear" w:color="auto" w:fill="FFC000" w:themeFill="accent4"/>
          </w:tcPr>
          <w:p w14:paraId="787DA7A8"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b/>
                <w:color w:val="000000"/>
                <w:lang w:val="sk-SK"/>
              </w:rPr>
              <w:t>Hlavička</w:t>
            </w:r>
          </w:p>
        </w:tc>
        <w:tc>
          <w:tcPr>
            <w:tcW w:w="962" w:type="pct"/>
            <w:shd w:val="clear" w:color="auto" w:fill="FFC000" w:themeFill="accent4"/>
          </w:tcPr>
          <w:p w14:paraId="0795D949" w14:textId="77777777" w:rsidR="00ED70EE" w:rsidRPr="0048482C" w:rsidRDefault="00ED70EE" w:rsidP="00A86F60">
            <w:pPr>
              <w:rPr>
                <w:rFonts w:asciiTheme="minorHAnsi" w:hAnsiTheme="minorHAnsi" w:cstheme="minorHAnsi"/>
                <w:szCs w:val="22"/>
                <w:lang w:val="sk-SK"/>
              </w:rPr>
            </w:pPr>
          </w:p>
        </w:tc>
        <w:tc>
          <w:tcPr>
            <w:tcW w:w="999" w:type="pct"/>
            <w:shd w:val="clear" w:color="auto" w:fill="FFC000" w:themeFill="accent4"/>
          </w:tcPr>
          <w:p w14:paraId="1ABD85BC" w14:textId="77777777" w:rsidR="00ED70EE" w:rsidRPr="0048482C" w:rsidRDefault="00ED70EE" w:rsidP="00A86F60">
            <w:pPr>
              <w:rPr>
                <w:rFonts w:asciiTheme="minorHAnsi" w:hAnsiTheme="minorHAnsi" w:cstheme="minorHAnsi"/>
                <w:szCs w:val="22"/>
                <w:lang w:val="sk-SK"/>
              </w:rPr>
            </w:pPr>
          </w:p>
        </w:tc>
        <w:tc>
          <w:tcPr>
            <w:tcW w:w="1939" w:type="pct"/>
            <w:shd w:val="clear" w:color="auto" w:fill="FFC000" w:themeFill="accent4"/>
          </w:tcPr>
          <w:p w14:paraId="73C04A52" w14:textId="77777777" w:rsidR="00ED70EE" w:rsidRPr="0048482C" w:rsidRDefault="00ED70EE" w:rsidP="0096061E">
            <w:pPr>
              <w:rPr>
                <w:rFonts w:asciiTheme="minorHAnsi" w:hAnsiTheme="minorHAnsi" w:cstheme="minorHAnsi"/>
                <w:szCs w:val="22"/>
                <w:lang w:val="sk-SK"/>
              </w:rPr>
            </w:pPr>
          </w:p>
        </w:tc>
      </w:tr>
      <w:tr w:rsidR="0096061E" w:rsidRPr="0048482C" w14:paraId="395B779F" w14:textId="77777777" w:rsidTr="6E10CF3C">
        <w:tc>
          <w:tcPr>
            <w:tcW w:w="1100" w:type="pct"/>
            <w:vAlign w:val="center"/>
          </w:tcPr>
          <w:p w14:paraId="41421320"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Logo organizácie</w:t>
            </w:r>
          </w:p>
        </w:tc>
        <w:tc>
          <w:tcPr>
            <w:tcW w:w="962" w:type="pct"/>
            <w:vAlign w:val="center"/>
          </w:tcPr>
          <w:p w14:paraId="1EE4947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JPG, *</w:t>
            </w:r>
          </w:p>
        </w:tc>
        <w:tc>
          <w:tcPr>
            <w:tcW w:w="999" w:type="pct"/>
            <w:vAlign w:val="center"/>
          </w:tcPr>
          <w:p w14:paraId="42211511" w14:textId="77777777" w:rsidR="00ED70EE" w:rsidRPr="0048482C" w:rsidRDefault="00ED70EE" w:rsidP="00A86F60">
            <w:pPr>
              <w:jc w:val="left"/>
              <w:rPr>
                <w:rFonts w:asciiTheme="minorHAnsi" w:hAnsiTheme="minorHAnsi" w:cstheme="minorHAnsi"/>
                <w:szCs w:val="22"/>
                <w:lang w:val="sk-SK"/>
              </w:rPr>
            </w:pPr>
          </w:p>
        </w:tc>
        <w:tc>
          <w:tcPr>
            <w:tcW w:w="1939" w:type="pct"/>
            <w:vAlign w:val="center"/>
          </w:tcPr>
          <w:p w14:paraId="0A31F39D" w14:textId="3A79D2B8"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Grafický symbol, ktorý slúži na identifikáciu firmy, organizácie či inštitúcie</w:t>
            </w:r>
          </w:p>
        </w:tc>
      </w:tr>
      <w:tr w:rsidR="0096061E" w:rsidRPr="0048482C" w14:paraId="1F7E8FA2" w14:textId="77777777" w:rsidTr="6E10CF3C">
        <w:tc>
          <w:tcPr>
            <w:tcW w:w="1100" w:type="pct"/>
            <w:vAlign w:val="center"/>
          </w:tcPr>
          <w:p w14:paraId="0508E15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OBJEDNÁVKA</w:t>
            </w:r>
          </w:p>
        </w:tc>
        <w:tc>
          <w:tcPr>
            <w:tcW w:w="962" w:type="pct"/>
            <w:vAlign w:val="center"/>
          </w:tcPr>
          <w:p w14:paraId="40B95A2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Pevný text</w:t>
            </w:r>
          </w:p>
        </w:tc>
        <w:tc>
          <w:tcPr>
            <w:tcW w:w="999" w:type="pct"/>
            <w:vAlign w:val="center"/>
          </w:tcPr>
          <w:p w14:paraId="21C4C065" w14:textId="77777777" w:rsidR="00ED70EE" w:rsidRPr="0048482C" w:rsidRDefault="00ED70EE" w:rsidP="00A86F60">
            <w:pPr>
              <w:jc w:val="left"/>
              <w:rPr>
                <w:rFonts w:asciiTheme="minorHAnsi" w:hAnsiTheme="minorHAnsi" w:cstheme="minorHAnsi"/>
                <w:szCs w:val="22"/>
                <w:lang w:val="sk-SK"/>
              </w:rPr>
            </w:pPr>
          </w:p>
        </w:tc>
        <w:tc>
          <w:tcPr>
            <w:tcW w:w="1939" w:type="pct"/>
            <w:vAlign w:val="center"/>
          </w:tcPr>
          <w:p w14:paraId="1415B2F1"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OBJEDNÁVKA</w:t>
            </w:r>
          </w:p>
        </w:tc>
      </w:tr>
      <w:tr w:rsidR="0096061E" w:rsidRPr="0048482C" w14:paraId="1368DDC2" w14:textId="77777777" w:rsidTr="6E10CF3C">
        <w:tc>
          <w:tcPr>
            <w:tcW w:w="1100" w:type="pct"/>
            <w:vAlign w:val="center"/>
          </w:tcPr>
          <w:p w14:paraId="555909A6"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Číslo objednávky</w:t>
            </w:r>
          </w:p>
        </w:tc>
        <w:tc>
          <w:tcPr>
            <w:tcW w:w="962" w:type="pct"/>
            <w:vAlign w:val="center"/>
          </w:tcPr>
          <w:p w14:paraId="53D4104D"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EKKO</w:t>
            </w:r>
          </w:p>
        </w:tc>
        <w:tc>
          <w:tcPr>
            <w:tcW w:w="999" w:type="pct"/>
            <w:vAlign w:val="center"/>
          </w:tcPr>
          <w:p w14:paraId="09824280"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EBELN</w:t>
            </w:r>
          </w:p>
        </w:tc>
        <w:tc>
          <w:tcPr>
            <w:tcW w:w="1939" w:type="pct"/>
            <w:vAlign w:val="center"/>
          </w:tcPr>
          <w:p w14:paraId="653DEAE2" w14:textId="33F17D66"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Jednoznačný číselný identifikátor objednávky v organizácii, ktoré systém priraďuje automaticky</w:t>
            </w:r>
          </w:p>
        </w:tc>
      </w:tr>
      <w:tr w:rsidR="0096061E" w:rsidRPr="0048482C" w14:paraId="7F9C0265" w14:textId="77777777" w:rsidTr="6E10CF3C">
        <w:tc>
          <w:tcPr>
            <w:tcW w:w="1100" w:type="pct"/>
            <w:vAlign w:val="center"/>
          </w:tcPr>
          <w:p w14:paraId="39102668"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Dátum dokladu</w:t>
            </w:r>
          </w:p>
        </w:tc>
        <w:tc>
          <w:tcPr>
            <w:tcW w:w="962" w:type="pct"/>
            <w:vAlign w:val="center"/>
          </w:tcPr>
          <w:p w14:paraId="3B9E2FD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EKKO</w:t>
            </w:r>
          </w:p>
        </w:tc>
        <w:tc>
          <w:tcPr>
            <w:tcW w:w="999" w:type="pct"/>
            <w:vAlign w:val="center"/>
          </w:tcPr>
          <w:p w14:paraId="3E9DE63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ERDAT</w:t>
            </w:r>
          </w:p>
        </w:tc>
        <w:tc>
          <w:tcPr>
            <w:tcW w:w="1939" w:type="pct"/>
            <w:vAlign w:val="center"/>
          </w:tcPr>
          <w:p w14:paraId="4A9635D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Dátum vystavenia objednávky. Dátumové pole. Dátum založenia objednávky v systéme v tvare DD.MM.RRRR</w:t>
            </w:r>
          </w:p>
        </w:tc>
      </w:tr>
      <w:tr w:rsidR="0096061E" w:rsidRPr="0048482C" w14:paraId="1E619291" w14:textId="77777777" w:rsidTr="6E10CF3C">
        <w:tc>
          <w:tcPr>
            <w:tcW w:w="1100" w:type="pct"/>
            <w:vAlign w:val="center"/>
          </w:tcPr>
          <w:p w14:paraId="1F14CA9D" w14:textId="77777777" w:rsidR="00ED70EE" w:rsidRPr="0048482C" w:rsidRDefault="00ED70EE" w:rsidP="00A86F60">
            <w:pPr>
              <w:jc w:val="left"/>
              <w:rPr>
                <w:rFonts w:asciiTheme="minorHAnsi" w:hAnsiTheme="minorHAnsi" w:cstheme="minorHAnsi"/>
                <w:b/>
                <w:szCs w:val="22"/>
                <w:lang w:val="sk-SK"/>
              </w:rPr>
            </w:pPr>
            <w:bookmarkStart w:id="148" w:name="_Hlk99087640"/>
            <w:r w:rsidRPr="0048482C">
              <w:rPr>
                <w:rFonts w:asciiTheme="minorHAnsi" w:hAnsiTheme="minorHAnsi" w:cstheme="minorHAnsi"/>
                <w:color w:val="000000"/>
                <w:lang w:val="sk-SK"/>
              </w:rPr>
              <w:t>Názov objednávateľa</w:t>
            </w:r>
          </w:p>
        </w:tc>
        <w:tc>
          <w:tcPr>
            <w:tcW w:w="962" w:type="pct"/>
            <w:vAlign w:val="center"/>
          </w:tcPr>
          <w:p w14:paraId="7BADAE7E"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ADRC</w:t>
            </w:r>
          </w:p>
        </w:tc>
        <w:tc>
          <w:tcPr>
            <w:tcW w:w="999" w:type="pct"/>
            <w:vAlign w:val="center"/>
          </w:tcPr>
          <w:p w14:paraId="510C003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939" w:type="pct"/>
            <w:vAlign w:val="center"/>
          </w:tcPr>
          <w:p w14:paraId="54716CA3" w14:textId="16A73BA5"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Textové pole, názov objednávateľa, evidovaný v systéme v dvoch poliach</w:t>
            </w:r>
          </w:p>
        </w:tc>
      </w:tr>
      <w:tr w:rsidR="0096061E" w:rsidRPr="0048482C" w14:paraId="4614AAC0" w14:textId="77777777" w:rsidTr="6E10CF3C">
        <w:tc>
          <w:tcPr>
            <w:tcW w:w="1100" w:type="pct"/>
            <w:vAlign w:val="center"/>
          </w:tcPr>
          <w:p w14:paraId="204086FD"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Ulica a Číslo domu</w:t>
            </w:r>
          </w:p>
        </w:tc>
        <w:tc>
          <w:tcPr>
            <w:tcW w:w="962" w:type="pct"/>
            <w:vAlign w:val="center"/>
          </w:tcPr>
          <w:p w14:paraId="6687683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999" w:type="pct"/>
            <w:vAlign w:val="center"/>
          </w:tcPr>
          <w:p w14:paraId="73B694D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AD_STREET, AD_HSNM1</w:t>
            </w:r>
          </w:p>
        </w:tc>
        <w:tc>
          <w:tcPr>
            <w:tcW w:w="1939" w:type="pct"/>
            <w:vAlign w:val="center"/>
          </w:tcPr>
          <w:p w14:paraId="3E791483" w14:textId="5378C951"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Adresné údaje OP 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514C5F" w:rsidRPr="0048482C">
              <w:rPr>
                <w:rFonts w:asciiTheme="minorHAnsi" w:hAnsiTheme="minorHAnsi" w:cstheme="minorHAnsi"/>
                <w:szCs w:val="22"/>
                <w:lang w:val="sk-SK"/>
              </w:rPr>
              <w:t>o</w:t>
            </w:r>
            <w:r w:rsidRPr="0048482C">
              <w:rPr>
                <w:rFonts w:asciiTheme="minorHAnsi" w:hAnsiTheme="minorHAnsi" w:cstheme="minorHAnsi"/>
                <w:lang w:val="sk-SK"/>
              </w:rPr>
              <w:t>bjednávateľa</w:t>
            </w:r>
          </w:p>
        </w:tc>
      </w:tr>
      <w:tr w:rsidR="0096061E" w:rsidRPr="0048482C" w14:paraId="77A9D3A9" w14:textId="77777777" w:rsidTr="6E10CF3C">
        <w:tc>
          <w:tcPr>
            <w:tcW w:w="1100" w:type="pct"/>
            <w:vAlign w:val="center"/>
          </w:tcPr>
          <w:p w14:paraId="21E75454"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Mesto a PSČ</w:t>
            </w:r>
          </w:p>
        </w:tc>
        <w:tc>
          <w:tcPr>
            <w:tcW w:w="962" w:type="pct"/>
            <w:vAlign w:val="center"/>
          </w:tcPr>
          <w:p w14:paraId="429AE66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999" w:type="pct"/>
            <w:vAlign w:val="center"/>
          </w:tcPr>
          <w:p w14:paraId="4B8670C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AD_CITY1,</w:t>
            </w:r>
          </w:p>
        </w:tc>
        <w:tc>
          <w:tcPr>
            <w:tcW w:w="1939" w:type="pct"/>
            <w:vAlign w:val="center"/>
          </w:tcPr>
          <w:p w14:paraId="7FA1A7A8" w14:textId="4DB01225"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Adresné údaje OP 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514C5F" w:rsidRPr="0048482C">
              <w:rPr>
                <w:rFonts w:asciiTheme="minorHAnsi" w:hAnsiTheme="minorHAnsi" w:cstheme="minorHAnsi"/>
                <w:szCs w:val="22"/>
                <w:lang w:val="sk-SK"/>
              </w:rPr>
              <w:t>o</w:t>
            </w:r>
            <w:r w:rsidRPr="0048482C">
              <w:rPr>
                <w:rFonts w:asciiTheme="minorHAnsi" w:hAnsiTheme="minorHAnsi" w:cstheme="minorHAnsi"/>
                <w:lang w:val="sk-SK"/>
              </w:rPr>
              <w:t>bjednávateľa</w:t>
            </w:r>
          </w:p>
        </w:tc>
      </w:tr>
      <w:bookmarkEnd w:id="148"/>
      <w:tr w:rsidR="0096061E" w:rsidRPr="0048482C" w14:paraId="655D4246" w14:textId="77777777" w:rsidTr="6E10CF3C">
        <w:tc>
          <w:tcPr>
            <w:tcW w:w="1100" w:type="pct"/>
            <w:shd w:val="clear" w:color="auto" w:fill="auto"/>
            <w:vAlign w:val="center"/>
          </w:tcPr>
          <w:p w14:paraId="4929EF82"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Číslo dodávateľa</w:t>
            </w:r>
          </w:p>
        </w:tc>
        <w:tc>
          <w:tcPr>
            <w:tcW w:w="962" w:type="pct"/>
            <w:shd w:val="clear" w:color="auto" w:fill="auto"/>
            <w:vAlign w:val="center"/>
          </w:tcPr>
          <w:p w14:paraId="68D6247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EKKO</w:t>
            </w:r>
          </w:p>
        </w:tc>
        <w:tc>
          <w:tcPr>
            <w:tcW w:w="999" w:type="pct"/>
            <w:shd w:val="clear" w:color="auto" w:fill="auto"/>
            <w:vAlign w:val="center"/>
          </w:tcPr>
          <w:p w14:paraId="7A41EC0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LIFNR</w:t>
            </w:r>
          </w:p>
        </w:tc>
        <w:tc>
          <w:tcPr>
            <w:tcW w:w="1939" w:type="pct"/>
            <w:shd w:val="clear" w:color="auto" w:fill="auto"/>
            <w:vAlign w:val="center"/>
          </w:tcPr>
          <w:p w14:paraId="4E09B478" w14:textId="2965197E"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dodávateľa</w:t>
            </w:r>
            <w:r w:rsidR="00346222" w:rsidRPr="0048482C">
              <w:rPr>
                <w:rFonts w:asciiTheme="minorHAnsi" w:hAnsiTheme="minorHAnsi" w:cstheme="minorHAnsi"/>
                <w:szCs w:val="22"/>
                <w:lang w:val="sk-SK"/>
              </w:rPr>
              <w:t xml:space="preserve"> podľa </w:t>
            </w:r>
            <w:r w:rsidR="009C21BE" w:rsidRPr="0048482C">
              <w:rPr>
                <w:rFonts w:asciiTheme="minorHAnsi" w:hAnsiTheme="minorHAnsi" w:cstheme="minorHAnsi"/>
                <w:lang w:val="sk-SK"/>
              </w:rPr>
              <w:t>KZ OP.</w:t>
            </w:r>
            <w:r w:rsidRPr="0048482C">
              <w:rPr>
                <w:rFonts w:asciiTheme="minorHAnsi" w:hAnsiTheme="minorHAnsi" w:cstheme="minorHAnsi"/>
                <w:lang w:val="sk-SK"/>
              </w:rPr>
              <w:t xml:space="preserve"> Číselné pole.</w:t>
            </w:r>
          </w:p>
        </w:tc>
      </w:tr>
      <w:tr w:rsidR="0096061E" w:rsidRPr="0048482C" w14:paraId="426C7BBA" w14:textId="77777777" w:rsidTr="6E10CF3C">
        <w:tc>
          <w:tcPr>
            <w:tcW w:w="1100" w:type="pct"/>
            <w:vAlign w:val="center"/>
          </w:tcPr>
          <w:p w14:paraId="45C459BC"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Názov dodávateľa</w:t>
            </w:r>
          </w:p>
        </w:tc>
        <w:tc>
          <w:tcPr>
            <w:tcW w:w="962" w:type="pct"/>
            <w:vAlign w:val="center"/>
          </w:tcPr>
          <w:p w14:paraId="18B3672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ADRC</w:t>
            </w:r>
          </w:p>
        </w:tc>
        <w:tc>
          <w:tcPr>
            <w:tcW w:w="999" w:type="pct"/>
            <w:vAlign w:val="center"/>
          </w:tcPr>
          <w:p w14:paraId="35880AB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939" w:type="pct"/>
            <w:vAlign w:val="center"/>
          </w:tcPr>
          <w:p w14:paraId="3F0F20DC" w14:textId="77777777" w:rsidR="00ED70EE" w:rsidRPr="0048482C" w:rsidRDefault="00ED70EE" w:rsidP="0096061E">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Textové pole, názov dodávateľa, evidovaný v systéme v dvoch poliach</w:t>
            </w:r>
          </w:p>
        </w:tc>
      </w:tr>
      <w:tr w:rsidR="0096061E" w:rsidRPr="0048482C" w14:paraId="71F73D16" w14:textId="77777777" w:rsidTr="6E10CF3C">
        <w:tc>
          <w:tcPr>
            <w:tcW w:w="1100" w:type="pct"/>
            <w:vAlign w:val="center"/>
          </w:tcPr>
          <w:p w14:paraId="56D3664F"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Ulica a Číslo domu</w:t>
            </w:r>
          </w:p>
        </w:tc>
        <w:tc>
          <w:tcPr>
            <w:tcW w:w="962" w:type="pct"/>
            <w:vAlign w:val="center"/>
          </w:tcPr>
          <w:p w14:paraId="0708D97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ADRC</w:t>
            </w:r>
          </w:p>
        </w:tc>
        <w:tc>
          <w:tcPr>
            <w:tcW w:w="999" w:type="pct"/>
            <w:vAlign w:val="center"/>
          </w:tcPr>
          <w:p w14:paraId="798A776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AD_STREET, AD_HSNM1</w:t>
            </w:r>
          </w:p>
        </w:tc>
        <w:tc>
          <w:tcPr>
            <w:tcW w:w="1939" w:type="pct"/>
            <w:vAlign w:val="center"/>
          </w:tcPr>
          <w:p w14:paraId="501287F9" w14:textId="06E4C35E"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Adresné údaje OP 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9C21BE" w:rsidRPr="0048482C">
              <w:rPr>
                <w:rFonts w:asciiTheme="minorHAnsi" w:hAnsiTheme="minorHAnsi" w:cstheme="minorHAnsi"/>
                <w:szCs w:val="22"/>
                <w:lang w:val="sk-SK"/>
              </w:rPr>
              <w:t>d</w:t>
            </w:r>
            <w:r w:rsidRPr="0048482C">
              <w:rPr>
                <w:rFonts w:asciiTheme="minorHAnsi" w:hAnsiTheme="minorHAnsi" w:cstheme="minorHAnsi"/>
                <w:lang w:val="sk-SK"/>
              </w:rPr>
              <w:t>odávateľa</w:t>
            </w:r>
          </w:p>
        </w:tc>
      </w:tr>
      <w:tr w:rsidR="0096061E" w:rsidRPr="0048482C" w14:paraId="6027EB0A" w14:textId="77777777" w:rsidTr="6E10CF3C">
        <w:tc>
          <w:tcPr>
            <w:tcW w:w="1100" w:type="pct"/>
            <w:vAlign w:val="center"/>
          </w:tcPr>
          <w:p w14:paraId="34EF68D5"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Mesto a PSČ</w:t>
            </w:r>
          </w:p>
        </w:tc>
        <w:tc>
          <w:tcPr>
            <w:tcW w:w="962" w:type="pct"/>
            <w:vAlign w:val="center"/>
          </w:tcPr>
          <w:p w14:paraId="5F958653"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ADRC</w:t>
            </w:r>
          </w:p>
        </w:tc>
        <w:tc>
          <w:tcPr>
            <w:tcW w:w="999" w:type="pct"/>
            <w:vAlign w:val="center"/>
          </w:tcPr>
          <w:p w14:paraId="064EFAEB" w14:textId="1BCE3195"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AD_CITY1</w:t>
            </w:r>
          </w:p>
        </w:tc>
        <w:tc>
          <w:tcPr>
            <w:tcW w:w="1939" w:type="pct"/>
            <w:vAlign w:val="center"/>
          </w:tcPr>
          <w:p w14:paraId="1EFCB7E7" w14:textId="2A0CD034"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Adresné údaje OP 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9C21BE" w:rsidRPr="0048482C">
              <w:rPr>
                <w:rFonts w:asciiTheme="minorHAnsi" w:hAnsiTheme="minorHAnsi" w:cstheme="minorHAnsi"/>
                <w:szCs w:val="22"/>
                <w:lang w:val="sk-SK"/>
              </w:rPr>
              <w:t>d</w:t>
            </w:r>
            <w:r w:rsidRPr="0048482C">
              <w:rPr>
                <w:rFonts w:asciiTheme="minorHAnsi" w:hAnsiTheme="minorHAnsi" w:cstheme="minorHAnsi"/>
                <w:lang w:val="sk-SK"/>
              </w:rPr>
              <w:t>odávateľa</w:t>
            </w:r>
          </w:p>
        </w:tc>
      </w:tr>
      <w:tr w:rsidR="0096061E" w:rsidRPr="0048482C" w14:paraId="3D00ADC3" w14:textId="77777777" w:rsidTr="6E10CF3C">
        <w:tc>
          <w:tcPr>
            <w:tcW w:w="1100" w:type="pct"/>
            <w:shd w:val="clear" w:color="auto" w:fill="auto"/>
            <w:vAlign w:val="center"/>
          </w:tcPr>
          <w:p w14:paraId="7670BB7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IČO dodávateľa</w:t>
            </w:r>
          </w:p>
        </w:tc>
        <w:tc>
          <w:tcPr>
            <w:tcW w:w="962" w:type="pct"/>
            <w:shd w:val="clear" w:color="auto" w:fill="auto"/>
            <w:vAlign w:val="center"/>
          </w:tcPr>
          <w:p w14:paraId="5DD4C67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DFKKBPTAXNUM</w:t>
            </w:r>
          </w:p>
        </w:tc>
        <w:tc>
          <w:tcPr>
            <w:tcW w:w="999" w:type="pct"/>
            <w:shd w:val="clear" w:color="auto" w:fill="auto"/>
            <w:vAlign w:val="center"/>
          </w:tcPr>
          <w:p w14:paraId="46CE44A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TAXNUM</w:t>
            </w:r>
          </w:p>
        </w:tc>
        <w:tc>
          <w:tcPr>
            <w:tcW w:w="1939" w:type="pct"/>
            <w:shd w:val="clear" w:color="auto" w:fill="auto"/>
            <w:vAlign w:val="center"/>
          </w:tcPr>
          <w:p w14:paraId="722CA5D0" w14:textId="77777777" w:rsidR="00ED70EE" w:rsidRPr="0048482C" w:rsidRDefault="00ED70EE" w:rsidP="00220324">
            <w:pPr>
              <w:rPr>
                <w:rFonts w:asciiTheme="minorHAnsi" w:hAnsiTheme="minorHAnsi" w:cstheme="minorHAnsi"/>
                <w:color w:val="000000"/>
                <w:szCs w:val="22"/>
                <w:lang w:val="sk-SK"/>
              </w:rPr>
            </w:pPr>
            <w:r w:rsidRPr="0048482C">
              <w:rPr>
                <w:rFonts w:asciiTheme="minorHAnsi" w:hAnsiTheme="minorHAnsi" w:cstheme="minorHAnsi"/>
                <w:color w:val="000000"/>
                <w:lang w:val="sk-SK"/>
              </w:rPr>
              <w:t>Pole TAXTYPE obsahuje SK2</w:t>
            </w:r>
          </w:p>
          <w:p w14:paraId="35E21306" w14:textId="77777777"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Textové pole</w:t>
            </w:r>
          </w:p>
        </w:tc>
      </w:tr>
      <w:tr w:rsidR="0096061E" w:rsidRPr="0048482C" w14:paraId="2F7BF5A3" w14:textId="77777777" w:rsidTr="6E10CF3C">
        <w:tc>
          <w:tcPr>
            <w:tcW w:w="1100" w:type="pct"/>
            <w:shd w:val="clear" w:color="auto" w:fill="auto"/>
            <w:vAlign w:val="center"/>
          </w:tcPr>
          <w:p w14:paraId="5E16F0D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DIČ</w:t>
            </w:r>
          </w:p>
        </w:tc>
        <w:tc>
          <w:tcPr>
            <w:tcW w:w="962" w:type="pct"/>
            <w:shd w:val="clear" w:color="auto" w:fill="auto"/>
            <w:vAlign w:val="center"/>
          </w:tcPr>
          <w:p w14:paraId="31229AF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DFKKBPTAXNUM</w:t>
            </w:r>
          </w:p>
        </w:tc>
        <w:tc>
          <w:tcPr>
            <w:tcW w:w="999" w:type="pct"/>
            <w:shd w:val="clear" w:color="auto" w:fill="auto"/>
            <w:vAlign w:val="center"/>
          </w:tcPr>
          <w:p w14:paraId="179F98F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TAXNUM</w:t>
            </w:r>
          </w:p>
        </w:tc>
        <w:tc>
          <w:tcPr>
            <w:tcW w:w="1939" w:type="pct"/>
            <w:shd w:val="clear" w:color="auto" w:fill="auto"/>
            <w:vAlign w:val="center"/>
          </w:tcPr>
          <w:p w14:paraId="60BB63FD" w14:textId="77777777" w:rsidR="00ED70EE" w:rsidRPr="0048482C" w:rsidRDefault="00ED70EE" w:rsidP="00220324">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Pole TAXTYPE obsahuje SK2</w:t>
            </w:r>
          </w:p>
          <w:p w14:paraId="0FF7C637" w14:textId="0227D6BF"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 xml:space="preserve">Daňové </w:t>
            </w:r>
            <w:r w:rsidRPr="0048482C">
              <w:rPr>
                <w:rFonts w:asciiTheme="minorHAnsi" w:hAnsiTheme="minorHAnsi" w:cstheme="minorHAnsi"/>
                <w:lang w:val="sk-SK"/>
              </w:rPr>
              <w:lastRenderedPageBreak/>
              <w:t xml:space="preserve">identifikačné číslo (DIČ). Je to jedinečné 10-miestne číslo, ktoré slúži na jednoznačnú identifikáciu podnikateľa pred správcom dane. </w:t>
            </w:r>
          </w:p>
        </w:tc>
      </w:tr>
      <w:tr w:rsidR="0096061E" w:rsidRPr="0048482C" w14:paraId="17E71CA1" w14:textId="77777777" w:rsidTr="6E10CF3C">
        <w:tc>
          <w:tcPr>
            <w:tcW w:w="1100" w:type="pct"/>
            <w:shd w:val="clear" w:color="auto" w:fill="auto"/>
            <w:vAlign w:val="center"/>
          </w:tcPr>
          <w:p w14:paraId="418B36E5" w14:textId="77777777" w:rsidR="00ED70EE" w:rsidRPr="0048482C" w:rsidRDefault="00ED70EE" w:rsidP="00A86F60">
            <w:pPr>
              <w:jc w:val="left"/>
              <w:rPr>
                <w:rFonts w:asciiTheme="minorHAnsi" w:eastAsia="Times New Roman" w:hAnsiTheme="minorHAnsi" w:cstheme="minorHAnsi"/>
                <w:b/>
                <w:color w:val="000000"/>
                <w:szCs w:val="22"/>
                <w:lang w:val="sk-SK" w:eastAsia="sk-SK"/>
              </w:rPr>
            </w:pPr>
            <w:r w:rsidRPr="0048482C">
              <w:rPr>
                <w:rFonts w:asciiTheme="minorHAnsi" w:hAnsiTheme="minorHAnsi" w:cstheme="minorHAnsi"/>
                <w:color w:val="000000"/>
                <w:lang w:val="sk-SK"/>
              </w:rPr>
              <w:lastRenderedPageBreak/>
              <w:t>IČ DPH</w:t>
            </w:r>
          </w:p>
        </w:tc>
        <w:tc>
          <w:tcPr>
            <w:tcW w:w="962" w:type="pct"/>
            <w:shd w:val="clear" w:color="auto" w:fill="auto"/>
            <w:vAlign w:val="center"/>
          </w:tcPr>
          <w:p w14:paraId="14C5D06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DFKKBPTAXNUM</w:t>
            </w:r>
          </w:p>
        </w:tc>
        <w:tc>
          <w:tcPr>
            <w:tcW w:w="999" w:type="pct"/>
            <w:shd w:val="clear" w:color="auto" w:fill="auto"/>
            <w:vAlign w:val="center"/>
          </w:tcPr>
          <w:p w14:paraId="03D7BCE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TAXNUM</w:t>
            </w:r>
          </w:p>
        </w:tc>
        <w:tc>
          <w:tcPr>
            <w:tcW w:w="1939" w:type="pct"/>
            <w:shd w:val="clear" w:color="auto" w:fill="auto"/>
            <w:vAlign w:val="center"/>
          </w:tcPr>
          <w:p w14:paraId="0676D572" w14:textId="61C10784"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 xml:space="preserve">Identifikačné číslo pre daň z pridanej hodnoty (IČ DPH) prideľuje správca dane osobám registrovaným pre daň z pridanej hodnoty. IČ DPH číslo majú pridelené len platitelia DPH. </w:t>
            </w:r>
          </w:p>
        </w:tc>
      </w:tr>
      <w:tr w:rsidR="0096061E" w:rsidRPr="0048482C" w14:paraId="0F64EAA5" w14:textId="77777777" w:rsidTr="6E10CF3C">
        <w:tc>
          <w:tcPr>
            <w:tcW w:w="1100" w:type="pct"/>
            <w:shd w:val="clear" w:color="auto" w:fill="auto"/>
            <w:vAlign w:val="center"/>
          </w:tcPr>
          <w:p w14:paraId="18421865"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Miesto dodania</w:t>
            </w:r>
          </w:p>
        </w:tc>
        <w:tc>
          <w:tcPr>
            <w:tcW w:w="962" w:type="pct"/>
            <w:shd w:val="clear" w:color="auto" w:fill="auto"/>
            <w:vAlign w:val="center"/>
          </w:tcPr>
          <w:p w14:paraId="3AAE8E3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Pevný text</w:t>
            </w:r>
          </w:p>
        </w:tc>
        <w:tc>
          <w:tcPr>
            <w:tcW w:w="999" w:type="pct"/>
            <w:shd w:val="clear" w:color="auto" w:fill="auto"/>
            <w:vAlign w:val="center"/>
          </w:tcPr>
          <w:p w14:paraId="5593B92A" w14:textId="77777777" w:rsidR="00ED70EE" w:rsidRPr="0048482C" w:rsidRDefault="00ED70EE" w:rsidP="00A86F60">
            <w:pPr>
              <w:jc w:val="left"/>
              <w:rPr>
                <w:rFonts w:asciiTheme="minorHAnsi" w:hAnsiTheme="minorHAnsi" w:cstheme="minorHAnsi"/>
                <w:szCs w:val="22"/>
                <w:lang w:val="sk-SK"/>
              </w:rPr>
            </w:pPr>
          </w:p>
        </w:tc>
        <w:tc>
          <w:tcPr>
            <w:tcW w:w="1939" w:type="pct"/>
            <w:shd w:val="clear" w:color="auto" w:fill="auto"/>
            <w:vAlign w:val="center"/>
          </w:tcPr>
          <w:p w14:paraId="1F335587"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Miesto dodania</w:t>
            </w:r>
          </w:p>
        </w:tc>
      </w:tr>
      <w:tr w:rsidR="0096061E" w:rsidRPr="0048482C" w14:paraId="58165B44" w14:textId="77777777" w:rsidTr="6E10CF3C">
        <w:tc>
          <w:tcPr>
            <w:tcW w:w="1100" w:type="pct"/>
            <w:vAlign w:val="center"/>
          </w:tcPr>
          <w:p w14:paraId="2D8A842C"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Ulica a Číslo domu</w:t>
            </w:r>
          </w:p>
        </w:tc>
        <w:tc>
          <w:tcPr>
            <w:tcW w:w="962" w:type="pct"/>
            <w:vAlign w:val="center"/>
          </w:tcPr>
          <w:p w14:paraId="35FD69B8"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ADRC</w:t>
            </w:r>
          </w:p>
        </w:tc>
        <w:tc>
          <w:tcPr>
            <w:tcW w:w="999" w:type="pct"/>
            <w:vAlign w:val="center"/>
          </w:tcPr>
          <w:p w14:paraId="55CD9A9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AD_STREET, AD_HSNM1</w:t>
            </w:r>
          </w:p>
        </w:tc>
        <w:tc>
          <w:tcPr>
            <w:tcW w:w="1939" w:type="pct"/>
            <w:vAlign w:val="center"/>
          </w:tcPr>
          <w:p w14:paraId="4BB0C8DB" w14:textId="46C0FB4C"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Adresné údaje. </w:t>
            </w:r>
            <w:r w:rsidRPr="0048482C">
              <w:rPr>
                <w:rFonts w:asciiTheme="minorHAnsi" w:eastAsia="Times New Roman" w:hAnsiTheme="minorHAnsi" w:cstheme="minorHAnsi"/>
                <w:color w:val="000000"/>
                <w:lang w:val="sk-SK" w:eastAsia="sk-SK"/>
              </w:rPr>
              <w:t>Textové pole, a</w:t>
            </w:r>
            <w:r w:rsidRPr="0048482C">
              <w:rPr>
                <w:rFonts w:asciiTheme="minorHAnsi" w:hAnsiTheme="minorHAnsi" w:cstheme="minorHAnsi"/>
                <w:lang w:val="sk-SK"/>
              </w:rPr>
              <w:t>dresné údaje Miesta dodania</w:t>
            </w:r>
          </w:p>
        </w:tc>
      </w:tr>
      <w:tr w:rsidR="0096061E" w:rsidRPr="0048482C" w14:paraId="731B3743" w14:textId="77777777" w:rsidTr="6E10CF3C">
        <w:tc>
          <w:tcPr>
            <w:tcW w:w="1100" w:type="pct"/>
            <w:vAlign w:val="center"/>
          </w:tcPr>
          <w:p w14:paraId="6CB81425"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Mesto a PSČ</w:t>
            </w:r>
          </w:p>
        </w:tc>
        <w:tc>
          <w:tcPr>
            <w:tcW w:w="962" w:type="pct"/>
            <w:vAlign w:val="center"/>
          </w:tcPr>
          <w:p w14:paraId="6CE9C47A"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ADRC</w:t>
            </w:r>
          </w:p>
        </w:tc>
        <w:tc>
          <w:tcPr>
            <w:tcW w:w="999" w:type="pct"/>
            <w:vAlign w:val="center"/>
          </w:tcPr>
          <w:p w14:paraId="5F23720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AD_CITY1,</w:t>
            </w:r>
          </w:p>
        </w:tc>
        <w:tc>
          <w:tcPr>
            <w:tcW w:w="1939" w:type="pct"/>
            <w:vAlign w:val="center"/>
          </w:tcPr>
          <w:p w14:paraId="6DDA8488"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Adresné údaje</w:t>
            </w:r>
          </w:p>
        </w:tc>
      </w:tr>
      <w:tr w:rsidR="0096061E" w:rsidRPr="0048482C" w14:paraId="419D564D" w14:textId="77777777" w:rsidTr="6E10CF3C">
        <w:tc>
          <w:tcPr>
            <w:tcW w:w="1100" w:type="pct"/>
            <w:vAlign w:val="center"/>
          </w:tcPr>
          <w:p w14:paraId="7623E7DE"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Dátum dodania</w:t>
            </w:r>
          </w:p>
        </w:tc>
        <w:tc>
          <w:tcPr>
            <w:tcW w:w="962" w:type="pct"/>
            <w:vAlign w:val="center"/>
          </w:tcPr>
          <w:p w14:paraId="5A832A74"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EKET</w:t>
            </w:r>
          </w:p>
        </w:tc>
        <w:tc>
          <w:tcPr>
            <w:tcW w:w="999" w:type="pct"/>
            <w:vAlign w:val="center"/>
          </w:tcPr>
          <w:p w14:paraId="75009940"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EINDT</w:t>
            </w:r>
          </w:p>
        </w:tc>
        <w:tc>
          <w:tcPr>
            <w:tcW w:w="1939" w:type="pct"/>
            <w:vAlign w:val="center"/>
          </w:tcPr>
          <w:p w14:paraId="330428C8" w14:textId="7D0CFA0B"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Termín dodania materiálu, tovaru, ... Dátumové pole. Dátum dodania, hodnota je uvedená na hlavičke, ak sú zadané rovnaké dátumy dodania na položkách objednávky, Dátum dodania je v tvare DD.MM.RRRR </w:t>
            </w:r>
          </w:p>
        </w:tc>
      </w:tr>
      <w:tr w:rsidR="0096061E" w:rsidRPr="0048482C" w14:paraId="15715DD2" w14:textId="77777777" w:rsidTr="6E10CF3C">
        <w:tc>
          <w:tcPr>
            <w:tcW w:w="1100" w:type="pct"/>
            <w:vAlign w:val="center"/>
          </w:tcPr>
          <w:p w14:paraId="4C04930D"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color w:val="000000"/>
                <w:lang w:val="sk-SK"/>
              </w:rPr>
              <w:t>Vystavil</w:t>
            </w:r>
          </w:p>
        </w:tc>
        <w:tc>
          <w:tcPr>
            <w:tcW w:w="962" w:type="pct"/>
            <w:vAlign w:val="center"/>
          </w:tcPr>
          <w:p w14:paraId="668A33B6"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EKKO</w:t>
            </w:r>
          </w:p>
        </w:tc>
        <w:tc>
          <w:tcPr>
            <w:tcW w:w="999" w:type="pct"/>
            <w:vAlign w:val="center"/>
          </w:tcPr>
          <w:p w14:paraId="5EEEACB9"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ERNAM</w:t>
            </w:r>
          </w:p>
        </w:tc>
        <w:tc>
          <w:tcPr>
            <w:tcW w:w="1939" w:type="pct"/>
            <w:vAlign w:val="center"/>
          </w:tcPr>
          <w:p w14:paraId="05652CB9"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Meno osoby, ktorá vystavila objednávku. </w:t>
            </w: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meno, kto založil objekt Objednávka v systéme</w:t>
            </w:r>
          </w:p>
        </w:tc>
      </w:tr>
      <w:tr w:rsidR="0096061E" w:rsidRPr="0048482C" w14:paraId="14435D88" w14:textId="77777777" w:rsidTr="6E10CF3C">
        <w:tc>
          <w:tcPr>
            <w:tcW w:w="1100" w:type="pct"/>
            <w:vAlign w:val="center"/>
          </w:tcPr>
          <w:p w14:paraId="39290600"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Kontakt</w:t>
            </w:r>
          </w:p>
        </w:tc>
        <w:tc>
          <w:tcPr>
            <w:tcW w:w="962" w:type="pct"/>
            <w:vAlign w:val="center"/>
          </w:tcPr>
          <w:p w14:paraId="75D7F721"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Z pole alebo Druh textu</w:t>
            </w:r>
          </w:p>
        </w:tc>
        <w:tc>
          <w:tcPr>
            <w:tcW w:w="999" w:type="pct"/>
            <w:vAlign w:val="center"/>
          </w:tcPr>
          <w:p w14:paraId="7930919D" w14:textId="77777777" w:rsidR="00ED70EE" w:rsidRPr="0048482C" w:rsidRDefault="00ED70EE" w:rsidP="00A86F60">
            <w:pPr>
              <w:jc w:val="left"/>
              <w:rPr>
                <w:rFonts w:asciiTheme="minorHAnsi" w:hAnsiTheme="minorHAnsi" w:cstheme="minorHAnsi"/>
                <w:szCs w:val="22"/>
                <w:lang w:val="sk-SK"/>
              </w:rPr>
            </w:pPr>
          </w:p>
        </w:tc>
        <w:tc>
          <w:tcPr>
            <w:tcW w:w="1939" w:type="pct"/>
            <w:vAlign w:val="center"/>
          </w:tcPr>
          <w:p w14:paraId="574F3223" w14:textId="77777777"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Telefónne číslo osoby, ktorá vystavila objednávku. </w:t>
            </w:r>
            <w:r w:rsidRPr="0048482C">
              <w:rPr>
                <w:rFonts w:asciiTheme="minorHAnsi" w:eastAsia="Times New Roman" w:hAnsiTheme="minorHAnsi" w:cstheme="minorHAnsi"/>
                <w:lang w:val="sk-SK" w:eastAsia="sk-SK"/>
              </w:rPr>
              <w:t>Textové pole, k</w:t>
            </w:r>
            <w:r w:rsidRPr="0048482C">
              <w:rPr>
                <w:rFonts w:asciiTheme="minorHAnsi" w:hAnsiTheme="minorHAnsi" w:cstheme="minorHAnsi"/>
                <w:lang w:val="sk-SK"/>
              </w:rPr>
              <w:t>ontaktné údaje – telefón, mail</w:t>
            </w:r>
          </w:p>
        </w:tc>
      </w:tr>
      <w:tr w:rsidR="0096061E" w:rsidRPr="0048482C" w14:paraId="0D195AAE" w14:textId="77777777" w:rsidTr="6E10CF3C">
        <w:tc>
          <w:tcPr>
            <w:tcW w:w="1100" w:type="pct"/>
            <w:vAlign w:val="center"/>
          </w:tcPr>
          <w:p w14:paraId="7767E4B3"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Číslo zmluvy</w:t>
            </w:r>
          </w:p>
        </w:tc>
        <w:tc>
          <w:tcPr>
            <w:tcW w:w="962" w:type="pct"/>
            <w:vAlign w:val="center"/>
          </w:tcPr>
          <w:p w14:paraId="67BD8D0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 pole</w:t>
            </w:r>
          </w:p>
        </w:tc>
        <w:tc>
          <w:tcPr>
            <w:tcW w:w="999" w:type="pct"/>
            <w:vAlign w:val="center"/>
          </w:tcPr>
          <w:p w14:paraId="6DD74171"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CEZ zmluva</w:t>
            </w:r>
          </w:p>
        </w:tc>
        <w:tc>
          <w:tcPr>
            <w:tcW w:w="1939" w:type="pct"/>
            <w:vAlign w:val="center"/>
          </w:tcPr>
          <w:p w14:paraId="75F6835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zmluvy, ku ktorej sa objednávka viaže</w:t>
            </w:r>
          </w:p>
        </w:tc>
      </w:tr>
      <w:tr w:rsidR="0096061E" w:rsidRPr="0048482C" w14:paraId="7C9C0F94" w14:textId="77777777" w:rsidTr="6E10CF3C">
        <w:tc>
          <w:tcPr>
            <w:tcW w:w="1100" w:type="pct"/>
            <w:shd w:val="clear" w:color="auto" w:fill="FFC000" w:themeFill="accent4"/>
            <w:vAlign w:val="center"/>
          </w:tcPr>
          <w:p w14:paraId="20B86FFF" w14:textId="77777777" w:rsidR="00ED70EE" w:rsidRPr="0048482C" w:rsidRDefault="00ED70EE" w:rsidP="00A86F60">
            <w:pPr>
              <w:rPr>
                <w:rFonts w:asciiTheme="minorHAnsi" w:eastAsia="Times New Roman" w:hAnsiTheme="minorHAnsi" w:cstheme="minorHAnsi"/>
                <w:b/>
                <w:color w:val="000000"/>
                <w:szCs w:val="22"/>
                <w:lang w:val="sk-SK" w:eastAsia="sk-SK"/>
              </w:rPr>
            </w:pPr>
            <w:r w:rsidRPr="0048482C">
              <w:rPr>
                <w:rFonts w:asciiTheme="minorHAnsi" w:hAnsiTheme="minorHAnsi" w:cstheme="minorHAnsi"/>
                <w:b/>
                <w:color w:val="000000"/>
                <w:lang w:val="sk-SK"/>
              </w:rPr>
              <w:t>Položka</w:t>
            </w:r>
          </w:p>
        </w:tc>
        <w:tc>
          <w:tcPr>
            <w:tcW w:w="962" w:type="pct"/>
            <w:shd w:val="clear" w:color="auto" w:fill="FFC000" w:themeFill="accent4"/>
            <w:vAlign w:val="center"/>
          </w:tcPr>
          <w:p w14:paraId="5EAD589C" w14:textId="77777777" w:rsidR="00ED70EE" w:rsidRPr="0048482C" w:rsidRDefault="00ED70EE" w:rsidP="00A86F60">
            <w:pPr>
              <w:rPr>
                <w:rFonts w:asciiTheme="minorHAnsi" w:hAnsiTheme="minorHAnsi" w:cstheme="minorHAnsi"/>
                <w:szCs w:val="22"/>
                <w:lang w:val="sk-SK"/>
              </w:rPr>
            </w:pPr>
          </w:p>
        </w:tc>
        <w:tc>
          <w:tcPr>
            <w:tcW w:w="999" w:type="pct"/>
            <w:shd w:val="clear" w:color="auto" w:fill="FFC000" w:themeFill="accent4"/>
            <w:vAlign w:val="center"/>
          </w:tcPr>
          <w:p w14:paraId="3B2D43BF" w14:textId="77777777" w:rsidR="00ED70EE" w:rsidRPr="0048482C" w:rsidRDefault="00ED70EE" w:rsidP="00A86F60">
            <w:pPr>
              <w:rPr>
                <w:rFonts w:asciiTheme="minorHAnsi" w:hAnsiTheme="minorHAnsi" w:cstheme="minorHAnsi"/>
                <w:szCs w:val="22"/>
                <w:lang w:val="sk-SK"/>
              </w:rPr>
            </w:pPr>
          </w:p>
        </w:tc>
        <w:tc>
          <w:tcPr>
            <w:tcW w:w="1939" w:type="pct"/>
            <w:shd w:val="clear" w:color="auto" w:fill="FFC000" w:themeFill="accent4"/>
            <w:vAlign w:val="center"/>
          </w:tcPr>
          <w:p w14:paraId="528CBF84" w14:textId="77777777" w:rsidR="00ED70EE" w:rsidRPr="0048482C" w:rsidRDefault="00ED70EE" w:rsidP="0096061E">
            <w:pPr>
              <w:rPr>
                <w:rFonts w:asciiTheme="minorHAnsi" w:hAnsiTheme="minorHAnsi" w:cstheme="minorHAnsi"/>
                <w:szCs w:val="22"/>
                <w:lang w:val="sk-SK"/>
              </w:rPr>
            </w:pPr>
          </w:p>
        </w:tc>
      </w:tr>
      <w:tr w:rsidR="0096061E" w:rsidRPr="0048482C" w14:paraId="5A6F7BB0" w14:textId="77777777" w:rsidTr="6E10CF3C">
        <w:tc>
          <w:tcPr>
            <w:tcW w:w="1100" w:type="pct"/>
            <w:vAlign w:val="center"/>
          </w:tcPr>
          <w:p w14:paraId="0A0E9ECC"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Číslo položky</w:t>
            </w:r>
          </w:p>
        </w:tc>
        <w:tc>
          <w:tcPr>
            <w:tcW w:w="962" w:type="pct"/>
            <w:vAlign w:val="center"/>
          </w:tcPr>
          <w:p w14:paraId="6DEEBFAA" w14:textId="77777777" w:rsidR="00ED70EE" w:rsidRPr="0048482C" w:rsidRDefault="00ED70EE" w:rsidP="00A86F60">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EKPO</w:t>
            </w:r>
          </w:p>
        </w:tc>
        <w:tc>
          <w:tcPr>
            <w:tcW w:w="999" w:type="pct"/>
            <w:vAlign w:val="center"/>
          </w:tcPr>
          <w:p w14:paraId="7B3BC880"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EBELP</w:t>
            </w:r>
          </w:p>
        </w:tc>
        <w:tc>
          <w:tcPr>
            <w:tcW w:w="1939" w:type="pct"/>
            <w:vAlign w:val="center"/>
          </w:tcPr>
          <w:p w14:paraId="3F87DE7F" w14:textId="77777777"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Číselné pole. Poradové číslo položky zmluvy</w:t>
            </w:r>
          </w:p>
        </w:tc>
      </w:tr>
      <w:tr w:rsidR="0096061E" w:rsidRPr="0048482C" w14:paraId="06540B18" w14:textId="77777777" w:rsidTr="6E10CF3C">
        <w:tc>
          <w:tcPr>
            <w:tcW w:w="1100" w:type="pct"/>
            <w:vAlign w:val="center"/>
          </w:tcPr>
          <w:p w14:paraId="01E8E8B5"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Názov</w:t>
            </w:r>
          </w:p>
        </w:tc>
        <w:tc>
          <w:tcPr>
            <w:tcW w:w="962" w:type="pct"/>
            <w:vAlign w:val="center"/>
          </w:tcPr>
          <w:p w14:paraId="5F340C18"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999" w:type="pct"/>
            <w:vAlign w:val="center"/>
          </w:tcPr>
          <w:p w14:paraId="6AC0D23B"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TXZ01</w:t>
            </w:r>
          </w:p>
        </w:tc>
        <w:tc>
          <w:tcPr>
            <w:tcW w:w="1939" w:type="pct"/>
            <w:vAlign w:val="center"/>
          </w:tcPr>
          <w:p w14:paraId="024E064B" w14:textId="3024AFED" w:rsidR="00ED70EE" w:rsidRPr="0048482C" w:rsidRDefault="00ED70EE" w:rsidP="0096061E">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 xml:space="preserve">Predmet objednávky. </w:t>
            </w:r>
            <w:r w:rsidRPr="0048482C">
              <w:rPr>
                <w:rFonts w:asciiTheme="minorHAnsi" w:eastAsia="Times New Roman" w:hAnsiTheme="minorHAnsi" w:cstheme="minorHAnsi"/>
                <w:color w:val="000000"/>
                <w:lang w:val="sk-SK" w:eastAsia="sk-SK"/>
              </w:rPr>
              <w:t xml:space="preserve">Textové pole. Názov materiálu, tovaru, výrobku alebo služby evidovaný v KZM </w:t>
            </w:r>
          </w:p>
        </w:tc>
      </w:tr>
      <w:tr w:rsidR="0096061E" w:rsidRPr="0048482C" w14:paraId="3CA2054D" w14:textId="77777777" w:rsidTr="6E10CF3C">
        <w:tc>
          <w:tcPr>
            <w:tcW w:w="1100" w:type="pct"/>
            <w:vAlign w:val="center"/>
          </w:tcPr>
          <w:p w14:paraId="613A52C3"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Množstvo</w:t>
            </w:r>
          </w:p>
        </w:tc>
        <w:tc>
          <w:tcPr>
            <w:tcW w:w="962" w:type="pct"/>
            <w:vAlign w:val="center"/>
          </w:tcPr>
          <w:p w14:paraId="1585F8C5"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999" w:type="pct"/>
            <w:vAlign w:val="center"/>
          </w:tcPr>
          <w:p w14:paraId="4FA5645F"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BSTMG</w:t>
            </w:r>
          </w:p>
        </w:tc>
        <w:tc>
          <w:tcPr>
            <w:tcW w:w="1939" w:type="pct"/>
            <w:vAlign w:val="center"/>
          </w:tcPr>
          <w:p w14:paraId="1708834E" w14:textId="77777777" w:rsidR="00ED70EE" w:rsidRPr="0048482C" w:rsidRDefault="00ED70EE" w:rsidP="0096061E">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 xml:space="preserve">Objednané množstvo. </w:t>
            </w:r>
            <w:r w:rsidRPr="0048482C">
              <w:rPr>
                <w:rFonts w:asciiTheme="minorHAnsi" w:hAnsiTheme="minorHAnsi" w:cstheme="minorHAnsi"/>
                <w:lang w:val="sk-SK"/>
              </w:rPr>
              <w:t>Číselné pole. Objednané množstvo, ktoré je dohodnuté na dodanie.</w:t>
            </w:r>
          </w:p>
        </w:tc>
      </w:tr>
      <w:tr w:rsidR="0096061E" w:rsidRPr="0048482C" w14:paraId="54CE7E78" w14:textId="77777777" w:rsidTr="6E10CF3C">
        <w:tc>
          <w:tcPr>
            <w:tcW w:w="1100" w:type="pct"/>
            <w:vAlign w:val="center"/>
          </w:tcPr>
          <w:p w14:paraId="2EB23D21"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Merná jednotka</w:t>
            </w:r>
          </w:p>
        </w:tc>
        <w:tc>
          <w:tcPr>
            <w:tcW w:w="962" w:type="pct"/>
            <w:vAlign w:val="center"/>
          </w:tcPr>
          <w:p w14:paraId="06DFF2E2"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999" w:type="pct"/>
            <w:vAlign w:val="center"/>
          </w:tcPr>
          <w:p w14:paraId="58757E0C"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BSTME</w:t>
            </w:r>
          </w:p>
        </w:tc>
        <w:tc>
          <w:tcPr>
            <w:tcW w:w="1939" w:type="pct"/>
            <w:vAlign w:val="center"/>
          </w:tcPr>
          <w:p w14:paraId="2E718A2C" w14:textId="6DA6A2CC"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Merná jednotka objednaného </w:t>
            </w:r>
            <w:r w:rsidRPr="0048482C">
              <w:rPr>
                <w:rFonts w:asciiTheme="minorHAnsi" w:hAnsiTheme="minorHAnsi" w:cstheme="minorHAnsi"/>
                <w:lang w:val="sk-SK"/>
              </w:rPr>
              <w:lastRenderedPageBreak/>
              <w:t xml:space="preserve">predmetu objednávky. </w:t>
            </w: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 xml:space="preserve">Merná jednotka sú štandardné fyzikálne veličiny  usporiadané v medzinárodnej sústave </w:t>
            </w:r>
          </w:p>
        </w:tc>
      </w:tr>
      <w:tr w:rsidR="0096061E" w:rsidRPr="0048482C" w14:paraId="07BB472A" w14:textId="77777777" w:rsidTr="6E10CF3C">
        <w:tc>
          <w:tcPr>
            <w:tcW w:w="1100" w:type="pct"/>
            <w:vAlign w:val="center"/>
          </w:tcPr>
          <w:p w14:paraId="10D69C2F"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lastRenderedPageBreak/>
              <w:t>Jednotková cena</w:t>
            </w:r>
          </w:p>
        </w:tc>
        <w:tc>
          <w:tcPr>
            <w:tcW w:w="962" w:type="pct"/>
            <w:vAlign w:val="center"/>
          </w:tcPr>
          <w:p w14:paraId="143281B5"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999" w:type="pct"/>
            <w:vAlign w:val="center"/>
          </w:tcPr>
          <w:p w14:paraId="70A6ACEE"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BPREI</w:t>
            </w:r>
          </w:p>
        </w:tc>
        <w:tc>
          <w:tcPr>
            <w:tcW w:w="1939" w:type="pct"/>
            <w:vAlign w:val="center"/>
          </w:tcPr>
          <w:p w14:paraId="45451ECC" w14:textId="20853A3C" w:rsidR="00ED70EE" w:rsidRPr="0048482C" w:rsidRDefault="00ED70EE" w:rsidP="0096061E">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 xml:space="preserve">Jednotková cena </w:t>
            </w:r>
            <w:r w:rsidRPr="0048482C">
              <w:rPr>
                <w:rFonts w:asciiTheme="minorHAnsi" w:hAnsiTheme="minorHAnsi" w:cstheme="minorHAnsi"/>
                <w:lang w:val="sk-SK"/>
              </w:rPr>
              <w:t>objednaného predmetu objednávky. Číselné pole. Jednotkovou cena je cena za mernú jednotku množstva Hodnota je vyjadren</w:t>
            </w:r>
            <w:r w:rsidR="00D55AC5" w:rsidRPr="0048482C">
              <w:rPr>
                <w:rFonts w:asciiTheme="minorHAnsi" w:hAnsiTheme="minorHAnsi" w:cstheme="minorHAnsi"/>
                <w:szCs w:val="22"/>
                <w:lang w:val="sk-SK"/>
              </w:rPr>
              <w:t>á</w:t>
            </w:r>
            <w:r w:rsidRPr="0048482C">
              <w:rPr>
                <w:rFonts w:asciiTheme="minorHAnsi" w:hAnsiTheme="minorHAnsi" w:cstheme="minorHAnsi"/>
                <w:lang w:val="sk-SK"/>
              </w:rPr>
              <w:t xml:space="preserve"> číselne, na dve desatinné miesta</w:t>
            </w:r>
            <w:r w:rsidR="00D55AC5" w:rsidRPr="0048482C">
              <w:rPr>
                <w:rFonts w:asciiTheme="minorHAnsi" w:hAnsiTheme="minorHAnsi" w:cstheme="minorHAnsi"/>
                <w:szCs w:val="22"/>
                <w:lang w:val="sk-SK"/>
              </w:rPr>
              <w:t>.</w:t>
            </w:r>
            <w:r w:rsidRPr="0048482C">
              <w:rPr>
                <w:rFonts w:asciiTheme="minorHAnsi" w:hAnsiTheme="minorHAnsi" w:cstheme="minorHAnsi"/>
                <w:lang w:val="sk-SK"/>
              </w:rPr>
              <w:t xml:space="preserve"> </w:t>
            </w:r>
            <w:r w:rsidR="00D55AC5" w:rsidRPr="0048482C">
              <w:rPr>
                <w:rFonts w:asciiTheme="minorHAnsi" w:hAnsiTheme="minorHAnsi" w:cstheme="minorHAnsi"/>
                <w:szCs w:val="22"/>
                <w:lang w:val="sk-SK"/>
              </w:rPr>
              <w:t>H</w:t>
            </w:r>
            <w:r w:rsidRPr="0048482C">
              <w:rPr>
                <w:rFonts w:asciiTheme="minorHAnsi" w:hAnsiTheme="minorHAnsi" w:cstheme="minorHAnsi"/>
                <w:lang w:val="sk-SK"/>
              </w:rPr>
              <w:t>odnota je v mene objednávky.</w:t>
            </w:r>
          </w:p>
        </w:tc>
      </w:tr>
      <w:tr w:rsidR="0096061E" w:rsidRPr="0048482C" w14:paraId="76469E69" w14:textId="77777777" w:rsidTr="6E10CF3C">
        <w:tc>
          <w:tcPr>
            <w:tcW w:w="1100" w:type="pct"/>
            <w:vAlign w:val="center"/>
          </w:tcPr>
          <w:p w14:paraId="36A5BB93"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lang w:val="sk-SK"/>
              </w:rPr>
              <w:t>DPH</w:t>
            </w:r>
          </w:p>
        </w:tc>
        <w:tc>
          <w:tcPr>
            <w:tcW w:w="962" w:type="pct"/>
            <w:vAlign w:val="center"/>
          </w:tcPr>
          <w:p w14:paraId="0F19BB6A"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Počítané pole</w:t>
            </w:r>
          </w:p>
        </w:tc>
        <w:tc>
          <w:tcPr>
            <w:tcW w:w="999" w:type="pct"/>
            <w:vAlign w:val="center"/>
          </w:tcPr>
          <w:p w14:paraId="69379025"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13A1D5F4" w14:textId="607CE10B" w:rsidR="00ED70EE" w:rsidRPr="0048482C" w:rsidRDefault="00ED70EE" w:rsidP="0096061E">
            <w:pPr>
              <w:ind w:left="2124" w:hanging="2124"/>
              <w:rPr>
                <w:rFonts w:asciiTheme="minorHAnsi" w:hAnsiTheme="minorHAnsi" w:cstheme="minorHAnsi"/>
                <w:szCs w:val="22"/>
                <w:lang w:val="sk-SK"/>
              </w:rPr>
            </w:pPr>
            <w:r w:rsidRPr="0048482C">
              <w:rPr>
                <w:rFonts w:asciiTheme="minorHAnsi" w:hAnsiTheme="minorHAnsi" w:cstheme="minorHAnsi"/>
                <w:lang w:val="sk-SK"/>
              </w:rPr>
              <w:t>Čiastka dopočíta</w:t>
            </w:r>
            <w:r w:rsidR="00672E1D" w:rsidRPr="0048482C">
              <w:rPr>
                <w:rFonts w:asciiTheme="minorHAnsi" w:hAnsiTheme="minorHAnsi" w:cstheme="minorHAnsi"/>
                <w:szCs w:val="22"/>
                <w:lang w:val="sk-SK"/>
              </w:rPr>
              <w:t>ná</w:t>
            </w:r>
            <w:r w:rsidRPr="0048482C">
              <w:rPr>
                <w:rFonts w:asciiTheme="minorHAnsi" w:hAnsiTheme="minorHAnsi" w:cstheme="minorHAnsi"/>
                <w:lang w:val="sk-SK"/>
              </w:rPr>
              <w:t xml:space="preserve"> podľa znaku </w:t>
            </w:r>
          </w:p>
          <w:p w14:paraId="4299A471" w14:textId="31D254AA" w:rsidR="00ED70EE" w:rsidRPr="0048482C" w:rsidRDefault="00ED70EE" w:rsidP="00EB4BD6">
            <w:pPr>
              <w:ind w:left="2124" w:hanging="2124"/>
              <w:rPr>
                <w:rFonts w:asciiTheme="minorHAnsi" w:hAnsiTheme="minorHAnsi" w:cstheme="minorHAnsi"/>
                <w:szCs w:val="22"/>
                <w:lang w:val="sk-SK"/>
              </w:rPr>
            </w:pPr>
            <w:r w:rsidRPr="0048482C">
              <w:rPr>
                <w:rFonts w:asciiTheme="minorHAnsi" w:hAnsiTheme="minorHAnsi" w:cstheme="minorHAnsi"/>
                <w:lang w:val="sk-SK"/>
              </w:rPr>
              <w:t xml:space="preserve">dane. </w:t>
            </w:r>
          </w:p>
          <w:p w14:paraId="1B4662BD" w14:textId="2307BA6C" w:rsidR="00ED70EE" w:rsidRPr="0048482C" w:rsidRDefault="00ED70EE" w:rsidP="00EB4BD6">
            <w:pPr>
              <w:rPr>
                <w:rFonts w:asciiTheme="minorHAnsi" w:hAnsiTheme="minorHAnsi" w:cstheme="minorHAnsi"/>
                <w:szCs w:val="22"/>
                <w:lang w:val="sk-SK"/>
              </w:rPr>
            </w:pPr>
            <w:r w:rsidRPr="0048482C">
              <w:rPr>
                <w:rFonts w:asciiTheme="minorHAnsi" w:hAnsiTheme="minorHAnsi" w:cstheme="minorHAnsi"/>
                <w:lang w:val="sk-SK"/>
              </w:rPr>
              <w:t>Číselné pole. Daň z pridanej hodnoty, číselná hodnota vypočítaná na základe zadan</w:t>
            </w:r>
            <w:r w:rsidR="00672E1D" w:rsidRPr="0048482C">
              <w:rPr>
                <w:rFonts w:asciiTheme="minorHAnsi" w:hAnsiTheme="minorHAnsi" w:cstheme="minorHAnsi"/>
                <w:szCs w:val="22"/>
                <w:lang w:val="sk-SK"/>
              </w:rPr>
              <w:t>ého znaku dane</w:t>
            </w:r>
            <w:r w:rsidRPr="0048482C">
              <w:rPr>
                <w:rFonts w:asciiTheme="minorHAnsi" w:hAnsiTheme="minorHAnsi" w:cstheme="minorHAnsi"/>
                <w:lang w:val="sk-SK"/>
              </w:rPr>
              <w:t xml:space="preserve"> na </w:t>
            </w:r>
            <w:r w:rsidR="00672E1D" w:rsidRPr="0048482C">
              <w:rPr>
                <w:rFonts w:asciiTheme="minorHAnsi" w:hAnsiTheme="minorHAnsi" w:cstheme="minorHAnsi"/>
                <w:szCs w:val="22"/>
                <w:lang w:val="sk-SK"/>
              </w:rPr>
              <w:t>položke</w:t>
            </w:r>
            <w:r w:rsidR="00672E1D" w:rsidRPr="0048482C">
              <w:rPr>
                <w:rFonts w:asciiTheme="minorHAnsi" w:hAnsiTheme="minorHAnsi" w:cstheme="minorHAnsi"/>
                <w:lang w:val="sk-SK"/>
              </w:rPr>
              <w:t xml:space="preserve"> </w:t>
            </w:r>
            <w:r w:rsidRPr="0048482C">
              <w:rPr>
                <w:rFonts w:asciiTheme="minorHAnsi" w:hAnsiTheme="minorHAnsi" w:cstheme="minorHAnsi"/>
                <w:lang w:val="sk-SK"/>
              </w:rPr>
              <w:t>objednávky</w:t>
            </w:r>
          </w:p>
        </w:tc>
      </w:tr>
      <w:tr w:rsidR="0096061E" w:rsidRPr="0048482C" w14:paraId="773E36C2" w14:textId="77777777" w:rsidTr="6E10CF3C">
        <w:tc>
          <w:tcPr>
            <w:tcW w:w="1100" w:type="pct"/>
            <w:vAlign w:val="center"/>
          </w:tcPr>
          <w:p w14:paraId="0E38135D"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Text položky</w:t>
            </w:r>
          </w:p>
        </w:tc>
        <w:tc>
          <w:tcPr>
            <w:tcW w:w="962" w:type="pct"/>
            <w:vAlign w:val="center"/>
          </w:tcPr>
          <w:p w14:paraId="184B9BF2" w14:textId="77777777" w:rsidR="00ED70EE" w:rsidRPr="0048482C" w:rsidRDefault="00ED70EE" w:rsidP="00A86F60">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Druh textu</w:t>
            </w:r>
          </w:p>
        </w:tc>
        <w:tc>
          <w:tcPr>
            <w:tcW w:w="999" w:type="pct"/>
            <w:vAlign w:val="center"/>
          </w:tcPr>
          <w:p w14:paraId="27AA5F7E"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4E1E30AD" w14:textId="3EAE64A8"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Druh textu z položky objednávky, </w:t>
            </w:r>
          </w:p>
        </w:tc>
      </w:tr>
      <w:tr w:rsidR="0096061E" w:rsidRPr="0048482C" w14:paraId="1970690E" w14:textId="77777777" w:rsidTr="6E10CF3C">
        <w:tc>
          <w:tcPr>
            <w:tcW w:w="1100" w:type="pct"/>
            <w:vAlign w:val="center"/>
          </w:tcPr>
          <w:p w14:paraId="28C7AF7B"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Dátum dodania</w:t>
            </w:r>
          </w:p>
        </w:tc>
        <w:tc>
          <w:tcPr>
            <w:tcW w:w="962" w:type="pct"/>
            <w:vAlign w:val="center"/>
          </w:tcPr>
          <w:p w14:paraId="0FA3D708" w14:textId="77777777" w:rsidR="00ED70EE" w:rsidRPr="0048482C" w:rsidRDefault="00ED70EE" w:rsidP="00A86F60">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EKET</w:t>
            </w:r>
          </w:p>
        </w:tc>
        <w:tc>
          <w:tcPr>
            <w:tcW w:w="999" w:type="pct"/>
            <w:vAlign w:val="center"/>
          </w:tcPr>
          <w:p w14:paraId="1B7CFD1D"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EINDT</w:t>
            </w:r>
          </w:p>
        </w:tc>
        <w:tc>
          <w:tcPr>
            <w:tcW w:w="1939" w:type="pct"/>
            <w:vAlign w:val="center"/>
          </w:tcPr>
          <w:p w14:paraId="250705A6" w14:textId="72187375"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Termín dodania </w:t>
            </w:r>
            <w:r w:rsidR="001166EE" w:rsidRPr="0048482C">
              <w:rPr>
                <w:rFonts w:asciiTheme="minorHAnsi" w:hAnsiTheme="minorHAnsi" w:cstheme="minorHAnsi"/>
                <w:szCs w:val="22"/>
                <w:lang w:val="sk-SK"/>
              </w:rPr>
              <w:t>predmetu objednávky. D</w:t>
            </w:r>
            <w:r w:rsidRPr="0048482C">
              <w:rPr>
                <w:rFonts w:asciiTheme="minorHAnsi" w:hAnsiTheme="minorHAnsi" w:cstheme="minorHAnsi"/>
                <w:lang w:val="sk-SK"/>
              </w:rPr>
              <w:t>átumové pole. Dátum dodania</w:t>
            </w:r>
            <w:r w:rsidR="00D45A03" w:rsidRPr="0048482C">
              <w:rPr>
                <w:rFonts w:asciiTheme="minorHAnsi" w:hAnsiTheme="minorHAnsi" w:cstheme="minorHAnsi"/>
                <w:szCs w:val="22"/>
                <w:lang w:val="sk-SK"/>
              </w:rPr>
              <w:t xml:space="preserve"> je </w:t>
            </w:r>
            <w:r w:rsidR="00320912" w:rsidRPr="0048482C">
              <w:rPr>
                <w:rFonts w:asciiTheme="minorHAnsi" w:hAnsiTheme="minorHAnsi" w:cstheme="minorHAnsi"/>
                <w:lang w:val="sk-SK"/>
              </w:rPr>
              <w:t>uvedená v hlavičke objednávky, ak je datum dodania rovnaký pre všetky položky. H</w:t>
            </w:r>
            <w:r w:rsidRPr="0048482C">
              <w:rPr>
                <w:rFonts w:asciiTheme="minorHAnsi" w:hAnsiTheme="minorHAnsi" w:cstheme="minorHAnsi"/>
                <w:lang w:val="sk-SK"/>
              </w:rPr>
              <w:t xml:space="preserve">odnota je uvedená na položke, ak sú zadané rôzne dátumy dodania </w:t>
            </w:r>
            <w:r w:rsidR="00906463" w:rsidRPr="0048482C">
              <w:rPr>
                <w:rFonts w:asciiTheme="minorHAnsi" w:hAnsiTheme="minorHAnsi" w:cstheme="minorHAnsi"/>
                <w:szCs w:val="22"/>
                <w:lang w:val="sk-SK"/>
              </w:rPr>
              <w:t>v položkách</w:t>
            </w:r>
            <w:r w:rsidRPr="0048482C">
              <w:rPr>
                <w:rFonts w:asciiTheme="minorHAnsi" w:hAnsiTheme="minorHAnsi" w:cstheme="minorHAnsi"/>
                <w:lang w:val="sk-SK"/>
              </w:rPr>
              <w:t xml:space="preserve"> objednávk</w:t>
            </w:r>
            <w:r w:rsidR="00906463" w:rsidRPr="0048482C">
              <w:rPr>
                <w:rFonts w:asciiTheme="minorHAnsi" w:hAnsiTheme="minorHAnsi" w:cstheme="minorHAnsi"/>
                <w:szCs w:val="22"/>
                <w:lang w:val="sk-SK"/>
              </w:rPr>
              <w:t>y</w:t>
            </w:r>
            <w:r w:rsidRPr="0048482C">
              <w:rPr>
                <w:rFonts w:asciiTheme="minorHAnsi" w:hAnsiTheme="minorHAnsi" w:cstheme="minorHAnsi"/>
                <w:lang w:val="sk-SK"/>
              </w:rPr>
              <w:t>. Dátum dodania je v tvare DD.MM.RRRR</w:t>
            </w:r>
            <w:r w:rsidR="00906463" w:rsidRPr="0048482C">
              <w:rPr>
                <w:rFonts w:asciiTheme="minorHAnsi" w:hAnsiTheme="minorHAnsi" w:cstheme="minorHAnsi"/>
                <w:szCs w:val="22"/>
                <w:lang w:val="sk-SK"/>
              </w:rPr>
              <w:t>.</w:t>
            </w:r>
          </w:p>
        </w:tc>
      </w:tr>
      <w:tr w:rsidR="0096061E" w:rsidRPr="0048482C" w14:paraId="5B23E7B3" w14:textId="77777777" w:rsidTr="6E10CF3C">
        <w:tc>
          <w:tcPr>
            <w:tcW w:w="1100" w:type="pct"/>
            <w:vAlign w:val="center"/>
          </w:tcPr>
          <w:p w14:paraId="087AF6F6"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Cena celkom (za položku)</w:t>
            </w:r>
          </w:p>
        </w:tc>
        <w:tc>
          <w:tcPr>
            <w:tcW w:w="962" w:type="pct"/>
            <w:vAlign w:val="center"/>
          </w:tcPr>
          <w:p w14:paraId="7060E9AC"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Počítané pole</w:t>
            </w:r>
          </w:p>
        </w:tc>
        <w:tc>
          <w:tcPr>
            <w:tcW w:w="999" w:type="pct"/>
            <w:vAlign w:val="center"/>
          </w:tcPr>
          <w:p w14:paraId="50F14F10"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54730216" w14:textId="77777777"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Čiastka , súčin Množstva a Jednotkovej ceny . Číselné pole. Číselná hodnota vypočítaná z jednotkovej ceny a množstva na objednávke.</w:t>
            </w:r>
          </w:p>
        </w:tc>
      </w:tr>
      <w:tr w:rsidR="0096061E" w:rsidRPr="0048482C" w14:paraId="7FAA0A5E" w14:textId="77777777" w:rsidTr="6E10CF3C">
        <w:tc>
          <w:tcPr>
            <w:tcW w:w="1100" w:type="pct"/>
            <w:shd w:val="clear" w:color="auto" w:fill="FFC000" w:themeFill="accent4"/>
            <w:vAlign w:val="center"/>
          </w:tcPr>
          <w:p w14:paraId="0B7C927A" w14:textId="77777777" w:rsidR="00ED70EE" w:rsidRPr="0048482C" w:rsidRDefault="00ED70EE" w:rsidP="00A86F60">
            <w:pPr>
              <w:rPr>
                <w:rFonts w:asciiTheme="minorHAnsi" w:eastAsia="Times New Roman" w:hAnsiTheme="minorHAnsi" w:cstheme="minorHAnsi"/>
                <w:b/>
                <w:color w:val="000000"/>
                <w:szCs w:val="22"/>
                <w:lang w:val="sk-SK" w:eastAsia="sk-SK"/>
              </w:rPr>
            </w:pPr>
            <w:r w:rsidRPr="0048482C">
              <w:rPr>
                <w:rFonts w:asciiTheme="minorHAnsi" w:hAnsiTheme="minorHAnsi" w:cstheme="minorHAnsi"/>
                <w:b/>
                <w:color w:val="000000"/>
                <w:lang w:val="sk-SK"/>
              </w:rPr>
              <w:t>Sumár</w:t>
            </w:r>
          </w:p>
        </w:tc>
        <w:tc>
          <w:tcPr>
            <w:tcW w:w="962" w:type="pct"/>
            <w:shd w:val="clear" w:color="auto" w:fill="FFC000" w:themeFill="accent4"/>
            <w:vAlign w:val="center"/>
          </w:tcPr>
          <w:p w14:paraId="450BFAA2" w14:textId="77777777" w:rsidR="00ED70EE" w:rsidRPr="0048482C" w:rsidRDefault="00ED70EE" w:rsidP="00A86F60">
            <w:pPr>
              <w:rPr>
                <w:rFonts w:asciiTheme="minorHAnsi" w:hAnsiTheme="minorHAnsi" w:cstheme="minorHAnsi"/>
                <w:szCs w:val="22"/>
                <w:lang w:val="sk-SK"/>
              </w:rPr>
            </w:pPr>
          </w:p>
        </w:tc>
        <w:tc>
          <w:tcPr>
            <w:tcW w:w="999" w:type="pct"/>
            <w:shd w:val="clear" w:color="auto" w:fill="FFC000" w:themeFill="accent4"/>
            <w:vAlign w:val="center"/>
          </w:tcPr>
          <w:p w14:paraId="779AE80C" w14:textId="77777777" w:rsidR="00ED70EE" w:rsidRPr="0048482C" w:rsidRDefault="00ED70EE" w:rsidP="00A86F60">
            <w:pPr>
              <w:rPr>
                <w:rFonts w:asciiTheme="minorHAnsi" w:hAnsiTheme="minorHAnsi" w:cstheme="minorHAnsi"/>
                <w:szCs w:val="22"/>
                <w:lang w:val="sk-SK"/>
              </w:rPr>
            </w:pPr>
          </w:p>
        </w:tc>
        <w:tc>
          <w:tcPr>
            <w:tcW w:w="1939" w:type="pct"/>
            <w:shd w:val="clear" w:color="auto" w:fill="FFC000" w:themeFill="accent4"/>
            <w:vAlign w:val="center"/>
          </w:tcPr>
          <w:p w14:paraId="0CC51457" w14:textId="77777777" w:rsidR="00ED70EE" w:rsidRPr="0048482C" w:rsidRDefault="00ED70EE" w:rsidP="0096061E">
            <w:pPr>
              <w:rPr>
                <w:rFonts w:asciiTheme="minorHAnsi" w:hAnsiTheme="minorHAnsi" w:cstheme="minorHAnsi"/>
                <w:szCs w:val="22"/>
                <w:lang w:val="sk-SK"/>
              </w:rPr>
            </w:pPr>
          </w:p>
        </w:tc>
      </w:tr>
      <w:tr w:rsidR="0096061E" w:rsidRPr="0048482C" w14:paraId="3B85F530" w14:textId="77777777" w:rsidTr="6E10CF3C">
        <w:tc>
          <w:tcPr>
            <w:tcW w:w="1100" w:type="pct"/>
            <w:vAlign w:val="center"/>
          </w:tcPr>
          <w:p w14:paraId="395CC444"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Celková hodnota bez DPH</w:t>
            </w:r>
          </w:p>
        </w:tc>
        <w:tc>
          <w:tcPr>
            <w:tcW w:w="962" w:type="pct"/>
            <w:vAlign w:val="center"/>
          </w:tcPr>
          <w:p w14:paraId="36E231F4"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Počítané pole</w:t>
            </w:r>
          </w:p>
        </w:tc>
        <w:tc>
          <w:tcPr>
            <w:tcW w:w="999" w:type="pct"/>
            <w:vAlign w:val="center"/>
          </w:tcPr>
          <w:p w14:paraId="1EA341E6"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7823C960" w14:textId="77777777"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Čiastka , súčet všetkých položiek na objednávke z poľa Cena celkom (za položku). </w:t>
            </w:r>
          </w:p>
          <w:p w14:paraId="0FF16A41" w14:textId="2CFFEC58" w:rsidR="00ED70EE" w:rsidRPr="0048482C" w:rsidRDefault="00ED70EE" w:rsidP="00EB4BD6">
            <w:pPr>
              <w:rPr>
                <w:rFonts w:asciiTheme="minorHAnsi" w:hAnsiTheme="minorHAnsi" w:cstheme="minorHAnsi"/>
                <w:szCs w:val="22"/>
                <w:lang w:val="sk-SK"/>
              </w:rPr>
            </w:pPr>
            <w:r w:rsidRPr="0048482C">
              <w:rPr>
                <w:rFonts w:asciiTheme="minorHAnsi" w:hAnsiTheme="minorHAnsi" w:cstheme="minorHAnsi"/>
                <w:lang w:val="sk-SK"/>
              </w:rPr>
              <w:t xml:space="preserve">Číselné pole. Hodnota je vyjadrená číselne, na dve desatinné miesta. Hodnota je v mene objednávky, ktorá sa </w:t>
            </w:r>
            <w:r w:rsidRPr="0048482C">
              <w:rPr>
                <w:rFonts w:asciiTheme="minorHAnsi" w:hAnsiTheme="minorHAnsi" w:cstheme="minorHAnsi"/>
                <w:lang w:val="sk-SK"/>
              </w:rPr>
              <w:lastRenderedPageBreak/>
              <w:t xml:space="preserve">udržiava na hlavičke objednávky. </w:t>
            </w:r>
          </w:p>
        </w:tc>
      </w:tr>
      <w:tr w:rsidR="0096061E" w:rsidRPr="0048482C" w14:paraId="52B436C1" w14:textId="77777777" w:rsidTr="6E10CF3C">
        <w:tc>
          <w:tcPr>
            <w:tcW w:w="1100" w:type="pct"/>
            <w:shd w:val="clear" w:color="auto" w:fill="auto"/>
            <w:vAlign w:val="center"/>
          </w:tcPr>
          <w:p w14:paraId="1D1C0769"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lastRenderedPageBreak/>
              <w:t>Mena</w:t>
            </w:r>
          </w:p>
        </w:tc>
        <w:tc>
          <w:tcPr>
            <w:tcW w:w="962" w:type="pct"/>
            <w:shd w:val="clear" w:color="auto" w:fill="auto"/>
            <w:vAlign w:val="center"/>
          </w:tcPr>
          <w:p w14:paraId="5754F9DF" w14:textId="77777777" w:rsidR="00ED70EE" w:rsidRPr="0048482C" w:rsidRDefault="00ED70EE" w:rsidP="00A86F60">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EKKO</w:t>
            </w:r>
          </w:p>
        </w:tc>
        <w:tc>
          <w:tcPr>
            <w:tcW w:w="999" w:type="pct"/>
            <w:shd w:val="clear" w:color="auto" w:fill="auto"/>
            <w:vAlign w:val="center"/>
          </w:tcPr>
          <w:p w14:paraId="7202B8B9"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WAERS</w:t>
            </w:r>
          </w:p>
        </w:tc>
        <w:tc>
          <w:tcPr>
            <w:tcW w:w="1939" w:type="pct"/>
            <w:shd w:val="clear" w:color="auto" w:fill="auto"/>
            <w:vAlign w:val="center"/>
          </w:tcPr>
          <w:p w14:paraId="6D7593CE" w14:textId="60D8C520"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Mena, v ktorej je objednávka zadaná. </w:t>
            </w: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Mena na 3 znak</w:t>
            </w:r>
            <w:r w:rsidR="007D68EB" w:rsidRPr="0048482C">
              <w:rPr>
                <w:rFonts w:asciiTheme="minorHAnsi" w:hAnsiTheme="minorHAnsi" w:cstheme="minorHAnsi"/>
                <w:lang w:val="sk-SK"/>
              </w:rPr>
              <w:t>y.</w:t>
            </w:r>
          </w:p>
        </w:tc>
      </w:tr>
      <w:tr w:rsidR="0096061E" w:rsidRPr="0048482C" w14:paraId="35AB8C83" w14:textId="77777777" w:rsidTr="6E10CF3C">
        <w:tc>
          <w:tcPr>
            <w:tcW w:w="1100" w:type="pct"/>
            <w:shd w:val="clear" w:color="auto" w:fill="auto"/>
            <w:vAlign w:val="center"/>
          </w:tcPr>
          <w:p w14:paraId="66A559C3"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Čiastka DPH</w:t>
            </w:r>
          </w:p>
        </w:tc>
        <w:tc>
          <w:tcPr>
            <w:tcW w:w="962" w:type="pct"/>
            <w:shd w:val="clear" w:color="auto" w:fill="auto"/>
            <w:vAlign w:val="center"/>
          </w:tcPr>
          <w:p w14:paraId="70716AE6"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Počítané pole</w:t>
            </w:r>
          </w:p>
        </w:tc>
        <w:tc>
          <w:tcPr>
            <w:tcW w:w="999" w:type="pct"/>
            <w:shd w:val="clear" w:color="auto" w:fill="auto"/>
            <w:vAlign w:val="center"/>
          </w:tcPr>
          <w:p w14:paraId="4A1EEA52" w14:textId="77777777" w:rsidR="00ED70EE" w:rsidRPr="0048482C" w:rsidRDefault="00ED70EE" w:rsidP="00A86F60">
            <w:pPr>
              <w:rPr>
                <w:rFonts w:asciiTheme="minorHAnsi" w:hAnsiTheme="minorHAnsi" w:cstheme="minorHAnsi"/>
                <w:szCs w:val="22"/>
                <w:lang w:val="sk-SK"/>
              </w:rPr>
            </w:pPr>
          </w:p>
        </w:tc>
        <w:tc>
          <w:tcPr>
            <w:tcW w:w="1939" w:type="pct"/>
            <w:shd w:val="clear" w:color="auto" w:fill="auto"/>
            <w:vAlign w:val="center"/>
          </w:tcPr>
          <w:p w14:paraId="1F1033DE"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Hodnota sa bude počítať ako súčet DPH zo všetkých položiek vypočítaná podľa priradenej DPH. </w:t>
            </w:r>
          </w:p>
          <w:p w14:paraId="4BA28A9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pole. Hodnota je vyjadrená číselne, na dve desatinné miesta. Hodnota je v mene objednávky, ktorá sa udržiava na hlavičke objednávky. Mena bude uvedená v samostatnom poli. Hodnota sa bude počítať ako súčet DPH zo všetkých položiek vypočítaná podľa priradenej DPH.</w:t>
            </w:r>
          </w:p>
        </w:tc>
      </w:tr>
      <w:tr w:rsidR="0096061E" w:rsidRPr="0048482C" w14:paraId="31024A01" w14:textId="77777777" w:rsidTr="6E10CF3C">
        <w:tc>
          <w:tcPr>
            <w:tcW w:w="1100" w:type="pct"/>
            <w:shd w:val="clear" w:color="auto" w:fill="auto"/>
            <w:vAlign w:val="center"/>
          </w:tcPr>
          <w:p w14:paraId="113A4646"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Mena</w:t>
            </w:r>
          </w:p>
        </w:tc>
        <w:tc>
          <w:tcPr>
            <w:tcW w:w="962" w:type="pct"/>
            <w:shd w:val="clear" w:color="auto" w:fill="auto"/>
            <w:vAlign w:val="center"/>
          </w:tcPr>
          <w:p w14:paraId="03A6A641"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EKKO</w:t>
            </w:r>
          </w:p>
        </w:tc>
        <w:tc>
          <w:tcPr>
            <w:tcW w:w="999" w:type="pct"/>
            <w:shd w:val="clear" w:color="auto" w:fill="auto"/>
            <w:vAlign w:val="center"/>
          </w:tcPr>
          <w:p w14:paraId="2B44AF48"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WAERS</w:t>
            </w:r>
          </w:p>
        </w:tc>
        <w:tc>
          <w:tcPr>
            <w:tcW w:w="1939" w:type="pct"/>
            <w:shd w:val="clear" w:color="auto" w:fill="auto"/>
            <w:vAlign w:val="center"/>
          </w:tcPr>
          <w:p w14:paraId="05052252" w14:textId="7A0FBE42"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Mena, v ktorej je objednávka zadaná. </w:t>
            </w: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Mena na 3 znaky</w:t>
            </w:r>
            <w:r w:rsidR="00D717BA" w:rsidRPr="0048482C">
              <w:rPr>
                <w:rFonts w:asciiTheme="minorHAnsi" w:hAnsiTheme="minorHAnsi" w:cstheme="minorHAnsi"/>
                <w:lang w:val="sk-SK"/>
              </w:rPr>
              <w:t>.</w:t>
            </w:r>
          </w:p>
        </w:tc>
      </w:tr>
      <w:tr w:rsidR="0096061E" w:rsidRPr="0048482C" w14:paraId="48F5B24A" w14:textId="77777777" w:rsidTr="6E10CF3C">
        <w:tc>
          <w:tcPr>
            <w:tcW w:w="1100" w:type="pct"/>
            <w:shd w:val="clear" w:color="auto" w:fill="auto"/>
            <w:vAlign w:val="center"/>
          </w:tcPr>
          <w:p w14:paraId="3FDDD444"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Celková hodnota s DPH</w:t>
            </w:r>
          </w:p>
        </w:tc>
        <w:tc>
          <w:tcPr>
            <w:tcW w:w="962" w:type="pct"/>
            <w:shd w:val="clear" w:color="auto" w:fill="auto"/>
            <w:vAlign w:val="center"/>
          </w:tcPr>
          <w:p w14:paraId="3C250E9E"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Počítané pole</w:t>
            </w:r>
          </w:p>
        </w:tc>
        <w:tc>
          <w:tcPr>
            <w:tcW w:w="999" w:type="pct"/>
            <w:shd w:val="clear" w:color="auto" w:fill="auto"/>
            <w:vAlign w:val="center"/>
          </w:tcPr>
          <w:p w14:paraId="74AE9C09" w14:textId="77777777" w:rsidR="00ED70EE" w:rsidRPr="0048482C" w:rsidRDefault="00ED70EE" w:rsidP="00A86F60">
            <w:pPr>
              <w:rPr>
                <w:rFonts w:asciiTheme="minorHAnsi" w:hAnsiTheme="minorHAnsi" w:cstheme="minorHAnsi"/>
                <w:szCs w:val="22"/>
                <w:lang w:val="sk-SK"/>
              </w:rPr>
            </w:pPr>
          </w:p>
        </w:tc>
        <w:tc>
          <w:tcPr>
            <w:tcW w:w="1939" w:type="pct"/>
            <w:shd w:val="clear" w:color="auto" w:fill="auto"/>
            <w:vAlign w:val="center"/>
          </w:tcPr>
          <w:p w14:paraId="69A500E6" w14:textId="77777777" w:rsidR="00ED70EE" w:rsidRPr="0048482C" w:rsidRDefault="00ED70EE" w:rsidP="0096061E">
            <w:pPr>
              <w:rPr>
                <w:rFonts w:asciiTheme="minorHAnsi" w:hAnsiTheme="minorHAnsi" w:cstheme="minorHAnsi"/>
                <w:color w:val="000000"/>
                <w:szCs w:val="22"/>
                <w:lang w:val="sk-SK"/>
              </w:rPr>
            </w:pPr>
            <w:r w:rsidRPr="0048482C">
              <w:rPr>
                <w:rFonts w:asciiTheme="minorHAnsi" w:hAnsiTheme="minorHAnsi" w:cstheme="minorHAnsi"/>
                <w:lang w:val="sk-SK"/>
              </w:rPr>
              <w:t xml:space="preserve">Súčet polí </w:t>
            </w:r>
            <w:r w:rsidRPr="0048482C">
              <w:rPr>
                <w:rFonts w:asciiTheme="minorHAnsi" w:hAnsiTheme="minorHAnsi" w:cstheme="minorHAnsi"/>
                <w:color w:val="000000"/>
                <w:lang w:val="sk-SK"/>
              </w:rPr>
              <w:t xml:space="preserve">Celková hodnota bez DPH a Čiastka DPH. </w:t>
            </w:r>
          </w:p>
          <w:p w14:paraId="7A206CAA" w14:textId="6977D9E2" w:rsidR="00ED70EE" w:rsidRPr="0048482C" w:rsidRDefault="00ED70EE" w:rsidP="00EB4BD6">
            <w:pPr>
              <w:rPr>
                <w:rFonts w:asciiTheme="minorHAnsi" w:hAnsiTheme="minorHAnsi" w:cstheme="minorHAnsi"/>
                <w:szCs w:val="22"/>
                <w:lang w:val="sk-SK"/>
              </w:rPr>
            </w:pPr>
            <w:r w:rsidRPr="0048482C">
              <w:rPr>
                <w:rFonts w:asciiTheme="minorHAnsi" w:hAnsiTheme="minorHAnsi" w:cstheme="minorHAnsi"/>
                <w:lang w:val="sk-SK"/>
              </w:rPr>
              <w:t>Číselné pole. Hodnota je vyjadrená číselne, na dve desatinné miesta. Hodnota je v mene objednávky</w:t>
            </w:r>
            <w:r w:rsidR="005A5488" w:rsidRPr="0048482C">
              <w:rPr>
                <w:rFonts w:asciiTheme="minorHAnsi" w:hAnsiTheme="minorHAnsi" w:cstheme="minorHAnsi"/>
                <w:lang w:val="sk-SK"/>
              </w:rPr>
              <w:t>.</w:t>
            </w:r>
          </w:p>
        </w:tc>
      </w:tr>
      <w:tr w:rsidR="0096061E" w:rsidRPr="0048482C" w14:paraId="7094B546" w14:textId="77777777" w:rsidTr="6E10CF3C">
        <w:tc>
          <w:tcPr>
            <w:tcW w:w="1100" w:type="pct"/>
            <w:shd w:val="clear" w:color="auto" w:fill="auto"/>
            <w:vAlign w:val="center"/>
          </w:tcPr>
          <w:p w14:paraId="14C59687"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Mena</w:t>
            </w:r>
          </w:p>
        </w:tc>
        <w:tc>
          <w:tcPr>
            <w:tcW w:w="962" w:type="pct"/>
            <w:shd w:val="clear" w:color="auto" w:fill="auto"/>
            <w:vAlign w:val="center"/>
          </w:tcPr>
          <w:p w14:paraId="7B2C841E"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EKKO</w:t>
            </w:r>
          </w:p>
        </w:tc>
        <w:tc>
          <w:tcPr>
            <w:tcW w:w="999" w:type="pct"/>
            <w:shd w:val="clear" w:color="auto" w:fill="auto"/>
            <w:vAlign w:val="center"/>
          </w:tcPr>
          <w:p w14:paraId="75D5733F"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WAERS</w:t>
            </w:r>
          </w:p>
        </w:tc>
        <w:tc>
          <w:tcPr>
            <w:tcW w:w="1939" w:type="pct"/>
            <w:shd w:val="clear" w:color="auto" w:fill="auto"/>
            <w:vAlign w:val="center"/>
          </w:tcPr>
          <w:p w14:paraId="18B33DF0" w14:textId="77777777"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Mena, v ktorej je objednávka zadaná.</w:t>
            </w:r>
          </w:p>
          <w:p w14:paraId="2F5BD204" w14:textId="33A887CD" w:rsidR="00ED70EE" w:rsidRPr="0048482C" w:rsidRDefault="00ED70EE" w:rsidP="00EB4BD6">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Mena na 3 znaky</w:t>
            </w:r>
            <w:r w:rsidR="005A5488" w:rsidRPr="0048482C">
              <w:rPr>
                <w:rFonts w:asciiTheme="minorHAnsi" w:hAnsiTheme="minorHAnsi" w:cstheme="minorHAnsi"/>
                <w:lang w:val="sk-SK"/>
              </w:rPr>
              <w:t>.</w:t>
            </w:r>
          </w:p>
        </w:tc>
      </w:tr>
      <w:tr w:rsidR="0096061E" w:rsidRPr="0048482C" w14:paraId="469AA0A7" w14:textId="77777777" w:rsidTr="6E10CF3C">
        <w:tc>
          <w:tcPr>
            <w:tcW w:w="1100" w:type="pct"/>
            <w:shd w:val="clear" w:color="auto" w:fill="FFC000" w:themeFill="accent4"/>
            <w:vAlign w:val="center"/>
          </w:tcPr>
          <w:p w14:paraId="13FB25C2" w14:textId="77777777" w:rsidR="00ED70EE" w:rsidRPr="0048482C" w:rsidRDefault="00ED70EE" w:rsidP="00A86F60">
            <w:pPr>
              <w:rPr>
                <w:rFonts w:asciiTheme="minorHAnsi" w:eastAsia="Times New Roman" w:hAnsiTheme="minorHAnsi" w:cstheme="minorHAnsi"/>
                <w:b/>
                <w:color w:val="000000"/>
                <w:szCs w:val="22"/>
                <w:lang w:val="sk-SK" w:eastAsia="sk-SK"/>
              </w:rPr>
            </w:pPr>
            <w:r w:rsidRPr="0048482C">
              <w:rPr>
                <w:rFonts w:asciiTheme="minorHAnsi" w:hAnsiTheme="minorHAnsi" w:cstheme="minorHAnsi"/>
                <w:b/>
                <w:color w:val="000000"/>
                <w:lang w:val="sk-SK"/>
              </w:rPr>
              <w:t>Poznámka</w:t>
            </w:r>
          </w:p>
        </w:tc>
        <w:tc>
          <w:tcPr>
            <w:tcW w:w="962" w:type="pct"/>
            <w:shd w:val="clear" w:color="auto" w:fill="FFC000" w:themeFill="accent4"/>
            <w:vAlign w:val="center"/>
          </w:tcPr>
          <w:p w14:paraId="24E44989" w14:textId="77777777" w:rsidR="00ED70EE" w:rsidRPr="0048482C" w:rsidRDefault="00ED70EE" w:rsidP="00A86F60">
            <w:pPr>
              <w:rPr>
                <w:rFonts w:asciiTheme="minorHAnsi" w:hAnsiTheme="minorHAnsi" w:cstheme="minorHAnsi"/>
                <w:szCs w:val="22"/>
                <w:lang w:val="sk-SK"/>
              </w:rPr>
            </w:pPr>
          </w:p>
        </w:tc>
        <w:tc>
          <w:tcPr>
            <w:tcW w:w="999" w:type="pct"/>
            <w:shd w:val="clear" w:color="auto" w:fill="FFC000" w:themeFill="accent4"/>
            <w:vAlign w:val="center"/>
          </w:tcPr>
          <w:p w14:paraId="64E5E03D" w14:textId="77777777" w:rsidR="00ED70EE" w:rsidRPr="0048482C" w:rsidRDefault="00ED70EE" w:rsidP="00A86F60">
            <w:pPr>
              <w:rPr>
                <w:rFonts w:asciiTheme="minorHAnsi" w:hAnsiTheme="minorHAnsi" w:cstheme="minorHAnsi"/>
                <w:szCs w:val="22"/>
                <w:lang w:val="sk-SK"/>
              </w:rPr>
            </w:pPr>
          </w:p>
        </w:tc>
        <w:tc>
          <w:tcPr>
            <w:tcW w:w="1939" w:type="pct"/>
            <w:shd w:val="clear" w:color="auto" w:fill="FFC000" w:themeFill="accent4"/>
            <w:vAlign w:val="center"/>
          </w:tcPr>
          <w:p w14:paraId="61D86B56" w14:textId="77777777" w:rsidR="00ED70EE" w:rsidRPr="0048482C" w:rsidRDefault="00ED70EE" w:rsidP="0096061E">
            <w:pPr>
              <w:rPr>
                <w:rFonts w:asciiTheme="minorHAnsi" w:hAnsiTheme="minorHAnsi" w:cstheme="minorHAnsi"/>
                <w:szCs w:val="22"/>
                <w:lang w:val="sk-SK"/>
              </w:rPr>
            </w:pPr>
          </w:p>
        </w:tc>
      </w:tr>
      <w:tr w:rsidR="0096061E" w:rsidRPr="0048482C" w14:paraId="70C1D1BC" w14:textId="77777777" w:rsidTr="6E10CF3C">
        <w:tc>
          <w:tcPr>
            <w:tcW w:w="1100" w:type="pct"/>
            <w:vAlign w:val="center"/>
          </w:tcPr>
          <w:p w14:paraId="3511FB6A"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Kontaktná osoba</w:t>
            </w:r>
          </w:p>
        </w:tc>
        <w:tc>
          <w:tcPr>
            <w:tcW w:w="962" w:type="pct"/>
            <w:vAlign w:val="center"/>
          </w:tcPr>
          <w:p w14:paraId="0DE6D5B2"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Druh textu</w:t>
            </w:r>
          </w:p>
        </w:tc>
        <w:tc>
          <w:tcPr>
            <w:tcW w:w="999" w:type="pct"/>
            <w:vAlign w:val="center"/>
          </w:tcPr>
          <w:p w14:paraId="6BA0CC60"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12CD805B" w14:textId="77777777" w:rsidR="00ED70EE" w:rsidRPr="0048482C" w:rsidRDefault="00ED70EE" w:rsidP="0096061E">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Meno a priezvisko kontaktnej osoby, odlišnej od osoby, ktorá vystavuje objednávku. Textové pole umožní zadať číslo telefónu a mailovú adresu</w:t>
            </w:r>
          </w:p>
        </w:tc>
      </w:tr>
      <w:tr w:rsidR="0096061E" w:rsidRPr="0048482C" w14:paraId="2182143B" w14:textId="77777777" w:rsidTr="6E10CF3C">
        <w:tc>
          <w:tcPr>
            <w:tcW w:w="1100" w:type="pct"/>
            <w:vAlign w:val="center"/>
          </w:tcPr>
          <w:p w14:paraId="56981FB8"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Splatnosť faktúry</w:t>
            </w:r>
          </w:p>
        </w:tc>
        <w:tc>
          <w:tcPr>
            <w:tcW w:w="962" w:type="pct"/>
            <w:vAlign w:val="center"/>
          </w:tcPr>
          <w:p w14:paraId="2505AA97" w14:textId="77777777" w:rsidR="00ED70EE" w:rsidRPr="0048482C" w:rsidRDefault="00ED70EE" w:rsidP="00A86F60">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EKKO</w:t>
            </w:r>
          </w:p>
        </w:tc>
        <w:tc>
          <w:tcPr>
            <w:tcW w:w="999" w:type="pct"/>
            <w:vAlign w:val="center"/>
          </w:tcPr>
          <w:p w14:paraId="656E270A" w14:textId="77777777" w:rsidR="00ED70EE" w:rsidRPr="0048482C" w:rsidRDefault="00ED70EE" w:rsidP="00A86F60">
            <w:pPr>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DZTERM</w:t>
            </w:r>
          </w:p>
        </w:tc>
        <w:tc>
          <w:tcPr>
            <w:tcW w:w="1939" w:type="pct"/>
            <w:vAlign w:val="center"/>
          </w:tcPr>
          <w:p w14:paraId="4DDC8FB6" w14:textId="685C475A" w:rsidR="00ED70EE" w:rsidRPr="0048482C" w:rsidRDefault="00ED70EE" w:rsidP="0096061E">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 xml:space="preserve">Splatnosť faktúry sa </w:t>
            </w:r>
            <w:r w:rsidR="00047E11" w:rsidRPr="0048482C">
              <w:rPr>
                <w:rFonts w:asciiTheme="minorHAnsi" w:eastAsia="Times New Roman" w:hAnsiTheme="minorHAnsi" w:cstheme="minorHAnsi"/>
                <w:color w:val="000000"/>
                <w:lang w:val="sk-SK" w:eastAsia="sk-SK"/>
              </w:rPr>
              <w:t>od</w:t>
            </w:r>
            <w:r w:rsidR="008D0B6A" w:rsidRPr="0048482C">
              <w:rPr>
                <w:rFonts w:asciiTheme="minorHAnsi" w:eastAsia="Times New Roman" w:hAnsiTheme="minorHAnsi" w:cstheme="minorHAnsi"/>
                <w:color w:val="000000"/>
                <w:lang w:val="sk-SK" w:eastAsia="sk-SK"/>
              </w:rPr>
              <w:t>vodí</w:t>
            </w:r>
            <w:r w:rsidRPr="0048482C">
              <w:rPr>
                <w:rFonts w:asciiTheme="minorHAnsi" w:eastAsia="Times New Roman" w:hAnsiTheme="minorHAnsi" w:cstheme="minorHAnsi"/>
                <w:color w:val="000000"/>
                <w:lang w:val="sk-SK" w:eastAsia="sk-SK"/>
              </w:rPr>
              <w:t xml:space="preserve"> z poľa Platobná podmienka. </w:t>
            </w:r>
          </w:p>
        </w:tc>
      </w:tr>
      <w:tr w:rsidR="0096061E" w:rsidRPr="0048482C" w14:paraId="4F06BF2D" w14:textId="77777777" w:rsidTr="6E10CF3C">
        <w:tc>
          <w:tcPr>
            <w:tcW w:w="1100" w:type="pct"/>
            <w:vAlign w:val="center"/>
          </w:tcPr>
          <w:p w14:paraId="164EF07B" w14:textId="77777777" w:rsidR="00ED70EE" w:rsidRPr="0048482C" w:rsidRDefault="00ED70EE" w:rsidP="00A86F60">
            <w:pPr>
              <w:rPr>
                <w:rFonts w:asciiTheme="minorHAnsi" w:hAnsiTheme="minorHAnsi" w:cstheme="minorHAnsi"/>
                <w:color w:val="000000"/>
                <w:szCs w:val="22"/>
                <w:lang w:val="sk-SK"/>
              </w:rPr>
            </w:pPr>
            <w:r w:rsidRPr="0048482C">
              <w:rPr>
                <w:rFonts w:asciiTheme="minorHAnsi" w:hAnsiTheme="minorHAnsi" w:cstheme="minorHAnsi"/>
                <w:color w:val="000000"/>
                <w:lang w:val="sk-SK"/>
              </w:rPr>
              <w:t>Voľný text z objednávky</w:t>
            </w:r>
          </w:p>
        </w:tc>
        <w:tc>
          <w:tcPr>
            <w:tcW w:w="962" w:type="pct"/>
            <w:vAlign w:val="center"/>
          </w:tcPr>
          <w:p w14:paraId="6D6C5860"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color w:val="000000"/>
                <w:lang w:val="sk-SK"/>
              </w:rPr>
              <w:t>Druh textu</w:t>
            </w:r>
          </w:p>
        </w:tc>
        <w:tc>
          <w:tcPr>
            <w:tcW w:w="999" w:type="pct"/>
            <w:vAlign w:val="center"/>
          </w:tcPr>
          <w:p w14:paraId="708755D4"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12F4A911" w14:textId="07D13770" w:rsidR="00ED70EE" w:rsidRPr="0048482C" w:rsidRDefault="00ED70EE" w:rsidP="0096061E">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Textové pole. Druh textu z hlavičky objednávky</w:t>
            </w:r>
            <w:r w:rsidR="00EB4F65" w:rsidRPr="0048482C">
              <w:rPr>
                <w:rFonts w:asciiTheme="minorHAnsi" w:eastAsia="Times New Roman" w:hAnsiTheme="minorHAnsi" w:cstheme="minorHAnsi"/>
                <w:color w:val="000000"/>
                <w:lang w:val="sk-SK" w:eastAsia="sk-SK"/>
              </w:rPr>
              <w:t>, ktorý bude</w:t>
            </w:r>
            <w:r w:rsidR="00F85737" w:rsidRPr="0048482C">
              <w:rPr>
                <w:rFonts w:asciiTheme="minorHAnsi" w:eastAsia="Times New Roman" w:hAnsiTheme="minorHAnsi" w:cstheme="minorHAnsi"/>
                <w:color w:val="000000"/>
                <w:lang w:val="sk-SK" w:eastAsia="sk-SK"/>
              </w:rPr>
              <w:t xml:space="preserve"> nastavený ako relevantné pole pre tlač</w:t>
            </w:r>
            <w:r w:rsidR="00EB4F65" w:rsidRPr="0048482C">
              <w:rPr>
                <w:rFonts w:asciiTheme="minorHAnsi" w:eastAsia="Times New Roman" w:hAnsiTheme="minorHAnsi" w:cstheme="minorHAnsi"/>
                <w:color w:val="000000"/>
                <w:lang w:val="sk-SK" w:eastAsia="sk-SK"/>
              </w:rPr>
              <w:t>.</w:t>
            </w:r>
          </w:p>
        </w:tc>
      </w:tr>
      <w:tr w:rsidR="0096061E" w:rsidRPr="0048482C" w14:paraId="55578C7D" w14:textId="77777777" w:rsidTr="6E10CF3C">
        <w:tc>
          <w:tcPr>
            <w:tcW w:w="1100" w:type="pct"/>
            <w:vAlign w:val="center"/>
          </w:tcPr>
          <w:p w14:paraId="50E0FE8F" w14:textId="77777777" w:rsidR="00ED70EE" w:rsidRPr="0048482C" w:rsidRDefault="00ED70EE" w:rsidP="00A86F60">
            <w:pPr>
              <w:rPr>
                <w:rFonts w:asciiTheme="minorHAnsi" w:hAnsiTheme="minorHAnsi" w:cstheme="minorHAnsi"/>
                <w:color w:val="000000"/>
                <w:szCs w:val="22"/>
                <w:lang w:val="sk-SK"/>
              </w:rPr>
            </w:pPr>
            <w:r w:rsidRPr="0048482C">
              <w:rPr>
                <w:rFonts w:asciiTheme="minorHAnsi" w:hAnsiTheme="minorHAnsi" w:cstheme="minorHAnsi"/>
                <w:color w:val="000000"/>
                <w:lang w:val="sk-SK"/>
              </w:rPr>
              <w:lastRenderedPageBreak/>
              <w:t>Preddefinovaný text pre organizáciu</w:t>
            </w:r>
          </w:p>
        </w:tc>
        <w:tc>
          <w:tcPr>
            <w:tcW w:w="962" w:type="pct"/>
            <w:vAlign w:val="center"/>
          </w:tcPr>
          <w:p w14:paraId="62928C4A"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 xml:space="preserve">Preddefinovaný text </w:t>
            </w:r>
          </w:p>
        </w:tc>
        <w:tc>
          <w:tcPr>
            <w:tcW w:w="999" w:type="pct"/>
            <w:vAlign w:val="center"/>
          </w:tcPr>
          <w:p w14:paraId="2B1CD2A5"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0BC9BCAA" w14:textId="2114A5BD" w:rsidR="00ED70EE" w:rsidRPr="0048482C" w:rsidRDefault="00ED70EE" w:rsidP="0096061E">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 xml:space="preserve">Textové pole. </w:t>
            </w:r>
            <w:r w:rsidR="00C51589" w:rsidRPr="0048482C">
              <w:rPr>
                <w:rFonts w:asciiTheme="minorHAnsi" w:eastAsia="Times New Roman" w:hAnsiTheme="minorHAnsi" w:cstheme="minorHAnsi"/>
                <w:color w:val="000000"/>
                <w:lang w:val="sk-SK" w:eastAsia="sk-SK"/>
              </w:rPr>
              <w:t>Kaž</w:t>
            </w:r>
            <w:r w:rsidR="00664BE8" w:rsidRPr="0048482C">
              <w:rPr>
                <w:rFonts w:asciiTheme="minorHAnsi" w:eastAsia="Times New Roman" w:hAnsiTheme="minorHAnsi" w:cstheme="minorHAnsi"/>
                <w:color w:val="000000"/>
                <w:lang w:val="sk-SK" w:eastAsia="sk-SK"/>
              </w:rPr>
              <w:t xml:space="preserve">dá organizácia bude mať priestor pre definovanie vlastného textu bez dynamických údajov. </w:t>
            </w:r>
          </w:p>
        </w:tc>
      </w:tr>
      <w:tr w:rsidR="0096061E" w:rsidRPr="0048482C" w14:paraId="6DD06C81" w14:textId="77777777" w:rsidTr="6E10CF3C">
        <w:tc>
          <w:tcPr>
            <w:tcW w:w="1100" w:type="pct"/>
            <w:shd w:val="clear" w:color="auto" w:fill="auto"/>
            <w:vAlign w:val="center"/>
          </w:tcPr>
          <w:p w14:paraId="1AB5833C" w14:textId="77777777" w:rsidR="00ED70EE" w:rsidRPr="0048482C" w:rsidRDefault="00ED70EE" w:rsidP="00A86F60">
            <w:pPr>
              <w:rPr>
                <w:rFonts w:asciiTheme="minorHAnsi" w:hAnsiTheme="minorHAnsi" w:cstheme="minorHAnsi"/>
                <w:b/>
                <w:color w:val="000000"/>
                <w:szCs w:val="22"/>
                <w:lang w:val="sk-SK"/>
              </w:rPr>
            </w:pPr>
            <w:r w:rsidRPr="0048482C">
              <w:rPr>
                <w:rFonts w:asciiTheme="minorHAnsi" w:hAnsiTheme="minorHAnsi" w:cstheme="minorHAnsi"/>
                <w:color w:val="000000"/>
                <w:lang w:val="sk-SK"/>
              </w:rPr>
              <w:t>Meno, priezvisko a funkcia osoby oprávnenej podpísať objednávku</w:t>
            </w:r>
          </w:p>
        </w:tc>
        <w:tc>
          <w:tcPr>
            <w:tcW w:w="962" w:type="pct"/>
            <w:shd w:val="clear" w:color="auto" w:fill="auto"/>
            <w:vAlign w:val="center"/>
          </w:tcPr>
          <w:p w14:paraId="407856E2"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Druh textu</w:t>
            </w:r>
          </w:p>
        </w:tc>
        <w:tc>
          <w:tcPr>
            <w:tcW w:w="999" w:type="pct"/>
            <w:shd w:val="clear" w:color="auto" w:fill="auto"/>
            <w:vAlign w:val="center"/>
          </w:tcPr>
          <w:p w14:paraId="63A9FDE2" w14:textId="77777777" w:rsidR="00ED70EE" w:rsidRPr="0048482C" w:rsidRDefault="00ED70EE" w:rsidP="00A86F60">
            <w:pPr>
              <w:rPr>
                <w:rFonts w:asciiTheme="minorHAnsi" w:hAnsiTheme="minorHAnsi" w:cstheme="minorHAnsi"/>
                <w:szCs w:val="22"/>
                <w:lang w:val="sk-SK"/>
              </w:rPr>
            </w:pPr>
          </w:p>
        </w:tc>
        <w:tc>
          <w:tcPr>
            <w:tcW w:w="1939" w:type="pct"/>
            <w:shd w:val="clear" w:color="auto" w:fill="auto"/>
            <w:vAlign w:val="center"/>
          </w:tcPr>
          <w:p w14:paraId="0B7DA285" w14:textId="06495B90" w:rsidR="00ED70EE" w:rsidRPr="0048482C" w:rsidRDefault="00ED70EE" w:rsidP="0096061E">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 xml:space="preserve">Na základe definovanej kompetenčnej matice sa v systéme bude vykonávať schvaľovanie objednávky. Posledný schvaľovateľ </w:t>
            </w:r>
            <w:r w:rsidR="003079B4" w:rsidRPr="0048482C">
              <w:rPr>
                <w:rFonts w:asciiTheme="minorHAnsi" w:hAnsiTheme="minorHAnsi" w:cstheme="minorHAnsi"/>
                <w:lang w:val="sk-SK"/>
              </w:rPr>
              <w:t xml:space="preserve">vystupuje ako podpisovateľ. Jeho meno a funkcia </w:t>
            </w:r>
            <w:r w:rsidRPr="0048482C">
              <w:rPr>
                <w:rFonts w:asciiTheme="minorHAnsi" w:hAnsiTheme="minorHAnsi" w:cstheme="minorHAnsi"/>
                <w:lang w:val="sk-SK"/>
              </w:rPr>
              <w:t>sa prevezme do formulára</w:t>
            </w:r>
          </w:p>
        </w:tc>
      </w:tr>
      <w:tr w:rsidR="0096061E" w:rsidRPr="0048482C" w14:paraId="14A63D32" w14:textId="77777777" w:rsidTr="6E10CF3C">
        <w:tc>
          <w:tcPr>
            <w:tcW w:w="1100" w:type="pct"/>
            <w:shd w:val="clear" w:color="auto" w:fill="FFC000" w:themeFill="accent4"/>
            <w:vAlign w:val="center"/>
          </w:tcPr>
          <w:p w14:paraId="6FDF86CC" w14:textId="77777777" w:rsidR="00ED70EE" w:rsidRPr="0048482C" w:rsidRDefault="00ED70EE" w:rsidP="00A86F60">
            <w:pPr>
              <w:rPr>
                <w:rFonts w:asciiTheme="minorHAnsi" w:eastAsia="Times New Roman" w:hAnsiTheme="minorHAnsi" w:cstheme="minorHAnsi"/>
                <w:b/>
                <w:color w:val="000000"/>
                <w:szCs w:val="22"/>
                <w:lang w:val="sk-SK" w:eastAsia="sk-SK"/>
              </w:rPr>
            </w:pPr>
            <w:r w:rsidRPr="0048482C">
              <w:rPr>
                <w:rFonts w:asciiTheme="minorHAnsi" w:hAnsiTheme="minorHAnsi" w:cstheme="minorHAnsi"/>
                <w:b/>
                <w:color w:val="000000"/>
                <w:lang w:val="sk-SK"/>
              </w:rPr>
              <w:t>Pätička</w:t>
            </w:r>
          </w:p>
        </w:tc>
        <w:tc>
          <w:tcPr>
            <w:tcW w:w="962" w:type="pct"/>
            <w:shd w:val="clear" w:color="auto" w:fill="FFC000" w:themeFill="accent4"/>
            <w:vAlign w:val="center"/>
          </w:tcPr>
          <w:p w14:paraId="6D433CB6" w14:textId="77777777" w:rsidR="00ED70EE" w:rsidRPr="0048482C" w:rsidRDefault="00ED70EE" w:rsidP="00A86F60">
            <w:pPr>
              <w:rPr>
                <w:rFonts w:asciiTheme="minorHAnsi" w:hAnsiTheme="minorHAnsi" w:cstheme="minorHAnsi"/>
                <w:szCs w:val="22"/>
                <w:lang w:val="sk-SK"/>
              </w:rPr>
            </w:pPr>
          </w:p>
        </w:tc>
        <w:tc>
          <w:tcPr>
            <w:tcW w:w="999" w:type="pct"/>
            <w:shd w:val="clear" w:color="auto" w:fill="FFC000" w:themeFill="accent4"/>
            <w:vAlign w:val="center"/>
          </w:tcPr>
          <w:p w14:paraId="477D1504" w14:textId="77777777" w:rsidR="00ED70EE" w:rsidRPr="0048482C" w:rsidRDefault="00ED70EE" w:rsidP="00A86F60">
            <w:pPr>
              <w:rPr>
                <w:rFonts w:asciiTheme="minorHAnsi" w:hAnsiTheme="minorHAnsi" w:cstheme="minorHAnsi"/>
                <w:szCs w:val="22"/>
                <w:lang w:val="sk-SK"/>
              </w:rPr>
            </w:pPr>
          </w:p>
        </w:tc>
        <w:tc>
          <w:tcPr>
            <w:tcW w:w="1939" w:type="pct"/>
            <w:shd w:val="clear" w:color="auto" w:fill="FFC000" w:themeFill="accent4"/>
            <w:vAlign w:val="center"/>
          </w:tcPr>
          <w:p w14:paraId="249C20E2" w14:textId="77777777" w:rsidR="00ED70EE" w:rsidRPr="0048482C" w:rsidRDefault="00ED70EE" w:rsidP="0096061E">
            <w:pPr>
              <w:rPr>
                <w:rFonts w:asciiTheme="minorHAnsi" w:hAnsiTheme="minorHAnsi" w:cstheme="minorHAnsi"/>
                <w:szCs w:val="22"/>
                <w:lang w:val="sk-SK"/>
              </w:rPr>
            </w:pPr>
          </w:p>
        </w:tc>
      </w:tr>
      <w:tr w:rsidR="0096061E" w:rsidRPr="0048482C" w14:paraId="24230D85" w14:textId="77777777" w:rsidTr="6E10CF3C">
        <w:tc>
          <w:tcPr>
            <w:tcW w:w="1100" w:type="pct"/>
            <w:vAlign w:val="center"/>
          </w:tcPr>
          <w:p w14:paraId="48865864"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Názov odberateľa</w:t>
            </w:r>
          </w:p>
        </w:tc>
        <w:tc>
          <w:tcPr>
            <w:tcW w:w="962" w:type="pct"/>
            <w:vAlign w:val="center"/>
          </w:tcPr>
          <w:p w14:paraId="64F9DB21"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ADRC</w:t>
            </w:r>
          </w:p>
        </w:tc>
        <w:tc>
          <w:tcPr>
            <w:tcW w:w="999" w:type="pct"/>
            <w:vAlign w:val="center"/>
          </w:tcPr>
          <w:p w14:paraId="605862EB"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NAME1, NAME2</w:t>
            </w:r>
          </w:p>
        </w:tc>
        <w:tc>
          <w:tcPr>
            <w:tcW w:w="1939" w:type="pct"/>
            <w:vAlign w:val="center"/>
          </w:tcPr>
          <w:p w14:paraId="39D7BAB9" w14:textId="282238D9" w:rsidR="00ED70EE" w:rsidRPr="0048482C" w:rsidRDefault="00ED70EE" w:rsidP="0096061E">
            <w:pPr>
              <w:rPr>
                <w:rFonts w:asciiTheme="minorHAnsi" w:hAnsiTheme="minorHAnsi" w:cstheme="minorHAnsi"/>
                <w:szCs w:val="22"/>
                <w:lang w:val="sk-SK"/>
              </w:rPr>
            </w:pPr>
            <w:r w:rsidRPr="0048482C">
              <w:rPr>
                <w:rFonts w:asciiTheme="minorHAnsi" w:eastAsia="Times New Roman" w:hAnsiTheme="minorHAnsi" w:cstheme="minorHAnsi"/>
                <w:lang w:val="sk-SK" w:eastAsia="sk-SK"/>
              </w:rPr>
              <w:t>Textové pole, názov objednávateľa, evidovaný v systéme v dvoch poliach</w:t>
            </w:r>
          </w:p>
        </w:tc>
      </w:tr>
      <w:tr w:rsidR="0096061E" w:rsidRPr="0048482C" w14:paraId="7C1A6A61" w14:textId="77777777" w:rsidTr="6E10CF3C">
        <w:tc>
          <w:tcPr>
            <w:tcW w:w="1100" w:type="pct"/>
            <w:vAlign w:val="center"/>
          </w:tcPr>
          <w:p w14:paraId="6FCA77A3"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Ulica a Číslo domu</w:t>
            </w:r>
          </w:p>
        </w:tc>
        <w:tc>
          <w:tcPr>
            <w:tcW w:w="962" w:type="pct"/>
            <w:vAlign w:val="center"/>
          </w:tcPr>
          <w:p w14:paraId="455C9DA1"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ADRC</w:t>
            </w:r>
          </w:p>
        </w:tc>
        <w:tc>
          <w:tcPr>
            <w:tcW w:w="999" w:type="pct"/>
            <w:vAlign w:val="center"/>
          </w:tcPr>
          <w:p w14:paraId="0D17F53F"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AD_STREET, AD_HSNM1</w:t>
            </w:r>
          </w:p>
        </w:tc>
        <w:tc>
          <w:tcPr>
            <w:tcW w:w="1939" w:type="pct"/>
            <w:vAlign w:val="center"/>
          </w:tcPr>
          <w:p w14:paraId="6B281780" w14:textId="4F8B200C"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Adresné údaje OP 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124DA8" w:rsidRPr="0048482C">
              <w:rPr>
                <w:rFonts w:asciiTheme="minorHAnsi" w:hAnsiTheme="minorHAnsi" w:cstheme="minorHAnsi"/>
                <w:lang w:val="sk-SK"/>
              </w:rPr>
              <w:t>o</w:t>
            </w:r>
            <w:r w:rsidRPr="0048482C">
              <w:rPr>
                <w:rFonts w:asciiTheme="minorHAnsi" w:hAnsiTheme="minorHAnsi" w:cstheme="minorHAnsi"/>
                <w:lang w:val="sk-SK"/>
              </w:rPr>
              <w:t xml:space="preserve">bjednávateľa, </w:t>
            </w:r>
          </w:p>
        </w:tc>
      </w:tr>
      <w:tr w:rsidR="0096061E" w:rsidRPr="0048482C" w14:paraId="5E598966" w14:textId="77777777" w:rsidTr="6E10CF3C">
        <w:tc>
          <w:tcPr>
            <w:tcW w:w="1100" w:type="pct"/>
            <w:vAlign w:val="center"/>
          </w:tcPr>
          <w:p w14:paraId="1C700633"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color w:val="000000"/>
                <w:lang w:val="sk-SK"/>
              </w:rPr>
              <w:t>Mesto a PSČ, Štát</w:t>
            </w:r>
          </w:p>
        </w:tc>
        <w:tc>
          <w:tcPr>
            <w:tcW w:w="962" w:type="pct"/>
            <w:vAlign w:val="center"/>
          </w:tcPr>
          <w:p w14:paraId="10AA88DB"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ADRC</w:t>
            </w:r>
          </w:p>
        </w:tc>
        <w:tc>
          <w:tcPr>
            <w:tcW w:w="999" w:type="pct"/>
            <w:vAlign w:val="center"/>
          </w:tcPr>
          <w:p w14:paraId="7950E11E"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AD_CITY1,</w:t>
            </w:r>
          </w:p>
        </w:tc>
        <w:tc>
          <w:tcPr>
            <w:tcW w:w="1939" w:type="pct"/>
            <w:vAlign w:val="center"/>
          </w:tcPr>
          <w:p w14:paraId="2ED93881" w14:textId="682F6207"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Adresné údaje OP 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124DA8" w:rsidRPr="0048482C">
              <w:rPr>
                <w:rFonts w:asciiTheme="minorHAnsi" w:hAnsiTheme="minorHAnsi" w:cstheme="minorHAnsi"/>
                <w:lang w:val="sk-SK"/>
              </w:rPr>
              <w:t>o</w:t>
            </w:r>
            <w:r w:rsidRPr="0048482C">
              <w:rPr>
                <w:rFonts w:asciiTheme="minorHAnsi" w:hAnsiTheme="minorHAnsi" w:cstheme="minorHAnsi"/>
                <w:lang w:val="sk-SK"/>
              </w:rPr>
              <w:t>bjednávateľa</w:t>
            </w:r>
          </w:p>
        </w:tc>
      </w:tr>
      <w:tr w:rsidR="0096061E" w:rsidRPr="0048482C" w14:paraId="65E34246" w14:textId="77777777" w:rsidTr="6E10CF3C">
        <w:tc>
          <w:tcPr>
            <w:tcW w:w="1100" w:type="pct"/>
            <w:vAlign w:val="center"/>
          </w:tcPr>
          <w:p w14:paraId="2BF8F469" w14:textId="5A99D2D5" w:rsidR="00ED70EE" w:rsidRPr="0048482C" w:rsidRDefault="1D14F078" w:rsidP="6E10CF3C">
            <w:pPr>
              <w:rPr>
                <w:rFonts w:asciiTheme="minorHAnsi" w:hAnsiTheme="minorHAnsi" w:cstheme="minorBidi"/>
                <w:b/>
                <w:bCs/>
                <w:lang w:val="sk-SK"/>
              </w:rPr>
            </w:pPr>
            <w:r w:rsidRPr="6E10CF3C">
              <w:rPr>
                <w:rFonts w:asciiTheme="minorHAnsi" w:hAnsiTheme="minorHAnsi" w:cstheme="minorBidi"/>
                <w:lang w:val="sk-SK"/>
              </w:rPr>
              <w:t xml:space="preserve">Kontaktné údaje telefón, </w:t>
            </w:r>
            <w:r w:rsidR="515F4746" w:rsidRPr="6E10CF3C">
              <w:rPr>
                <w:rFonts w:asciiTheme="minorHAnsi" w:hAnsiTheme="minorHAnsi" w:cstheme="minorBidi"/>
                <w:lang w:val="sk-SK"/>
              </w:rPr>
              <w:t>e</w:t>
            </w:r>
            <w:r w:rsidRPr="6E10CF3C">
              <w:rPr>
                <w:rFonts w:asciiTheme="minorHAnsi" w:hAnsiTheme="minorHAnsi" w:cstheme="minorBidi"/>
                <w:lang w:val="sk-SK"/>
              </w:rPr>
              <w:t>mail</w:t>
            </w:r>
          </w:p>
        </w:tc>
        <w:tc>
          <w:tcPr>
            <w:tcW w:w="962" w:type="pct"/>
            <w:vAlign w:val="center"/>
          </w:tcPr>
          <w:p w14:paraId="08C51845" w14:textId="77777777" w:rsidR="00ED70EE" w:rsidRPr="0048482C" w:rsidRDefault="00ED70EE" w:rsidP="00A86F60">
            <w:pPr>
              <w:rPr>
                <w:rFonts w:asciiTheme="minorHAnsi" w:hAnsiTheme="minorHAnsi" w:cstheme="minorHAnsi"/>
                <w:szCs w:val="22"/>
                <w:lang w:val="sk-SK"/>
              </w:rPr>
            </w:pPr>
            <w:r w:rsidRPr="0048482C">
              <w:rPr>
                <w:rFonts w:asciiTheme="minorHAnsi" w:hAnsiTheme="minorHAnsi" w:cstheme="minorHAnsi"/>
                <w:lang w:val="sk-SK"/>
              </w:rPr>
              <w:t>Z pole alebo Druh textu</w:t>
            </w:r>
          </w:p>
        </w:tc>
        <w:tc>
          <w:tcPr>
            <w:tcW w:w="999" w:type="pct"/>
            <w:vAlign w:val="center"/>
          </w:tcPr>
          <w:p w14:paraId="0C40C46B" w14:textId="77777777" w:rsidR="00ED70EE" w:rsidRPr="0048482C" w:rsidRDefault="00ED70EE" w:rsidP="00A86F60">
            <w:pPr>
              <w:rPr>
                <w:rFonts w:asciiTheme="minorHAnsi" w:hAnsiTheme="minorHAnsi" w:cstheme="minorHAnsi"/>
                <w:szCs w:val="22"/>
                <w:lang w:val="sk-SK"/>
              </w:rPr>
            </w:pPr>
          </w:p>
        </w:tc>
        <w:tc>
          <w:tcPr>
            <w:tcW w:w="1939" w:type="pct"/>
            <w:vAlign w:val="center"/>
          </w:tcPr>
          <w:p w14:paraId="2BBBFCF0" w14:textId="1F0C6A98" w:rsidR="00ED70EE" w:rsidRPr="0048482C" w:rsidRDefault="00ED70EE" w:rsidP="0096061E">
            <w:pPr>
              <w:rPr>
                <w:rFonts w:asciiTheme="minorHAnsi" w:hAnsiTheme="minorHAnsi" w:cstheme="minorHAnsi"/>
                <w:szCs w:val="22"/>
                <w:lang w:val="sk-SK"/>
              </w:rPr>
            </w:pPr>
            <w:r w:rsidRPr="0048482C">
              <w:rPr>
                <w:rFonts w:asciiTheme="minorHAnsi" w:hAnsiTheme="minorHAnsi" w:cstheme="minorHAnsi"/>
                <w:lang w:val="sk-SK"/>
              </w:rPr>
              <w:t xml:space="preserve">Telefónne číslo </w:t>
            </w:r>
            <w:r w:rsidRPr="0048482C">
              <w:rPr>
                <w:rFonts w:asciiTheme="minorHAnsi" w:eastAsia="Times New Roman" w:hAnsiTheme="minorHAnsi" w:cstheme="minorHAnsi"/>
                <w:color w:val="000000"/>
                <w:lang w:val="sk-SK" w:eastAsia="sk-SK"/>
              </w:rPr>
              <w:t>Textové pole, k</w:t>
            </w:r>
            <w:r w:rsidRPr="0048482C">
              <w:rPr>
                <w:rFonts w:asciiTheme="minorHAnsi" w:hAnsiTheme="minorHAnsi" w:cstheme="minorHAnsi"/>
                <w:lang w:val="sk-SK"/>
              </w:rPr>
              <w:t xml:space="preserve">ontaktné údaje – telefón, </w:t>
            </w:r>
            <w:r w:rsidR="00B603F9" w:rsidRPr="0048482C">
              <w:rPr>
                <w:rFonts w:asciiTheme="minorHAnsi" w:hAnsiTheme="minorHAnsi" w:cstheme="minorHAnsi"/>
                <w:lang w:val="sk-SK"/>
              </w:rPr>
              <w:t>e</w:t>
            </w:r>
            <w:r w:rsidRPr="0048482C">
              <w:rPr>
                <w:rFonts w:asciiTheme="minorHAnsi" w:hAnsiTheme="minorHAnsi" w:cstheme="minorHAnsi"/>
                <w:lang w:val="sk-SK"/>
              </w:rPr>
              <w:t>mail</w:t>
            </w:r>
          </w:p>
        </w:tc>
      </w:tr>
      <w:tr w:rsidR="0096061E" w:rsidRPr="0048482C" w14:paraId="3453CAC2" w14:textId="77777777" w:rsidTr="6E10CF3C">
        <w:tc>
          <w:tcPr>
            <w:tcW w:w="1100" w:type="pct"/>
            <w:shd w:val="clear" w:color="auto" w:fill="auto"/>
            <w:vAlign w:val="center"/>
          </w:tcPr>
          <w:p w14:paraId="5A727562"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 xml:space="preserve">IČO </w:t>
            </w:r>
          </w:p>
        </w:tc>
        <w:tc>
          <w:tcPr>
            <w:tcW w:w="962" w:type="pct"/>
            <w:shd w:val="clear" w:color="auto" w:fill="auto"/>
            <w:vAlign w:val="center"/>
          </w:tcPr>
          <w:p w14:paraId="740E1766"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DFKKBPTAXNUM</w:t>
            </w:r>
          </w:p>
        </w:tc>
        <w:tc>
          <w:tcPr>
            <w:tcW w:w="999" w:type="pct"/>
            <w:shd w:val="clear" w:color="auto" w:fill="auto"/>
            <w:vAlign w:val="center"/>
          </w:tcPr>
          <w:p w14:paraId="5BA4AC59"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TAXNUM</w:t>
            </w:r>
          </w:p>
        </w:tc>
        <w:tc>
          <w:tcPr>
            <w:tcW w:w="1939" w:type="pct"/>
            <w:shd w:val="clear" w:color="auto" w:fill="auto"/>
            <w:vAlign w:val="center"/>
          </w:tcPr>
          <w:p w14:paraId="5774BBC1" w14:textId="77777777" w:rsidR="00ED70EE" w:rsidRPr="0048482C" w:rsidRDefault="00ED70EE" w:rsidP="00220324">
            <w:pPr>
              <w:rPr>
                <w:rFonts w:asciiTheme="minorHAnsi" w:hAnsiTheme="minorHAnsi" w:cstheme="minorHAnsi"/>
                <w:color w:val="000000"/>
                <w:szCs w:val="22"/>
                <w:lang w:val="sk-SK"/>
              </w:rPr>
            </w:pPr>
            <w:r w:rsidRPr="0048482C">
              <w:rPr>
                <w:rFonts w:asciiTheme="minorHAnsi" w:hAnsiTheme="minorHAnsi" w:cstheme="minorHAnsi"/>
                <w:color w:val="000000"/>
                <w:lang w:val="sk-SK"/>
              </w:rPr>
              <w:t>Pole TAXTYPE obsahuje SK2</w:t>
            </w:r>
          </w:p>
        </w:tc>
      </w:tr>
      <w:tr w:rsidR="0096061E" w:rsidRPr="0048482C" w14:paraId="05D3B8AC" w14:textId="77777777" w:rsidTr="6E10CF3C">
        <w:tc>
          <w:tcPr>
            <w:tcW w:w="1100" w:type="pct"/>
            <w:shd w:val="clear" w:color="auto" w:fill="auto"/>
            <w:vAlign w:val="center"/>
          </w:tcPr>
          <w:p w14:paraId="0D9640AF"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 xml:space="preserve">DIČ </w:t>
            </w:r>
          </w:p>
        </w:tc>
        <w:tc>
          <w:tcPr>
            <w:tcW w:w="962" w:type="pct"/>
            <w:shd w:val="clear" w:color="auto" w:fill="auto"/>
            <w:vAlign w:val="center"/>
          </w:tcPr>
          <w:p w14:paraId="583C22A2"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DFKKBPTAXNUM</w:t>
            </w:r>
          </w:p>
        </w:tc>
        <w:tc>
          <w:tcPr>
            <w:tcW w:w="999" w:type="pct"/>
            <w:shd w:val="clear" w:color="auto" w:fill="auto"/>
            <w:vAlign w:val="center"/>
          </w:tcPr>
          <w:p w14:paraId="16098F60"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TAXNUM</w:t>
            </w:r>
          </w:p>
        </w:tc>
        <w:tc>
          <w:tcPr>
            <w:tcW w:w="1939" w:type="pct"/>
            <w:shd w:val="clear" w:color="auto" w:fill="auto"/>
            <w:vAlign w:val="center"/>
          </w:tcPr>
          <w:p w14:paraId="07CE0648" w14:textId="77777777" w:rsidR="00ED70EE" w:rsidRPr="0048482C" w:rsidRDefault="00ED70EE" w:rsidP="00220324">
            <w:pPr>
              <w:rPr>
                <w:rFonts w:asciiTheme="minorHAnsi" w:hAnsiTheme="minorHAnsi" w:cstheme="minorHAnsi"/>
                <w:color w:val="000000"/>
                <w:szCs w:val="22"/>
                <w:lang w:val="sk-SK"/>
              </w:rPr>
            </w:pPr>
            <w:r w:rsidRPr="0048482C">
              <w:rPr>
                <w:rFonts w:asciiTheme="minorHAnsi" w:hAnsiTheme="minorHAnsi" w:cstheme="minorHAnsi"/>
                <w:color w:val="000000"/>
                <w:lang w:val="sk-SK"/>
              </w:rPr>
              <w:t>Pole TAXTYPE obsahuje SK1</w:t>
            </w:r>
          </w:p>
        </w:tc>
      </w:tr>
      <w:tr w:rsidR="0096061E" w:rsidRPr="0048482C" w14:paraId="33FA4BB4" w14:textId="77777777" w:rsidTr="6E10CF3C">
        <w:tc>
          <w:tcPr>
            <w:tcW w:w="1100" w:type="pct"/>
            <w:shd w:val="clear" w:color="auto" w:fill="auto"/>
            <w:vAlign w:val="center"/>
          </w:tcPr>
          <w:p w14:paraId="26606106"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IČ DPH</w:t>
            </w:r>
          </w:p>
        </w:tc>
        <w:tc>
          <w:tcPr>
            <w:tcW w:w="962" w:type="pct"/>
            <w:shd w:val="clear" w:color="auto" w:fill="auto"/>
            <w:vAlign w:val="center"/>
          </w:tcPr>
          <w:p w14:paraId="5A76E20B"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DFKKBPTAXNUM</w:t>
            </w:r>
          </w:p>
        </w:tc>
        <w:tc>
          <w:tcPr>
            <w:tcW w:w="999" w:type="pct"/>
            <w:shd w:val="clear" w:color="auto" w:fill="auto"/>
            <w:vAlign w:val="center"/>
          </w:tcPr>
          <w:p w14:paraId="1DCAA90C"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TAXNUM</w:t>
            </w:r>
          </w:p>
        </w:tc>
        <w:tc>
          <w:tcPr>
            <w:tcW w:w="1939" w:type="pct"/>
            <w:shd w:val="clear" w:color="auto" w:fill="auto"/>
            <w:vAlign w:val="center"/>
          </w:tcPr>
          <w:p w14:paraId="02C3FE2A" w14:textId="77777777" w:rsidR="00ED70EE" w:rsidRPr="0048482C" w:rsidRDefault="00ED70EE" w:rsidP="00220324">
            <w:pPr>
              <w:rPr>
                <w:rFonts w:asciiTheme="minorHAnsi" w:hAnsiTheme="minorHAnsi" w:cstheme="minorHAnsi"/>
                <w:color w:val="000000"/>
                <w:szCs w:val="22"/>
                <w:lang w:val="sk-SK"/>
              </w:rPr>
            </w:pPr>
          </w:p>
        </w:tc>
      </w:tr>
      <w:tr w:rsidR="0096061E" w:rsidRPr="0048482C" w14:paraId="7BFA2399" w14:textId="77777777" w:rsidTr="6E10CF3C">
        <w:tc>
          <w:tcPr>
            <w:tcW w:w="1100" w:type="pct"/>
            <w:shd w:val="clear" w:color="auto" w:fill="auto"/>
            <w:vAlign w:val="center"/>
          </w:tcPr>
          <w:p w14:paraId="243705F2" w14:textId="149FEF41" w:rsidR="00ED70EE" w:rsidRPr="0048482C" w:rsidRDefault="1D14F078" w:rsidP="6E10CF3C">
            <w:pPr>
              <w:jc w:val="left"/>
              <w:rPr>
                <w:rFonts w:asciiTheme="minorHAnsi" w:hAnsiTheme="minorHAnsi" w:cstheme="minorBidi"/>
                <w:color w:val="000000"/>
                <w:lang w:val="sk-SK"/>
              </w:rPr>
            </w:pPr>
            <w:r w:rsidRPr="6E10CF3C">
              <w:rPr>
                <w:rFonts w:asciiTheme="minorHAnsi" w:hAnsiTheme="minorHAnsi" w:cstheme="minorBidi"/>
                <w:color w:val="000000" w:themeColor="text1"/>
                <w:lang w:val="sk-SK"/>
              </w:rPr>
              <w:t>Bankový účet</w:t>
            </w:r>
          </w:p>
        </w:tc>
        <w:tc>
          <w:tcPr>
            <w:tcW w:w="962" w:type="pct"/>
            <w:shd w:val="clear" w:color="auto" w:fill="auto"/>
            <w:vAlign w:val="center"/>
          </w:tcPr>
          <w:p w14:paraId="6DEBDF51"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TIBAN</w:t>
            </w:r>
          </w:p>
        </w:tc>
        <w:tc>
          <w:tcPr>
            <w:tcW w:w="999" w:type="pct"/>
            <w:shd w:val="clear" w:color="auto" w:fill="auto"/>
            <w:vAlign w:val="center"/>
          </w:tcPr>
          <w:p w14:paraId="0CE30E6E"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BANKN</w:t>
            </w:r>
          </w:p>
        </w:tc>
        <w:tc>
          <w:tcPr>
            <w:tcW w:w="1939" w:type="pct"/>
            <w:shd w:val="clear" w:color="auto" w:fill="auto"/>
            <w:vAlign w:val="center"/>
          </w:tcPr>
          <w:p w14:paraId="7DAD49EE" w14:textId="61B49258" w:rsidR="00ED70EE" w:rsidRPr="0048482C" w:rsidRDefault="00ED70EE" w:rsidP="00220324">
            <w:pPr>
              <w:rPr>
                <w:rFonts w:asciiTheme="minorHAnsi" w:hAnsiTheme="minorHAnsi" w:cstheme="minorHAnsi"/>
                <w:color w:val="000000"/>
                <w:szCs w:val="22"/>
                <w:lang w:val="sk-SK"/>
              </w:rPr>
            </w:pPr>
            <w:r w:rsidRPr="0048482C">
              <w:rPr>
                <w:rFonts w:asciiTheme="minorHAnsi" w:hAnsiTheme="minorHAnsi" w:cstheme="minorHAnsi"/>
                <w:color w:val="000000"/>
                <w:lang w:val="sk-SK"/>
              </w:rPr>
              <w:t xml:space="preserve">Číslo bankového účtu </w:t>
            </w:r>
            <w:r w:rsidR="00B603F9" w:rsidRPr="0048482C">
              <w:rPr>
                <w:rFonts w:asciiTheme="minorHAnsi" w:hAnsiTheme="minorHAnsi" w:cstheme="minorHAnsi"/>
                <w:color w:val="000000"/>
                <w:lang w:val="sk-SK"/>
              </w:rPr>
              <w:t>organizácie</w:t>
            </w:r>
          </w:p>
        </w:tc>
      </w:tr>
      <w:tr w:rsidR="0096061E" w:rsidRPr="0048482C" w14:paraId="76C4D863" w14:textId="77777777" w:rsidTr="6E10CF3C">
        <w:tc>
          <w:tcPr>
            <w:tcW w:w="1100" w:type="pct"/>
            <w:shd w:val="clear" w:color="auto" w:fill="auto"/>
            <w:vAlign w:val="center"/>
          </w:tcPr>
          <w:p w14:paraId="46349367"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IBAN</w:t>
            </w:r>
          </w:p>
        </w:tc>
        <w:tc>
          <w:tcPr>
            <w:tcW w:w="962" w:type="pct"/>
            <w:shd w:val="clear" w:color="auto" w:fill="auto"/>
            <w:vAlign w:val="center"/>
          </w:tcPr>
          <w:p w14:paraId="6A07A2C5"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TIBAN</w:t>
            </w:r>
          </w:p>
        </w:tc>
        <w:tc>
          <w:tcPr>
            <w:tcW w:w="999" w:type="pct"/>
            <w:shd w:val="clear" w:color="auto" w:fill="auto"/>
            <w:vAlign w:val="center"/>
          </w:tcPr>
          <w:p w14:paraId="41FC3CED"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IBAN</w:t>
            </w:r>
          </w:p>
        </w:tc>
        <w:tc>
          <w:tcPr>
            <w:tcW w:w="1939" w:type="pct"/>
            <w:shd w:val="clear" w:color="auto" w:fill="auto"/>
            <w:vAlign w:val="center"/>
          </w:tcPr>
          <w:p w14:paraId="04BA3661" w14:textId="3FDBFA79" w:rsidR="00ED70EE" w:rsidRPr="0048482C" w:rsidRDefault="00ED70EE" w:rsidP="00220324">
            <w:pPr>
              <w:rPr>
                <w:rFonts w:asciiTheme="minorHAnsi" w:hAnsiTheme="minorHAnsi" w:cstheme="minorHAnsi"/>
                <w:color w:val="000000"/>
                <w:szCs w:val="22"/>
                <w:lang w:val="sk-SK"/>
              </w:rPr>
            </w:pPr>
            <w:r w:rsidRPr="0048482C">
              <w:rPr>
                <w:rFonts w:asciiTheme="minorHAnsi" w:hAnsiTheme="minorHAnsi" w:cstheme="minorHAnsi"/>
                <w:color w:val="000000"/>
                <w:lang w:val="sk-SK"/>
              </w:rPr>
              <w:t xml:space="preserve">IBAN </w:t>
            </w:r>
            <w:r w:rsidR="009B0AAE" w:rsidRPr="0048482C">
              <w:rPr>
                <w:rFonts w:asciiTheme="minorHAnsi" w:hAnsiTheme="minorHAnsi" w:cstheme="minorHAnsi"/>
                <w:color w:val="000000"/>
                <w:lang w:val="sk-SK"/>
              </w:rPr>
              <w:t>organizácie</w:t>
            </w:r>
          </w:p>
        </w:tc>
      </w:tr>
      <w:tr w:rsidR="0096061E" w:rsidRPr="0048482C" w14:paraId="2ECB746B" w14:textId="77777777" w:rsidTr="6E10CF3C">
        <w:tc>
          <w:tcPr>
            <w:tcW w:w="1100" w:type="pct"/>
            <w:shd w:val="clear" w:color="auto" w:fill="auto"/>
            <w:vAlign w:val="center"/>
          </w:tcPr>
          <w:p w14:paraId="78AE5429"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BIC</w:t>
            </w:r>
          </w:p>
        </w:tc>
        <w:tc>
          <w:tcPr>
            <w:tcW w:w="962" w:type="pct"/>
            <w:shd w:val="clear" w:color="auto" w:fill="auto"/>
            <w:vAlign w:val="center"/>
          </w:tcPr>
          <w:p w14:paraId="52DF8F05"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BNKA</w:t>
            </w:r>
          </w:p>
        </w:tc>
        <w:tc>
          <w:tcPr>
            <w:tcW w:w="999" w:type="pct"/>
            <w:shd w:val="clear" w:color="auto" w:fill="auto"/>
            <w:vAlign w:val="center"/>
          </w:tcPr>
          <w:p w14:paraId="657EA2D5" w14:textId="77777777" w:rsidR="00ED70EE" w:rsidRPr="0048482C" w:rsidRDefault="00ED70EE" w:rsidP="00A86F60">
            <w:pPr>
              <w:jc w:val="left"/>
              <w:rPr>
                <w:rFonts w:asciiTheme="minorHAnsi" w:hAnsiTheme="minorHAnsi" w:cstheme="minorHAnsi"/>
                <w:color w:val="000000"/>
                <w:szCs w:val="22"/>
                <w:lang w:val="sk-SK"/>
              </w:rPr>
            </w:pPr>
            <w:r w:rsidRPr="0048482C">
              <w:rPr>
                <w:rFonts w:asciiTheme="minorHAnsi" w:hAnsiTheme="minorHAnsi" w:cstheme="minorHAnsi"/>
                <w:color w:val="000000"/>
                <w:lang w:val="sk-SK"/>
              </w:rPr>
              <w:t>SWIFT</w:t>
            </w:r>
          </w:p>
        </w:tc>
        <w:tc>
          <w:tcPr>
            <w:tcW w:w="1939" w:type="pct"/>
            <w:shd w:val="clear" w:color="auto" w:fill="auto"/>
            <w:vAlign w:val="center"/>
          </w:tcPr>
          <w:p w14:paraId="4639B46C" w14:textId="77777777" w:rsidR="00ED70EE" w:rsidRPr="0048482C" w:rsidRDefault="00ED70EE" w:rsidP="00220324">
            <w:pPr>
              <w:rPr>
                <w:rFonts w:asciiTheme="minorHAnsi" w:hAnsiTheme="minorHAnsi" w:cstheme="minorHAnsi"/>
                <w:color w:val="000000"/>
                <w:szCs w:val="22"/>
                <w:lang w:val="sk-SK"/>
              </w:rPr>
            </w:pPr>
          </w:p>
        </w:tc>
      </w:tr>
    </w:tbl>
    <w:p w14:paraId="4E3DF6E6" w14:textId="77777777" w:rsidR="00ED70EE" w:rsidRPr="0048482C" w:rsidRDefault="00ED70EE" w:rsidP="00ED70EE">
      <w:pPr>
        <w:rPr>
          <w:rFonts w:cstheme="minorHAnsi"/>
        </w:rPr>
      </w:pPr>
      <w:bookmarkStart w:id="149" w:name="_Hlk99090126"/>
      <w:bookmarkEnd w:id="147"/>
    </w:p>
    <w:p w14:paraId="3A35C114" w14:textId="77777777" w:rsidR="00ED70EE" w:rsidRPr="0048482C" w:rsidRDefault="00ED70EE" w:rsidP="00ED70EE">
      <w:pPr>
        <w:rPr>
          <w:rFonts w:cstheme="minorHAnsi"/>
        </w:rPr>
      </w:pPr>
    </w:p>
    <w:p w14:paraId="62FE6E9B" w14:textId="77777777" w:rsidR="00EB4BD6" w:rsidRPr="0048482C" w:rsidRDefault="00EB4BD6" w:rsidP="00ED70EE">
      <w:pPr>
        <w:rPr>
          <w:rFonts w:cstheme="minorHAnsi"/>
        </w:rPr>
      </w:pPr>
    </w:p>
    <w:p w14:paraId="754863AA" w14:textId="77777777" w:rsidR="00EB4BD6" w:rsidRPr="0048482C" w:rsidRDefault="00EB4BD6" w:rsidP="00ED70EE">
      <w:pPr>
        <w:rPr>
          <w:rFonts w:cstheme="minorHAnsi"/>
        </w:rPr>
      </w:pPr>
    </w:p>
    <w:p w14:paraId="0F178142" w14:textId="77777777" w:rsidR="00EB4BD6" w:rsidRPr="0048482C" w:rsidRDefault="00EB4BD6" w:rsidP="00ED70EE">
      <w:pPr>
        <w:rPr>
          <w:rFonts w:cstheme="minorHAnsi"/>
        </w:rPr>
      </w:pPr>
    </w:p>
    <w:p w14:paraId="427C34A3" w14:textId="77777777" w:rsidR="00EB4BD6" w:rsidRPr="0048482C" w:rsidRDefault="00EB4BD6" w:rsidP="00ED70EE">
      <w:pPr>
        <w:rPr>
          <w:rFonts w:cstheme="minorHAnsi"/>
        </w:rPr>
      </w:pPr>
    </w:p>
    <w:p w14:paraId="30B95905" w14:textId="77777777" w:rsidR="00EB4BD6" w:rsidRPr="0048482C" w:rsidRDefault="00EB4BD6" w:rsidP="00ED70EE">
      <w:pPr>
        <w:rPr>
          <w:rFonts w:cstheme="minorHAnsi"/>
        </w:rPr>
      </w:pPr>
    </w:p>
    <w:p w14:paraId="711A0AF2" w14:textId="77777777" w:rsidR="00EB4BD6" w:rsidRPr="0048482C" w:rsidRDefault="00EB4BD6" w:rsidP="00ED70EE">
      <w:pPr>
        <w:rPr>
          <w:rFonts w:cstheme="minorHAnsi"/>
        </w:rPr>
      </w:pPr>
    </w:p>
    <w:p w14:paraId="45CF4215" w14:textId="77777777" w:rsidR="00EB4BD6" w:rsidRPr="0048482C" w:rsidRDefault="00EB4BD6" w:rsidP="00ED70EE">
      <w:pPr>
        <w:rPr>
          <w:rFonts w:cstheme="minorHAnsi"/>
        </w:rPr>
      </w:pPr>
    </w:p>
    <w:p w14:paraId="3B3CE8D8" w14:textId="76B63482" w:rsidR="00ED70EE" w:rsidRPr="0048482C" w:rsidRDefault="00ED70EE" w:rsidP="00ED70EE">
      <w:pPr>
        <w:pStyle w:val="Nadpis2"/>
        <w:ind w:left="851"/>
        <w:rPr>
          <w:rFonts w:cstheme="minorHAnsi"/>
        </w:rPr>
      </w:pPr>
      <w:bookmarkStart w:id="150" w:name="_Toc102157445"/>
      <w:r w:rsidRPr="0048482C">
        <w:rPr>
          <w:rFonts w:cstheme="minorHAnsi"/>
        </w:rPr>
        <w:lastRenderedPageBreak/>
        <w:t>M09_FORM_002 – PRÍJEMKA</w:t>
      </w:r>
      <w:bookmarkEnd w:id="150"/>
    </w:p>
    <w:p w14:paraId="2ABD725F" w14:textId="77777777" w:rsidR="00ED70EE" w:rsidRPr="0048482C" w:rsidRDefault="00ED70EE" w:rsidP="00ED70EE">
      <w:pPr>
        <w:rPr>
          <w:rFonts w:cstheme="minorHAnsi"/>
        </w:rPr>
      </w:pPr>
    </w:p>
    <w:p w14:paraId="40D9806D" w14:textId="773442A7" w:rsidR="00ED70EE" w:rsidRPr="0048482C" w:rsidRDefault="00ED70EE" w:rsidP="00ED70EE">
      <w:pPr>
        <w:rPr>
          <w:rFonts w:cstheme="minorHAnsi"/>
        </w:rPr>
      </w:pPr>
      <w:r w:rsidRPr="0048482C">
        <w:rPr>
          <w:rFonts w:cstheme="minorHAnsi"/>
        </w:rPr>
        <w:t xml:space="preserve">Tlačový výstup objektu Materiálový doklad. Formulár Príjemka obsahuje údaje, aký materiál, tovar alebo výrobok je prijatý </w:t>
      </w:r>
      <w:r w:rsidR="005C0A69" w:rsidRPr="0048482C">
        <w:rPr>
          <w:rFonts w:cstheme="minorHAnsi"/>
        </w:rPr>
        <w:t>na sklad</w:t>
      </w:r>
      <w:r w:rsidR="00C95C24" w:rsidRPr="0048482C">
        <w:rPr>
          <w:rFonts w:cstheme="minorHAnsi"/>
        </w:rPr>
        <w:t xml:space="preserve">. </w:t>
      </w:r>
    </w:p>
    <w:p w14:paraId="7320AE3C" w14:textId="77777777" w:rsidR="00ED70EE" w:rsidRPr="0048482C" w:rsidRDefault="00ED70EE" w:rsidP="00ED70EE">
      <w:pPr>
        <w:rPr>
          <w:rFonts w:cstheme="minorHAnsi"/>
          <w:lang w:eastAsia="en-US"/>
        </w:rPr>
      </w:pPr>
    </w:p>
    <w:p w14:paraId="47C92F6E" w14:textId="77777777" w:rsidR="00ED70EE" w:rsidRPr="0048482C" w:rsidRDefault="00ED70EE" w:rsidP="00ED70EE">
      <w:pPr>
        <w:pStyle w:val="Heading33"/>
        <w:rPr>
          <w:rFonts w:cstheme="minorHAnsi"/>
        </w:rPr>
      </w:pPr>
      <w:bookmarkStart w:id="151" w:name="_Toc102157446"/>
      <w:r w:rsidRPr="0048482C">
        <w:rPr>
          <w:rFonts w:cstheme="minorHAnsi"/>
        </w:rPr>
        <w:t>Štruktúra formulára M09_FORM_002 – PRÍJEMKA</w:t>
      </w:r>
      <w:bookmarkEnd w:id="151"/>
    </w:p>
    <w:p w14:paraId="0C2D5DB7" w14:textId="77777777" w:rsidR="00ED70EE" w:rsidRPr="0048482C" w:rsidRDefault="00ED70EE" w:rsidP="00ED70EE">
      <w:pPr>
        <w:rPr>
          <w:rFonts w:cstheme="minorHAnsi"/>
        </w:rPr>
      </w:pPr>
    </w:p>
    <w:p w14:paraId="4370E549" w14:textId="7FC52B80" w:rsidR="00ED70EE" w:rsidRPr="0048482C" w:rsidRDefault="00ED70EE" w:rsidP="542A0D60">
      <w:pPr>
        <w:keepNext/>
        <w:rPr>
          <w:rFonts w:cstheme="minorHAnsi"/>
          <w:b/>
          <w:bCs/>
          <w:u w:val="single"/>
        </w:rPr>
      </w:pPr>
      <w:r w:rsidRPr="0048482C">
        <w:rPr>
          <w:rFonts w:cstheme="minorHAnsi"/>
        </w:rPr>
        <w:t xml:space="preserve">M09_FORM_002 – </w:t>
      </w:r>
      <w:r w:rsidRPr="0048482C">
        <w:rPr>
          <w:rFonts w:cstheme="minorHAnsi"/>
          <w:b/>
          <w:bCs/>
          <w:u w:val="single"/>
        </w:rPr>
        <w:t>PRÍJEMKA</w:t>
      </w:r>
    </w:p>
    <w:p w14:paraId="5D18F703" w14:textId="1CFE8A43" w:rsidR="00ED70EE" w:rsidRPr="0048482C" w:rsidRDefault="00ED70EE" w:rsidP="00ED70EE">
      <w:pPr>
        <w:keepNext/>
        <w:rPr>
          <w:rFonts w:cstheme="minorHAnsi"/>
          <w:b/>
          <w:bCs/>
          <w:u w:val="single"/>
        </w:rPr>
      </w:pPr>
    </w:p>
    <w:p w14:paraId="21C91199" w14:textId="4530A5C4" w:rsidR="00ED70EE" w:rsidRPr="0048482C" w:rsidRDefault="00ED70EE" w:rsidP="00ED70EE">
      <w:pPr>
        <w:rPr>
          <w:rFonts w:cstheme="minorHAnsi"/>
        </w:rPr>
      </w:pPr>
    </w:p>
    <w:p w14:paraId="0951D4E7" w14:textId="2DAA13C6" w:rsidR="007A2236" w:rsidRPr="0048482C" w:rsidRDefault="00395BA8" w:rsidP="00ED70EE">
      <w:pPr>
        <w:rPr>
          <w:rFonts w:cstheme="minorHAnsi"/>
        </w:rPr>
      </w:pPr>
      <w:r w:rsidRPr="00395BA8">
        <w:rPr>
          <w:rFonts w:cstheme="minorHAnsi"/>
          <w:noProof/>
        </w:rPr>
        <w:drawing>
          <wp:inline distT="0" distB="0" distL="0" distR="0" wp14:anchorId="70C54CEC" wp14:editId="5C24EA33">
            <wp:extent cx="4648603" cy="4922947"/>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48603" cy="4922947"/>
                    </a:xfrm>
                    <a:prstGeom prst="rect">
                      <a:avLst/>
                    </a:prstGeom>
                  </pic:spPr>
                </pic:pic>
              </a:graphicData>
            </a:graphic>
          </wp:inline>
        </w:drawing>
      </w:r>
    </w:p>
    <w:p w14:paraId="39B4D673" w14:textId="77777777" w:rsidR="00ED70EE" w:rsidRPr="0048482C" w:rsidRDefault="00ED70EE" w:rsidP="00ED70EE">
      <w:pPr>
        <w:rPr>
          <w:rFonts w:cstheme="minorHAnsi"/>
        </w:rPr>
      </w:pPr>
    </w:p>
    <w:p w14:paraId="5EF5BC84" w14:textId="0B9064AE" w:rsidR="00EB4BD6" w:rsidRPr="0048482C" w:rsidRDefault="00EB4BD6" w:rsidP="00ED70EE">
      <w:pPr>
        <w:rPr>
          <w:rFonts w:cstheme="minorHAnsi"/>
        </w:rPr>
      </w:pPr>
    </w:p>
    <w:p w14:paraId="113A41C9" w14:textId="77777777" w:rsidR="00EB4BD6" w:rsidRPr="0048482C" w:rsidRDefault="00EB4BD6" w:rsidP="00ED70EE">
      <w:pPr>
        <w:rPr>
          <w:rFonts w:cstheme="minorHAnsi"/>
        </w:rPr>
      </w:pPr>
    </w:p>
    <w:p w14:paraId="5E1DFB17" w14:textId="77777777" w:rsidR="00EB4BD6" w:rsidRPr="0048482C" w:rsidRDefault="00EB4BD6" w:rsidP="00ED70EE">
      <w:pPr>
        <w:rPr>
          <w:rFonts w:cstheme="minorHAnsi"/>
        </w:rPr>
      </w:pPr>
    </w:p>
    <w:p w14:paraId="29B0A3DD" w14:textId="77777777" w:rsidR="00EB4BD6" w:rsidRPr="0048482C" w:rsidRDefault="00EB4BD6" w:rsidP="00ED70EE">
      <w:pPr>
        <w:rPr>
          <w:rFonts w:cstheme="minorHAnsi"/>
        </w:rPr>
      </w:pPr>
    </w:p>
    <w:p w14:paraId="0D933C33" w14:textId="77777777" w:rsidR="00EB4BD6" w:rsidRPr="0048482C" w:rsidRDefault="00EB4BD6" w:rsidP="00ED70EE">
      <w:pPr>
        <w:rPr>
          <w:rFonts w:cstheme="minorHAnsi"/>
        </w:rPr>
      </w:pPr>
    </w:p>
    <w:p w14:paraId="15AF1451" w14:textId="77777777" w:rsidR="00EB4BD6" w:rsidRPr="0048482C" w:rsidRDefault="00EB4BD6" w:rsidP="00ED70EE">
      <w:pPr>
        <w:rPr>
          <w:rFonts w:cstheme="minorHAnsi"/>
        </w:rPr>
      </w:pPr>
    </w:p>
    <w:p w14:paraId="566AAAA4" w14:textId="77777777" w:rsidR="00EB4BD6" w:rsidRPr="0048482C" w:rsidRDefault="00EB4BD6" w:rsidP="00ED70EE">
      <w:pPr>
        <w:rPr>
          <w:rFonts w:cstheme="minorHAnsi"/>
        </w:rPr>
      </w:pPr>
    </w:p>
    <w:p w14:paraId="6993D8A2" w14:textId="77777777" w:rsidR="00ED70EE" w:rsidRPr="0048482C" w:rsidRDefault="00ED70EE" w:rsidP="00ED70EE">
      <w:pPr>
        <w:pStyle w:val="Heading33"/>
        <w:rPr>
          <w:rFonts w:cstheme="minorHAnsi"/>
        </w:rPr>
      </w:pPr>
      <w:bookmarkStart w:id="152" w:name="_Toc102157447"/>
      <w:r w:rsidRPr="0048482C">
        <w:rPr>
          <w:rFonts w:cstheme="minorHAnsi"/>
        </w:rPr>
        <w:lastRenderedPageBreak/>
        <w:t>Popis polí formulára M09_FORM_002 – PRÍJEMKA</w:t>
      </w:r>
      <w:bookmarkEnd w:id="152"/>
    </w:p>
    <w:p w14:paraId="67EABD67" w14:textId="77777777" w:rsidR="00ED70EE" w:rsidRPr="0048482C" w:rsidRDefault="00ED70EE" w:rsidP="00ED70EE">
      <w:pPr>
        <w:rPr>
          <w:rFonts w:cstheme="minorHAnsi"/>
        </w:rPr>
      </w:pPr>
    </w:p>
    <w:p w14:paraId="3371109B" w14:textId="14B15581" w:rsidR="00ED70EE" w:rsidRPr="0048482C" w:rsidRDefault="00ED70EE" w:rsidP="00ED70EE">
      <w:pPr>
        <w:rPr>
          <w:rFonts w:cstheme="minorHAnsi"/>
        </w:rPr>
      </w:pPr>
      <w:r w:rsidRPr="0048482C">
        <w:rPr>
          <w:rFonts w:cstheme="minorHAnsi"/>
        </w:rPr>
        <w:t>Systém bude do formulára automaticky dopĺňať n</w:t>
      </w:r>
      <w:r w:rsidR="00F76D13" w:rsidRPr="0048482C">
        <w:rPr>
          <w:rFonts w:cstheme="minorHAnsi"/>
        </w:rPr>
        <w:t>a</w:t>
      </w:r>
      <w:r w:rsidRPr="0048482C">
        <w:rPr>
          <w:rFonts w:cstheme="minorHAnsi"/>
        </w:rPr>
        <w:t>sledujúce dáta, ktoré sú aktuálne v systéme zaevidované:</w:t>
      </w:r>
    </w:p>
    <w:p w14:paraId="1396CB46" w14:textId="77777777" w:rsidR="00ED70EE" w:rsidRPr="0048482C" w:rsidRDefault="00ED70EE" w:rsidP="00ED70EE">
      <w:pPr>
        <w:rPr>
          <w:rFonts w:cstheme="minorHAnsi"/>
        </w:rPr>
      </w:pPr>
      <w:bookmarkStart w:id="153" w:name="_Hlk98488934"/>
    </w:p>
    <w:tbl>
      <w:tblPr>
        <w:tblStyle w:val="Mriekatabuky"/>
        <w:tblW w:w="5000" w:type="pct"/>
        <w:tblLook w:val="04A0" w:firstRow="1" w:lastRow="0" w:firstColumn="1" w:lastColumn="0" w:noHBand="0" w:noVBand="1"/>
      </w:tblPr>
      <w:tblGrid>
        <w:gridCol w:w="2422"/>
        <w:gridCol w:w="1667"/>
        <w:gridCol w:w="2231"/>
        <w:gridCol w:w="2923"/>
      </w:tblGrid>
      <w:tr w:rsidR="00ED70EE" w:rsidRPr="0048482C" w14:paraId="22CE4F40" w14:textId="77777777" w:rsidTr="0DB7069D">
        <w:trPr>
          <w:tblHeader/>
        </w:trPr>
        <w:tc>
          <w:tcPr>
            <w:tcW w:w="1310" w:type="pct"/>
            <w:shd w:val="clear" w:color="auto" w:fill="F2F2F2" w:themeFill="background1" w:themeFillShade="F2"/>
            <w:vAlign w:val="center"/>
          </w:tcPr>
          <w:p w14:paraId="1B01026A"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Názov poľa</w:t>
            </w:r>
          </w:p>
        </w:tc>
        <w:tc>
          <w:tcPr>
            <w:tcW w:w="902" w:type="pct"/>
            <w:shd w:val="clear" w:color="auto" w:fill="F2F2F2" w:themeFill="background1" w:themeFillShade="F2"/>
            <w:vAlign w:val="center"/>
          </w:tcPr>
          <w:p w14:paraId="10C66903"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Zdroj údajov</w:t>
            </w:r>
          </w:p>
        </w:tc>
        <w:tc>
          <w:tcPr>
            <w:tcW w:w="1207" w:type="pct"/>
            <w:shd w:val="clear" w:color="auto" w:fill="F2F2F2" w:themeFill="background1" w:themeFillShade="F2"/>
            <w:vAlign w:val="center"/>
          </w:tcPr>
          <w:p w14:paraId="26B75D07"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Technický názov</w:t>
            </w:r>
          </w:p>
        </w:tc>
        <w:tc>
          <w:tcPr>
            <w:tcW w:w="1581" w:type="pct"/>
            <w:shd w:val="clear" w:color="auto" w:fill="F2F2F2" w:themeFill="background1" w:themeFillShade="F2"/>
            <w:vAlign w:val="center"/>
          </w:tcPr>
          <w:p w14:paraId="63788D36" w14:textId="77777777" w:rsidR="00ED70EE" w:rsidRPr="0048482C" w:rsidRDefault="00ED70EE" w:rsidP="00220324">
            <w:pPr>
              <w:rPr>
                <w:rFonts w:asciiTheme="minorHAnsi" w:hAnsiTheme="minorHAnsi" w:cstheme="minorHAnsi"/>
                <w:b/>
                <w:szCs w:val="22"/>
                <w:lang w:val="sk-SK"/>
              </w:rPr>
            </w:pPr>
            <w:r w:rsidRPr="0048482C">
              <w:rPr>
                <w:rFonts w:asciiTheme="minorHAnsi" w:hAnsiTheme="minorHAnsi" w:cstheme="minorHAnsi"/>
                <w:b/>
                <w:lang w:val="sk-SK"/>
              </w:rPr>
              <w:t>Popis obsahu</w:t>
            </w:r>
          </w:p>
        </w:tc>
      </w:tr>
      <w:tr w:rsidR="00ED70EE" w:rsidRPr="0048482C" w14:paraId="6A0F8262" w14:textId="77777777" w:rsidTr="0DB7069D">
        <w:tc>
          <w:tcPr>
            <w:tcW w:w="1310" w:type="pct"/>
            <w:shd w:val="clear" w:color="auto" w:fill="FFC000" w:themeFill="accent4"/>
            <w:vAlign w:val="center"/>
          </w:tcPr>
          <w:p w14:paraId="5FC2FCAD"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b/>
                <w:color w:val="000000"/>
                <w:lang w:val="sk-SK"/>
              </w:rPr>
              <w:t>Hlavička</w:t>
            </w:r>
          </w:p>
        </w:tc>
        <w:tc>
          <w:tcPr>
            <w:tcW w:w="902" w:type="pct"/>
            <w:shd w:val="clear" w:color="auto" w:fill="FFC000" w:themeFill="accent4"/>
            <w:vAlign w:val="center"/>
          </w:tcPr>
          <w:p w14:paraId="56645C0D" w14:textId="77777777" w:rsidR="00ED70EE" w:rsidRPr="0048482C" w:rsidRDefault="00ED70EE" w:rsidP="00A86F60">
            <w:pPr>
              <w:rPr>
                <w:rFonts w:asciiTheme="minorHAnsi" w:hAnsiTheme="minorHAnsi" w:cstheme="minorHAnsi"/>
                <w:szCs w:val="22"/>
                <w:lang w:val="sk-SK"/>
              </w:rPr>
            </w:pPr>
          </w:p>
        </w:tc>
        <w:tc>
          <w:tcPr>
            <w:tcW w:w="1207" w:type="pct"/>
            <w:shd w:val="clear" w:color="auto" w:fill="FFC000" w:themeFill="accent4"/>
            <w:vAlign w:val="center"/>
          </w:tcPr>
          <w:p w14:paraId="632C4B71" w14:textId="77777777" w:rsidR="00ED70EE" w:rsidRPr="0048482C" w:rsidRDefault="00ED70EE" w:rsidP="00A86F60">
            <w:pPr>
              <w:rPr>
                <w:rFonts w:asciiTheme="minorHAnsi" w:hAnsiTheme="minorHAnsi" w:cstheme="minorHAnsi"/>
                <w:szCs w:val="22"/>
                <w:lang w:val="sk-SK"/>
              </w:rPr>
            </w:pPr>
          </w:p>
        </w:tc>
        <w:tc>
          <w:tcPr>
            <w:tcW w:w="1581" w:type="pct"/>
            <w:shd w:val="clear" w:color="auto" w:fill="FFC000" w:themeFill="accent4"/>
            <w:vAlign w:val="center"/>
          </w:tcPr>
          <w:p w14:paraId="35571D65" w14:textId="77777777" w:rsidR="00ED70EE" w:rsidRPr="0048482C" w:rsidRDefault="00ED70EE" w:rsidP="007C3F1B">
            <w:pPr>
              <w:rPr>
                <w:rFonts w:asciiTheme="minorHAnsi" w:hAnsiTheme="minorHAnsi" w:cstheme="minorHAnsi"/>
                <w:szCs w:val="22"/>
                <w:lang w:val="sk-SK"/>
              </w:rPr>
            </w:pPr>
          </w:p>
        </w:tc>
      </w:tr>
      <w:tr w:rsidR="00ED70EE" w:rsidRPr="0048482C" w14:paraId="4BB9E3E1" w14:textId="77777777" w:rsidTr="0DB7069D">
        <w:tc>
          <w:tcPr>
            <w:tcW w:w="1310" w:type="pct"/>
            <w:vAlign w:val="center"/>
          </w:tcPr>
          <w:p w14:paraId="7009C982"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PRÍJEMKA</w:t>
            </w:r>
          </w:p>
        </w:tc>
        <w:tc>
          <w:tcPr>
            <w:tcW w:w="902" w:type="pct"/>
            <w:vAlign w:val="center"/>
          </w:tcPr>
          <w:p w14:paraId="42846D3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Pevný text</w:t>
            </w:r>
          </w:p>
        </w:tc>
        <w:tc>
          <w:tcPr>
            <w:tcW w:w="1207" w:type="pct"/>
            <w:vAlign w:val="center"/>
          </w:tcPr>
          <w:p w14:paraId="6D5FEED0"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1459951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Pevný text PRÍJEMKA</w:t>
            </w:r>
          </w:p>
        </w:tc>
      </w:tr>
      <w:tr w:rsidR="00ED70EE" w:rsidRPr="0048482C" w14:paraId="5D0926A9" w14:textId="77777777" w:rsidTr="0DB7069D">
        <w:tc>
          <w:tcPr>
            <w:tcW w:w="1310" w:type="pct"/>
            <w:vAlign w:val="center"/>
          </w:tcPr>
          <w:p w14:paraId="35681BF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objednávky</w:t>
            </w:r>
          </w:p>
        </w:tc>
        <w:tc>
          <w:tcPr>
            <w:tcW w:w="902" w:type="pct"/>
            <w:vAlign w:val="center"/>
          </w:tcPr>
          <w:p w14:paraId="760665F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6E81AEC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BSTNR</w:t>
            </w:r>
          </w:p>
        </w:tc>
        <w:tc>
          <w:tcPr>
            <w:tcW w:w="1581" w:type="pct"/>
            <w:vAlign w:val="center"/>
          </w:tcPr>
          <w:p w14:paraId="001A2B0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objednávky</w:t>
            </w:r>
          </w:p>
          <w:p w14:paraId="06F0C02D"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pole. Jednoznačný číselný identifikátor objednávky v organizácii, ktoré systém priraďuje automaticky</w:t>
            </w:r>
          </w:p>
        </w:tc>
      </w:tr>
      <w:tr w:rsidR="00ED70EE" w:rsidRPr="0048482C" w14:paraId="1EE893C0" w14:textId="77777777" w:rsidTr="0DB7069D">
        <w:tc>
          <w:tcPr>
            <w:tcW w:w="1310" w:type="pct"/>
            <w:vAlign w:val="center"/>
          </w:tcPr>
          <w:p w14:paraId="431CFEF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Dodací list/Faktúra</w:t>
            </w:r>
          </w:p>
        </w:tc>
        <w:tc>
          <w:tcPr>
            <w:tcW w:w="902" w:type="pct"/>
            <w:vAlign w:val="center"/>
          </w:tcPr>
          <w:p w14:paraId="4A6E5BFD"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MKPF</w:t>
            </w:r>
          </w:p>
        </w:tc>
        <w:tc>
          <w:tcPr>
            <w:tcW w:w="1207" w:type="pct"/>
            <w:vAlign w:val="center"/>
          </w:tcPr>
          <w:p w14:paraId="06CBE85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XBLNR1</w:t>
            </w:r>
          </w:p>
        </w:tc>
        <w:tc>
          <w:tcPr>
            <w:tcW w:w="1581" w:type="pct"/>
            <w:vAlign w:val="center"/>
          </w:tcPr>
          <w:p w14:paraId="579CBC2D" w14:textId="77777777" w:rsidR="00ED70EE" w:rsidRPr="0048482C" w:rsidRDefault="00ED70EE" w:rsidP="00220324">
            <w:pPr>
              <w:rPr>
                <w:rFonts w:asciiTheme="minorHAnsi" w:hAnsiTheme="minorHAnsi" w:cstheme="minorHAnsi"/>
                <w:color w:val="000000"/>
                <w:szCs w:val="22"/>
                <w:lang w:val="sk-SK"/>
              </w:rPr>
            </w:pPr>
            <w:r w:rsidRPr="0048482C">
              <w:rPr>
                <w:rFonts w:asciiTheme="minorHAnsi" w:hAnsiTheme="minorHAnsi" w:cstheme="minorHAnsi"/>
                <w:color w:val="000000"/>
                <w:lang w:val="sk-SK"/>
              </w:rPr>
              <w:t>Dodací list/Faktúra od dodávateľa.</w:t>
            </w:r>
          </w:p>
          <w:p w14:paraId="32EBE623" w14:textId="77777777"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 xml:space="preserve">Textové pole. </w:t>
            </w:r>
          </w:p>
        </w:tc>
      </w:tr>
      <w:tr w:rsidR="00ED70EE" w:rsidRPr="0048482C" w14:paraId="1B4ED4F4" w14:textId="77777777" w:rsidTr="0DB7069D">
        <w:tc>
          <w:tcPr>
            <w:tcW w:w="1310" w:type="pct"/>
            <w:vAlign w:val="center"/>
          </w:tcPr>
          <w:p w14:paraId="5B78E7B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dokladu</w:t>
            </w:r>
          </w:p>
        </w:tc>
        <w:tc>
          <w:tcPr>
            <w:tcW w:w="902" w:type="pct"/>
            <w:vAlign w:val="center"/>
          </w:tcPr>
          <w:p w14:paraId="485E55CF"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MKPF MSEG</w:t>
            </w:r>
          </w:p>
        </w:tc>
        <w:tc>
          <w:tcPr>
            <w:tcW w:w="1207" w:type="pct"/>
            <w:vAlign w:val="center"/>
          </w:tcPr>
          <w:p w14:paraId="660EC97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MBLNR</w:t>
            </w:r>
          </w:p>
        </w:tc>
        <w:tc>
          <w:tcPr>
            <w:tcW w:w="1581" w:type="pct"/>
            <w:vAlign w:val="center"/>
          </w:tcPr>
          <w:p w14:paraId="60544102" w14:textId="0E8CE1D0"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príjmového dokladu, systém ho automaticky prideľuje z čís.</w:t>
            </w:r>
            <w:r w:rsidR="001E3442" w:rsidRPr="0048482C">
              <w:rPr>
                <w:rFonts w:asciiTheme="minorHAnsi" w:hAnsiTheme="minorHAnsi" w:cstheme="minorHAnsi"/>
                <w:lang w:val="sk-SK"/>
              </w:rPr>
              <w:t xml:space="preserve"> </w:t>
            </w:r>
            <w:r w:rsidRPr="0048482C">
              <w:rPr>
                <w:rFonts w:asciiTheme="minorHAnsi" w:hAnsiTheme="minorHAnsi" w:cstheme="minorHAnsi"/>
                <w:lang w:val="sk-SK"/>
              </w:rPr>
              <w:t>intervalu. Číselné pole.</w:t>
            </w:r>
          </w:p>
        </w:tc>
      </w:tr>
      <w:tr w:rsidR="00ED70EE" w:rsidRPr="0048482C" w14:paraId="57202089" w14:textId="77777777" w:rsidTr="0DB7069D">
        <w:tc>
          <w:tcPr>
            <w:tcW w:w="1310" w:type="pct"/>
            <w:vAlign w:val="center"/>
          </w:tcPr>
          <w:p w14:paraId="3A4C455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Dátum účtovania</w:t>
            </w:r>
          </w:p>
        </w:tc>
        <w:tc>
          <w:tcPr>
            <w:tcW w:w="902" w:type="pct"/>
            <w:vAlign w:val="center"/>
          </w:tcPr>
          <w:p w14:paraId="1B0D1D5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MKPF</w:t>
            </w:r>
          </w:p>
        </w:tc>
        <w:tc>
          <w:tcPr>
            <w:tcW w:w="1207" w:type="pct"/>
            <w:vAlign w:val="center"/>
          </w:tcPr>
          <w:p w14:paraId="612C047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BUDAT</w:t>
            </w:r>
          </w:p>
        </w:tc>
        <w:tc>
          <w:tcPr>
            <w:tcW w:w="1581" w:type="pct"/>
            <w:vAlign w:val="center"/>
          </w:tcPr>
          <w:p w14:paraId="70B47CAE"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Dátum účtovania príjmu v systéme v systéme v tvare DD.MM.RRRR</w:t>
            </w:r>
          </w:p>
        </w:tc>
      </w:tr>
      <w:tr w:rsidR="00ED70EE" w:rsidRPr="0048482C" w14:paraId="2C795C58" w14:textId="77777777" w:rsidTr="0DB7069D">
        <w:tc>
          <w:tcPr>
            <w:tcW w:w="1310" w:type="pct"/>
            <w:shd w:val="clear" w:color="auto" w:fill="auto"/>
            <w:vAlign w:val="center"/>
          </w:tcPr>
          <w:p w14:paraId="068D156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dodávateľa</w:t>
            </w:r>
          </w:p>
        </w:tc>
        <w:tc>
          <w:tcPr>
            <w:tcW w:w="902" w:type="pct"/>
            <w:shd w:val="clear" w:color="auto" w:fill="auto"/>
            <w:vAlign w:val="center"/>
          </w:tcPr>
          <w:p w14:paraId="6D7A6D3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EKKO</w:t>
            </w:r>
          </w:p>
        </w:tc>
        <w:tc>
          <w:tcPr>
            <w:tcW w:w="1207" w:type="pct"/>
            <w:shd w:val="clear" w:color="auto" w:fill="auto"/>
            <w:vAlign w:val="center"/>
          </w:tcPr>
          <w:p w14:paraId="0CBC2F7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LIFNR</w:t>
            </w:r>
          </w:p>
        </w:tc>
        <w:tc>
          <w:tcPr>
            <w:tcW w:w="1581" w:type="pct"/>
            <w:shd w:val="clear" w:color="auto" w:fill="auto"/>
            <w:vAlign w:val="center"/>
          </w:tcPr>
          <w:p w14:paraId="2A76D941" w14:textId="5318BBF0"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dodávateľa</w:t>
            </w:r>
            <w:r w:rsidR="001E3442" w:rsidRPr="0048482C">
              <w:rPr>
                <w:rFonts w:asciiTheme="minorHAnsi" w:hAnsiTheme="minorHAnsi" w:cstheme="minorHAnsi"/>
                <w:lang w:val="sk-SK"/>
              </w:rPr>
              <w:t>,</w:t>
            </w:r>
            <w:r w:rsidRPr="0048482C">
              <w:rPr>
                <w:rFonts w:asciiTheme="minorHAnsi" w:hAnsiTheme="minorHAnsi" w:cstheme="minorHAnsi"/>
                <w:lang w:val="sk-SK"/>
              </w:rPr>
              <w:t xml:space="preserve"> ku ktorému sa robí príjem. Číselné pole.</w:t>
            </w:r>
          </w:p>
        </w:tc>
      </w:tr>
      <w:tr w:rsidR="00ED70EE" w:rsidRPr="0048482C" w14:paraId="12633B62" w14:textId="77777777" w:rsidTr="0DB7069D">
        <w:tc>
          <w:tcPr>
            <w:tcW w:w="1310" w:type="pct"/>
            <w:shd w:val="clear" w:color="auto" w:fill="auto"/>
            <w:vAlign w:val="center"/>
          </w:tcPr>
          <w:p w14:paraId="46D86B9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dodávateľa</w:t>
            </w:r>
          </w:p>
        </w:tc>
        <w:tc>
          <w:tcPr>
            <w:tcW w:w="902" w:type="pct"/>
            <w:shd w:val="clear" w:color="auto" w:fill="auto"/>
            <w:vAlign w:val="center"/>
          </w:tcPr>
          <w:p w14:paraId="77A5697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207" w:type="pct"/>
            <w:shd w:val="clear" w:color="auto" w:fill="auto"/>
            <w:vAlign w:val="center"/>
          </w:tcPr>
          <w:p w14:paraId="1FCB9E46"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NAME1_GP</w:t>
            </w:r>
          </w:p>
        </w:tc>
        <w:tc>
          <w:tcPr>
            <w:tcW w:w="1581" w:type="pct"/>
            <w:shd w:val="clear" w:color="auto" w:fill="auto"/>
            <w:vAlign w:val="center"/>
          </w:tcPr>
          <w:p w14:paraId="6183A524" w14:textId="77777777"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Textové pole, názov dodávateľa, evidovaný v systéme v dvoch poliach</w:t>
            </w:r>
          </w:p>
        </w:tc>
      </w:tr>
      <w:tr w:rsidR="00ED70EE" w:rsidRPr="0048482C" w14:paraId="3C37E240" w14:textId="77777777" w:rsidTr="0DB7069D">
        <w:tc>
          <w:tcPr>
            <w:tcW w:w="1310" w:type="pct"/>
            <w:vAlign w:val="center"/>
          </w:tcPr>
          <w:p w14:paraId="03E9E84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Závod</w:t>
            </w:r>
          </w:p>
        </w:tc>
        <w:tc>
          <w:tcPr>
            <w:tcW w:w="902" w:type="pct"/>
            <w:vAlign w:val="center"/>
          </w:tcPr>
          <w:p w14:paraId="3F7FF4A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2AD9B23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WERKS</w:t>
            </w:r>
          </w:p>
        </w:tc>
        <w:tc>
          <w:tcPr>
            <w:tcW w:w="1581" w:type="pct"/>
            <w:vAlign w:val="center"/>
          </w:tcPr>
          <w:p w14:paraId="7C96B202"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Závodu v systéme. Číselné pole.</w:t>
            </w:r>
          </w:p>
        </w:tc>
      </w:tr>
      <w:tr w:rsidR="00ED70EE" w:rsidRPr="0048482C" w14:paraId="72A9EC66" w14:textId="77777777" w:rsidTr="0DB7069D">
        <w:tc>
          <w:tcPr>
            <w:tcW w:w="1310" w:type="pct"/>
            <w:vAlign w:val="center"/>
          </w:tcPr>
          <w:p w14:paraId="46EF7DE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závodu</w:t>
            </w:r>
          </w:p>
        </w:tc>
        <w:tc>
          <w:tcPr>
            <w:tcW w:w="902" w:type="pct"/>
            <w:vAlign w:val="center"/>
          </w:tcPr>
          <w:p w14:paraId="6CBDD9C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4A58F02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LGOBE</w:t>
            </w:r>
          </w:p>
        </w:tc>
        <w:tc>
          <w:tcPr>
            <w:tcW w:w="1581" w:type="pct"/>
            <w:vAlign w:val="center"/>
          </w:tcPr>
          <w:p w14:paraId="5102C770"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Názov závodu v systéme. </w:t>
            </w:r>
            <w:r w:rsidRPr="0048482C">
              <w:rPr>
                <w:rFonts w:asciiTheme="minorHAnsi" w:eastAsia="Times New Roman" w:hAnsiTheme="minorHAnsi" w:cstheme="minorHAnsi"/>
                <w:lang w:val="sk-SK" w:eastAsia="sk-SK"/>
              </w:rPr>
              <w:t>Textové pole.</w:t>
            </w:r>
          </w:p>
        </w:tc>
      </w:tr>
      <w:tr w:rsidR="00ED70EE" w:rsidRPr="0048482C" w14:paraId="3B72CD7C" w14:textId="77777777" w:rsidTr="0DB7069D">
        <w:tc>
          <w:tcPr>
            <w:tcW w:w="1310" w:type="pct"/>
            <w:vAlign w:val="center"/>
          </w:tcPr>
          <w:p w14:paraId="7BDF07A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Sklad</w:t>
            </w:r>
          </w:p>
        </w:tc>
        <w:tc>
          <w:tcPr>
            <w:tcW w:w="902" w:type="pct"/>
            <w:vAlign w:val="center"/>
          </w:tcPr>
          <w:p w14:paraId="3635829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3DDF842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LGORT</w:t>
            </w:r>
          </w:p>
        </w:tc>
        <w:tc>
          <w:tcPr>
            <w:tcW w:w="1581" w:type="pct"/>
            <w:vAlign w:val="center"/>
          </w:tcPr>
          <w:p w14:paraId="42DD362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Skladu v systéme. </w:t>
            </w:r>
            <w:r w:rsidRPr="0048482C">
              <w:rPr>
                <w:rFonts w:asciiTheme="minorHAnsi" w:hAnsiTheme="minorHAnsi" w:cstheme="minorHAnsi"/>
                <w:lang w:val="sk-SK"/>
              </w:rPr>
              <w:t>Číselné pole.</w:t>
            </w:r>
          </w:p>
        </w:tc>
      </w:tr>
      <w:tr w:rsidR="00ED70EE" w:rsidRPr="0048482C" w14:paraId="5164F794" w14:textId="77777777" w:rsidTr="0DB7069D">
        <w:tc>
          <w:tcPr>
            <w:tcW w:w="1310" w:type="pct"/>
            <w:vAlign w:val="center"/>
          </w:tcPr>
          <w:p w14:paraId="3E41CFA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skladu</w:t>
            </w:r>
          </w:p>
        </w:tc>
        <w:tc>
          <w:tcPr>
            <w:tcW w:w="902" w:type="pct"/>
            <w:vAlign w:val="center"/>
          </w:tcPr>
          <w:p w14:paraId="7DC94AE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2E4B9A6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LGOBE</w:t>
            </w:r>
          </w:p>
        </w:tc>
        <w:tc>
          <w:tcPr>
            <w:tcW w:w="1581" w:type="pct"/>
            <w:vAlign w:val="center"/>
          </w:tcPr>
          <w:p w14:paraId="256FE9B1"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Názov skladu v systéme. </w:t>
            </w:r>
            <w:r w:rsidRPr="0048482C">
              <w:rPr>
                <w:rFonts w:asciiTheme="minorHAnsi" w:eastAsia="Times New Roman" w:hAnsiTheme="minorHAnsi" w:cstheme="minorHAnsi"/>
                <w:lang w:val="sk-SK" w:eastAsia="sk-SK"/>
              </w:rPr>
              <w:t>Textové pole.</w:t>
            </w:r>
          </w:p>
        </w:tc>
      </w:tr>
      <w:tr w:rsidR="00ED70EE" w:rsidRPr="0048482C" w14:paraId="59D2D96A" w14:textId="77777777" w:rsidTr="0DB7069D">
        <w:tc>
          <w:tcPr>
            <w:tcW w:w="1310" w:type="pct"/>
            <w:vAlign w:val="center"/>
          </w:tcPr>
          <w:p w14:paraId="297ABF2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Druh pohybu</w:t>
            </w:r>
          </w:p>
        </w:tc>
        <w:tc>
          <w:tcPr>
            <w:tcW w:w="902" w:type="pct"/>
            <w:vAlign w:val="center"/>
          </w:tcPr>
          <w:p w14:paraId="65044BED"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MSEG</w:t>
            </w:r>
          </w:p>
        </w:tc>
        <w:tc>
          <w:tcPr>
            <w:tcW w:w="1207" w:type="pct"/>
            <w:vAlign w:val="center"/>
          </w:tcPr>
          <w:p w14:paraId="70E1C09A"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BWART</w:t>
            </w:r>
          </w:p>
        </w:tc>
        <w:tc>
          <w:tcPr>
            <w:tcW w:w="1581" w:type="pct"/>
            <w:vAlign w:val="center"/>
          </w:tcPr>
          <w:p w14:paraId="1FA6B74D"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označenie Druhu pohybu. Číselné pole.</w:t>
            </w:r>
          </w:p>
        </w:tc>
      </w:tr>
      <w:tr w:rsidR="00ED70EE" w:rsidRPr="0048482C" w14:paraId="45D22A4E" w14:textId="77777777" w:rsidTr="0DB7069D">
        <w:tc>
          <w:tcPr>
            <w:tcW w:w="1310" w:type="pct"/>
            <w:vAlign w:val="center"/>
          </w:tcPr>
          <w:p w14:paraId="08EBAC8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pohybu</w:t>
            </w:r>
          </w:p>
        </w:tc>
        <w:tc>
          <w:tcPr>
            <w:tcW w:w="902" w:type="pct"/>
            <w:vAlign w:val="center"/>
          </w:tcPr>
          <w:p w14:paraId="5447460F"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T156T</w:t>
            </w:r>
          </w:p>
        </w:tc>
        <w:tc>
          <w:tcPr>
            <w:tcW w:w="1207" w:type="pct"/>
            <w:vAlign w:val="center"/>
          </w:tcPr>
          <w:p w14:paraId="4D57871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BWTXT</w:t>
            </w:r>
          </w:p>
        </w:tc>
        <w:tc>
          <w:tcPr>
            <w:tcW w:w="1581" w:type="pct"/>
            <w:vAlign w:val="center"/>
          </w:tcPr>
          <w:p w14:paraId="31E553F2"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Popis pohybu </w:t>
            </w:r>
            <w:r w:rsidRPr="0048482C">
              <w:rPr>
                <w:rFonts w:asciiTheme="minorHAnsi" w:hAnsiTheme="minorHAnsi" w:cstheme="minorHAnsi"/>
                <w:color w:val="000000"/>
                <w:lang w:val="sk-SK"/>
              </w:rPr>
              <w:t xml:space="preserve">v systéme. </w:t>
            </w:r>
            <w:r w:rsidRPr="0048482C">
              <w:rPr>
                <w:rFonts w:asciiTheme="minorHAnsi" w:eastAsia="Times New Roman" w:hAnsiTheme="minorHAnsi" w:cstheme="minorHAnsi"/>
                <w:lang w:val="sk-SK" w:eastAsia="sk-SK"/>
              </w:rPr>
              <w:t>Textové pole.</w:t>
            </w:r>
          </w:p>
        </w:tc>
      </w:tr>
      <w:tr w:rsidR="00ED70EE" w:rsidRPr="0048482C" w14:paraId="52AF15B5" w14:textId="77777777" w:rsidTr="0DB7069D">
        <w:tc>
          <w:tcPr>
            <w:tcW w:w="1310" w:type="pct"/>
            <w:shd w:val="clear" w:color="auto" w:fill="FFC000" w:themeFill="accent4"/>
            <w:vAlign w:val="center"/>
          </w:tcPr>
          <w:p w14:paraId="2AADBF7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b/>
                <w:color w:val="000000"/>
                <w:lang w:val="sk-SK"/>
              </w:rPr>
              <w:lastRenderedPageBreak/>
              <w:t>Položka</w:t>
            </w:r>
          </w:p>
        </w:tc>
        <w:tc>
          <w:tcPr>
            <w:tcW w:w="902" w:type="pct"/>
            <w:shd w:val="clear" w:color="auto" w:fill="FFC000" w:themeFill="accent4"/>
            <w:vAlign w:val="center"/>
          </w:tcPr>
          <w:p w14:paraId="66960201"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themeFill="accent4"/>
            <w:vAlign w:val="center"/>
          </w:tcPr>
          <w:p w14:paraId="23D7C3CC"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themeFill="accent4"/>
            <w:vAlign w:val="center"/>
          </w:tcPr>
          <w:p w14:paraId="277F1E03" w14:textId="77777777" w:rsidR="00ED70EE" w:rsidRPr="0048482C" w:rsidRDefault="00ED70EE" w:rsidP="00220324">
            <w:pPr>
              <w:rPr>
                <w:rFonts w:asciiTheme="minorHAnsi" w:hAnsiTheme="minorHAnsi" w:cstheme="minorHAnsi"/>
                <w:szCs w:val="22"/>
                <w:lang w:val="sk-SK"/>
              </w:rPr>
            </w:pPr>
          </w:p>
        </w:tc>
      </w:tr>
      <w:tr w:rsidR="00ED70EE" w:rsidRPr="0048482C" w14:paraId="52EEF5E7" w14:textId="77777777" w:rsidTr="0DB7069D">
        <w:tc>
          <w:tcPr>
            <w:tcW w:w="1310" w:type="pct"/>
            <w:vAlign w:val="center"/>
          </w:tcPr>
          <w:p w14:paraId="21E0989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444444"/>
                <w:shd w:val="clear" w:color="auto" w:fill="FFFFFF"/>
                <w:lang w:val="sk-SK"/>
              </w:rPr>
              <w:t>Číslo položky</w:t>
            </w:r>
          </w:p>
        </w:tc>
        <w:tc>
          <w:tcPr>
            <w:tcW w:w="902" w:type="pct"/>
            <w:vAlign w:val="center"/>
          </w:tcPr>
          <w:p w14:paraId="4049EE6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6F4AFB2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MBLPO</w:t>
            </w:r>
          </w:p>
        </w:tc>
        <w:tc>
          <w:tcPr>
            <w:tcW w:w="1581" w:type="pct"/>
            <w:vAlign w:val="center"/>
          </w:tcPr>
          <w:p w14:paraId="2A928B19"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pole. Poradové číslo položky zmluvy</w:t>
            </w:r>
          </w:p>
        </w:tc>
      </w:tr>
      <w:tr w:rsidR="00ED70EE" w:rsidRPr="0048482C" w14:paraId="0353C2F8" w14:textId="77777777" w:rsidTr="0DB7069D">
        <w:tc>
          <w:tcPr>
            <w:tcW w:w="1310" w:type="pct"/>
            <w:vAlign w:val="center"/>
          </w:tcPr>
          <w:p w14:paraId="345C851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materiálu</w:t>
            </w:r>
          </w:p>
        </w:tc>
        <w:tc>
          <w:tcPr>
            <w:tcW w:w="902" w:type="pct"/>
            <w:vAlign w:val="center"/>
          </w:tcPr>
          <w:p w14:paraId="5C6BC6C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2DB6D72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MATNR</w:t>
            </w:r>
          </w:p>
        </w:tc>
        <w:tc>
          <w:tcPr>
            <w:tcW w:w="1581" w:type="pct"/>
            <w:vAlign w:val="center"/>
          </w:tcPr>
          <w:p w14:paraId="5A68D8D8" w14:textId="77419A06"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w:t>
            </w:r>
            <w:r w:rsidR="00AC2EF7" w:rsidRPr="0048482C">
              <w:rPr>
                <w:rFonts w:asciiTheme="minorHAnsi" w:hAnsiTheme="minorHAnsi" w:cstheme="minorHAnsi"/>
                <w:color w:val="000000"/>
                <w:lang w:val="sk-SK"/>
              </w:rPr>
              <w:t>KZM</w:t>
            </w:r>
            <w:r w:rsidRPr="0048482C">
              <w:rPr>
                <w:rFonts w:asciiTheme="minorHAnsi" w:hAnsiTheme="minorHAnsi" w:cstheme="minorHAnsi"/>
                <w:color w:val="000000"/>
                <w:lang w:val="sk-SK"/>
              </w:rPr>
              <w:t xml:space="preserve"> v systéme. </w:t>
            </w:r>
          </w:p>
        </w:tc>
      </w:tr>
      <w:tr w:rsidR="00ED70EE" w:rsidRPr="0048482C" w14:paraId="75EA4247" w14:textId="77777777" w:rsidTr="0DB7069D">
        <w:tc>
          <w:tcPr>
            <w:tcW w:w="1310" w:type="pct"/>
            <w:vAlign w:val="center"/>
          </w:tcPr>
          <w:p w14:paraId="3F6B582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w:t>
            </w:r>
          </w:p>
        </w:tc>
        <w:tc>
          <w:tcPr>
            <w:tcW w:w="902" w:type="pct"/>
            <w:vAlign w:val="center"/>
          </w:tcPr>
          <w:p w14:paraId="14224CA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MAKT</w:t>
            </w:r>
          </w:p>
        </w:tc>
        <w:tc>
          <w:tcPr>
            <w:tcW w:w="1207" w:type="pct"/>
            <w:vAlign w:val="center"/>
          </w:tcPr>
          <w:p w14:paraId="02E47EA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MAKTX</w:t>
            </w:r>
          </w:p>
        </w:tc>
        <w:tc>
          <w:tcPr>
            <w:tcW w:w="1581" w:type="pct"/>
            <w:vAlign w:val="center"/>
          </w:tcPr>
          <w:p w14:paraId="12DAFB60" w14:textId="36B2568F" w:rsidR="00ED70EE" w:rsidRPr="0048482C" w:rsidRDefault="00AC2EF7"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Krátky text </w:t>
            </w:r>
            <w:r w:rsidR="00ED70EE" w:rsidRPr="0048482C">
              <w:rPr>
                <w:rFonts w:asciiTheme="minorHAnsi" w:eastAsia="Times New Roman" w:hAnsiTheme="minorHAnsi" w:cstheme="minorHAnsi"/>
                <w:color w:val="000000"/>
                <w:lang w:val="sk-SK" w:eastAsia="sk-SK"/>
              </w:rPr>
              <w:t xml:space="preserve">materiálu, tovaru, výrobku alebo služby </w:t>
            </w:r>
          </w:p>
        </w:tc>
      </w:tr>
      <w:tr w:rsidR="00ED70EE" w:rsidRPr="0048482C" w14:paraId="69D9D071" w14:textId="77777777" w:rsidTr="0DB7069D">
        <w:tc>
          <w:tcPr>
            <w:tcW w:w="1310" w:type="pct"/>
            <w:vAlign w:val="center"/>
          </w:tcPr>
          <w:p w14:paraId="36FD9BA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Množstvo </w:t>
            </w:r>
          </w:p>
        </w:tc>
        <w:tc>
          <w:tcPr>
            <w:tcW w:w="902" w:type="pct"/>
            <w:vAlign w:val="center"/>
          </w:tcPr>
          <w:p w14:paraId="3A49F55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MSEG</w:t>
            </w:r>
          </w:p>
        </w:tc>
        <w:tc>
          <w:tcPr>
            <w:tcW w:w="1207" w:type="pct"/>
            <w:vAlign w:val="center"/>
          </w:tcPr>
          <w:p w14:paraId="42550A7A"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MENGE</w:t>
            </w:r>
          </w:p>
        </w:tc>
        <w:tc>
          <w:tcPr>
            <w:tcW w:w="1581" w:type="pct"/>
            <w:vAlign w:val="center"/>
          </w:tcPr>
          <w:p w14:paraId="537FD34B" w14:textId="51DD715E"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Prijímané množstvo. Číselné pole.</w:t>
            </w:r>
          </w:p>
        </w:tc>
      </w:tr>
      <w:tr w:rsidR="00ED70EE" w:rsidRPr="0048482C" w14:paraId="565DFF52" w14:textId="77777777" w:rsidTr="0DB7069D">
        <w:tc>
          <w:tcPr>
            <w:tcW w:w="1310" w:type="pct"/>
            <w:vAlign w:val="center"/>
          </w:tcPr>
          <w:p w14:paraId="641E63F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Merná jednotka</w:t>
            </w:r>
          </w:p>
        </w:tc>
        <w:tc>
          <w:tcPr>
            <w:tcW w:w="902" w:type="pct"/>
            <w:vAlign w:val="center"/>
          </w:tcPr>
          <w:p w14:paraId="7CEE615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MSEG</w:t>
            </w:r>
          </w:p>
        </w:tc>
        <w:tc>
          <w:tcPr>
            <w:tcW w:w="1207" w:type="pct"/>
            <w:vAlign w:val="center"/>
          </w:tcPr>
          <w:p w14:paraId="6019E3B5"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MEINS</w:t>
            </w:r>
          </w:p>
        </w:tc>
        <w:tc>
          <w:tcPr>
            <w:tcW w:w="1581" w:type="pct"/>
            <w:vAlign w:val="center"/>
          </w:tcPr>
          <w:p w14:paraId="5C41762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Merná jednotka prijímaného materiálu </w:t>
            </w:r>
          </w:p>
        </w:tc>
      </w:tr>
      <w:tr w:rsidR="00ED70EE" w:rsidRPr="0048482C" w14:paraId="6936E64C" w14:textId="77777777" w:rsidTr="0DB7069D">
        <w:tc>
          <w:tcPr>
            <w:tcW w:w="1310" w:type="pct"/>
            <w:shd w:val="clear" w:color="auto" w:fill="auto"/>
            <w:vAlign w:val="center"/>
          </w:tcPr>
          <w:p w14:paraId="6F18C82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Šarža</w:t>
            </w:r>
          </w:p>
        </w:tc>
        <w:tc>
          <w:tcPr>
            <w:tcW w:w="902" w:type="pct"/>
            <w:shd w:val="clear" w:color="auto" w:fill="auto"/>
            <w:vAlign w:val="center"/>
          </w:tcPr>
          <w:p w14:paraId="24C25D9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MSEG</w:t>
            </w:r>
          </w:p>
        </w:tc>
        <w:tc>
          <w:tcPr>
            <w:tcW w:w="1207" w:type="pct"/>
            <w:shd w:val="clear" w:color="auto" w:fill="auto"/>
            <w:vAlign w:val="center"/>
          </w:tcPr>
          <w:p w14:paraId="4F8CA43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CHARG</w:t>
            </w:r>
          </w:p>
        </w:tc>
        <w:tc>
          <w:tcPr>
            <w:tcW w:w="1581" w:type="pct"/>
            <w:shd w:val="clear" w:color="auto" w:fill="auto"/>
            <w:vAlign w:val="center"/>
          </w:tcPr>
          <w:p w14:paraId="6185E88A"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Šarža</w:t>
            </w:r>
          </w:p>
        </w:tc>
      </w:tr>
      <w:tr w:rsidR="00ED70EE" w:rsidRPr="0048482C" w14:paraId="4F63A689" w14:textId="77777777" w:rsidTr="0DB7069D">
        <w:tc>
          <w:tcPr>
            <w:tcW w:w="1310" w:type="pct"/>
            <w:shd w:val="clear" w:color="auto" w:fill="auto"/>
            <w:vAlign w:val="center"/>
          </w:tcPr>
          <w:p w14:paraId="7A2DEE9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Sériové číslo</w:t>
            </w:r>
          </w:p>
        </w:tc>
        <w:tc>
          <w:tcPr>
            <w:tcW w:w="902" w:type="pct"/>
            <w:shd w:val="clear" w:color="auto" w:fill="auto"/>
            <w:vAlign w:val="center"/>
          </w:tcPr>
          <w:p w14:paraId="4F26EFCB"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auto"/>
            <w:vAlign w:val="center"/>
          </w:tcPr>
          <w:p w14:paraId="23CA2FF7"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auto"/>
            <w:vAlign w:val="center"/>
          </w:tcPr>
          <w:p w14:paraId="1E9EDBD1"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Sériové číslo materiálu, tovaru, výrobku</w:t>
            </w:r>
          </w:p>
        </w:tc>
      </w:tr>
      <w:tr w:rsidR="00ED70EE" w:rsidRPr="0048482C" w14:paraId="73353BCA" w14:textId="77777777" w:rsidTr="0DB7069D">
        <w:tc>
          <w:tcPr>
            <w:tcW w:w="1310" w:type="pct"/>
            <w:vAlign w:val="center"/>
          </w:tcPr>
          <w:p w14:paraId="3CF8A5C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29FD3649"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lang w:val="sk-SK"/>
              </w:rPr>
              <w:t>MSEG</w:t>
            </w:r>
          </w:p>
        </w:tc>
        <w:tc>
          <w:tcPr>
            <w:tcW w:w="1207" w:type="pct"/>
            <w:vAlign w:val="center"/>
          </w:tcPr>
          <w:p w14:paraId="72186AAE"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DMBTR</w:t>
            </w:r>
          </w:p>
        </w:tc>
        <w:tc>
          <w:tcPr>
            <w:tcW w:w="1581" w:type="pct"/>
            <w:vAlign w:val="center"/>
          </w:tcPr>
          <w:p w14:paraId="2DC17F1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Jednotková cena </w:t>
            </w:r>
            <w:r w:rsidRPr="0048482C">
              <w:rPr>
                <w:rFonts w:asciiTheme="minorHAnsi" w:hAnsiTheme="minorHAnsi" w:cstheme="minorHAnsi"/>
                <w:lang w:val="sk-SK"/>
              </w:rPr>
              <w:t xml:space="preserve">predmetu príjmu. </w:t>
            </w:r>
          </w:p>
        </w:tc>
      </w:tr>
      <w:tr w:rsidR="00ED70EE" w:rsidRPr="0048482C" w14:paraId="0771548E" w14:textId="77777777" w:rsidTr="0DB7069D">
        <w:tc>
          <w:tcPr>
            <w:tcW w:w="1310" w:type="pct"/>
            <w:vAlign w:val="center"/>
          </w:tcPr>
          <w:p w14:paraId="5C43BB8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Hodnota položky celkom</w:t>
            </w:r>
          </w:p>
        </w:tc>
        <w:tc>
          <w:tcPr>
            <w:tcW w:w="902" w:type="pct"/>
            <w:vAlign w:val="center"/>
          </w:tcPr>
          <w:p w14:paraId="2D7F042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Počítané pole</w:t>
            </w:r>
          </w:p>
        </w:tc>
        <w:tc>
          <w:tcPr>
            <w:tcW w:w="1207" w:type="pct"/>
            <w:vAlign w:val="center"/>
          </w:tcPr>
          <w:p w14:paraId="7CCE8C7A"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1AF01564" w14:textId="2C0C96FF"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56981D09" w14:textId="77777777" w:rsidTr="0DB7069D">
        <w:tc>
          <w:tcPr>
            <w:tcW w:w="1310" w:type="pct"/>
            <w:shd w:val="clear" w:color="auto" w:fill="FFC000" w:themeFill="accent4"/>
            <w:vAlign w:val="center"/>
          </w:tcPr>
          <w:p w14:paraId="21C57A0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b/>
                <w:color w:val="000000"/>
                <w:lang w:val="sk-SK"/>
              </w:rPr>
              <w:t xml:space="preserve">Sumár </w:t>
            </w:r>
          </w:p>
        </w:tc>
        <w:tc>
          <w:tcPr>
            <w:tcW w:w="902" w:type="pct"/>
            <w:shd w:val="clear" w:color="auto" w:fill="FFC000" w:themeFill="accent4"/>
            <w:vAlign w:val="center"/>
          </w:tcPr>
          <w:p w14:paraId="2FE7C327"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themeFill="accent4"/>
            <w:vAlign w:val="center"/>
          </w:tcPr>
          <w:p w14:paraId="693669C2"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themeFill="accent4"/>
            <w:vAlign w:val="center"/>
          </w:tcPr>
          <w:p w14:paraId="67843953" w14:textId="77777777" w:rsidR="00ED70EE" w:rsidRPr="0048482C" w:rsidRDefault="00ED70EE" w:rsidP="00220324">
            <w:pPr>
              <w:rPr>
                <w:rFonts w:asciiTheme="minorHAnsi" w:hAnsiTheme="minorHAnsi" w:cstheme="minorHAnsi"/>
                <w:szCs w:val="22"/>
                <w:lang w:val="sk-SK"/>
              </w:rPr>
            </w:pPr>
          </w:p>
        </w:tc>
      </w:tr>
      <w:tr w:rsidR="00ED70EE" w:rsidRPr="0048482C" w14:paraId="5E2B3B81" w14:textId="77777777" w:rsidTr="0DB7069D">
        <w:tc>
          <w:tcPr>
            <w:tcW w:w="1310" w:type="pct"/>
            <w:vAlign w:val="center"/>
          </w:tcPr>
          <w:p w14:paraId="249ED41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Hodnota príjemky celkom v EUR</w:t>
            </w:r>
          </w:p>
        </w:tc>
        <w:tc>
          <w:tcPr>
            <w:tcW w:w="902" w:type="pct"/>
            <w:vAlign w:val="center"/>
          </w:tcPr>
          <w:p w14:paraId="7C3B267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Počítané pole</w:t>
            </w:r>
          </w:p>
        </w:tc>
        <w:tc>
          <w:tcPr>
            <w:tcW w:w="1207" w:type="pct"/>
            <w:vAlign w:val="center"/>
          </w:tcPr>
          <w:p w14:paraId="043F47E0"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0AB5091C" w14:textId="7FC2A912"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súčin Množstva a Jednotkovej ceny za všetky položky. Číselné pole.</w:t>
            </w:r>
          </w:p>
        </w:tc>
      </w:tr>
      <w:tr w:rsidR="00ED70EE" w:rsidRPr="0048482C" w14:paraId="035926A3" w14:textId="77777777" w:rsidTr="0DB7069D">
        <w:tc>
          <w:tcPr>
            <w:tcW w:w="1310" w:type="pct"/>
            <w:vAlign w:val="center"/>
          </w:tcPr>
          <w:p w14:paraId="3B96B6E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Dátum vystavenia</w:t>
            </w:r>
          </w:p>
        </w:tc>
        <w:tc>
          <w:tcPr>
            <w:tcW w:w="902" w:type="pct"/>
            <w:vAlign w:val="center"/>
          </w:tcPr>
          <w:p w14:paraId="1FF2A89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MKPF</w:t>
            </w:r>
          </w:p>
        </w:tc>
        <w:tc>
          <w:tcPr>
            <w:tcW w:w="1207" w:type="pct"/>
            <w:vAlign w:val="center"/>
          </w:tcPr>
          <w:p w14:paraId="3B3B3E7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BLDAT, </w:t>
            </w:r>
            <w:r w:rsidRPr="0048482C">
              <w:rPr>
                <w:rFonts w:asciiTheme="minorHAnsi" w:hAnsiTheme="minorHAnsi" w:cstheme="minorHAnsi"/>
                <w:color w:val="000000"/>
                <w:lang w:val="sk-SK"/>
              </w:rPr>
              <w:t>BUDAT</w:t>
            </w:r>
          </w:p>
        </w:tc>
        <w:tc>
          <w:tcPr>
            <w:tcW w:w="1581" w:type="pct"/>
            <w:vAlign w:val="center"/>
          </w:tcPr>
          <w:p w14:paraId="6AD8343E" w14:textId="47277FD0"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Dátum vystavenia. Dátumové pole. Dátum je v tvare DD.MM.RRRR </w:t>
            </w:r>
          </w:p>
        </w:tc>
      </w:tr>
      <w:tr w:rsidR="00ED70EE" w:rsidRPr="0048482C" w14:paraId="46ECD16C" w14:textId="77777777" w:rsidTr="0DB7069D">
        <w:tc>
          <w:tcPr>
            <w:tcW w:w="1310" w:type="pct"/>
            <w:vAlign w:val="center"/>
          </w:tcPr>
          <w:p w14:paraId="05A57302" w14:textId="69DD1E7C" w:rsidR="00ED70EE" w:rsidRPr="0048482C" w:rsidRDefault="4ED9D1EB" w:rsidP="0DB7069D">
            <w:pPr>
              <w:jc w:val="left"/>
              <w:rPr>
                <w:rFonts w:asciiTheme="minorHAnsi" w:hAnsiTheme="minorHAnsi" w:cstheme="minorHAnsi"/>
                <w:lang w:val="sk-SK"/>
              </w:rPr>
            </w:pPr>
            <w:r w:rsidRPr="0048482C">
              <w:rPr>
                <w:rFonts w:asciiTheme="minorHAnsi" w:hAnsiTheme="minorHAnsi" w:cstheme="minorHAnsi"/>
                <w:lang w:val="sk-SK"/>
              </w:rPr>
              <w:t>Meno,  priezvisko a podpis osoby, ktorá vyhotovila príjemku</w:t>
            </w:r>
          </w:p>
        </w:tc>
        <w:tc>
          <w:tcPr>
            <w:tcW w:w="902" w:type="pct"/>
            <w:vAlign w:val="center"/>
          </w:tcPr>
          <w:p w14:paraId="3739C1F5" w14:textId="77777777" w:rsidR="00ED70EE" w:rsidRPr="0048482C" w:rsidRDefault="00ED70EE" w:rsidP="00A86F60">
            <w:pPr>
              <w:jc w:val="left"/>
              <w:rPr>
                <w:rFonts w:asciiTheme="minorHAnsi" w:hAnsiTheme="minorHAnsi" w:cstheme="minorHAnsi"/>
                <w:szCs w:val="22"/>
                <w:lang w:val="sk-SK"/>
              </w:rPr>
            </w:pPr>
          </w:p>
        </w:tc>
        <w:tc>
          <w:tcPr>
            <w:tcW w:w="1207" w:type="pct"/>
            <w:vAlign w:val="center"/>
          </w:tcPr>
          <w:p w14:paraId="3DD2B09E"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56CE645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Meno užívateľa, ktorý založil doklad do systému. Textové pole.</w:t>
            </w:r>
          </w:p>
        </w:tc>
      </w:tr>
      <w:tr w:rsidR="00ED70EE" w:rsidRPr="0048482C" w14:paraId="0A58DC41" w14:textId="77777777" w:rsidTr="0DB7069D">
        <w:tc>
          <w:tcPr>
            <w:tcW w:w="1310" w:type="pct"/>
            <w:vAlign w:val="center"/>
          </w:tcPr>
          <w:p w14:paraId="333B5D4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Poznámka</w:t>
            </w:r>
          </w:p>
        </w:tc>
        <w:tc>
          <w:tcPr>
            <w:tcW w:w="902" w:type="pct"/>
            <w:vAlign w:val="center"/>
          </w:tcPr>
          <w:p w14:paraId="0776CE6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textu</w:t>
            </w:r>
          </w:p>
        </w:tc>
        <w:tc>
          <w:tcPr>
            <w:tcW w:w="1207" w:type="pct"/>
            <w:vAlign w:val="center"/>
          </w:tcPr>
          <w:p w14:paraId="73D91C2F"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6B1B1DF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ako Druh textu na Hlavičke dokladu</w:t>
            </w:r>
          </w:p>
        </w:tc>
      </w:tr>
    </w:tbl>
    <w:p w14:paraId="0E066F86" w14:textId="77777777" w:rsidR="00ED70EE" w:rsidRPr="0048482C" w:rsidRDefault="00ED70EE" w:rsidP="00ED70EE">
      <w:pPr>
        <w:rPr>
          <w:rFonts w:cstheme="minorHAnsi"/>
        </w:rPr>
      </w:pPr>
    </w:p>
    <w:p w14:paraId="441C4321" w14:textId="77777777" w:rsidR="00C63891" w:rsidRPr="0048482C" w:rsidRDefault="00C63891" w:rsidP="00ED70EE">
      <w:pPr>
        <w:rPr>
          <w:rFonts w:cstheme="minorHAnsi"/>
        </w:rPr>
      </w:pPr>
    </w:p>
    <w:p w14:paraId="07A9B788" w14:textId="77777777" w:rsidR="00C63891" w:rsidRPr="0048482C" w:rsidRDefault="00C63891" w:rsidP="00ED70EE">
      <w:pPr>
        <w:rPr>
          <w:rFonts w:cstheme="minorHAnsi"/>
        </w:rPr>
      </w:pPr>
    </w:p>
    <w:p w14:paraId="527B8757" w14:textId="77777777" w:rsidR="00C63891" w:rsidRPr="0048482C" w:rsidRDefault="00C63891" w:rsidP="00ED70EE">
      <w:pPr>
        <w:rPr>
          <w:rFonts w:cstheme="minorHAnsi"/>
        </w:rPr>
      </w:pPr>
    </w:p>
    <w:p w14:paraId="524A4D88" w14:textId="77777777" w:rsidR="00C63891" w:rsidRPr="0048482C" w:rsidRDefault="00C63891" w:rsidP="00ED70EE">
      <w:pPr>
        <w:rPr>
          <w:rFonts w:cstheme="minorHAnsi"/>
        </w:rPr>
      </w:pPr>
    </w:p>
    <w:p w14:paraId="7AB9D4BE" w14:textId="77777777" w:rsidR="00C63891" w:rsidRPr="0048482C" w:rsidRDefault="00C63891" w:rsidP="00ED70EE">
      <w:pPr>
        <w:rPr>
          <w:rFonts w:cstheme="minorHAnsi"/>
        </w:rPr>
      </w:pPr>
    </w:p>
    <w:p w14:paraId="72BC5129" w14:textId="77777777" w:rsidR="00C63891" w:rsidRPr="0048482C" w:rsidRDefault="00C63891" w:rsidP="00ED70EE">
      <w:pPr>
        <w:rPr>
          <w:rFonts w:cstheme="minorHAnsi"/>
        </w:rPr>
      </w:pPr>
    </w:p>
    <w:p w14:paraId="07F2B7BD" w14:textId="77777777" w:rsidR="00C63891" w:rsidRPr="0048482C" w:rsidRDefault="00C63891" w:rsidP="00ED70EE">
      <w:pPr>
        <w:rPr>
          <w:rFonts w:cstheme="minorHAnsi"/>
        </w:rPr>
      </w:pPr>
    </w:p>
    <w:p w14:paraId="333B1652" w14:textId="77777777" w:rsidR="00C63891" w:rsidRPr="0048482C" w:rsidRDefault="00C63891" w:rsidP="00ED70EE">
      <w:pPr>
        <w:rPr>
          <w:rFonts w:cstheme="minorHAnsi"/>
        </w:rPr>
      </w:pPr>
    </w:p>
    <w:p w14:paraId="27F12D37" w14:textId="1BA19931" w:rsidR="00ED70EE" w:rsidRPr="0048482C" w:rsidRDefault="00ED70EE" w:rsidP="00ED70EE">
      <w:pPr>
        <w:pStyle w:val="Nadpis2"/>
        <w:ind w:left="851"/>
        <w:rPr>
          <w:rFonts w:cstheme="minorHAnsi"/>
        </w:rPr>
      </w:pPr>
      <w:bookmarkStart w:id="154" w:name="_Toc102157448"/>
      <w:bookmarkEnd w:id="149"/>
      <w:bookmarkEnd w:id="153"/>
      <w:r w:rsidRPr="0048482C">
        <w:rPr>
          <w:rFonts w:cstheme="minorHAnsi"/>
        </w:rPr>
        <w:lastRenderedPageBreak/>
        <w:t>M09_FORM_003 – VÝDAJKA</w:t>
      </w:r>
      <w:bookmarkEnd w:id="154"/>
    </w:p>
    <w:p w14:paraId="6A606009" w14:textId="35DB3EA4" w:rsidR="00ED70EE" w:rsidRPr="0048482C" w:rsidRDefault="00ED70EE" w:rsidP="00ED70EE">
      <w:pPr>
        <w:rPr>
          <w:rFonts w:cstheme="minorHAnsi"/>
        </w:rPr>
      </w:pPr>
      <w:r w:rsidRPr="0048482C">
        <w:rPr>
          <w:rFonts w:cstheme="minorHAnsi"/>
        </w:rPr>
        <w:t xml:space="preserve">Tlačový výstup objektu Materiálový doklad. Formulár Výdajka obsahuje údaje, aký materiál, tovar alebo výrobok je </w:t>
      </w:r>
      <w:r w:rsidR="00FD38EB" w:rsidRPr="0048482C">
        <w:rPr>
          <w:rFonts w:cstheme="minorHAnsi"/>
        </w:rPr>
        <w:t>vydaný.</w:t>
      </w:r>
      <w:r w:rsidRPr="0048482C">
        <w:rPr>
          <w:rFonts w:cstheme="minorHAnsi"/>
        </w:rPr>
        <w:t xml:space="preserve">  </w:t>
      </w:r>
    </w:p>
    <w:p w14:paraId="0E5116EF" w14:textId="77777777" w:rsidR="00ED70EE" w:rsidRPr="0048482C" w:rsidRDefault="00ED70EE" w:rsidP="00ED70EE">
      <w:pPr>
        <w:rPr>
          <w:rFonts w:cstheme="minorHAnsi"/>
        </w:rPr>
      </w:pPr>
    </w:p>
    <w:p w14:paraId="57E9843F" w14:textId="77777777" w:rsidR="00ED70EE" w:rsidRPr="0048482C" w:rsidRDefault="00ED70EE" w:rsidP="00ED70EE">
      <w:pPr>
        <w:pStyle w:val="Heading33"/>
        <w:rPr>
          <w:rFonts w:cstheme="minorHAnsi"/>
        </w:rPr>
      </w:pPr>
      <w:bookmarkStart w:id="155" w:name="_Toc102157449"/>
      <w:r w:rsidRPr="0048482C">
        <w:rPr>
          <w:rFonts w:cstheme="minorHAnsi"/>
        </w:rPr>
        <w:t>Štruktúra formulára M09_FORM_003 – VÝDAJKA</w:t>
      </w:r>
      <w:bookmarkEnd w:id="155"/>
    </w:p>
    <w:p w14:paraId="2CF8757D" w14:textId="6E9C183B" w:rsidR="00ED70EE" w:rsidRPr="0048482C" w:rsidRDefault="00ED70EE" w:rsidP="542A0D60">
      <w:pPr>
        <w:keepNext/>
        <w:rPr>
          <w:rFonts w:cstheme="minorHAnsi"/>
          <w:b/>
          <w:bCs/>
          <w:u w:val="single"/>
        </w:rPr>
      </w:pPr>
      <w:r w:rsidRPr="0048482C">
        <w:rPr>
          <w:rFonts w:cstheme="minorHAnsi"/>
        </w:rPr>
        <w:t xml:space="preserve">M09_FORM_003 – </w:t>
      </w:r>
      <w:r w:rsidRPr="0048482C">
        <w:rPr>
          <w:rFonts w:cstheme="minorHAnsi"/>
          <w:b/>
          <w:bCs/>
          <w:u w:val="single"/>
        </w:rPr>
        <w:t>VÝDAJKA</w:t>
      </w:r>
    </w:p>
    <w:p w14:paraId="52C01460" w14:textId="2B6B5259" w:rsidR="00ED70EE" w:rsidRPr="0048482C" w:rsidRDefault="00ED70EE" w:rsidP="00ED70EE">
      <w:pPr>
        <w:keepNext/>
        <w:rPr>
          <w:rFonts w:cstheme="minorHAnsi"/>
          <w:b/>
          <w:bCs/>
          <w:u w:val="single"/>
        </w:rPr>
      </w:pPr>
    </w:p>
    <w:p w14:paraId="2DDA8A28" w14:textId="0E472B64" w:rsidR="00ED70EE" w:rsidRPr="0048482C" w:rsidRDefault="00CB1DF7" w:rsidP="00ED70EE">
      <w:pPr>
        <w:rPr>
          <w:rFonts w:cstheme="minorHAnsi"/>
        </w:rPr>
      </w:pPr>
      <w:r w:rsidRPr="0048482C">
        <w:rPr>
          <w:rFonts w:cstheme="minorHAnsi"/>
          <w:noProof/>
        </w:rPr>
        <w:drawing>
          <wp:inline distT="0" distB="0" distL="0" distR="0" wp14:anchorId="5B58589E" wp14:editId="32547C19">
            <wp:extent cx="5732145" cy="6462395"/>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6462395"/>
                    </a:xfrm>
                    <a:prstGeom prst="rect">
                      <a:avLst/>
                    </a:prstGeom>
                  </pic:spPr>
                </pic:pic>
              </a:graphicData>
            </a:graphic>
          </wp:inline>
        </w:drawing>
      </w:r>
    </w:p>
    <w:p w14:paraId="1EFCC9CF" w14:textId="77777777" w:rsidR="00F01094" w:rsidRPr="0048482C" w:rsidRDefault="00F01094" w:rsidP="00ED70EE">
      <w:pPr>
        <w:rPr>
          <w:rFonts w:cstheme="minorHAnsi"/>
        </w:rPr>
      </w:pPr>
    </w:p>
    <w:p w14:paraId="6DAA1877" w14:textId="77777777" w:rsidR="00CF40E7" w:rsidRPr="0048482C" w:rsidRDefault="00CF40E7" w:rsidP="00ED70EE">
      <w:pPr>
        <w:rPr>
          <w:rFonts w:cstheme="minorHAnsi"/>
        </w:rPr>
      </w:pPr>
    </w:p>
    <w:p w14:paraId="1E8FD485" w14:textId="77777777" w:rsidR="00CF40E7" w:rsidRPr="0048482C" w:rsidRDefault="00CF40E7" w:rsidP="00ED70EE">
      <w:pPr>
        <w:rPr>
          <w:rFonts w:cstheme="minorHAnsi"/>
        </w:rPr>
      </w:pPr>
    </w:p>
    <w:p w14:paraId="099BD5C9" w14:textId="77777777" w:rsidR="00ED70EE" w:rsidRPr="0048482C" w:rsidRDefault="00ED70EE" w:rsidP="00ED70EE">
      <w:pPr>
        <w:pStyle w:val="Heading33"/>
        <w:rPr>
          <w:rFonts w:cstheme="minorHAnsi"/>
        </w:rPr>
      </w:pPr>
      <w:bookmarkStart w:id="156" w:name="_Toc102157450"/>
      <w:r w:rsidRPr="0048482C">
        <w:rPr>
          <w:rFonts w:cstheme="minorHAnsi"/>
        </w:rPr>
        <w:lastRenderedPageBreak/>
        <w:t>Popis polí formulára M09_FORM_003 – VÝDAJKA</w:t>
      </w:r>
      <w:bookmarkEnd w:id="156"/>
      <w:r w:rsidRPr="0048482C">
        <w:rPr>
          <w:rFonts w:cstheme="minorHAnsi"/>
        </w:rPr>
        <w:t xml:space="preserve"> </w:t>
      </w:r>
    </w:p>
    <w:p w14:paraId="25BE3571" w14:textId="4B1A60B9" w:rsidR="00F01094" w:rsidRPr="0048482C" w:rsidRDefault="00F01094" w:rsidP="00F01094">
      <w:pPr>
        <w:rPr>
          <w:rFonts w:cstheme="minorHAnsi"/>
        </w:rPr>
      </w:pPr>
      <w:r w:rsidRPr="0048482C">
        <w:rPr>
          <w:rFonts w:cstheme="minorHAnsi"/>
        </w:rPr>
        <w:t>Systém bude do formulára automaticky dopĺňať nasledujúce dáta, ktoré sú aktuálne v systéme zaevidované:</w:t>
      </w:r>
    </w:p>
    <w:p w14:paraId="3A6530B9" w14:textId="4DFD65B6" w:rsidR="00ED70EE" w:rsidRPr="0048482C" w:rsidRDefault="00ED70EE" w:rsidP="00ED70EE">
      <w:pPr>
        <w:rPr>
          <w:rFonts w:cstheme="minorHAnsi"/>
        </w:rPr>
      </w:pPr>
    </w:p>
    <w:p w14:paraId="570B0598" w14:textId="77777777" w:rsidR="00ED70EE" w:rsidRPr="0048482C" w:rsidRDefault="00ED70EE" w:rsidP="00ED70EE">
      <w:pPr>
        <w:rPr>
          <w:rFonts w:cstheme="minorHAnsi"/>
        </w:rPr>
      </w:pPr>
    </w:p>
    <w:tbl>
      <w:tblPr>
        <w:tblStyle w:val="Mriekatabuky"/>
        <w:tblW w:w="5000" w:type="pct"/>
        <w:tblLook w:val="04A0" w:firstRow="1" w:lastRow="0" w:firstColumn="1" w:lastColumn="0" w:noHBand="0" w:noVBand="1"/>
      </w:tblPr>
      <w:tblGrid>
        <w:gridCol w:w="2422"/>
        <w:gridCol w:w="1667"/>
        <w:gridCol w:w="2231"/>
        <w:gridCol w:w="2923"/>
      </w:tblGrid>
      <w:tr w:rsidR="00ED70EE" w:rsidRPr="0048482C" w14:paraId="448D39AD" w14:textId="77777777" w:rsidTr="0DB7069D">
        <w:trPr>
          <w:tblHeader/>
        </w:trPr>
        <w:tc>
          <w:tcPr>
            <w:tcW w:w="1310" w:type="pct"/>
            <w:shd w:val="clear" w:color="auto" w:fill="F2F2F2" w:themeFill="background1" w:themeFillShade="F2"/>
            <w:vAlign w:val="center"/>
          </w:tcPr>
          <w:p w14:paraId="5CE270A2"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Názov poľa</w:t>
            </w:r>
          </w:p>
        </w:tc>
        <w:tc>
          <w:tcPr>
            <w:tcW w:w="902" w:type="pct"/>
            <w:shd w:val="clear" w:color="auto" w:fill="F2F2F2" w:themeFill="background1" w:themeFillShade="F2"/>
            <w:vAlign w:val="center"/>
          </w:tcPr>
          <w:p w14:paraId="7607DD93"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Zdroj údajov</w:t>
            </w:r>
          </w:p>
        </w:tc>
        <w:tc>
          <w:tcPr>
            <w:tcW w:w="1207" w:type="pct"/>
            <w:shd w:val="clear" w:color="auto" w:fill="F2F2F2" w:themeFill="background1" w:themeFillShade="F2"/>
            <w:vAlign w:val="center"/>
          </w:tcPr>
          <w:p w14:paraId="26CC51BB"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Technický názov</w:t>
            </w:r>
          </w:p>
        </w:tc>
        <w:tc>
          <w:tcPr>
            <w:tcW w:w="1581" w:type="pct"/>
            <w:shd w:val="clear" w:color="auto" w:fill="F2F2F2" w:themeFill="background1" w:themeFillShade="F2"/>
            <w:vAlign w:val="center"/>
          </w:tcPr>
          <w:p w14:paraId="07683A32" w14:textId="77777777" w:rsidR="00ED70EE" w:rsidRPr="0048482C" w:rsidRDefault="00ED70EE" w:rsidP="00220324">
            <w:pPr>
              <w:rPr>
                <w:rFonts w:asciiTheme="minorHAnsi" w:hAnsiTheme="minorHAnsi" w:cstheme="minorHAnsi"/>
                <w:b/>
                <w:szCs w:val="22"/>
                <w:lang w:val="sk-SK"/>
              </w:rPr>
            </w:pPr>
            <w:r w:rsidRPr="0048482C">
              <w:rPr>
                <w:rFonts w:asciiTheme="minorHAnsi" w:hAnsiTheme="minorHAnsi" w:cstheme="minorHAnsi"/>
                <w:b/>
                <w:lang w:val="sk-SK"/>
              </w:rPr>
              <w:t>Popis obsahu</w:t>
            </w:r>
          </w:p>
        </w:tc>
      </w:tr>
      <w:tr w:rsidR="00ED70EE" w:rsidRPr="0048482C" w14:paraId="12274147" w14:textId="77777777" w:rsidTr="0DB7069D">
        <w:tc>
          <w:tcPr>
            <w:tcW w:w="1310" w:type="pct"/>
            <w:shd w:val="clear" w:color="auto" w:fill="FFC000" w:themeFill="accent4"/>
            <w:vAlign w:val="center"/>
          </w:tcPr>
          <w:p w14:paraId="78EA6D72"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b/>
                <w:color w:val="000000"/>
                <w:lang w:val="sk-SK"/>
              </w:rPr>
              <w:t>Hlavička</w:t>
            </w:r>
          </w:p>
        </w:tc>
        <w:tc>
          <w:tcPr>
            <w:tcW w:w="902" w:type="pct"/>
            <w:shd w:val="clear" w:color="auto" w:fill="FFC000" w:themeFill="accent4"/>
            <w:vAlign w:val="center"/>
          </w:tcPr>
          <w:p w14:paraId="5475B92E" w14:textId="77777777" w:rsidR="00ED70EE" w:rsidRPr="0048482C" w:rsidRDefault="00ED70EE" w:rsidP="00A86F60">
            <w:pPr>
              <w:rPr>
                <w:rFonts w:asciiTheme="minorHAnsi" w:hAnsiTheme="minorHAnsi" w:cstheme="minorHAnsi"/>
                <w:szCs w:val="22"/>
                <w:lang w:val="sk-SK"/>
              </w:rPr>
            </w:pPr>
          </w:p>
        </w:tc>
        <w:tc>
          <w:tcPr>
            <w:tcW w:w="1207" w:type="pct"/>
            <w:shd w:val="clear" w:color="auto" w:fill="FFC000" w:themeFill="accent4"/>
            <w:vAlign w:val="center"/>
          </w:tcPr>
          <w:p w14:paraId="434E02D6" w14:textId="77777777" w:rsidR="00ED70EE" w:rsidRPr="0048482C" w:rsidRDefault="00ED70EE" w:rsidP="00A86F60">
            <w:pPr>
              <w:rPr>
                <w:rFonts w:asciiTheme="minorHAnsi" w:hAnsiTheme="minorHAnsi" w:cstheme="minorHAnsi"/>
                <w:szCs w:val="22"/>
                <w:lang w:val="sk-SK"/>
              </w:rPr>
            </w:pPr>
          </w:p>
        </w:tc>
        <w:tc>
          <w:tcPr>
            <w:tcW w:w="1581" w:type="pct"/>
            <w:shd w:val="clear" w:color="auto" w:fill="FFC000" w:themeFill="accent4"/>
            <w:vAlign w:val="center"/>
          </w:tcPr>
          <w:p w14:paraId="22CF9F84" w14:textId="77777777" w:rsidR="00ED70EE" w:rsidRPr="0048482C" w:rsidRDefault="00ED70EE" w:rsidP="00BC2FCD">
            <w:pPr>
              <w:rPr>
                <w:rFonts w:asciiTheme="minorHAnsi" w:hAnsiTheme="minorHAnsi" w:cstheme="minorHAnsi"/>
                <w:szCs w:val="22"/>
                <w:lang w:val="sk-SK"/>
              </w:rPr>
            </w:pPr>
          </w:p>
        </w:tc>
      </w:tr>
      <w:tr w:rsidR="00ED70EE" w:rsidRPr="0048482C" w14:paraId="197B775D" w14:textId="77777777" w:rsidTr="0DB7069D">
        <w:tc>
          <w:tcPr>
            <w:tcW w:w="1310" w:type="pct"/>
            <w:vAlign w:val="center"/>
          </w:tcPr>
          <w:p w14:paraId="07000EB9"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VÝDAJKA</w:t>
            </w:r>
          </w:p>
        </w:tc>
        <w:tc>
          <w:tcPr>
            <w:tcW w:w="902" w:type="pct"/>
            <w:vAlign w:val="center"/>
          </w:tcPr>
          <w:p w14:paraId="28417F1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Pevný text</w:t>
            </w:r>
          </w:p>
        </w:tc>
        <w:tc>
          <w:tcPr>
            <w:tcW w:w="1207" w:type="pct"/>
            <w:vAlign w:val="center"/>
          </w:tcPr>
          <w:p w14:paraId="73B54B73"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0D1C8087"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Pevný text VÝDAJKA</w:t>
            </w:r>
          </w:p>
        </w:tc>
      </w:tr>
      <w:tr w:rsidR="00ED70EE" w:rsidRPr="0048482C" w14:paraId="5C53C918" w14:textId="77777777" w:rsidTr="0DB7069D">
        <w:tc>
          <w:tcPr>
            <w:tcW w:w="1310" w:type="pct"/>
            <w:vAlign w:val="center"/>
          </w:tcPr>
          <w:p w14:paraId="309EE6B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dokladu</w:t>
            </w:r>
          </w:p>
        </w:tc>
        <w:tc>
          <w:tcPr>
            <w:tcW w:w="902" w:type="pct"/>
            <w:vAlign w:val="center"/>
          </w:tcPr>
          <w:p w14:paraId="5B06536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MKPF MSEG</w:t>
            </w:r>
          </w:p>
        </w:tc>
        <w:tc>
          <w:tcPr>
            <w:tcW w:w="1207" w:type="pct"/>
            <w:vAlign w:val="center"/>
          </w:tcPr>
          <w:p w14:paraId="1CBA442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MBLNR</w:t>
            </w:r>
          </w:p>
        </w:tc>
        <w:tc>
          <w:tcPr>
            <w:tcW w:w="1581" w:type="pct"/>
            <w:vAlign w:val="center"/>
          </w:tcPr>
          <w:p w14:paraId="30D451D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výdajového dokladu, systém ho automaticky prideľuje z určeného číselného  intervalu. Číselné pole.</w:t>
            </w:r>
          </w:p>
        </w:tc>
      </w:tr>
      <w:tr w:rsidR="00ED70EE" w:rsidRPr="0048482C" w14:paraId="3DCEE51D" w14:textId="77777777" w:rsidTr="0DB7069D">
        <w:tc>
          <w:tcPr>
            <w:tcW w:w="1310" w:type="pct"/>
            <w:vAlign w:val="center"/>
          </w:tcPr>
          <w:p w14:paraId="1556757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Dátum výdaja</w:t>
            </w:r>
          </w:p>
        </w:tc>
        <w:tc>
          <w:tcPr>
            <w:tcW w:w="902" w:type="pct"/>
            <w:vAlign w:val="center"/>
          </w:tcPr>
          <w:p w14:paraId="30E4FE3E"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MKPF</w:t>
            </w:r>
          </w:p>
        </w:tc>
        <w:tc>
          <w:tcPr>
            <w:tcW w:w="1207" w:type="pct"/>
            <w:vAlign w:val="center"/>
          </w:tcPr>
          <w:p w14:paraId="5BFA6A36"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BUDAT</w:t>
            </w:r>
          </w:p>
        </w:tc>
        <w:tc>
          <w:tcPr>
            <w:tcW w:w="1581" w:type="pct"/>
            <w:vAlign w:val="center"/>
          </w:tcPr>
          <w:p w14:paraId="30C983B8"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Dátum účtovania výdaja v systéme v tvare DD.MM.RRRR</w:t>
            </w:r>
          </w:p>
        </w:tc>
      </w:tr>
      <w:tr w:rsidR="00ED70EE" w:rsidRPr="0048482C" w14:paraId="29AE4031" w14:textId="77777777" w:rsidTr="0DB7069D">
        <w:tc>
          <w:tcPr>
            <w:tcW w:w="1310" w:type="pct"/>
            <w:vAlign w:val="center"/>
          </w:tcPr>
          <w:p w14:paraId="4538570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Závod</w:t>
            </w:r>
          </w:p>
        </w:tc>
        <w:tc>
          <w:tcPr>
            <w:tcW w:w="902" w:type="pct"/>
            <w:vAlign w:val="center"/>
          </w:tcPr>
          <w:p w14:paraId="1D6EE0E3"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MSEG</w:t>
            </w:r>
          </w:p>
        </w:tc>
        <w:tc>
          <w:tcPr>
            <w:tcW w:w="1207" w:type="pct"/>
            <w:vAlign w:val="center"/>
          </w:tcPr>
          <w:p w14:paraId="41B6334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WERKS</w:t>
            </w:r>
          </w:p>
        </w:tc>
        <w:tc>
          <w:tcPr>
            <w:tcW w:w="1581" w:type="pct"/>
            <w:vAlign w:val="center"/>
          </w:tcPr>
          <w:p w14:paraId="05DA7B0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Závodu v systéme. Číselné pole.</w:t>
            </w:r>
          </w:p>
        </w:tc>
      </w:tr>
      <w:tr w:rsidR="00ED70EE" w:rsidRPr="0048482C" w14:paraId="061D101D" w14:textId="77777777" w:rsidTr="0DB7069D">
        <w:tc>
          <w:tcPr>
            <w:tcW w:w="1310" w:type="pct"/>
            <w:vAlign w:val="center"/>
          </w:tcPr>
          <w:p w14:paraId="1CE1555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závodu</w:t>
            </w:r>
          </w:p>
        </w:tc>
        <w:tc>
          <w:tcPr>
            <w:tcW w:w="902" w:type="pct"/>
            <w:vAlign w:val="center"/>
          </w:tcPr>
          <w:p w14:paraId="0B92E323"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T001W</w:t>
            </w:r>
          </w:p>
        </w:tc>
        <w:tc>
          <w:tcPr>
            <w:tcW w:w="1207" w:type="pct"/>
            <w:vAlign w:val="center"/>
          </w:tcPr>
          <w:p w14:paraId="1D207FF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w:t>
            </w:r>
          </w:p>
        </w:tc>
        <w:tc>
          <w:tcPr>
            <w:tcW w:w="1581" w:type="pct"/>
            <w:vAlign w:val="center"/>
          </w:tcPr>
          <w:p w14:paraId="02DA2729"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Názov závodu v systéme. </w:t>
            </w:r>
            <w:r w:rsidRPr="0048482C">
              <w:rPr>
                <w:rFonts w:asciiTheme="minorHAnsi" w:eastAsia="Times New Roman" w:hAnsiTheme="minorHAnsi" w:cstheme="minorHAnsi"/>
                <w:lang w:val="sk-SK" w:eastAsia="sk-SK"/>
              </w:rPr>
              <w:t>Textové pole.</w:t>
            </w:r>
          </w:p>
        </w:tc>
      </w:tr>
      <w:tr w:rsidR="00ED70EE" w:rsidRPr="0048482C" w14:paraId="040FB783" w14:textId="77777777" w:rsidTr="0DB7069D">
        <w:tc>
          <w:tcPr>
            <w:tcW w:w="1310" w:type="pct"/>
            <w:vAlign w:val="center"/>
          </w:tcPr>
          <w:p w14:paraId="23FFCF3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Sklad</w:t>
            </w:r>
          </w:p>
        </w:tc>
        <w:tc>
          <w:tcPr>
            <w:tcW w:w="902" w:type="pct"/>
            <w:vAlign w:val="center"/>
          </w:tcPr>
          <w:p w14:paraId="27BCBDD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0ECCE34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LGORT</w:t>
            </w:r>
          </w:p>
        </w:tc>
        <w:tc>
          <w:tcPr>
            <w:tcW w:w="1581" w:type="pct"/>
            <w:vAlign w:val="center"/>
          </w:tcPr>
          <w:p w14:paraId="6536D82A"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Skladu v systéme. </w:t>
            </w:r>
            <w:r w:rsidRPr="0048482C">
              <w:rPr>
                <w:rFonts w:asciiTheme="minorHAnsi" w:hAnsiTheme="minorHAnsi" w:cstheme="minorHAnsi"/>
                <w:lang w:val="sk-SK"/>
              </w:rPr>
              <w:t>Číselné pole.</w:t>
            </w:r>
          </w:p>
        </w:tc>
      </w:tr>
      <w:tr w:rsidR="00ED70EE" w:rsidRPr="0048482C" w14:paraId="64AB75FC" w14:textId="77777777" w:rsidTr="0DB7069D">
        <w:tc>
          <w:tcPr>
            <w:tcW w:w="1310" w:type="pct"/>
            <w:vAlign w:val="center"/>
          </w:tcPr>
          <w:p w14:paraId="69FFDC2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skladu</w:t>
            </w:r>
          </w:p>
        </w:tc>
        <w:tc>
          <w:tcPr>
            <w:tcW w:w="902" w:type="pct"/>
            <w:vAlign w:val="center"/>
          </w:tcPr>
          <w:p w14:paraId="17ACB90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T001L</w:t>
            </w:r>
          </w:p>
        </w:tc>
        <w:tc>
          <w:tcPr>
            <w:tcW w:w="1207" w:type="pct"/>
            <w:vAlign w:val="center"/>
          </w:tcPr>
          <w:p w14:paraId="58430F9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WERKS</w:t>
            </w:r>
          </w:p>
        </w:tc>
        <w:tc>
          <w:tcPr>
            <w:tcW w:w="1581" w:type="pct"/>
            <w:vAlign w:val="center"/>
          </w:tcPr>
          <w:p w14:paraId="1FBB049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Názov skladu v systéme. </w:t>
            </w:r>
            <w:r w:rsidRPr="0048482C">
              <w:rPr>
                <w:rFonts w:asciiTheme="minorHAnsi" w:eastAsia="Times New Roman" w:hAnsiTheme="minorHAnsi" w:cstheme="minorHAnsi"/>
                <w:lang w:val="sk-SK" w:eastAsia="sk-SK"/>
              </w:rPr>
              <w:t>Textové pole.</w:t>
            </w:r>
          </w:p>
        </w:tc>
      </w:tr>
      <w:tr w:rsidR="00ED70EE" w:rsidRPr="0048482C" w14:paraId="274A7D77" w14:textId="77777777" w:rsidTr="0DB7069D">
        <w:tc>
          <w:tcPr>
            <w:tcW w:w="1310" w:type="pct"/>
            <w:vAlign w:val="center"/>
          </w:tcPr>
          <w:p w14:paraId="20DA24A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pohybu</w:t>
            </w:r>
          </w:p>
        </w:tc>
        <w:tc>
          <w:tcPr>
            <w:tcW w:w="902" w:type="pct"/>
            <w:vAlign w:val="center"/>
          </w:tcPr>
          <w:p w14:paraId="6BBE02C5"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MSEG</w:t>
            </w:r>
          </w:p>
        </w:tc>
        <w:tc>
          <w:tcPr>
            <w:tcW w:w="1207" w:type="pct"/>
            <w:vAlign w:val="center"/>
          </w:tcPr>
          <w:p w14:paraId="737D3E6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BWART</w:t>
            </w:r>
          </w:p>
        </w:tc>
        <w:tc>
          <w:tcPr>
            <w:tcW w:w="1581" w:type="pct"/>
            <w:vAlign w:val="center"/>
          </w:tcPr>
          <w:p w14:paraId="26D07CA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označenie Druhu pohybu. Číselné pole.</w:t>
            </w:r>
          </w:p>
        </w:tc>
      </w:tr>
      <w:tr w:rsidR="00ED70EE" w:rsidRPr="0048482C" w14:paraId="540B77E7" w14:textId="77777777" w:rsidTr="0DB7069D">
        <w:tc>
          <w:tcPr>
            <w:tcW w:w="1310" w:type="pct"/>
            <w:vAlign w:val="center"/>
          </w:tcPr>
          <w:p w14:paraId="6FBC088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pohybu</w:t>
            </w:r>
          </w:p>
        </w:tc>
        <w:tc>
          <w:tcPr>
            <w:tcW w:w="902" w:type="pct"/>
            <w:vAlign w:val="center"/>
          </w:tcPr>
          <w:p w14:paraId="1BA136F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BWTXT</w:t>
            </w:r>
          </w:p>
        </w:tc>
        <w:tc>
          <w:tcPr>
            <w:tcW w:w="1207" w:type="pct"/>
            <w:vAlign w:val="center"/>
          </w:tcPr>
          <w:p w14:paraId="12C71DB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T156T</w:t>
            </w:r>
          </w:p>
        </w:tc>
        <w:tc>
          <w:tcPr>
            <w:tcW w:w="1581" w:type="pct"/>
            <w:vAlign w:val="center"/>
          </w:tcPr>
          <w:p w14:paraId="7BCBC9D9"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Popis pohybu </w:t>
            </w:r>
            <w:r w:rsidRPr="0048482C">
              <w:rPr>
                <w:rFonts w:asciiTheme="minorHAnsi" w:hAnsiTheme="minorHAnsi" w:cstheme="minorHAnsi"/>
                <w:color w:val="000000"/>
                <w:lang w:val="sk-SK"/>
              </w:rPr>
              <w:t xml:space="preserve">v systéme. </w:t>
            </w:r>
            <w:r w:rsidRPr="0048482C">
              <w:rPr>
                <w:rFonts w:asciiTheme="minorHAnsi" w:eastAsia="Times New Roman" w:hAnsiTheme="minorHAnsi" w:cstheme="minorHAnsi"/>
                <w:lang w:val="sk-SK" w:eastAsia="sk-SK"/>
              </w:rPr>
              <w:t>Textové pole.</w:t>
            </w:r>
          </w:p>
        </w:tc>
      </w:tr>
      <w:tr w:rsidR="00ED70EE" w:rsidRPr="0048482C" w14:paraId="567CF37F" w14:textId="77777777" w:rsidTr="0DB7069D">
        <w:tc>
          <w:tcPr>
            <w:tcW w:w="1310" w:type="pct"/>
            <w:shd w:val="clear" w:color="auto" w:fill="auto"/>
            <w:vAlign w:val="center"/>
          </w:tcPr>
          <w:p w14:paraId="5703AC50" w14:textId="77777777" w:rsidR="00ED70EE" w:rsidRPr="0048482C" w:rsidRDefault="00ED70EE" w:rsidP="00A86F60">
            <w:pPr>
              <w:jc w:val="left"/>
              <w:rPr>
                <w:rFonts w:asciiTheme="minorHAnsi" w:hAnsiTheme="minorHAnsi" w:cstheme="minorHAnsi"/>
                <w:b/>
                <w:color w:val="000000"/>
                <w:szCs w:val="22"/>
                <w:lang w:val="sk-SK"/>
              </w:rPr>
            </w:pPr>
            <w:r w:rsidRPr="0048482C">
              <w:rPr>
                <w:rFonts w:asciiTheme="minorHAnsi" w:hAnsiTheme="minorHAnsi" w:cstheme="minorHAnsi"/>
                <w:lang w:val="sk-SK"/>
              </w:rPr>
              <w:t>Číslo nákladového strediska/ zákazky / Rezervácie</w:t>
            </w:r>
          </w:p>
        </w:tc>
        <w:tc>
          <w:tcPr>
            <w:tcW w:w="902" w:type="pct"/>
            <w:shd w:val="clear" w:color="auto" w:fill="auto"/>
            <w:vAlign w:val="center"/>
          </w:tcPr>
          <w:p w14:paraId="42F6594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shd w:val="clear" w:color="auto" w:fill="auto"/>
            <w:vAlign w:val="center"/>
          </w:tcPr>
          <w:p w14:paraId="7FCB8E9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KOSTL / RSNUM / AUFNR</w:t>
            </w:r>
          </w:p>
        </w:tc>
        <w:tc>
          <w:tcPr>
            <w:tcW w:w="1581" w:type="pct"/>
            <w:shd w:val="clear" w:color="auto" w:fill="auto"/>
            <w:vAlign w:val="center"/>
          </w:tcPr>
          <w:p w14:paraId="3F2A57F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nákladového strediska/ zákazky/ rezervácie , na ktoré sa vykoná zúčtovanie výdaja materiálu</w:t>
            </w:r>
          </w:p>
        </w:tc>
      </w:tr>
      <w:tr w:rsidR="00ED70EE" w:rsidRPr="0048482C" w14:paraId="53DBA254" w14:textId="77777777" w:rsidTr="0DB7069D">
        <w:tc>
          <w:tcPr>
            <w:tcW w:w="1310" w:type="pct"/>
            <w:shd w:val="clear" w:color="auto" w:fill="FFC000" w:themeFill="accent4"/>
            <w:vAlign w:val="center"/>
          </w:tcPr>
          <w:p w14:paraId="1296306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b/>
                <w:color w:val="000000"/>
                <w:lang w:val="sk-SK"/>
              </w:rPr>
              <w:t>Položka</w:t>
            </w:r>
          </w:p>
        </w:tc>
        <w:tc>
          <w:tcPr>
            <w:tcW w:w="902" w:type="pct"/>
            <w:shd w:val="clear" w:color="auto" w:fill="FFC000" w:themeFill="accent4"/>
            <w:vAlign w:val="center"/>
          </w:tcPr>
          <w:p w14:paraId="26CB63B1"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themeFill="accent4"/>
            <w:vAlign w:val="center"/>
          </w:tcPr>
          <w:p w14:paraId="63BC3E56"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themeFill="accent4"/>
            <w:vAlign w:val="center"/>
          </w:tcPr>
          <w:p w14:paraId="47B05C8F" w14:textId="77777777" w:rsidR="00ED70EE" w:rsidRPr="0048482C" w:rsidRDefault="00ED70EE" w:rsidP="00220324">
            <w:pPr>
              <w:rPr>
                <w:rFonts w:asciiTheme="minorHAnsi" w:hAnsiTheme="minorHAnsi" w:cstheme="minorHAnsi"/>
                <w:szCs w:val="22"/>
                <w:lang w:val="sk-SK"/>
              </w:rPr>
            </w:pPr>
          </w:p>
        </w:tc>
      </w:tr>
      <w:tr w:rsidR="00ED70EE" w:rsidRPr="0048482C" w14:paraId="7002D9CF" w14:textId="77777777" w:rsidTr="0DB7069D">
        <w:tc>
          <w:tcPr>
            <w:tcW w:w="1310" w:type="pct"/>
            <w:vAlign w:val="center"/>
          </w:tcPr>
          <w:p w14:paraId="2BEF5C3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444444"/>
                <w:shd w:val="clear" w:color="auto" w:fill="FFFFFF"/>
                <w:lang w:val="sk-SK"/>
              </w:rPr>
              <w:t>Číslo položky</w:t>
            </w:r>
          </w:p>
        </w:tc>
        <w:tc>
          <w:tcPr>
            <w:tcW w:w="902" w:type="pct"/>
            <w:vAlign w:val="center"/>
          </w:tcPr>
          <w:p w14:paraId="18B077F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44F68F4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MBLPO</w:t>
            </w:r>
          </w:p>
        </w:tc>
        <w:tc>
          <w:tcPr>
            <w:tcW w:w="1581" w:type="pct"/>
            <w:vAlign w:val="center"/>
          </w:tcPr>
          <w:p w14:paraId="41E457A3" w14:textId="3C426DEA"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pole. Poradové číslo položky</w:t>
            </w:r>
            <w:r w:rsidR="005E43E7" w:rsidRPr="0048482C">
              <w:rPr>
                <w:rFonts w:asciiTheme="minorHAnsi" w:hAnsiTheme="minorHAnsi" w:cstheme="minorHAnsi"/>
                <w:lang w:val="sk-SK"/>
              </w:rPr>
              <w:t>.</w:t>
            </w:r>
          </w:p>
        </w:tc>
      </w:tr>
      <w:tr w:rsidR="00ED70EE" w:rsidRPr="0048482C" w14:paraId="45A28400" w14:textId="77777777" w:rsidTr="0DB7069D">
        <w:tc>
          <w:tcPr>
            <w:tcW w:w="1310" w:type="pct"/>
            <w:vAlign w:val="center"/>
          </w:tcPr>
          <w:p w14:paraId="386AD2F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materiálu</w:t>
            </w:r>
          </w:p>
        </w:tc>
        <w:tc>
          <w:tcPr>
            <w:tcW w:w="902" w:type="pct"/>
            <w:vAlign w:val="center"/>
          </w:tcPr>
          <w:p w14:paraId="752CDFE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55961F9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MATNR</w:t>
            </w:r>
          </w:p>
        </w:tc>
        <w:tc>
          <w:tcPr>
            <w:tcW w:w="1581" w:type="pct"/>
            <w:vAlign w:val="center"/>
          </w:tcPr>
          <w:p w14:paraId="7B45F3AF" w14:textId="5F43A6D4"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w:t>
            </w:r>
            <w:r w:rsidR="005E43E7" w:rsidRPr="0048482C">
              <w:rPr>
                <w:rFonts w:asciiTheme="minorHAnsi" w:hAnsiTheme="minorHAnsi" w:cstheme="minorHAnsi"/>
                <w:color w:val="000000"/>
                <w:lang w:val="sk-SK"/>
              </w:rPr>
              <w:t>KZM.</w:t>
            </w:r>
            <w:r w:rsidRPr="0048482C">
              <w:rPr>
                <w:rFonts w:asciiTheme="minorHAnsi" w:hAnsiTheme="minorHAnsi" w:cstheme="minorHAnsi"/>
                <w:color w:val="000000"/>
                <w:lang w:val="sk-SK"/>
              </w:rPr>
              <w:t xml:space="preserve"> </w:t>
            </w:r>
          </w:p>
        </w:tc>
      </w:tr>
      <w:tr w:rsidR="00ED70EE" w:rsidRPr="0048482C" w14:paraId="70131CD1" w14:textId="77777777" w:rsidTr="0DB7069D">
        <w:tc>
          <w:tcPr>
            <w:tcW w:w="1310" w:type="pct"/>
            <w:vAlign w:val="center"/>
          </w:tcPr>
          <w:p w14:paraId="06AEBE8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w:t>
            </w:r>
          </w:p>
        </w:tc>
        <w:tc>
          <w:tcPr>
            <w:tcW w:w="902" w:type="pct"/>
            <w:vAlign w:val="center"/>
          </w:tcPr>
          <w:p w14:paraId="78D11D2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MAKT</w:t>
            </w:r>
          </w:p>
        </w:tc>
        <w:tc>
          <w:tcPr>
            <w:tcW w:w="1207" w:type="pct"/>
            <w:vAlign w:val="center"/>
          </w:tcPr>
          <w:p w14:paraId="095883F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MAKTX</w:t>
            </w:r>
          </w:p>
        </w:tc>
        <w:tc>
          <w:tcPr>
            <w:tcW w:w="1581" w:type="pct"/>
            <w:vAlign w:val="center"/>
          </w:tcPr>
          <w:p w14:paraId="23CC4F8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Predmet výdaja. </w:t>
            </w:r>
            <w:r w:rsidRPr="0048482C">
              <w:rPr>
                <w:rFonts w:asciiTheme="minorHAnsi" w:eastAsia="Times New Roman" w:hAnsiTheme="minorHAnsi" w:cstheme="minorHAnsi"/>
                <w:color w:val="000000"/>
                <w:lang w:val="sk-SK" w:eastAsia="sk-SK"/>
              </w:rPr>
              <w:t>Textové pole. Názov materiálu, tovaru, výrobku alebo služby evidovaný v KZM.</w:t>
            </w:r>
          </w:p>
        </w:tc>
      </w:tr>
      <w:tr w:rsidR="00ED70EE" w:rsidRPr="0048482C" w14:paraId="3F679E08" w14:textId="77777777" w:rsidTr="0DB7069D">
        <w:tc>
          <w:tcPr>
            <w:tcW w:w="1310" w:type="pct"/>
            <w:vAlign w:val="center"/>
          </w:tcPr>
          <w:p w14:paraId="2845820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Množstvo </w:t>
            </w:r>
          </w:p>
        </w:tc>
        <w:tc>
          <w:tcPr>
            <w:tcW w:w="902" w:type="pct"/>
            <w:vAlign w:val="center"/>
          </w:tcPr>
          <w:p w14:paraId="0D9A030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687253F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MENGE_D</w:t>
            </w:r>
          </w:p>
        </w:tc>
        <w:tc>
          <w:tcPr>
            <w:tcW w:w="1581" w:type="pct"/>
            <w:vAlign w:val="center"/>
          </w:tcPr>
          <w:p w14:paraId="050C2EAF" w14:textId="32CCF05C"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Vydávané množstvo. </w:t>
            </w:r>
            <w:r w:rsidRPr="0048482C">
              <w:rPr>
                <w:rFonts w:asciiTheme="minorHAnsi" w:hAnsiTheme="minorHAnsi" w:cstheme="minorHAnsi"/>
                <w:lang w:val="sk-SK"/>
              </w:rPr>
              <w:lastRenderedPageBreak/>
              <w:t xml:space="preserve">Číselné pole. </w:t>
            </w:r>
          </w:p>
        </w:tc>
      </w:tr>
      <w:tr w:rsidR="00ED70EE" w:rsidRPr="0048482C" w14:paraId="591DF14F" w14:textId="77777777" w:rsidTr="0DB7069D">
        <w:tc>
          <w:tcPr>
            <w:tcW w:w="1310" w:type="pct"/>
            <w:vAlign w:val="center"/>
          </w:tcPr>
          <w:p w14:paraId="0526641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lastRenderedPageBreak/>
              <w:t>Merná jednotka</w:t>
            </w:r>
          </w:p>
        </w:tc>
        <w:tc>
          <w:tcPr>
            <w:tcW w:w="902" w:type="pct"/>
            <w:vAlign w:val="center"/>
          </w:tcPr>
          <w:p w14:paraId="2CD9746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2D53954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7A92499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Merná jednotka vydávaného  materiálu.</w:t>
            </w:r>
          </w:p>
        </w:tc>
      </w:tr>
      <w:tr w:rsidR="00ED70EE" w:rsidRPr="0048482C" w14:paraId="7962C1C6" w14:textId="77777777" w:rsidTr="0DB7069D">
        <w:tc>
          <w:tcPr>
            <w:tcW w:w="1310" w:type="pct"/>
            <w:shd w:val="clear" w:color="auto" w:fill="auto"/>
            <w:vAlign w:val="center"/>
          </w:tcPr>
          <w:p w14:paraId="6CBF3A3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Šarža</w:t>
            </w:r>
          </w:p>
        </w:tc>
        <w:tc>
          <w:tcPr>
            <w:tcW w:w="902" w:type="pct"/>
            <w:shd w:val="clear" w:color="auto" w:fill="auto"/>
            <w:vAlign w:val="center"/>
          </w:tcPr>
          <w:p w14:paraId="7F2A2E7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shd w:val="clear" w:color="auto" w:fill="auto"/>
            <w:vAlign w:val="center"/>
          </w:tcPr>
          <w:p w14:paraId="10468D3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CHARG</w:t>
            </w:r>
          </w:p>
        </w:tc>
        <w:tc>
          <w:tcPr>
            <w:tcW w:w="1581" w:type="pct"/>
            <w:shd w:val="clear" w:color="auto" w:fill="auto"/>
            <w:vAlign w:val="center"/>
          </w:tcPr>
          <w:p w14:paraId="7DA33630"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Šarža</w:t>
            </w:r>
          </w:p>
        </w:tc>
      </w:tr>
      <w:tr w:rsidR="00ED70EE" w:rsidRPr="0048482C" w14:paraId="52724515" w14:textId="77777777" w:rsidTr="0DB7069D">
        <w:tc>
          <w:tcPr>
            <w:tcW w:w="1310" w:type="pct"/>
            <w:shd w:val="clear" w:color="auto" w:fill="auto"/>
            <w:vAlign w:val="center"/>
          </w:tcPr>
          <w:p w14:paraId="5CB0D05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Sériové číslo</w:t>
            </w:r>
          </w:p>
        </w:tc>
        <w:tc>
          <w:tcPr>
            <w:tcW w:w="902" w:type="pct"/>
            <w:shd w:val="clear" w:color="auto" w:fill="auto"/>
            <w:vAlign w:val="center"/>
          </w:tcPr>
          <w:p w14:paraId="0634E2B0"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auto"/>
            <w:vAlign w:val="center"/>
          </w:tcPr>
          <w:p w14:paraId="35E927F2"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auto"/>
            <w:vAlign w:val="center"/>
          </w:tcPr>
          <w:p w14:paraId="4CAE369F"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Sériové číslo materiálu, tovaru, výrobku</w:t>
            </w:r>
          </w:p>
        </w:tc>
      </w:tr>
      <w:tr w:rsidR="00ED70EE" w:rsidRPr="0048482C" w14:paraId="029C4DB8" w14:textId="77777777" w:rsidTr="0DB7069D">
        <w:tc>
          <w:tcPr>
            <w:tcW w:w="1310" w:type="pct"/>
            <w:vAlign w:val="center"/>
          </w:tcPr>
          <w:p w14:paraId="04D10FD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635A9E4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2677C3F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DMBTR</w:t>
            </w:r>
          </w:p>
        </w:tc>
        <w:tc>
          <w:tcPr>
            <w:tcW w:w="1581" w:type="pct"/>
            <w:vAlign w:val="center"/>
          </w:tcPr>
          <w:p w14:paraId="5BA5CC52"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Jednotková cena materiálu, tovaru, výrobku evidovaná v systéme. </w:t>
            </w:r>
            <w:r w:rsidRPr="0048482C">
              <w:rPr>
                <w:rFonts w:asciiTheme="minorHAnsi" w:hAnsiTheme="minorHAnsi" w:cstheme="minorHAnsi"/>
                <w:lang w:val="sk-SK"/>
              </w:rPr>
              <w:t>Číselné pole.</w:t>
            </w:r>
          </w:p>
        </w:tc>
      </w:tr>
      <w:tr w:rsidR="00ED70EE" w:rsidRPr="0048482C" w14:paraId="10B537E7" w14:textId="77777777" w:rsidTr="0DB7069D">
        <w:tc>
          <w:tcPr>
            <w:tcW w:w="1310" w:type="pct"/>
            <w:vAlign w:val="center"/>
          </w:tcPr>
          <w:p w14:paraId="415E3CD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Hodnota položky celkom </w:t>
            </w:r>
          </w:p>
        </w:tc>
        <w:tc>
          <w:tcPr>
            <w:tcW w:w="902" w:type="pct"/>
            <w:vAlign w:val="center"/>
          </w:tcPr>
          <w:p w14:paraId="575122B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Počítané pole</w:t>
            </w:r>
          </w:p>
        </w:tc>
        <w:tc>
          <w:tcPr>
            <w:tcW w:w="1207" w:type="pct"/>
            <w:vAlign w:val="center"/>
          </w:tcPr>
          <w:p w14:paraId="5EAE3EDE"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5DAEA9CE" w14:textId="7D1FD8AB"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súčin Množstva a Jednotkovej ceny. Číselné pole.</w:t>
            </w:r>
          </w:p>
        </w:tc>
      </w:tr>
      <w:tr w:rsidR="00ED70EE" w:rsidRPr="0048482C" w14:paraId="6B3EB328" w14:textId="77777777" w:rsidTr="0DB7069D">
        <w:tc>
          <w:tcPr>
            <w:tcW w:w="1310" w:type="pct"/>
            <w:vAlign w:val="center"/>
          </w:tcPr>
          <w:p w14:paraId="132E5A4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 položky dokladu</w:t>
            </w:r>
          </w:p>
        </w:tc>
        <w:tc>
          <w:tcPr>
            <w:tcW w:w="902" w:type="pct"/>
            <w:vAlign w:val="center"/>
          </w:tcPr>
          <w:p w14:paraId="7449586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textu</w:t>
            </w:r>
          </w:p>
        </w:tc>
        <w:tc>
          <w:tcPr>
            <w:tcW w:w="1207" w:type="pct"/>
            <w:vAlign w:val="center"/>
          </w:tcPr>
          <w:p w14:paraId="3CD29EF3"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7728973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ako Druh textu na Položke</w:t>
            </w:r>
          </w:p>
        </w:tc>
      </w:tr>
      <w:tr w:rsidR="00ED70EE" w:rsidRPr="0048482C" w14:paraId="0ABADD32" w14:textId="77777777" w:rsidTr="0DB7069D">
        <w:tc>
          <w:tcPr>
            <w:tcW w:w="1310" w:type="pct"/>
            <w:vAlign w:val="center"/>
          </w:tcPr>
          <w:p w14:paraId="5F6C082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Príjemca materiálu</w:t>
            </w:r>
          </w:p>
        </w:tc>
        <w:tc>
          <w:tcPr>
            <w:tcW w:w="902" w:type="pct"/>
            <w:vAlign w:val="center"/>
          </w:tcPr>
          <w:p w14:paraId="4E80CAE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3DF4F5D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WEMPF</w:t>
            </w:r>
          </w:p>
        </w:tc>
        <w:tc>
          <w:tcPr>
            <w:tcW w:w="1581" w:type="pct"/>
            <w:vAlign w:val="center"/>
          </w:tcPr>
          <w:p w14:paraId="7988A8A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Meno osoby, ktorá prevzala materiál</w:t>
            </w:r>
          </w:p>
        </w:tc>
      </w:tr>
      <w:tr w:rsidR="00ED70EE" w:rsidRPr="0048482C" w14:paraId="652F367B" w14:textId="77777777" w:rsidTr="0DB7069D">
        <w:tc>
          <w:tcPr>
            <w:tcW w:w="1310" w:type="pct"/>
            <w:shd w:val="clear" w:color="auto" w:fill="FFC000" w:themeFill="accent4"/>
            <w:vAlign w:val="center"/>
          </w:tcPr>
          <w:p w14:paraId="3DC4886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Sumár</w:t>
            </w:r>
          </w:p>
        </w:tc>
        <w:tc>
          <w:tcPr>
            <w:tcW w:w="902" w:type="pct"/>
            <w:shd w:val="clear" w:color="auto" w:fill="FFC000" w:themeFill="accent4"/>
            <w:vAlign w:val="center"/>
          </w:tcPr>
          <w:p w14:paraId="37B29F74"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themeFill="accent4"/>
            <w:vAlign w:val="center"/>
          </w:tcPr>
          <w:p w14:paraId="5A9C0785"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themeFill="accent4"/>
            <w:vAlign w:val="center"/>
          </w:tcPr>
          <w:p w14:paraId="2ED9661D" w14:textId="77777777" w:rsidR="00ED70EE" w:rsidRPr="0048482C" w:rsidRDefault="00ED70EE" w:rsidP="00220324">
            <w:pPr>
              <w:rPr>
                <w:rFonts w:asciiTheme="minorHAnsi" w:hAnsiTheme="minorHAnsi" w:cstheme="minorHAnsi"/>
                <w:szCs w:val="22"/>
                <w:lang w:val="sk-SK"/>
              </w:rPr>
            </w:pPr>
          </w:p>
        </w:tc>
      </w:tr>
      <w:tr w:rsidR="00ED70EE" w:rsidRPr="0048482C" w14:paraId="09E68E3C" w14:textId="77777777" w:rsidTr="0DB7069D">
        <w:tc>
          <w:tcPr>
            <w:tcW w:w="1310" w:type="pct"/>
            <w:vAlign w:val="center"/>
          </w:tcPr>
          <w:p w14:paraId="5F4A059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Hodnota dokladu celkom v EUR</w:t>
            </w:r>
          </w:p>
        </w:tc>
        <w:tc>
          <w:tcPr>
            <w:tcW w:w="902" w:type="pct"/>
            <w:vAlign w:val="center"/>
          </w:tcPr>
          <w:p w14:paraId="35C65EA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Počítané pole</w:t>
            </w:r>
          </w:p>
        </w:tc>
        <w:tc>
          <w:tcPr>
            <w:tcW w:w="1207" w:type="pct"/>
            <w:vAlign w:val="center"/>
          </w:tcPr>
          <w:p w14:paraId="162B22B6"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0FDF705E"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 súčin Množstva a Jednotkovej ceny za všetky položky</w:t>
            </w:r>
          </w:p>
        </w:tc>
      </w:tr>
      <w:tr w:rsidR="00ED70EE" w:rsidRPr="0048482C" w14:paraId="59A5ED66" w14:textId="77777777" w:rsidTr="0DB7069D">
        <w:tc>
          <w:tcPr>
            <w:tcW w:w="1310" w:type="pct"/>
            <w:vAlign w:val="center"/>
          </w:tcPr>
          <w:p w14:paraId="6CEB3D3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Dátum vystavenia</w:t>
            </w:r>
          </w:p>
        </w:tc>
        <w:tc>
          <w:tcPr>
            <w:tcW w:w="902" w:type="pct"/>
            <w:vAlign w:val="center"/>
          </w:tcPr>
          <w:p w14:paraId="1798EB6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MKPF</w:t>
            </w:r>
          </w:p>
        </w:tc>
        <w:tc>
          <w:tcPr>
            <w:tcW w:w="1207" w:type="pct"/>
            <w:vAlign w:val="center"/>
          </w:tcPr>
          <w:p w14:paraId="608CC37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BUDAT</w:t>
            </w:r>
          </w:p>
        </w:tc>
        <w:tc>
          <w:tcPr>
            <w:tcW w:w="1581" w:type="pct"/>
            <w:vAlign w:val="center"/>
          </w:tcPr>
          <w:p w14:paraId="133454CD" w14:textId="19717B52"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Dátum vystavenia. Dátumové pole. Dátum je v tvare DD.MM.RRRR </w:t>
            </w:r>
          </w:p>
        </w:tc>
      </w:tr>
      <w:tr w:rsidR="00ED70EE" w:rsidRPr="0048482C" w14:paraId="74318D1E" w14:textId="77777777" w:rsidTr="0DB7069D">
        <w:tc>
          <w:tcPr>
            <w:tcW w:w="1310" w:type="pct"/>
            <w:shd w:val="clear" w:color="auto" w:fill="FFFFFF" w:themeFill="background1"/>
            <w:vAlign w:val="center"/>
          </w:tcPr>
          <w:p w14:paraId="18972AB0" w14:textId="711C8A9B" w:rsidR="00ED70EE" w:rsidRPr="0048482C" w:rsidRDefault="4ED9D1EB" w:rsidP="0DB7069D">
            <w:pPr>
              <w:jc w:val="left"/>
              <w:rPr>
                <w:rFonts w:asciiTheme="minorHAnsi" w:hAnsiTheme="minorHAnsi" w:cstheme="minorHAnsi"/>
                <w:lang w:val="sk-SK"/>
              </w:rPr>
            </w:pPr>
            <w:r w:rsidRPr="0048482C">
              <w:rPr>
                <w:rFonts w:asciiTheme="minorHAnsi" w:hAnsiTheme="minorHAnsi" w:cstheme="minorHAnsi"/>
                <w:color w:val="444444"/>
                <w:shd w:val="clear" w:color="auto" w:fill="FFFFFF"/>
                <w:lang w:val="sk-SK"/>
              </w:rPr>
              <w:t>Meno, priezvisko a podpis osoby, ktorá vyhotovila výdajku</w:t>
            </w:r>
          </w:p>
        </w:tc>
        <w:tc>
          <w:tcPr>
            <w:tcW w:w="902" w:type="pct"/>
            <w:shd w:val="clear" w:color="auto" w:fill="FFFFFF" w:themeFill="background1"/>
            <w:vAlign w:val="center"/>
          </w:tcPr>
          <w:p w14:paraId="7A4D5DCD"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FFFF" w:themeFill="background1"/>
            <w:vAlign w:val="center"/>
          </w:tcPr>
          <w:p w14:paraId="051486B3"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FFFF" w:themeFill="background1"/>
            <w:vAlign w:val="center"/>
          </w:tcPr>
          <w:p w14:paraId="7F803300"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Meno užívateľa, ktorý založil doklad do systému. Textové pole.</w:t>
            </w:r>
          </w:p>
        </w:tc>
      </w:tr>
      <w:tr w:rsidR="00ED70EE" w:rsidRPr="0048482C" w14:paraId="33A47B12" w14:textId="77777777" w:rsidTr="0DB7069D">
        <w:tc>
          <w:tcPr>
            <w:tcW w:w="1310" w:type="pct"/>
            <w:vAlign w:val="center"/>
          </w:tcPr>
          <w:p w14:paraId="30CF6F9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Poznámka</w:t>
            </w:r>
          </w:p>
        </w:tc>
        <w:tc>
          <w:tcPr>
            <w:tcW w:w="902" w:type="pct"/>
            <w:vAlign w:val="center"/>
          </w:tcPr>
          <w:p w14:paraId="20F9E1B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textu</w:t>
            </w:r>
          </w:p>
        </w:tc>
        <w:tc>
          <w:tcPr>
            <w:tcW w:w="1207" w:type="pct"/>
            <w:vAlign w:val="center"/>
          </w:tcPr>
          <w:p w14:paraId="2D559AE7"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48244CD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ako Druh textu na Hlavičke dokladu</w:t>
            </w:r>
          </w:p>
        </w:tc>
      </w:tr>
    </w:tbl>
    <w:p w14:paraId="48122666" w14:textId="77777777" w:rsidR="00ED70EE" w:rsidRPr="0048482C" w:rsidRDefault="00ED70EE" w:rsidP="00ED70EE">
      <w:pPr>
        <w:rPr>
          <w:rFonts w:cstheme="minorHAnsi"/>
        </w:rPr>
      </w:pPr>
    </w:p>
    <w:p w14:paraId="3C5334F2" w14:textId="77777777" w:rsidR="0048350D" w:rsidRPr="0048482C" w:rsidRDefault="0048350D" w:rsidP="00ED70EE">
      <w:pPr>
        <w:rPr>
          <w:rFonts w:cstheme="minorHAnsi"/>
        </w:rPr>
      </w:pPr>
    </w:p>
    <w:p w14:paraId="5A6958EB" w14:textId="77777777" w:rsidR="0048350D" w:rsidRPr="0048482C" w:rsidRDefault="0048350D" w:rsidP="00ED70EE">
      <w:pPr>
        <w:rPr>
          <w:rFonts w:cstheme="minorHAnsi"/>
        </w:rPr>
      </w:pPr>
    </w:p>
    <w:p w14:paraId="08D90D21" w14:textId="77777777" w:rsidR="0048350D" w:rsidRPr="0048482C" w:rsidRDefault="0048350D" w:rsidP="00ED70EE">
      <w:pPr>
        <w:rPr>
          <w:rFonts w:cstheme="minorHAnsi"/>
        </w:rPr>
      </w:pPr>
    </w:p>
    <w:p w14:paraId="73296B7A" w14:textId="77777777" w:rsidR="0048350D" w:rsidRPr="0048482C" w:rsidRDefault="0048350D" w:rsidP="00ED70EE">
      <w:pPr>
        <w:rPr>
          <w:rFonts w:cstheme="minorHAnsi"/>
        </w:rPr>
      </w:pPr>
    </w:p>
    <w:p w14:paraId="6D957E27" w14:textId="77777777" w:rsidR="0048350D" w:rsidRPr="0048482C" w:rsidRDefault="0048350D" w:rsidP="00ED70EE">
      <w:pPr>
        <w:rPr>
          <w:rFonts w:cstheme="minorHAnsi"/>
        </w:rPr>
      </w:pPr>
    </w:p>
    <w:p w14:paraId="253EAD4C" w14:textId="77777777" w:rsidR="0048350D" w:rsidRPr="0048482C" w:rsidRDefault="0048350D" w:rsidP="00ED70EE">
      <w:pPr>
        <w:rPr>
          <w:rFonts w:cstheme="minorHAnsi"/>
        </w:rPr>
      </w:pPr>
    </w:p>
    <w:p w14:paraId="1DA4E81B" w14:textId="77777777" w:rsidR="0048350D" w:rsidRPr="0048482C" w:rsidRDefault="0048350D" w:rsidP="00ED70EE">
      <w:pPr>
        <w:rPr>
          <w:rFonts w:cstheme="minorHAnsi"/>
        </w:rPr>
      </w:pPr>
    </w:p>
    <w:p w14:paraId="0C6B749F" w14:textId="77777777" w:rsidR="0048350D" w:rsidRPr="0048482C" w:rsidRDefault="0048350D" w:rsidP="00ED70EE">
      <w:pPr>
        <w:rPr>
          <w:rFonts w:cstheme="minorHAnsi"/>
        </w:rPr>
      </w:pPr>
    </w:p>
    <w:p w14:paraId="07B9EE8E" w14:textId="77777777" w:rsidR="0048350D" w:rsidRPr="0048482C" w:rsidRDefault="0048350D" w:rsidP="00ED70EE">
      <w:pPr>
        <w:rPr>
          <w:rFonts w:cstheme="minorHAnsi"/>
        </w:rPr>
      </w:pPr>
    </w:p>
    <w:p w14:paraId="7B57EE1E" w14:textId="6003F738" w:rsidR="00ED70EE" w:rsidRPr="0048482C" w:rsidRDefault="00ED70EE" w:rsidP="00ED70EE">
      <w:pPr>
        <w:pStyle w:val="Nadpis2"/>
        <w:ind w:left="851"/>
        <w:rPr>
          <w:rFonts w:cstheme="minorHAnsi"/>
        </w:rPr>
      </w:pPr>
      <w:bookmarkStart w:id="157" w:name="_Toc102157451"/>
      <w:r w:rsidRPr="0048482C">
        <w:rPr>
          <w:rFonts w:cstheme="minorHAnsi"/>
        </w:rPr>
        <w:t>M09_FORM_004 – PREVODKA</w:t>
      </w:r>
      <w:bookmarkEnd w:id="157"/>
    </w:p>
    <w:p w14:paraId="7756F7A5" w14:textId="2453ABBA" w:rsidR="00ED70EE" w:rsidRPr="0048482C" w:rsidRDefault="00ED70EE" w:rsidP="00ED70EE">
      <w:pPr>
        <w:rPr>
          <w:rFonts w:cstheme="minorHAnsi"/>
        </w:rPr>
      </w:pPr>
      <w:r w:rsidRPr="0048482C">
        <w:rPr>
          <w:rFonts w:cstheme="minorHAnsi"/>
        </w:rPr>
        <w:t xml:space="preserve">Tlačový výstup objektu Materiálový doklad. </w:t>
      </w:r>
    </w:p>
    <w:p w14:paraId="5E6773CB" w14:textId="77777777" w:rsidR="00ED70EE" w:rsidRPr="0048482C" w:rsidRDefault="00ED70EE" w:rsidP="00ED70EE">
      <w:pPr>
        <w:rPr>
          <w:rFonts w:cstheme="minorHAnsi"/>
        </w:rPr>
      </w:pPr>
    </w:p>
    <w:p w14:paraId="41D22084" w14:textId="77777777" w:rsidR="00ED70EE" w:rsidRPr="0048482C" w:rsidRDefault="00ED70EE" w:rsidP="00ED70EE">
      <w:pPr>
        <w:pStyle w:val="Heading33"/>
        <w:rPr>
          <w:rFonts w:cstheme="minorHAnsi"/>
        </w:rPr>
      </w:pPr>
      <w:bookmarkStart w:id="158" w:name="_Toc102157452"/>
      <w:r w:rsidRPr="0048482C">
        <w:rPr>
          <w:rFonts w:cstheme="minorHAnsi"/>
        </w:rPr>
        <w:t>Štruktúra formulára M09_FORM_004 – PREVODKA</w:t>
      </w:r>
      <w:bookmarkEnd w:id="158"/>
    </w:p>
    <w:p w14:paraId="353645C4" w14:textId="77777777" w:rsidR="00ED70EE" w:rsidRPr="0048482C" w:rsidRDefault="00ED70EE" w:rsidP="00ED70EE">
      <w:pPr>
        <w:keepNext/>
        <w:rPr>
          <w:rFonts w:cstheme="minorHAnsi"/>
          <w:b/>
        </w:rPr>
      </w:pPr>
    </w:p>
    <w:p w14:paraId="7E1F338F" w14:textId="689FABB3" w:rsidR="00ED70EE" w:rsidRPr="0048482C" w:rsidRDefault="00ED70EE" w:rsidP="542A0D60">
      <w:pPr>
        <w:keepNext/>
        <w:rPr>
          <w:rFonts w:cstheme="minorHAnsi"/>
          <w:b/>
          <w:bCs/>
          <w:u w:val="single"/>
        </w:rPr>
      </w:pPr>
      <w:r w:rsidRPr="0048482C">
        <w:rPr>
          <w:rFonts w:cstheme="minorHAnsi"/>
        </w:rPr>
        <w:t>M09_FORM_00</w:t>
      </w:r>
      <w:r w:rsidR="00013CAC" w:rsidRPr="0048482C">
        <w:rPr>
          <w:rFonts w:cstheme="minorHAnsi"/>
        </w:rPr>
        <w:t>4</w:t>
      </w:r>
      <w:r w:rsidRPr="0048482C">
        <w:rPr>
          <w:rFonts w:cstheme="minorHAnsi"/>
        </w:rPr>
        <w:t xml:space="preserve"> – </w:t>
      </w:r>
      <w:r w:rsidRPr="0048482C">
        <w:rPr>
          <w:rFonts w:cstheme="minorHAnsi"/>
          <w:b/>
          <w:bCs/>
          <w:u w:val="single"/>
        </w:rPr>
        <w:t>PR</w:t>
      </w:r>
      <w:r w:rsidR="0048350D" w:rsidRPr="0048482C">
        <w:rPr>
          <w:rFonts w:cstheme="minorHAnsi"/>
          <w:b/>
          <w:bCs/>
          <w:u w:val="single"/>
        </w:rPr>
        <w:t>EVODKA</w:t>
      </w:r>
    </w:p>
    <w:p w14:paraId="0E0A0078" w14:textId="77777777" w:rsidR="00ED70EE" w:rsidRPr="0048482C" w:rsidRDefault="00ED70EE" w:rsidP="00ED70EE">
      <w:pPr>
        <w:rPr>
          <w:rFonts w:cstheme="minorHAnsi"/>
        </w:rPr>
      </w:pPr>
    </w:p>
    <w:p w14:paraId="30C0B776" w14:textId="24308B1F" w:rsidR="00ED70EE" w:rsidRPr="0048482C" w:rsidRDefault="00ED70EE" w:rsidP="00ED70EE">
      <w:pPr>
        <w:rPr>
          <w:rFonts w:cstheme="minorHAnsi"/>
        </w:rPr>
      </w:pPr>
    </w:p>
    <w:p w14:paraId="2011E309" w14:textId="73D7A4F5" w:rsidR="00BA5AB9" w:rsidRPr="0048482C" w:rsidRDefault="007F3C1B" w:rsidP="00ED70EE">
      <w:pPr>
        <w:rPr>
          <w:rFonts w:cstheme="minorHAnsi"/>
        </w:rPr>
      </w:pPr>
      <w:r w:rsidRPr="007F3C1B">
        <w:rPr>
          <w:rFonts w:cstheme="minorHAnsi"/>
          <w:noProof/>
        </w:rPr>
        <w:drawing>
          <wp:inline distT="0" distB="0" distL="0" distR="0" wp14:anchorId="32E045BD" wp14:editId="3E828783">
            <wp:extent cx="5275379" cy="603659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84397" cy="6046909"/>
                    </a:xfrm>
                    <a:prstGeom prst="rect">
                      <a:avLst/>
                    </a:prstGeom>
                  </pic:spPr>
                </pic:pic>
              </a:graphicData>
            </a:graphic>
          </wp:inline>
        </w:drawing>
      </w:r>
    </w:p>
    <w:p w14:paraId="1264904A" w14:textId="77777777" w:rsidR="005021B2" w:rsidRPr="0048482C" w:rsidRDefault="005021B2" w:rsidP="00ED70EE">
      <w:pPr>
        <w:rPr>
          <w:rFonts w:cstheme="minorHAnsi"/>
        </w:rPr>
      </w:pPr>
    </w:p>
    <w:p w14:paraId="196A93D2" w14:textId="77777777" w:rsidR="005021B2" w:rsidRPr="0048482C" w:rsidRDefault="005021B2" w:rsidP="00ED70EE">
      <w:pPr>
        <w:rPr>
          <w:rFonts w:cstheme="minorHAnsi"/>
        </w:rPr>
      </w:pPr>
    </w:p>
    <w:p w14:paraId="6D92550A" w14:textId="77777777" w:rsidR="005021B2" w:rsidRPr="0048482C" w:rsidRDefault="005021B2" w:rsidP="00ED70EE">
      <w:pPr>
        <w:rPr>
          <w:rFonts w:cstheme="minorHAnsi"/>
        </w:rPr>
      </w:pPr>
    </w:p>
    <w:p w14:paraId="2166B4C5" w14:textId="77777777" w:rsidR="005021B2" w:rsidRPr="0048482C" w:rsidRDefault="005021B2" w:rsidP="00ED70EE">
      <w:pPr>
        <w:rPr>
          <w:rFonts w:cstheme="minorHAnsi"/>
        </w:rPr>
      </w:pPr>
    </w:p>
    <w:p w14:paraId="6C4B08B9" w14:textId="77777777" w:rsidR="00ED70EE" w:rsidRPr="0048482C" w:rsidRDefault="00ED70EE" w:rsidP="00ED70EE">
      <w:pPr>
        <w:rPr>
          <w:rFonts w:cstheme="minorHAnsi"/>
        </w:rPr>
      </w:pPr>
      <w:bookmarkStart w:id="159" w:name="_Hlk99101250"/>
    </w:p>
    <w:p w14:paraId="159A9FC4" w14:textId="77777777" w:rsidR="00ED70EE" w:rsidRPr="0048482C" w:rsidRDefault="00ED70EE" w:rsidP="00ED70EE">
      <w:pPr>
        <w:pStyle w:val="Heading33"/>
        <w:rPr>
          <w:rFonts w:cstheme="minorHAnsi"/>
        </w:rPr>
      </w:pPr>
      <w:bookmarkStart w:id="160" w:name="_Toc102157453"/>
      <w:r w:rsidRPr="0048482C">
        <w:rPr>
          <w:rFonts w:cstheme="minorHAnsi"/>
        </w:rPr>
        <w:lastRenderedPageBreak/>
        <w:t>Popis polí formulára M09_FORM_004 – PREVODKA</w:t>
      </w:r>
      <w:bookmarkEnd w:id="160"/>
    </w:p>
    <w:p w14:paraId="4D4C7009" w14:textId="23D3C489" w:rsidR="00602BFD" w:rsidRPr="0048482C" w:rsidRDefault="00602BFD" w:rsidP="00602BFD">
      <w:pPr>
        <w:rPr>
          <w:rFonts w:cstheme="minorHAnsi"/>
        </w:rPr>
      </w:pPr>
      <w:r w:rsidRPr="0048482C">
        <w:rPr>
          <w:rFonts w:cstheme="minorHAnsi"/>
        </w:rPr>
        <w:t>Systém bude do formulára automaticky dopĺňať nasledujúce dáta, ktoré sú aktuálne v systéme zaevidované:</w:t>
      </w:r>
    </w:p>
    <w:p w14:paraId="75B49397" w14:textId="77777777" w:rsidR="00ED70EE" w:rsidRPr="0048482C" w:rsidRDefault="00ED70EE" w:rsidP="00ED70EE">
      <w:pPr>
        <w:rPr>
          <w:rFonts w:cstheme="minorHAnsi"/>
        </w:rPr>
      </w:pPr>
    </w:p>
    <w:tbl>
      <w:tblPr>
        <w:tblStyle w:val="Mriekatabuky"/>
        <w:tblW w:w="5000" w:type="pct"/>
        <w:tblLook w:val="04A0" w:firstRow="1" w:lastRow="0" w:firstColumn="1" w:lastColumn="0" w:noHBand="0" w:noVBand="1"/>
      </w:tblPr>
      <w:tblGrid>
        <w:gridCol w:w="2422"/>
        <w:gridCol w:w="1667"/>
        <w:gridCol w:w="2231"/>
        <w:gridCol w:w="2923"/>
      </w:tblGrid>
      <w:tr w:rsidR="00ED70EE" w:rsidRPr="0048482C" w14:paraId="67F70611" w14:textId="77777777" w:rsidTr="0DB7069D">
        <w:trPr>
          <w:tblHeader/>
        </w:trPr>
        <w:tc>
          <w:tcPr>
            <w:tcW w:w="1310" w:type="pct"/>
            <w:shd w:val="clear" w:color="auto" w:fill="F2F2F2" w:themeFill="background1" w:themeFillShade="F2"/>
            <w:vAlign w:val="center"/>
          </w:tcPr>
          <w:p w14:paraId="2B8EF015"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Názov poľa</w:t>
            </w:r>
          </w:p>
        </w:tc>
        <w:tc>
          <w:tcPr>
            <w:tcW w:w="902" w:type="pct"/>
            <w:shd w:val="clear" w:color="auto" w:fill="F2F2F2" w:themeFill="background1" w:themeFillShade="F2"/>
            <w:vAlign w:val="center"/>
          </w:tcPr>
          <w:p w14:paraId="259D2295"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Zdroj údajov</w:t>
            </w:r>
          </w:p>
        </w:tc>
        <w:tc>
          <w:tcPr>
            <w:tcW w:w="1207" w:type="pct"/>
            <w:shd w:val="clear" w:color="auto" w:fill="F2F2F2" w:themeFill="background1" w:themeFillShade="F2"/>
            <w:vAlign w:val="center"/>
          </w:tcPr>
          <w:p w14:paraId="18447683"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Technický názov</w:t>
            </w:r>
          </w:p>
        </w:tc>
        <w:tc>
          <w:tcPr>
            <w:tcW w:w="1581" w:type="pct"/>
            <w:shd w:val="clear" w:color="auto" w:fill="F2F2F2" w:themeFill="background1" w:themeFillShade="F2"/>
            <w:vAlign w:val="center"/>
          </w:tcPr>
          <w:p w14:paraId="158344E7" w14:textId="77777777" w:rsidR="00ED70EE" w:rsidRPr="0048482C" w:rsidRDefault="00ED70EE" w:rsidP="00220324">
            <w:pPr>
              <w:rPr>
                <w:rFonts w:asciiTheme="minorHAnsi" w:hAnsiTheme="minorHAnsi" w:cstheme="minorHAnsi"/>
                <w:b/>
                <w:szCs w:val="22"/>
                <w:lang w:val="sk-SK"/>
              </w:rPr>
            </w:pPr>
            <w:r w:rsidRPr="0048482C">
              <w:rPr>
                <w:rFonts w:asciiTheme="minorHAnsi" w:hAnsiTheme="minorHAnsi" w:cstheme="minorHAnsi"/>
                <w:b/>
                <w:lang w:val="sk-SK"/>
              </w:rPr>
              <w:t>Popis obsahu</w:t>
            </w:r>
          </w:p>
        </w:tc>
      </w:tr>
      <w:tr w:rsidR="00ED70EE" w:rsidRPr="0048482C" w14:paraId="604079AA" w14:textId="77777777" w:rsidTr="0DB7069D">
        <w:tc>
          <w:tcPr>
            <w:tcW w:w="1310" w:type="pct"/>
            <w:shd w:val="clear" w:color="auto" w:fill="FFC000" w:themeFill="accent4"/>
            <w:vAlign w:val="center"/>
          </w:tcPr>
          <w:p w14:paraId="0AB0A434"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b/>
                <w:color w:val="000000"/>
                <w:lang w:val="sk-SK"/>
              </w:rPr>
              <w:t>Hlavička</w:t>
            </w:r>
          </w:p>
        </w:tc>
        <w:tc>
          <w:tcPr>
            <w:tcW w:w="902" w:type="pct"/>
            <w:shd w:val="clear" w:color="auto" w:fill="FFC000" w:themeFill="accent4"/>
            <w:vAlign w:val="center"/>
          </w:tcPr>
          <w:p w14:paraId="35981331" w14:textId="77777777" w:rsidR="00ED70EE" w:rsidRPr="0048482C" w:rsidRDefault="00ED70EE" w:rsidP="00A86F60">
            <w:pPr>
              <w:rPr>
                <w:rFonts w:asciiTheme="minorHAnsi" w:hAnsiTheme="minorHAnsi" w:cstheme="minorHAnsi"/>
                <w:szCs w:val="22"/>
                <w:lang w:val="sk-SK"/>
              </w:rPr>
            </w:pPr>
          </w:p>
        </w:tc>
        <w:tc>
          <w:tcPr>
            <w:tcW w:w="1207" w:type="pct"/>
            <w:shd w:val="clear" w:color="auto" w:fill="FFC000" w:themeFill="accent4"/>
            <w:vAlign w:val="center"/>
          </w:tcPr>
          <w:p w14:paraId="26251066" w14:textId="77777777" w:rsidR="00ED70EE" w:rsidRPr="0048482C" w:rsidRDefault="00ED70EE" w:rsidP="00A86F60">
            <w:pPr>
              <w:rPr>
                <w:rFonts w:asciiTheme="minorHAnsi" w:hAnsiTheme="minorHAnsi" w:cstheme="minorHAnsi"/>
                <w:szCs w:val="22"/>
                <w:lang w:val="sk-SK"/>
              </w:rPr>
            </w:pPr>
          </w:p>
        </w:tc>
        <w:tc>
          <w:tcPr>
            <w:tcW w:w="1581" w:type="pct"/>
            <w:shd w:val="clear" w:color="auto" w:fill="FFC000" w:themeFill="accent4"/>
            <w:vAlign w:val="center"/>
          </w:tcPr>
          <w:p w14:paraId="76F2EB79" w14:textId="77777777" w:rsidR="00ED70EE" w:rsidRPr="0048482C" w:rsidRDefault="00ED70EE" w:rsidP="00993ADC">
            <w:pPr>
              <w:rPr>
                <w:rFonts w:asciiTheme="minorHAnsi" w:hAnsiTheme="minorHAnsi" w:cstheme="minorHAnsi"/>
                <w:szCs w:val="22"/>
                <w:lang w:val="sk-SK"/>
              </w:rPr>
            </w:pPr>
          </w:p>
        </w:tc>
      </w:tr>
      <w:tr w:rsidR="00ED70EE" w:rsidRPr="0048482C" w14:paraId="497A58B0" w14:textId="77777777" w:rsidTr="0DB7069D">
        <w:tc>
          <w:tcPr>
            <w:tcW w:w="1310" w:type="pct"/>
            <w:vAlign w:val="center"/>
          </w:tcPr>
          <w:p w14:paraId="24886093"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PREVODKA</w:t>
            </w:r>
          </w:p>
        </w:tc>
        <w:tc>
          <w:tcPr>
            <w:tcW w:w="902" w:type="pct"/>
            <w:vAlign w:val="center"/>
          </w:tcPr>
          <w:p w14:paraId="1EEDBDD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Pevný text</w:t>
            </w:r>
          </w:p>
        </w:tc>
        <w:tc>
          <w:tcPr>
            <w:tcW w:w="1207" w:type="pct"/>
            <w:vAlign w:val="center"/>
          </w:tcPr>
          <w:p w14:paraId="2199DF04"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270D6F7A"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Pevný text PREVODKA</w:t>
            </w:r>
          </w:p>
        </w:tc>
      </w:tr>
      <w:tr w:rsidR="00ED70EE" w:rsidRPr="0048482C" w14:paraId="53208146" w14:textId="77777777" w:rsidTr="0DB7069D">
        <w:tc>
          <w:tcPr>
            <w:tcW w:w="1310" w:type="pct"/>
            <w:vAlign w:val="center"/>
          </w:tcPr>
          <w:p w14:paraId="75A928B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Dátum preskladnenia /výdaj/</w:t>
            </w:r>
          </w:p>
        </w:tc>
        <w:tc>
          <w:tcPr>
            <w:tcW w:w="902" w:type="pct"/>
            <w:vAlign w:val="center"/>
          </w:tcPr>
          <w:p w14:paraId="758BA09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MKPF MSEG</w:t>
            </w:r>
          </w:p>
        </w:tc>
        <w:tc>
          <w:tcPr>
            <w:tcW w:w="1207" w:type="pct"/>
            <w:vAlign w:val="center"/>
          </w:tcPr>
          <w:p w14:paraId="089D806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BUDAT</w:t>
            </w:r>
          </w:p>
        </w:tc>
        <w:tc>
          <w:tcPr>
            <w:tcW w:w="1581" w:type="pct"/>
            <w:vAlign w:val="center"/>
          </w:tcPr>
          <w:p w14:paraId="1D54A3E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Dátum preskladnenia</w:t>
            </w:r>
          </w:p>
        </w:tc>
      </w:tr>
      <w:tr w:rsidR="00ED70EE" w:rsidRPr="0048482C" w14:paraId="325A7245" w14:textId="77777777" w:rsidTr="0DB7069D">
        <w:tc>
          <w:tcPr>
            <w:tcW w:w="1310" w:type="pct"/>
            <w:vAlign w:val="center"/>
          </w:tcPr>
          <w:p w14:paraId="210C48A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dokladu</w:t>
            </w:r>
          </w:p>
        </w:tc>
        <w:tc>
          <w:tcPr>
            <w:tcW w:w="902" w:type="pct"/>
            <w:vAlign w:val="center"/>
          </w:tcPr>
          <w:p w14:paraId="6F4BE98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MKPF MSEG</w:t>
            </w:r>
          </w:p>
        </w:tc>
        <w:tc>
          <w:tcPr>
            <w:tcW w:w="1207" w:type="pct"/>
            <w:vAlign w:val="center"/>
          </w:tcPr>
          <w:p w14:paraId="4E4C0A4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MBLNR</w:t>
            </w:r>
          </w:p>
        </w:tc>
        <w:tc>
          <w:tcPr>
            <w:tcW w:w="1581" w:type="pct"/>
            <w:vAlign w:val="center"/>
          </w:tcPr>
          <w:p w14:paraId="5634602D"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dokladu, systém ho automaticky prideľuje z určeného číselného intervalu</w:t>
            </w:r>
          </w:p>
        </w:tc>
      </w:tr>
      <w:tr w:rsidR="00ED70EE" w:rsidRPr="0048482C" w14:paraId="7471D3D5" w14:textId="77777777" w:rsidTr="0DB7069D">
        <w:tc>
          <w:tcPr>
            <w:tcW w:w="1310" w:type="pct"/>
            <w:vAlign w:val="center"/>
          </w:tcPr>
          <w:p w14:paraId="52DE855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Závod - výdaj</w:t>
            </w:r>
          </w:p>
        </w:tc>
        <w:tc>
          <w:tcPr>
            <w:tcW w:w="902" w:type="pct"/>
            <w:vAlign w:val="center"/>
          </w:tcPr>
          <w:p w14:paraId="3DADAD3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MKPF</w:t>
            </w:r>
          </w:p>
        </w:tc>
        <w:tc>
          <w:tcPr>
            <w:tcW w:w="1207" w:type="pct"/>
            <w:vAlign w:val="center"/>
          </w:tcPr>
          <w:p w14:paraId="4ADA548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BUDAT</w:t>
            </w:r>
          </w:p>
        </w:tc>
        <w:tc>
          <w:tcPr>
            <w:tcW w:w="1581" w:type="pct"/>
            <w:vAlign w:val="center"/>
          </w:tcPr>
          <w:p w14:paraId="34E947BC"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Závodu v systéme. Číselné pole.</w:t>
            </w:r>
          </w:p>
        </w:tc>
      </w:tr>
      <w:tr w:rsidR="00ED70EE" w:rsidRPr="0048482C" w14:paraId="7E144F71" w14:textId="77777777" w:rsidTr="0DB7069D">
        <w:tc>
          <w:tcPr>
            <w:tcW w:w="1310" w:type="pct"/>
            <w:vAlign w:val="center"/>
          </w:tcPr>
          <w:p w14:paraId="4DD878B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závodu výdaj</w:t>
            </w:r>
          </w:p>
        </w:tc>
        <w:tc>
          <w:tcPr>
            <w:tcW w:w="902" w:type="pct"/>
            <w:vAlign w:val="center"/>
          </w:tcPr>
          <w:p w14:paraId="049C7C9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T156T</w:t>
            </w:r>
          </w:p>
        </w:tc>
        <w:tc>
          <w:tcPr>
            <w:tcW w:w="1207" w:type="pct"/>
            <w:vAlign w:val="center"/>
          </w:tcPr>
          <w:p w14:paraId="0263B05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BTEXT</w:t>
            </w:r>
          </w:p>
        </w:tc>
        <w:tc>
          <w:tcPr>
            <w:tcW w:w="1581" w:type="pct"/>
            <w:vAlign w:val="center"/>
          </w:tcPr>
          <w:p w14:paraId="45703E5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Názov závodu, popis slovný.</w:t>
            </w:r>
            <w:r w:rsidRPr="0048482C">
              <w:rPr>
                <w:rFonts w:asciiTheme="minorHAnsi" w:eastAsia="Times New Roman" w:hAnsiTheme="minorHAnsi" w:cstheme="minorHAnsi"/>
                <w:lang w:val="sk-SK" w:eastAsia="sk-SK"/>
              </w:rPr>
              <w:t xml:space="preserve"> Textové pole.</w:t>
            </w:r>
          </w:p>
        </w:tc>
      </w:tr>
      <w:tr w:rsidR="00ED70EE" w:rsidRPr="0048482C" w14:paraId="7651EB95" w14:textId="77777777" w:rsidTr="0DB7069D">
        <w:tc>
          <w:tcPr>
            <w:tcW w:w="1310" w:type="pct"/>
            <w:vAlign w:val="center"/>
          </w:tcPr>
          <w:p w14:paraId="6C38AFF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Sklad -  výdaj</w:t>
            </w:r>
          </w:p>
        </w:tc>
        <w:tc>
          <w:tcPr>
            <w:tcW w:w="902" w:type="pct"/>
            <w:vAlign w:val="center"/>
          </w:tcPr>
          <w:p w14:paraId="55C371C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45F060B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BWART</w:t>
            </w:r>
          </w:p>
        </w:tc>
        <w:tc>
          <w:tcPr>
            <w:tcW w:w="1581" w:type="pct"/>
            <w:vAlign w:val="center"/>
          </w:tcPr>
          <w:p w14:paraId="31BB37A1"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Skladu v systéme. </w:t>
            </w:r>
            <w:r w:rsidRPr="0048482C">
              <w:rPr>
                <w:rFonts w:asciiTheme="minorHAnsi" w:hAnsiTheme="minorHAnsi" w:cstheme="minorHAnsi"/>
                <w:lang w:val="sk-SK"/>
              </w:rPr>
              <w:t>Číselné pole.</w:t>
            </w:r>
          </w:p>
        </w:tc>
      </w:tr>
      <w:tr w:rsidR="00ED70EE" w:rsidRPr="0048482C" w14:paraId="669589AC" w14:textId="77777777" w:rsidTr="0DB7069D">
        <w:tc>
          <w:tcPr>
            <w:tcW w:w="1310" w:type="pct"/>
            <w:vAlign w:val="center"/>
          </w:tcPr>
          <w:p w14:paraId="3FC7BA0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skladu výdaj</w:t>
            </w:r>
          </w:p>
        </w:tc>
        <w:tc>
          <w:tcPr>
            <w:tcW w:w="902" w:type="pct"/>
            <w:vAlign w:val="center"/>
          </w:tcPr>
          <w:p w14:paraId="6C376A0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T001W</w:t>
            </w:r>
          </w:p>
        </w:tc>
        <w:tc>
          <w:tcPr>
            <w:tcW w:w="1207" w:type="pct"/>
            <w:vAlign w:val="center"/>
          </w:tcPr>
          <w:p w14:paraId="24EBEBE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NAME1</w:t>
            </w:r>
          </w:p>
        </w:tc>
        <w:tc>
          <w:tcPr>
            <w:tcW w:w="1581" w:type="pct"/>
            <w:vAlign w:val="center"/>
          </w:tcPr>
          <w:p w14:paraId="09C5067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Názov skladu, popis slovný. </w:t>
            </w:r>
            <w:r w:rsidRPr="0048482C">
              <w:rPr>
                <w:rFonts w:asciiTheme="minorHAnsi" w:eastAsia="Times New Roman" w:hAnsiTheme="minorHAnsi" w:cstheme="minorHAnsi"/>
                <w:lang w:val="sk-SK" w:eastAsia="sk-SK"/>
              </w:rPr>
              <w:t>Textové pole.</w:t>
            </w:r>
          </w:p>
        </w:tc>
      </w:tr>
      <w:tr w:rsidR="00ED70EE" w:rsidRPr="0048482C" w14:paraId="7415F3CC" w14:textId="77777777" w:rsidTr="0DB7069D">
        <w:tc>
          <w:tcPr>
            <w:tcW w:w="1310" w:type="pct"/>
            <w:vAlign w:val="center"/>
          </w:tcPr>
          <w:p w14:paraId="11CF7D2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Závod -  príjem</w:t>
            </w:r>
          </w:p>
        </w:tc>
        <w:tc>
          <w:tcPr>
            <w:tcW w:w="902" w:type="pct"/>
            <w:vAlign w:val="center"/>
          </w:tcPr>
          <w:p w14:paraId="600109B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22DDEB4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WERKS_D</w:t>
            </w:r>
          </w:p>
        </w:tc>
        <w:tc>
          <w:tcPr>
            <w:tcW w:w="1581" w:type="pct"/>
            <w:vAlign w:val="center"/>
          </w:tcPr>
          <w:p w14:paraId="3697AEB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Závodu v systéme. Číselné pole.</w:t>
            </w:r>
          </w:p>
        </w:tc>
      </w:tr>
      <w:tr w:rsidR="00ED70EE" w:rsidRPr="0048482C" w14:paraId="63651562" w14:textId="77777777" w:rsidTr="0DB7069D">
        <w:tc>
          <w:tcPr>
            <w:tcW w:w="1310" w:type="pct"/>
            <w:vAlign w:val="center"/>
          </w:tcPr>
          <w:p w14:paraId="0936D31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závodu príjem</w:t>
            </w:r>
          </w:p>
        </w:tc>
        <w:tc>
          <w:tcPr>
            <w:tcW w:w="902" w:type="pct"/>
            <w:vAlign w:val="center"/>
          </w:tcPr>
          <w:p w14:paraId="174D0E7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T001L</w:t>
            </w:r>
          </w:p>
        </w:tc>
        <w:tc>
          <w:tcPr>
            <w:tcW w:w="1207" w:type="pct"/>
            <w:vAlign w:val="center"/>
          </w:tcPr>
          <w:p w14:paraId="0230E7C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LGOBE</w:t>
            </w:r>
          </w:p>
        </w:tc>
        <w:tc>
          <w:tcPr>
            <w:tcW w:w="1581" w:type="pct"/>
            <w:vAlign w:val="center"/>
          </w:tcPr>
          <w:p w14:paraId="2937F95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Názov závodu, popis slovný. </w:t>
            </w:r>
            <w:r w:rsidRPr="0048482C">
              <w:rPr>
                <w:rFonts w:asciiTheme="minorHAnsi" w:eastAsia="Times New Roman" w:hAnsiTheme="minorHAnsi" w:cstheme="minorHAnsi"/>
                <w:lang w:val="sk-SK" w:eastAsia="sk-SK"/>
              </w:rPr>
              <w:t>Textové pole.</w:t>
            </w:r>
          </w:p>
        </w:tc>
      </w:tr>
      <w:tr w:rsidR="00ED70EE" w:rsidRPr="0048482C" w14:paraId="33FCEB90" w14:textId="77777777" w:rsidTr="0DB7069D">
        <w:tc>
          <w:tcPr>
            <w:tcW w:w="1310" w:type="pct"/>
            <w:vAlign w:val="center"/>
          </w:tcPr>
          <w:p w14:paraId="37F249D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Sklad -  príjem</w:t>
            </w:r>
          </w:p>
        </w:tc>
        <w:tc>
          <w:tcPr>
            <w:tcW w:w="902" w:type="pct"/>
            <w:vAlign w:val="center"/>
          </w:tcPr>
          <w:p w14:paraId="65076C8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68DB9CC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LGORT_D</w:t>
            </w:r>
          </w:p>
        </w:tc>
        <w:tc>
          <w:tcPr>
            <w:tcW w:w="1581" w:type="pct"/>
            <w:vAlign w:val="center"/>
          </w:tcPr>
          <w:p w14:paraId="4C1A9CC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Skladu v systéme. </w:t>
            </w:r>
            <w:r w:rsidRPr="0048482C">
              <w:rPr>
                <w:rFonts w:asciiTheme="minorHAnsi" w:hAnsiTheme="minorHAnsi" w:cstheme="minorHAnsi"/>
                <w:lang w:val="sk-SK"/>
              </w:rPr>
              <w:t>Číselné pole.</w:t>
            </w:r>
          </w:p>
        </w:tc>
      </w:tr>
      <w:tr w:rsidR="00ED70EE" w:rsidRPr="0048482C" w14:paraId="49EDB0EB" w14:textId="77777777" w:rsidTr="0DB7069D">
        <w:tc>
          <w:tcPr>
            <w:tcW w:w="1310" w:type="pct"/>
            <w:vAlign w:val="center"/>
          </w:tcPr>
          <w:p w14:paraId="08E5BD6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skladu príjem</w:t>
            </w:r>
          </w:p>
        </w:tc>
        <w:tc>
          <w:tcPr>
            <w:tcW w:w="902" w:type="pct"/>
            <w:vAlign w:val="center"/>
          </w:tcPr>
          <w:p w14:paraId="70A07DF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T001W</w:t>
            </w:r>
          </w:p>
        </w:tc>
        <w:tc>
          <w:tcPr>
            <w:tcW w:w="1207" w:type="pct"/>
            <w:vAlign w:val="center"/>
          </w:tcPr>
          <w:p w14:paraId="580E8E7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NAME1</w:t>
            </w:r>
          </w:p>
        </w:tc>
        <w:tc>
          <w:tcPr>
            <w:tcW w:w="1581" w:type="pct"/>
            <w:vAlign w:val="center"/>
          </w:tcPr>
          <w:p w14:paraId="417BEAD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Názov skladu, popis slovný. </w:t>
            </w:r>
            <w:r w:rsidRPr="0048482C">
              <w:rPr>
                <w:rFonts w:asciiTheme="minorHAnsi" w:eastAsia="Times New Roman" w:hAnsiTheme="minorHAnsi" w:cstheme="minorHAnsi"/>
                <w:lang w:val="sk-SK" w:eastAsia="sk-SK"/>
              </w:rPr>
              <w:t>Textové pole.</w:t>
            </w:r>
          </w:p>
        </w:tc>
      </w:tr>
      <w:tr w:rsidR="00ED70EE" w:rsidRPr="0048482C" w14:paraId="65D98CE8" w14:textId="77777777" w:rsidTr="0DB7069D">
        <w:tc>
          <w:tcPr>
            <w:tcW w:w="1310" w:type="pct"/>
            <w:vAlign w:val="center"/>
          </w:tcPr>
          <w:p w14:paraId="3EA90DA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Druh pohybu</w:t>
            </w:r>
          </w:p>
        </w:tc>
        <w:tc>
          <w:tcPr>
            <w:tcW w:w="902" w:type="pct"/>
            <w:vAlign w:val="center"/>
          </w:tcPr>
          <w:p w14:paraId="767D70D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455E081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BWART</w:t>
            </w:r>
          </w:p>
        </w:tc>
        <w:tc>
          <w:tcPr>
            <w:tcW w:w="1581" w:type="pct"/>
            <w:vAlign w:val="center"/>
          </w:tcPr>
          <w:p w14:paraId="436A736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označenie Druhu pohybu. Číselné pole.</w:t>
            </w:r>
          </w:p>
        </w:tc>
      </w:tr>
      <w:tr w:rsidR="00ED70EE" w:rsidRPr="0048482C" w14:paraId="56C9531D" w14:textId="77777777" w:rsidTr="0DB7069D">
        <w:tc>
          <w:tcPr>
            <w:tcW w:w="1310" w:type="pct"/>
            <w:vAlign w:val="center"/>
          </w:tcPr>
          <w:p w14:paraId="65FF885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pohybu</w:t>
            </w:r>
          </w:p>
        </w:tc>
        <w:tc>
          <w:tcPr>
            <w:tcW w:w="902" w:type="pct"/>
            <w:vAlign w:val="center"/>
          </w:tcPr>
          <w:p w14:paraId="171EF05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T156T</w:t>
            </w:r>
          </w:p>
        </w:tc>
        <w:tc>
          <w:tcPr>
            <w:tcW w:w="1207" w:type="pct"/>
            <w:vAlign w:val="center"/>
          </w:tcPr>
          <w:p w14:paraId="18F7E97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BWTXT</w:t>
            </w:r>
          </w:p>
        </w:tc>
        <w:tc>
          <w:tcPr>
            <w:tcW w:w="1581" w:type="pct"/>
            <w:vAlign w:val="center"/>
          </w:tcPr>
          <w:p w14:paraId="79C35CBA"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Popis pohybu </w:t>
            </w:r>
            <w:r w:rsidRPr="0048482C">
              <w:rPr>
                <w:rFonts w:asciiTheme="minorHAnsi" w:hAnsiTheme="minorHAnsi" w:cstheme="minorHAnsi"/>
                <w:color w:val="000000"/>
                <w:lang w:val="sk-SK"/>
              </w:rPr>
              <w:t xml:space="preserve">v systéme. </w:t>
            </w:r>
            <w:r w:rsidRPr="0048482C">
              <w:rPr>
                <w:rFonts w:asciiTheme="minorHAnsi" w:eastAsia="Times New Roman" w:hAnsiTheme="minorHAnsi" w:cstheme="minorHAnsi"/>
                <w:lang w:val="sk-SK" w:eastAsia="sk-SK"/>
              </w:rPr>
              <w:t>Textové pole.</w:t>
            </w:r>
          </w:p>
        </w:tc>
      </w:tr>
      <w:tr w:rsidR="00ED70EE" w:rsidRPr="0048482C" w14:paraId="0DB6F783" w14:textId="77777777" w:rsidTr="0DB7069D">
        <w:tc>
          <w:tcPr>
            <w:tcW w:w="1310" w:type="pct"/>
            <w:shd w:val="clear" w:color="auto" w:fill="FFC000" w:themeFill="accent4"/>
            <w:vAlign w:val="center"/>
          </w:tcPr>
          <w:p w14:paraId="0486700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b/>
                <w:color w:val="000000"/>
                <w:lang w:val="sk-SK"/>
              </w:rPr>
              <w:t>Položka</w:t>
            </w:r>
          </w:p>
        </w:tc>
        <w:tc>
          <w:tcPr>
            <w:tcW w:w="902" w:type="pct"/>
            <w:shd w:val="clear" w:color="auto" w:fill="FFC000" w:themeFill="accent4"/>
            <w:vAlign w:val="center"/>
          </w:tcPr>
          <w:p w14:paraId="3483A27E"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themeFill="accent4"/>
            <w:vAlign w:val="center"/>
          </w:tcPr>
          <w:p w14:paraId="38FD843B"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themeFill="accent4"/>
            <w:vAlign w:val="center"/>
          </w:tcPr>
          <w:p w14:paraId="70C697B5" w14:textId="77777777" w:rsidR="00ED70EE" w:rsidRPr="0048482C" w:rsidRDefault="00ED70EE" w:rsidP="00220324">
            <w:pPr>
              <w:rPr>
                <w:rFonts w:asciiTheme="minorHAnsi" w:hAnsiTheme="minorHAnsi" w:cstheme="minorHAnsi"/>
                <w:szCs w:val="22"/>
                <w:lang w:val="sk-SK"/>
              </w:rPr>
            </w:pPr>
          </w:p>
        </w:tc>
      </w:tr>
      <w:tr w:rsidR="00ED70EE" w:rsidRPr="0048482C" w14:paraId="3BD5077F" w14:textId="77777777" w:rsidTr="0DB7069D">
        <w:tc>
          <w:tcPr>
            <w:tcW w:w="1310" w:type="pct"/>
            <w:vAlign w:val="center"/>
          </w:tcPr>
          <w:p w14:paraId="3F4220B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položky</w:t>
            </w:r>
          </w:p>
        </w:tc>
        <w:tc>
          <w:tcPr>
            <w:tcW w:w="902" w:type="pct"/>
            <w:vAlign w:val="center"/>
          </w:tcPr>
          <w:p w14:paraId="66ED512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394E8AF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ZEILE</w:t>
            </w:r>
          </w:p>
        </w:tc>
        <w:tc>
          <w:tcPr>
            <w:tcW w:w="1581" w:type="pct"/>
            <w:vAlign w:val="center"/>
          </w:tcPr>
          <w:p w14:paraId="153560F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pole. Poradové číslo položky.</w:t>
            </w:r>
          </w:p>
        </w:tc>
      </w:tr>
      <w:tr w:rsidR="00ED70EE" w:rsidRPr="0048482C" w14:paraId="58470068" w14:textId="77777777" w:rsidTr="0DB7069D">
        <w:tc>
          <w:tcPr>
            <w:tcW w:w="1310" w:type="pct"/>
            <w:vAlign w:val="center"/>
          </w:tcPr>
          <w:p w14:paraId="768D55F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materiálu</w:t>
            </w:r>
          </w:p>
        </w:tc>
        <w:tc>
          <w:tcPr>
            <w:tcW w:w="902" w:type="pct"/>
            <w:vAlign w:val="center"/>
          </w:tcPr>
          <w:p w14:paraId="27280C3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MAKT</w:t>
            </w:r>
          </w:p>
        </w:tc>
        <w:tc>
          <w:tcPr>
            <w:tcW w:w="1207" w:type="pct"/>
            <w:vAlign w:val="center"/>
          </w:tcPr>
          <w:p w14:paraId="4668B2C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MATNR</w:t>
            </w:r>
          </w:p>
        </w:tc>
        <w:tc>
          <w:tcPr>
            <w:tcW w:w="1581" w:type="pct"/>
            <w:vAlign w:val="center"/>
          </w:tcPr>
          <w:p w14:paraId="39A05E1B" w14:textId="4B76750C"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w:t>
            </w:r>
            <w:r w:rsidR="00426AF6" w:rsidRPr="0048482C">
              <w:rPr>
                <w:rFonts w:asciiTheme="minorHAnsi" w:hAnsiTheme="minorHAnsi" w:cstheme="minorHAnsi"/>
                <w:color w:val="000000"/>
                <w:lang w:val="sk-SK"/>
              </w:rPr>
              <w:t>KZM</w:t>
            </w:r>
            <w:r w:rsidRPr="0048482C">
              <w:rPr>
                <w:rFonts w:asciiTheme="minorHAnsi" w:hAnsiTheme="minorHAnsi" w:cstheme="minorHAnsi"/>
                <w:color w:val="000000"/>
                <w:lang w:val="sk-SK"/>
              </w:rPr>
              <w:t xml:space="preserve">. </w:t>
            </w:r>
            <w:r w:rsidRPr="0048482C">
              <w:rPr>
                <w:rFonts w:asciiTheme="minorHAnsi" w:eastAsia="Times New Roman" w:hAnsiTheme="minorHAnsi" w:cstheme="minorHAnsi"/>
                <w:color w:val="000000"/>
                <w:lang w:val="sk-SK" w:eastAsia="sk-SK"/>
              </w:rPr>
              <w:t xml:space="preserve">Textové pole. </w:t>
            </w:r>
          </w:p>
        </w:tc>
      </w:tr>
      <w:tr w:rsidR="00ED70EE" w:rsidRPr="0048482C" w14:paraId="689E3175" w14:textId="77777777" w:rsidTr="0DB7069D">
        <w:tc>
          <w:tcPr>
            <w:tcW w:w="1310" w:type="pct"/>
            <w:vAlign w:val="center"/>
          </w:tcPr>
          <w:p w14:paraId="36E7846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Krátky text materiálu</w:t>
            </w:r>
          </w:p>
        </w:tc>
        <w:tc>
          <w:tcPr>
            <w:tcW w:w="902" w:type="pct"/>
            <w:vAlign w:val="center"/>
          </w:tcPr>
          <w:p w14:paraId="6ACE349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03C5276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MAKTX</w:t>
            </w:r>
          </w:p>
        </w:tc>
        <w:tc>
          <w:tcPr>
            <w:tcW w:w="1581" w:type="pct"/>
            <w:vAlign w:val="center"/>
          </w:tcPr>
          <w:p w14:paraId="3D866A0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Predmet prevodu, popis slovný. </w:t>
            </w:r>
            <w:r w:rsidRPr="0048482C">
              <w:rPr>
                <w:rFonts w:asciiTheme="minorHAnsi" w:eastAsia="Times New Roman" w:hAnsiTheme="minorHAnsi" w:cstheme="minorHAnsi"/>
                <w:color w:val="000000"/>
                <w:lang w:val="sk-SK" w:eastAsia="sk-SK"/>
              </w:rPr>
              <w:t>Názov materiálu, tovaru, výrobku alebo služby evidovaný v KZM.</w:t>
            </w:r>
          </w:p>
        </w:tc>
      </w:tr>
      <w:tr w:rsidR="00ED70EE" w:rsidRPr="0048482C" w14:paraId="147BDD2F" w14:textId="77777777" w:rsidTr="0DB7069D">
        <w:tc>
          <w:tcPr>
            <w:tcW w:w="1310" w:type="pct"/>
            <w:vAlign w:val="center"/>
          </w:tcPr>
          <w:p w14:paraId="17DC481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lastRenderedPageBreak/>
              <w:t xml:space="preserve">Množstvo </w:t>
            </w:r>
          </w:p>
        </w:tc>
        <w:tc>
          <w:tcPr>
            <w:tcW w:w="902" w:type="pct"/>
            <w:vAlign w:val="center"/>
          </w:tcPr>
          <w:p w14:paraId="78C5A9F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521630E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MENGE</w:t>
            </w:r>
          </w:p>
        </w:tc>
        <w:tc>
          <w:tcPr>
            <w:tcW w:w="1581" w:type="pct"/>
            <w:vAlign w:val="center"/>
          </w:tcPr>
          <w:p w14:paraId="385E4B4F" w14:textId="1003E7B2"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Množstvo materiálu na prevod</w:t>
            </w:r>
            <w:r w:rsidR="00426AF6" w:rsidRPr="0048482C">
              <w:rPr>
                <w:rFonts w:asciiTheme="minorHAnsi" w:hAnsiTheme="minorHAnsi" w:cstheme="minorHAnsi"/>
                <w:lang w:val="sk-SK"/>
              </w:rPr>
              <w:t>/preúčtovanie</w:t>
            </w:r>
            <w:r w:rsidRPr="0048482C">
              <w:rPr>
                <w:rFonts w:asciiTheme="minorHAnsi" w:hAnsiTheme="minorHAnsi" w:cstheme="minorHAnsi"/>
                <w:lang w:val="sk-SK"/>
              </w:rPr>
              <w:t xml:space="preserve">. Číselné pole. </w:t>
            </w:r>
          </w:p>
        </w:tc>
      </w:tr>
      <w:tr w:rsidR="00ED70EE" w:rsidRPr="0048482C" w14:paraId="67F007AF" w14:textId="77777777" w:rsidTr="0DB7069D">
        <w:tc>
          <w:tcPr>
            <w:tcW w:w="1310" w:type="pct"/>
            <w:vAlign w:val="center"/>
          </w:tcPr>
          <w:p w14:paraId="6EE1127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Merná jednotka</w:t>
            </w:r>
          </w:p>
        </w:tc>
        <w:tc>
          <w:tcPr>
            <w:tcW w:w="902" w:type="pct"/>
            <w:vAlign w:val="center"/>
          </w:tcPr>
          <w:p w14:paraId="4B8F2B0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4E71F79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MEINS</w:t>
            </w:r>
          </w:p>
        </w:tc>
        <w:tc>
          <w:tcPr>
            <w:tcW w:w="1581" w:type="pct"/>
            <w:vAlign w:val="center"/>
          </w:tcPr>
          <w:p w14:paraId="053546F6" w14:textId="3709A20E"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Merná jednotka</w:t>
            </w:r>
            <w:r w:rsidR="00CF57E6" w:rsidRPr="0048482C">
              <w:rPr>
                <w:rFonts w:asciiTheme="minorHAnsi" w:hAnsiTheme="minorHAnsi" w:cstheme="minorHAnsi"/>
                <w:lang w:val="sk-SK"/>
              </w:rPr>
              <w:t>.</w:t>
            </w:r>
          </w:p>
        </w:tc>
      </w:tr>
      <w:tr w:rsidR="00ED70EE" w:rsidRPr="0048482C" w14:paraId="31EAC3D3" w14:textId="77777777" w:rsidTr="0DB7069D">
        <w:tc>
          <w:tcPr>
            <w:tcW w:w="1310" w:type="pct"/>
            <w:shd w:val="clear" w:color="auto" w:fill="auto"/>
            <w:vAlign w:val="center"/>
          </w:tcPr>
          <w:p w14:paraId="7E63A6E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Šarža</w:t>
            </w:r>
          </w:p>
        </w:tc>
        <w:tc>
          <w:tcPr>
            <w:tcW w:w="902" w:type="pct"/>
            <w:shd w:val="clear" w:color="auto" w:fill="auto"/>
            <w:vAlign w:val="center"/>
          </w:tcPr>
          <w:p w14:paraId="5005EB9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MSEG</w:t>
            </w:r>
          </w:p>
        </w:tc>
        <w:tc>
          <w:tcPr>
            <w:tcW w:w="1207" w:type="pct"/>
            <w:shd w:val="clear" w:color="auto" w:fill="auto"/>
            <w:vAlign w:val="center"/>
          </w:tcPr>
          <w:p w14:paraId="0E2AEDD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CHARG</w:t>
            </w:r>
          </w:p>
        </w:tc>
        <w:tc>
          <w:tcPr>
            <w:tcW w:w="1581" w:type="pct"/>
            <w:shd w:val="clear" w:color="auto" w:fill="auto"/>
            <w:vAlign w:val="center"/>
          </w:tcPr>
          <w:p w14:paraId="1FF26A7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Šarža</w:t>
            </w:r>
          </w:p>
        </w:tc>
      </w:tr>
      <w:tr w:rsidR="00ED70EE" w:rsidRPr="0048482C" w14:paraId="61F48D14" w14:textId="77777777" w:rsidTr="0DB7069D">
        <w:tc>
          <w:tcPr>
            <w:tcW w:w="1310" w:type="pct"/>
            <w:shd w:val="clear" w:color="auto" w:fill="auto"/>
            <w:vAlign w:val="center"/>
          </w:tcPr>
          <w:p w14:paraId="16674DC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Sériové číslo</w:t>
            </w:r>
          </w:p>
        </w:tc>
        <w:tc>
          <w:tcPr>
            <w:tcW w:w="902" w:type="pct"/>
            <w:shd w:val="clear" w:color="auto" w:fill="auto"/>
            <w:vAlign w:val="center"/>
          </w:tcPr>
          <w:p w14:paraId="141F496C"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auto"/>
            <w:vAlign w:val="center"/>
          </w:tcPr>
          <w:p w14:paraId="0F50795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FF0000"/>
                <w:lang w:val="sk-SK"/>
              </w:rPr>
              <w:t> </w:t>
            </w:r>
          </w:p>
        </w:tc>
        <w:tc>
          <w:tcPr>
            <w:tcW w:w="1581" w:type="pct"/>
            <w:shd w:val="clear" w:color="auto" w:fill="auto"/>
            <w:vAlign w:val="center"/>
          </w:tcPr>
          <w:p w14:paraId="1D4B046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Sériové číslo materiálu, tovaru, výrobku</w:t>
            </w:r>
          </w:p>
        </w:tc>
      </w:tr>
      <w:tr w:rsidR="00ED70EE" w:rsidRPr="0048482C" w14:paraId="307D49EB" w14:textId="77777777" w:rsidTr="0DB7069D">
        <w:tc>
          <w:tcPr>
            <w:tcW w:w="1310" w:type="pct"/>
            <w:vAlign w:val="center"/>
          </w:tcPr>
          <w:p w14:paraId="7DD511C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Príjemca materiálu</w:t>
            </w:r>
          </w:p>
        </w:tc>
        <w:tc>
          <w:tcPr>
            <w:tcW w:w="902" w:type="pct"/>
            <w:vAlign w:val="center"/>
          </w:tcPr>
          <w:p w14:paraId="7218E7F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MSEG</w:t>
            </w:r>
          </w:p>
        </w:tc>
        <w:tc>
          <w:tcPr>
            <w:tcW w:w="1207" w:type="pct"/>
            <w:vAlign w:val="center"/>
          </w:tcPr>
          <w:p w14:paraId="40890BA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WEMPF</w:t>
            </w:r>
          </w:p>
        </w:tc>
        <w:tc>
          <w:tcPr>
            <w:tcW w:w="1581" w:type="pct"/>
            <w:vAlign w:val="center"/>
          </w:tcPr>
          <w:p w14:paraId="64912D21" w14:textId="77777777" w:rsidR="00ED70EE" w:rsidRPr="0048482C" w:rsidRDefault="00ED70EE" w:rsidP="00220324">
            <w:pPr>
              <w:rPr>
                <w:rFonts w:asciiTheme="minorHAnsi" w:hAnsiTheme="minorHAnsi" w:cstheme="minorHAnsi"/>
                <w:szCs w:val="22"/>
                <w:lang w:val="sk-SK"/>
              </w:rPr>
            </w:pPr>
          </w:p>
        </w:tc>
      </w:tr>
      <w:tr w:rsidR="00ED70EE" w:rsidRPr="0048482C" w14:paraId="02161BF6" w14:textId="77777777" w:rsidTr="0DB7069D">
        <w:tc>
          <w:tcPr>
            <w:tcW w:w="1310" w:type="pct"/>
            <w:vAlign w:val="center"/>
          </w:tcPr>
          <w:p w14:paraId="51898AA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2499BB3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MSEG</w:t>
            </w:r>
          </w:p>
        </w:tc>
        <w:tc>
          <w:tcPr>
            <w:tcW w:w="1207" w:type="pct"/>
            <w:vAlign w:val="center"/>
          </w:tcPr>
          <w:p w14:paraId="38AFA81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DMBTR</w:t>
            </w:r>
          </w:p>
        </w:tc>
        <w:tc>
          <w:tcPr>
            <w:tcW w:w="1581" w:type="pct"/>
            <w:vAlign w:val="center"/>
          </w:tcPr>
          <w:p w14:paraId="45D11B6E" w14:textId="0E65688E"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Jednotková cena </w:t>
            </w:r>
            <w:r w:rsidRPr="0048482C">
              <w:rPr>
                <w:rFonts w:asciiTheme="minorHAnsi" w:hAnsiTheme="minorHAnsi" w:cstheme="minorHAnsi"/>
                <w:lang w:val="sk-SK"/>
              </w:rPr>
              <w:t>materiálu, výrobku, tovaru, Číselné pole.</w:t>
            </w:r>
          </w:p>
        </w:tc>
      </w:tr>
      <w:tr w:rsidR="00ED70EE" w:rsidRPr="0048482C" w14:paraId="7E899821" w14:textId="77777777" w:rsidTr="0DB7069D">
        <w:tc>
          <w:tcPr>
            <w:tcW w:w="1310" w:type="pct"/>
            <w:vAlign w:val="center"/>
          </w:tcPr>
          <w:p w14:paraId="253B6D6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Hodnota položky celkom </w:t>
            </w:r>
          </w:p>
        </w:tc>
        <w:tc>
          <w:tcPr>
            <w:tcW w:w="902" w:type="pct"/>
            <w:vAlign w:val="center"/>
          </w:tcPr>
          <w:p w14:paraId="73E0FBB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w:t>
            </w:r>
            <w:r w:rsidRPr="0048482C">
              <w:rPr>
                <w:rFonts w:asciiTheme="minorHAnsi" w:hAnsiTheme="minorHAnsi" w:cstheme="minorHAnsi"/>
                <w:lang w:val="sk-SK"/>
              </w:rPr>
              <w:t>Počítané pole</w:t>
            </w:r>
          </w:p>
        </w:tc>
        <w:tc>
          <w:tcPr>
            <w:tcW w:w="1207" w:type="pct"/>
            <w:vAlign w:val="center"/>
          </w:tcPr>
          <w:p w14:paraId="19263AA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w:t>
            </w:r>
          </w:p>
        </w:tc>
        <w:tc>
          <w:tcPr>
            <w:tcW w:w="1581" w:type="pct"/>
            <w:vAlign w:val="center"/>
          </w:tcPr>
          <w:p w14:paraId="6AA607E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 súčin Množstva a Jednotkovej ceny na položke. Číselné pole.</w:t>
            </w:r>
          </w:p>
        </w:tc>
      </w:tr>
      <w:tr w:rsidR="00ED70EE" w:rsidRPr="0048482C" w14:paraId="002AACB6" w14:textId="77777777" w:rsidTr="0DB7069D">
        <w:tc>
          <w:tcPr>
            <w:tcW w:w="1310" w:type="pct"/>
            <w:vAlign w:val="center"/>
          </w:tcPr>
          <w:p w14:paraId="7F9E362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Text položky dokladu</w:t>
            </w:r>
          </w:p>
        </w:tc>
        <w:tc>
          <w:tcPr>
            <w:tcW w:w="902" w:type="pct"/>
            <w:vAlign w:val="center"/>
          </w:tcPr>
          <w:p w14:paraId="739156D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Druh textu</w:t>
            </w:r>
          </w:p>
        </w:tc>
        <w:tc>
          <w:tcPr>
            <w:tcW w:w="1207" w:type="pct"/>
            <w:vAlign w:val="center"/>
          </w:tcPr>
          <w:p w14:paraId="29BDE8C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w:t>
            </w:r>
          </w:p>
        </w:tc>
        <w:tc>
          <w:tcPr>
            <w:tcW w:w="1581" w:type="pct"/>
            <w:vAlign w:val="center"/>
          </w:tcPr>
          <w:p w14:paraId="7598C0D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ako Druh textu na Položke</w:t>
            </w:r>
          </w:p>
        </w:tc>
      </w:tr>
      <w:tr w:rsidR="00ED70EE" w:rsidRPr="0048482C" w14:paraId="3D1C6FA2" w14:textId="77777777" w:rsidTr="0DB7069D">
        <w:tc>
          <w:tcPr>
            <w:tcW w:w="1310" w:type="pct"/>
            <w:shd w:val="clear" w:color="auto" w:fill="FFC000" w:themeFill="accent4"/>
            <w:vAlign w:val="center"/>
          </w:tcPr>
          <w:p w14:paraId="0030630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b/>
                <w:color w:val="000000"/>
                <w:lang w:val="sk-SK"/>
              </w:rPr>
              <w:t>Sumár</w:t>
            </w:r>
          </w:p>
        </w:tc>
        <w:tc>
          <w:tcPr>
            <w:tcW w:w="902" w:type="pct"/>
            <w:shd w:val="clear" w:color="auto" w:fill="FFC000" w:themeFill="accent4"/>
            <w:vAlign w:val="center"/>
          </w:tcPr>
          <w:p w14:paraId="5B5339F7"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themeFill="accent4"/>
            <w:vAlign w:val="center"/>
          </w:tcPr>
          <w:p w14:paraId="22E392B6"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themeFill="accent4"/>
            <w:vAlign w:val="center"/>
          </w:tcPr>
          <w:p w14:paraId="0F8003BF" w14:textId="77777777" w:rsidR="00ED70EE" w:rsidRPr="0048482C" w:rsidRDefault="00ED70EE" w:rsidP="00220324">
            <w:pPr>
              <w:rPr>
                <w:rFonts w:asciiTheme="minorHAnsi" w:hAnsiTheme="minorHAnsi" w:cstheme="minorHAnsi"/>
                <w:szCs w:val="22"/>
                <w:lang w:val="sk-SK"/>
              </w:rPr>
            </w:pPr>
          </w:p>
        </w:tc>
      </w:tr>
      <w:tr w:rsidR="00ED70EE" w:rsidRPr="0048482C" w14:paraId="26606266" w14:textId="77777777" w:rsidTr="0DB7069D">
        <w:tc>
          <w:tcPr>
            <w:tcW w:w="1310" w:type="pct"/>
            <w:vAlign w:val="center"/>
          </w:tcPr>
          <w:p w14:paraId="06F36B0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Hodnota dokladu celkom v EUR</w:t>
            </w:r>
          </w:p>
        </w:tc>
        <w:tc>
          <w:tcPr>
            <w:tcW w:w="902" w:type="pct"/>
            <w:vAlign w:val="center"/>
          </w:tcPr>
          <w:p w14:paraId="435CADF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Počítané pole</w:t>
            </w:r>
          </w:p>
        </w:tc>
        <w:tc>
          <w:tcPr>
            <w:tcW w:w="1207" w:type="pct"/>
            <w:vAlign w:val="center"/>
          </w:tcPr>
          <w:p w14:paraId="558B1487"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539F6E89"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 súčin Množstva a Jednotkovej ceny za všetky položky. Číselné pole.</w:t>
            </w:r>
          </w:p>
        </w:tc>
      </w:tr>
      <w:tr w:rsidR="00ED70EE" w:rsidRPr="0048482C" w14:paraId="067142F5" w14:textId="77777777" w:rsidTr="0DB7069D">
        <w:tc>
          <w:tcPr>
            <w:tcW w:w="1310" w:type="pct"/>
            <w:vAlign w:val="center"/>
          </w:tcPr>
          <w:p w14:paraId="5AABBAB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Dátum výdaja</w:t>
            </w:r>
          </w:p>
        </w:tc>
        <w:tc>
          <w:tcPr>
            <w:tcW w:w="902" w:type="pct"/>
            <w:vAlign w:val="center"/>
          </w:tcPr>
          <w:p w14:paraId="0927129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MKPF</w:t>
            </w:r>
          </w:p>
        </w:tc>
        <w:tc>
          <w:tcPr>
            <w:tcW w:w="1207" w:type="pct"/>
            <w:vAlign w:val="center"/>
          </w:tcPr>
          <w:p w14:paraId="3B01EED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BLDAT, </w:t>
            </w:r>
            <w:r w:rsidRPr="0048482C">
              <w:rPr>
                <w:rFonts w:asciiTheme="minorHAnsi" w:hAnsiTheme="minorHAnsi" w:cstheme="minorHAnsi"/>
                <w:color w:val="000000"/>
                <w:lang w:val="sk-SK"/>
              </w:rPr>
              <w:t>BUDAT</w:t>
            </w:r>
          </w:p>
        </w:tc>
        <w:tc>
          <w:tcPr>
            <w:tcW w:w="1581" w:type="pct"/>
            <w:vAlign w:val="center"/>
          </w:tcPr>
          <w:p w14:paraId="5434BE31" w14:textId="6368CCA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Dátum vystavenia. Dátumové pole. Dátum je v tvare DD.MM.RRRR </w:t>
            </w:r>
          </w:p>
        </w:tc>
      </w:tr>
      <w:tr w:rsidR="00ED70EE" w:rsidRPr="0048482C" w14:paraId="22D25EB5" w14:textId="77777777" w:rsidTr="0DB7069D">
        <w:tc>
          <w:tcPr>
            <w:tcW w:w="1310" w:type="pct"/>
            <w:vAlign w:val="center"/>
          </w:tcPr>
          <w:p w14:paraId="42226CB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Dátum prijatia</w:t>
            </w:r>
          </w:p>
        </w:tc>
        <w:tc>
          <w:tcPr>
            <w:tcW w:w="902" w:type="pct"/>
            <w:vAlign w:val="center"/>
          </w:tcPr>
          <w:p w14:paraId="3DB1C621" w14:textId="77777777" w:rsidR="00ED70EE" w:rsidRPr="0048482C" w:rsidRDefault="00ED70EE" w:rsidP="00A86F60">
            <w:pPr>
              <w:jc w:val="left"/>
              <w:rPr>
                <w:rFonts w:asciiTheme="minorHAnsi" w:hAnsiTheme="minorHAnsi" w:cstheme="minorHAnsi"/>
                <w:szCs w:val="22"/>
                <w:lang w:val="sk-SK"/>
              </w:rPr>
            </w:pPr>
          </w:p>
        </w:tc>
        <w:tc>
          <w:tcPr>
            <w:tcW w:w="1207" w:type="pct"/>
            <w:vAlign w:val="center"/>
          </w:tcPr>
          <w:p w14:paraId="680AC06B"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7F84C04E" w14:textId="373D7671"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Dátum prevzatia. Dátumové pole. Dátum je v tvare DD.MM.RRRR </w:t>
            </w:r>
          </w:p>
        </w:tc>
      </w:tr>
      <w:tr w:rsidR="00ED70EE" w:rsidRPr="0048482C" w14:paraId="38A60B0F" w14:textId="77777777" w:rsidTr="0DB7069D">
        <w:tc>
          <w:tcPr>
            <w:tcW w:w="1310" w:type="pct"/>
            <w:vAlign w:val="center"/>
          </w:tcPr>
          <w:p w14:paraId="5F033111" w14:textId="23E7FC75" w:rsidR="00ED70EE" w:rsidRPr="0048482C" w:rsidRDefault="4ED9D1EB" w:rsidP="0DB7069D">
            <w:pPr>
              <w:jc w:val="left"/>
              <w:rPr>
                <w:rFonts w:asciiTheme="minorHAnsi" w:hAnsiTheme="minorHAnsi" w:cstheme="minorHAnsi"/>
                <w:lang w:val="sk-SK"/>
              </w:rPr>
            </w:pPr>
            <w:r w:rsidRPr="0048482C">
              <w:rPr>
                <w:rFonts w:asciiTheme="minorHAnsi" w:hAnsiTheme="minorHAnsi" w:cstheme="minorHAnsi"/>
                <w:lang w:val="sk-SK"/>
              </w:rPr>
              <w:t>Meno a priezvisko osoby, ktorá vydala materiál</w:t>
            </w:r>
          </w:p>
        </w:tc>
        <w:tc>
          <w:tcPr>
            <w:tcW w:w="902" w:type="pct"/>
            <w:vAlign w:val="center"/>
          </w:tcPr>
          <w:p w14:paraId="187E520A" w14:textId="77777777" w:rsidR="00ED70EE" w:rsidRPr="0048482C" w:rsidRDefault="00ED70EE" w:rsidP="00A86F60">
            <w:pPr>
              <w:jc w:val="left"/>
              <w:rPr>
                <w:rFonts w:asciiTheme="minorHAnsi" w:hAnsiTheme="minorHAnsi" w:cstheme="minorHAnsi"/>
                <w:szCs w:val="22"/>
                <w:lang w:val="sk-SK"/>
              </w:rPr>
            </w:pPr>
          </w:p>
        </w:tc>
        <w:tc>
          <w:tcPr>
            <w:tcW w:w="1207" w:type="pct"/>
            <w:vAlign w:val="center"/>
          </w:tcPr>
          <w:p w14:paraId="411E1396"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39E2460C"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Meno užívateľa, ktorý založil doklad do systému. Textové pole.</w:t>
            </w:r>
          </w:p>
        </w:tc>
      </w:tr>
      <w:tr w:rsidR="00ED70EE" w:rsidRPr="0048482C" w14:paraId="72E5F95F" w14:textId="77777777" w:rsidTr="0DB7069D">
        <w:tc>
          <w:tcPr>
            <w:tcW w:w="1310" w:type="pct"/>
            <w:vAlign w:val="center"/>
          </w:tcPr>
          <w:p w14:paraId="550309FA" w14:textId="32D3BE15" w:rsidR="00ED70EE" w:rsidRPr="0048482C" w:rsidRDefault="4ED9D1EB" w:rsidP="0DB7069D">
            <w:pPr>
              <w:jc w:val="left"/>
              <w:rPr>
                <w:rFonts w:asciiTheme="minorHAnsi" w:hAnsiTheme="minorHAnsi" w:cstheme="minorHAnsi"/>
                <w:lang w:val="sk-SK"/>
              </w:rPr>
            </w:pPr>
            <w:r w:rsidRPr="0048482C">
              <w:rPr>
                <w:rFonts w:asciiTheme="minorHAnsi" w:hAnsiTheme="minorHAnsi" w:cstheme="minorHAnsi"/>
                <w:lang w:val="sk-SK"/>
              </w:rPr>
              <w:t>Meno a priezvisko osoby, ktorá prijala materiál</w:t>
            </w:r>
          </w:p>
        </w:tc>
        <w:tc>
          <w:tcPr>
            <w:tcW w:w="902" w:type="pct"/>
            <w:vAlign w:val="center"/>
          </w:tcPr>
          <w:p w14:paraId="70A29941" w14:textId="77777777" w:rsidR="00ED70EE" w:rsidRPr="0048482C" w:rsidRDefault="00ED70EE" w:rsidP="00A86F60">
            <w:pPr>
              <w:jc w:val="left"/>
              <w:rPr>
                <w:rFonts w:asciiTheme="minorHAnsi" w:hAnsiTheme="minorHAnsi" w:cstheme="minorHAnsi"/>
                <w:szCs w:val="22"/>
                <w:lang w:val="sk-SK"/>
              </w:rPr>
            </w:pPr>
          </w:p>
        </w:tc>
        <w:tc>
          <w:tcPr>
            <w:tcW w:w="1207" w:type="pct"/>
            <w:vAlign w:val="center"/>
          </w:tcPr>
          <w:p w14:paraId="28DE3FDC"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7144AE77"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Meno užívateľa, ktorý prevzal materiál do príjmu. Textové pole.</w:t>
            </w:r>
          </w:p>
        </w:tc>
      </w:tr>
      <w:tr w:rsidR="00ED70EE" w:rsidRPr="0048482C" w14:paraId="303BE410" w14:textId="77777777" w:rsidTr="0DB7069D">
        <w:tc>
          <w:tcPr>
            <w:tcW w:w="1310" w:type="pct"/>
            <w:vAlign w:val="center"/>
          </w:tcPr>
          <w:p w14:paraId="1B60AE6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Poznámka</w:t>
            </w:r>
          </w:p>
        </w:tc>
        <w:tc>
          <w:tcPr>
            <w:tcW w:w="902" w:type="pct"/>
            <w:vAlign w:val="center"/>
          </w:tcPr>
          <w:p w14:paraId="67102F3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textu</w:t>
            </w:r>
          </w:p>
        </w:tc>
        <w:tc>
          <w:tcPr>
            <w:tcW w:w="1207" w:type="pct"/>
            <w:vAlign w:val="center"/>
          </w:tcPr>
          <w:p w14:paraId="72EF28FD"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5C0468F8"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ako Druh textu na Hlavičke dokladu.</w:t>
            </w:r>
          </w:p>
        </w:tc>
      </w:tr>
    </w:tbl>
    <w:p w14:paraId="04A8F7DB" w14:textId="77777777" w:rsidR="00ED70EE" w:rsidRPr="0048482C" w:rsidRDefault="00ED70EE" w:rsidP="00ED70EE">
      <w:pPr>
        <w:rPr>
          <w:rFonts w:cstheme="minorHAnsi"/>
        </w:rPr>
      </w:pPr>
    </w:p>
    <w:bookmarkEnd w:id="159"/>
    <w:p w14:paraId="61394F51" w14:textId="77777777" w:rsidR="00ED70EE" w:rsidRPr="0048482C" w:rsidRDefault="00ED70EE" w:rsidP="00ED70EE">
      <w:pPr>
        <w:rPr>
          <w:rFonts w:cstheme="minorHAnsi"/>
        </w:rPr>
      </w:pPr>
    </w:p>
    <w:p w14:paraId="25F6CE15" w14:textId="77777777" w:rsidR="00993ADC" w:rsidRPr="0048482C" w:rsidRDefault="00993ADC" w:rsidP="00ED70EE">
      <w:pPr>
        <w:rPr>
          <w:rFonts w:cstheme="minorHAnsi"/>
        </w:rPr>
      </w:pPr>
    </w:p>
    <w:p w14:paraId="0231019D" w14:textId="77777777" w:rsidR="00993ADC" w:rsidRPr="0048482C" w:rsidRDefault="00993ADC" w:rsidP="00ED70EE">
      <w:pPr>
        <w:rPr>
          <w:rFonts w:cstheme="minorHAnsi"/>
        </w:rPr>
      </w:pPr>
    </w:p>
    <w:p w14:paraId="7B02C672" w14:textId="77777777" w:rsidR="00993ADC" w:rsidRPr="0048482C" w:rsidRDefault="00993ADC" w:rsidP="00ED70EE">
      <w:pPr>
        <w:rPr>
          <w:rFonts w:cstheme="minorHAnsi"/>
        </w:rPr>
      </w:pPr>
    </w:p>
    <w:p w14:paraId="45AE6B9D" w14:textId="77777777" w:rsidR="00993ADC" w:rsidRPr="0048482C" w:rsidRDefault="00993ADC" w:rsidP="00ED70EE">
      <w:pPr>
        <w:rPr>
          <w:rFonts w:cstheme="minorHAnsi"/>
        </w:rPr>
      </w:pPr>
    </w:p>
    <w:p w14:paraId="6EA4D08E" w14:textId="2D9925EB" w:rsidR="00ED70EE" w:rsidRPr="0048482C" w:rsidRDefault="00ED70EE" w:rsidP="00ED70EE">
      <w:pPr>
        <w:pStyle w:val="Nadpis2"/>
        <w:ind w:left="851"/>
        <w:rPr>
          <w:rFonts w:cstheme="minorHAnsi"/>
        </w:rPr>
      </w:pPr>
      <w:bookmarkStart w:id="161" w:name="_Toc102157454"/>
      <w:r w:rsidRPr="0048482C">
        <w:rPr>
          <w:rFonts w:cstheme="minorHAnsi"/>
        </w:rPr>
        <w:lastRenderedPageBreak/>
        <w:t>M09_FORM_005 – INVENTÚRNY SÚPIS</w:t>
      </w:r>
      <w:bookmarkEnd w:id="161"/>
    </w:p>
    <w:p w14:paraId="43E1DAA3" w14:textId="397270D7" w:rsidR="00ED70EE" w:rsidRPr="0048482C" w:rsidRDefault="00ED70EE" w:rsidP="00ED70EE">
      <w:pPr>
        <w:rPr>
          <w:rFonts w:cstheme="minorHAnsi"/>
        </w:rPr>
      </w:pPr>
      <w:r w:rsidRPr="0048482C">
        <w:rPr>
          <w:rFonts w:cstheme="minorHAnsi"/>
        </w:rPr>
        <w:t>Tlačový výstup objektu Inventúra. Formulár Inventúrny súpis obsahuje údaje, aký materiál, tovar alebo výrobok je predmetom inventúrneho súpisu</w:t>
      </w:r>
      <w:r w:rsidR="0078655A" w:rsidRPr="0048482C">
        <w:rPr>
          <w:rFonts w:cstheme="minorHAnsi"/>
        </w:rPr>
        <w:t>.</w:t>
      </w:r>
      <w:r w:rsidRPr="0048482C">
        <w:rPr>
          <w:rFonts w:cstheme="minorHAnsi"/>
        </w:rPr>
        <w:t xml:space="preserve"> </w:t>
      </w:r>
    </w:p>
    <w:p w14:paraId="4A8D6D37" w14:textId="77777777" w:rsidR="00ED70EE" w:rsidRPr="0048482C" w:rsidRDefault="00ED70EE" w:rsidP="00ED70EE">
      <w:pPr>
        <w:rPr>
          <w:rFonts w:cstheme="minorHAnsi"/>
          <w:lang w:eastAsia="en-US"/>
        </w:rPr>
      </w:pPr>
    </w:p>
    <w:p w14:paraId="36F408D6" w14:textId="77777777" w:rsidR="00ED70EE" w:rsidRPr="0048482C" w:rsidRDefault="00ED70EE" w:rsidP="00ED70EE">
      <w:pPr>
        <w:pStyle w:val="Heading33"/>
        <w:rPr>
          <w:rFonts w:cstheme="minorHAnsi"/>
        </w:rPr>
      </w:pPr>
      <w:bookmarkStart w:id="162" w:name="_Toc102157455"/>
      <w:r w:rsidRPr="0048482C">
        <w:rPr>
          <w:rFonts w:cstheme="minorHAnsi"/>
        </w:rPr>
        <w:t>Štruktúra formulára M09_FORM_005 – INVENTÚRNY SÚPIS</w:t>
      </w:r>
      <w:bookmarkEnd w:id="162"/>
    </w:p>
    <w:p w14:paraId="4B03D8D3" w14:textId="51AF6BF1" w:rsidR="00ED70EE" w:rsidRPr="0048482C" w:rsidRDefault="00ED70EE" w:rsidP="00ED70EE">
      <w:pPr>
        <w:keepNext/>
        <w:rPr>
          <w:rFonts w:cstheme="minorHAnsi"/>
          <w:b/>
          <w:u w:val="single"/>
        </w:rPr>
      </w:pPr>
      <w:r w:rsidRPr="0048482C">
        <w:rPr>
          <w:rFonts w:cstheme="minorHAnsi"/>
        </w:rPr>
        <w:t xml:space="preserve">M09_FORM_005 – </w:t>
      </w:r>
      <w:r w:rsidRPr="0048482C">
        <w:rPr>
          <w:rFonts w:cstheme="minorHAnsi"/>
          <w:b/>
          <w:u w:val="single"/>
        </w:rPr>
        <w:t>INVENTÚRNY SÚPIS</w:t>
      </w:r>
    </w:p>
    <w:p w14:paraId="6DA203BF" w14:textId="77777777" w:rsidR="00ED70EE" w:rsidRPr="0048482C" w:rsidRDefault="00ED70EE" w:rsidP="00ED70EE">
      <w:pPr>
        <w:rPr>
          <w:rFonts w:cstheme="minorHAnsi"/>
        </w:rPr>
      </w:pPr>
      <w:r w:rsidRPr="0048482C">
        <w:rPr>
          <w:rFonts w:cstheme="minorHAnsi"/>
          <w:noProof/>
        </w:rPr>
        <w:drawing>
          <wp:inline distT="0" distB="0" distL="0" distR="0" wp14:anchorId="3F8D3CB0" wp14:editId="2A73EF49">
            <wp:extent cx="4932680" cy="3135047"/>
            <wp:effectExtent l="19050" t="19050" r="1270" b="8255"/>
            <wp:docPr id="40" name="Obrázok 40"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stôl&#10;&#10;Automaticky generovaný popis"/>
                    <pic:cNvPicPr/>
                  </pic:nvPicPr>
                  <pic:blipFill rotWithShape="1">
                    <a:blip r:embed="rId46"/>
                    <a:srcRect l="16619" t="13514" r="42591" b="37685"/>
                    <a:stretch/>
                  </pic:blipFill>
                  <pic:spPr bwMode="auto">
                    <a:xfrm>
                      <a:off x="0" y="0"/>
                      <a:ext cx="4945184" cy="31429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76A235" w14:textId="77777777" w:rsidR="00ED70EE" w:rsidRPr="0048482C" w:rsidRDefault="00ED70EE" w:rsidP="00ED70EE">
      <w:pPr>
        <w:rPr>
          <w:rFonts w:cstheme="minorHAnsi"/>
        </w:rPr>
      </w:pPr>
    </w:p>
    <w:p w14:paraId="1139B3C8" w14:textId="77777777" w:rsidR="00ED70EE" w:rsidRPr="0048482C" w:rsidRDefault="00ED70EE" w:rsidP="00ED70EE">
      <w:pPr>
        <w:rPr>
          <w:rFonts w:cstheme="minorHAnsi"/>
        </w:rPr>
      </w:pPr>
      <w:r w:rsidRPr="0048482C">
        <w:rPr>
          <w:rFonts w:cstheme="minorHAnsi"/>
          <w:noProof/>
        </w:rPr>
        <w:drawing>
          <wp:inline distT="0" distB="0" distL="0" distR="0" wp14:anchorId="3A836FCB" wp14:editId="1F8D0BCB">
            <wp:extent cx="4933151" cy="3390073"/>
            <wp:effectExtent l="19050" t="19050" r="1270" b="127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619" t="12942" r="42699" b="34432"/>
                    <a:stretch/>
                  </pic:blipFill>
                  <pic:spPr bwMode="auto">
                    <a:xfrm>
                      <a:off x="0" y="0"/>
                      <a:ext cx="4945091" cy="33982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B2C21D" w14:textId="77777777" w:rsidR="00ED70EE" w:rsidRPr="0048482C" w:rsidRDefault="00ED70EE" w:rsidP="00ED70EE">
      <w:pPr>
        <w:rPr>
          <w:rFonts w:cstheme="minorHAnsi"/>
        </w:rPr>
      </w:pPr>
    </w:p>
    <w:p w14:paraId="7DCDD728" w14:textId="77777777" w:rsidR="00ED70EE" w:rsidRPr="0048482C" w:rsidRDefault="00ED70EE" w:rsidP="00ED70EE">
      <w:pPr>
        <w:rPr>
          <w:rFonts w:cstheme="minorHAnsi"/>
        </w:rPr>
      </w:pPr>
      <w:r w:rsidRPr="0048482C">
        <w:rPr>
          <w:rFonts w:cstheme="minorHAnsi"/>
          <w:noProof/>
        </w:rPr>
        <w:lastRenderedPageBreak/>
        <w:drawing>
          <wp:inline distT="0" distB="0" distL="0" distR="0" wp14:anchorId="2F785899" wp14:editId="2A45C08F">
            <wp:extent cx="4944836" cy="2358597"/>
            <wp:effectExtent l="19050" t="19050" r="8255" b="381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6619" t="35787" r="43496" b="28402"/>
                    <a:stretch/>
                  </pic:blipFill>
                  <pic:spPr bwMode="auto">
                    <a:xfrm>
                      <a:off x="0" y="0"/>
                      <a:ext cx="4970212" cy="23707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C406DA" w14:textId="77777777" w:rsidR="00ED70EE" w:rsidRPr="0048482C" w:rsidRDefault="00ED70EE" w:rsidP="00ED70EE">
      <w:pPr>
        <w:rPr>
          <w:rFonts w:cstheme="minorHAnsi"/>
        </w:rPr>
      </w:pPr>
    </w:p>
    <w:p w14:paraId="6747B3A2" w14:textId="77777777" w:rsidR="00ED70EE" w:rsidRPr="0048482C" w:rsidRDefault="00ED70EE" w:rsidP="00ED70EE">
      <w:pPr>
        <w:pStyle w:val="Heading33"/>
        <w:rPr>
          <w:rFonts w:cstheme="minorHAnsi"/>
        </w:rPr>
      </w:pPr>
      <w:bookmarkStart w:id="163" w:name="_Toc102157456"/>
      <w:r w:rsidRPr="0048482C">
        <w:rPr>
          <w:rFonts w:cstheme="minorHAnsi"/>
        </w:rPr>
        <w:t>Popis polí formulára M09_FORM_005 – INVENTÚRNY SÚPIS</w:t>
      </w:r>
      <w:bookmarkEnd w:id="163"/>
    </w:p>
    <w:p w14:paraId="3DA02182" w14:textId="4C6EEE30" w:rsidR="001A6A39" w:rsidRPr="0048482C" w:rsidRDefault="001A6A39" w:rsidP="001A6A39">
      <w:pPr>
        <w:rPr>
          <w:rFonts w:cstheme="minorHAnsi"/>
        </w:rPr>
      </w:pPr>
      <w:r w:rsidRPr="0048482C">
        <w:rPr>
          <w:rFonts w:cstheme="minorHAnsi"/>
        </w:rPr>
        <w:t>Systém bude do formulára automaticky dopĺňať nasledujúce dáta, ktoré sú aktuálne v systéme zaevidované:</w:t>
      </w:r>
    </w:p>
    <w:p w14:paraId="0F381312" w14:textId="22FD3D3C" w:rsidR="00ED70EE" w:rsidRPr="0048482C" w:rsidRDefault="00ED70EE" w:rsidP="00ED70EE">
      <w:pPr>
        <w:rPr>
          <w:rFonts w:cstheme="minorHAnsi"/>
        </w:rPr>
      </w:pPr>
    </w:p>
    <w:tbl>
      <w:tblPr>
        <w:tblStyle w:val="Mriekatabuky"/>
        <w:tblW w:w="5000" w:type="pct"/>
        <w:tblLook w:val="04A0" w:firstRow="1" w:lastRow="0" w:firstColumn="1" w:lastColumn="0" w:noHBand="0" w:noVBand="1"/>
      </w:tblPr>
      <w:tblGrid>
        <w:gridCol w:w="2422"/>
        <w:gridCol w:w="1667"/>
        <w:gridCol w:w="2231"/>
        <w:gridCol w:w="2923"/>
      </w:tblGrid>
      <w:tr w:rsidR="00ED70EE" w:rsidRPr="0048482C" w14:paraId="2F55756C" w14:textId="77777777" w:rsidTr="00823890">
        <w:trPr>
          <w:tblHeader/>
        </w:trPr>
        <w:tc>
          <w:tcPr>
            <w:tcW w:w="1310" w:type="pct"/>
            <w:shd w:val="clear" w:color="auto" w:fill="F2F2F2" w:themeFill="background1" w:themeFillShade="F2"/>
            <w:vAlign w:val="center"/>
          </w:tcPr>
          <w:p w14:paraId="75404465"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Názov poľa</w:t>
            </w:r>
          </w:p>
        </w:tc>
        <w:tc>
          <w:tcPr>
            <w:tcW w:w="902" w:type="pct"/>
            <w:shd w:val="clear" w:color="auto" w:fill="F2F2F2" w:themeFill="background1" w:themeFillShade="F2"/>
            <w:vAlign w:val="center"/>
          </w:tcPr>
          <w:p w14:paraId="3D8CD2FF"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Zdroj údajov</w:t>
            </w:r>
          </w:p>
        </w:tc>
        <w:tc>
          <w:tcPr>
            <w:tcW w:w="1207" w:type="pct"/>
            <w:shd w:val="clear" w:color="auto" w:fill="F2F2F2" w:themeFill="background1" w:themeFillShade="F2"/>
            <w:vAlign w:val="center"/>
          </w:tcPr>
          <w:p w14:paraId="5E8767A9"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Technický názov</w:t>
            </w:r>
          </w:p>
        </w:tc>
        <w:tc>
          <w:tcPr>
            <w:tcW w:w="1581" w:type="pct"/>
            <w:shd w:val="clear" w:color="auto" w:fill="F2F2F2" w:themeFill="background1" w:themeFillShade="F2"/>
            <w:vAlign w:val="center"/>
          </w:tcPr>
          <w:p w14:paraId="0BA0B53C" w14:textId="77777777" w:rsidR="00ED70EE" w:rsidRPr="0048482C" w:rsidRDefault="00ED70EE" w:rsidP="00220324">
            <w:pPr>
              <w:rPr>
                <w:rFonts w:asciiTheme="minorHAnsi" w:hAnsiTheme="minorHAnsi" w:cstheme="minorHAnsi"/>
                <w:b/>
                <w:szCs w:val="22"/>
                <w:lang w:val="sk-SK"/>
              </w:rPr>
            </w:pPr>
            <w:r w:rsidRPr="0048482C">
              <w:rPr>
                <w:rFonts w:asciiTheme="minorHAnsi" w:hAnsiTheme="minorHAnsi" w:cstheme="minorHAnsi"/>
                <w:b/>
                <w:lang w:val="sk-SK"/>
              </w:rPr>
              <w:t>Popis obsahu</w:t>
            </w:r>
          </w:p>
        </w:tc>
      </w:tr>
      <w:tr w:rsidR="00ED70EE" w:rsidRPr="0048482C" w14:paraId="30038BC6" w14:textId="77777777" w:rsidTr="00823890">
        <w:tc>
          <w:tcPr>
            <w:tcW w:w="1310" w:type="pct"/>
            <w:shd w:val="clear" w:color="auto" w:fill="FFC000"/>
            <w:vAlign w:val="center"/>
          </w:tcPr>
          <w:p w14:paraId="7C8673AB"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b/>
                <w:lang w:val="sk-SK"/>
              </w:rPr>
              <w:t>Hlavička</w:t>
            </w:r>
          </w:p>
        </w:tc>
        <w:tc>
          <w:tcPr>
            <w:tcW w:w="902" w:type="pct"/>
            <w:shd w:val="clear" w:color="auto" w:fill="FFC000"/>
            <w:vAlign w:val="center"/>
          </w:tcPr>
          <w:p w14:paraId="4D10533E" w14:textId="77777777" w:rsidR="00ED70EE" w:rsidRPr="0048482C" w:rsidRDefault="00ED70EE" w:rsidP="00A86F60">
            <w:pPr>
              <w:rPr>
                <w:rFonts w:asciiTheme="minorHAnsi" w:hAnsiTheme="minorHAnsi" w:cstheme="minorHAnsi"/>
                <w:szCs w:val="22"/>
                <w:lang w:val="sk-SK"/>
              </w:rPr>
            </w:pPr>
          </w:p>
        </w:tc>
        <w:tc>
          <w:tcPr>
            <w:tcW w:w="1207" w:type="pct"/>
            <w:shd w:val="clear" w:color="auto" w:fill="FFC000"/>
            <w:vAlign w:val="center"/>
          </w:tcPr>
          <w:p w14:paraId="06564F90" w14:textId="77777777" w:rsidR="00ED70EE" w:rsidRPr="0048482C" w:rsidRDefault="00ED70EE" w:rsidP="00A86F60">
            <w:pPr>
              <w:rPr>
                <w:rFonts w:asciiTheme="minorHAnsi" w:hAnsiTheme="minorHAnsi" w:cstheme="minorHAnsi"/>
                <w:szCs w:val="22"/>
                <w:lang w:val="sk-SK"/>
              </w:rPr>
            </w:pPr>
          </w:p>
        </w:tc>
        <w:tc>
          <w:tcPr>
            <w:tcW w:w="1581" w:type="pct"/>
            <w:shd w:val="clear" w:color="auto" w:fill="FFC000"/>
            <w:vAlign w:val="center"/>
          </w:tcPr>
          <w:p w14:paraId="3836F937" w14:textId="77777777" w:rsidR="00ED70EE" w:rsidRPr="0048482C" w:rsidRDefault="00ED70EE" w:rsidP="00721CDB">
            <w:pPr>
              <w:rPr>
                <w:rFonts w:asciiTheme="minorHAnsi" w:hAnsiTheme="minorHAnsi" w:cstheme="minorHAnsi"/>
                <w:szCs w:val="22"/>
                <w:lang w:val="sk-SK"/>
              </w:rPr>
            </w:pPr>
          </w:p>
        </w:tc>
      </w:tr>
      <w:tr w:rsidR="00ED70EE" w:rsidRPr="0048482C" w14:paraId="7F33E2BA" w14:textId="77777777" w:rsidTr="00823890">
        <w:tc>
          <w:tcPr>
            <w:tcW w:w="1310" w:type="pct"/>
            <w:vAlign w:val="center"/>
          </w:tcPr>
          <w:p w14:paraId="1315E7C6"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INVENTÚRNY SÚPIS</w:t>
            </w:r>
          </w:p>
        </w:tc>
        <w:tc>
          <w:tcPr>
            <w:tcW w:w="902" w:type="pct"/>
            <w:vAlign w:val="center"/>
          </w:tcPr>
          <w:p w14:paraId="4A695D4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Pevný text</w:t>
            </w:r>
          </w:p>
        </w:tc>
        <w:tc>
          <w:tcPr>
            <w:tcW w:w="1207" w:type="pct"/>
            <w:vAlign w:val="center"/>
          </w:tcPr>
          <w:p w14:paraId="472CA8DD"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1756FCF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Pevný text INVENTÚRNY SÚPIS</w:t>
            </w:r>
          </w:p>
        </w:tc>
      </w:tr>
      <w:tr w:rsidR="00ED70EE" w:rsidRPr="0048482C" w14:paraId="05F0D517" w14:textId="77777777" w:rsidTr="00823890">
        <w:tc>
          <w:tcPr>
            <w:tcW w:w="1310" w:type="pct"/>
            <w:vAlign w:val="center"/>
          </w:tcPr>
          <w:p w14:paraId="048DE698" w14:textId="77777777" w:rsidR="00ED70EE" w:rsidRPr="0048482C" w:rsidRDefault="00ED70EE" w:rsidP="00A86F60">
            <w:pPr>
              <w:jc w:val="left"/>
              <w:rPr>
                <w:rFonts w:asciiTheme="minorHAnsi" w:hAnsiTheme="minorHAnsi" w:cstheme="minorHAnsi"/>
                <w:szCs w:val="22"/>
                <w:lang w:val="sk-SK"/>
              </w:rPr>
            </w:pPr>
            <w:bookmarkStart w:id="164" w:name="_Hlk99108463"/>
            <w:r w:rsidRPr="0048482C">
              <w:rPr>
                <w:rFonts w:asciiTheme="minorHAnsi" w:hAnsiTheme="minorHAnsi" w:cstheme="minorHAnsi"/>
                <w:lang w:val="sk-SK"/>
              </w:rPr>
              <w:t>Číslo Inventúrneho dokladu</w:t>
            </w:r>
          </w:p>
        </w:tc>
        <w:tc>
          <w:tcPr>
            <w:tcW w:w="902" w:type="pct"/>
            <w:vAlign w:val="center"/>
          </w:tcPr>
          <w:p w14:paraId="52D413C8"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IKPF</w:t>
            </w:r>
          </w:p>
        </w:tc>
        <w:tc>
          <w:tcPr>
            <w:tcW w:w="1207" w:type="pct"/>
            <w:vAlign w:val="center"/>
          </w:tcPr>
          <w:p w14:paraId="2D07D33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IBLNR</w:t>
            </w:r>
          </w:p>
        </w:tc>
        <w:tc>
          <w:tcPr>
            <w:tcW w:w="1581" w:type="pct"/>
            <w:vAlign w:val="center"/>
          </w:tcPr>
          <w:p w14:paraId="203E027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dokladu, systém ho automaticky prideľuje z určeného číselného intervalu</w:t>
            </w:r>
          </w:p>
        </w:tc>
      </w:tr>
      <w:tr w:rsidR="00ED70EE" w:rsidRPr="0048482C" w14:paraId="19C3BEBF" w14:textId="77777777" w:rsidTr="00823890">
        <w:tc>
          <w:tcPr>
            <w:tcW w:w="1310" w:type="pct"/>
            <w:vAlign w:val="center"/>
          </w:tcPr>
          <w:p w14:paraId="032B88A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Závod</w:t>
            </w:r>
          </w:p>
        </w:tc>
        <w:tc>
          <w:tcPr>
            <w:tcW w:w="902" w:type="pct"/>
            <w:vAlign w:val="center"/>
          </w:tcPr>
          <w:p w14:paraId="382567F3"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IKPF</w:t>
            </w:r>
          </w:p>
        </w:tc>
        <w:tc>
          <w:tcPr>
            <w:tcW w:w="1207" w:type="pct"/>
            <w:vAlign w:val="center"/>
          </w:tcPr>
          <w:p w14:paraId="0E11987E"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WERKS</w:t>
            </w:r>
          </w:p>
        </w:tc>
        <w:tc>
          <w:tcPr>
            <w:tcW w:w="1581" w:type="pct"/>
            <w:vAlign w:val="center"/>
          </w:tcPr>
          <w:p w14:paraId="5413E1A1"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Závodu v systéme. Číselné pole.</w:t>
            </w:r>
          </w:p>
        </w:tc>
      </w:tr>
      <w:tr w:rsidR="00ED70EE" w:rsidRPr="0048482C" w14:paraId="60D23D82" w14:textId="77777777" w:rsidTr="00823890">
        <w:tc>
          <w:tcPr>
            <w:tcW w:w="1310" w:type="pct"/>
            <w:vAlign w:val="center"/>
          </w:tcPr>
          <w:p w14:paraId="0579766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závodu</w:t>
            </w:r>
          </w:p>
        </w:tc>
        <w:tc>
          <w:tcPr>
            <w:tcW w:w="902" w:type="pct"/>
            <w:vAlign w:val="center"/>
          </w:tcPr>
          <w:p w14:paraId="1FBF7501"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T001W</w:t>
            </w:r>
          </w:p>
        </w:tc>
        <w:tc>
          <w:tcPr>
            <w:tcW w:w="1207" w:type="pct"/>
            <w:vAlign w:val="center"/>
          </w:tcPr>
          <w:p w14:paraId="0EF8745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581" w:type="pct"/>
            <w:vAlign w:val="center"/>
          </w:tcPr>
          <w:p w14:paraId="6C930FCE"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Názov závodu, popis slovný.</w:t>
            </w:r>
            <w:r w:rsidRPr="0048482C">
              <w:rPr>
                <w:rFonts w:asciiTheme="minorHAnsi" w:eastAsia="Times New Roman" w:hAnsiTheme="minorHAnsi" w:cstheme="minorHAnsi"/>
                <w:lang w:val="sk-SK" w:eastAsia="sk-SK"/>
              </w:rPr>
              <w:t xml:space="preserve"> Textové pole.</w:t>
            </w:r>
          </w:p>
        </w:tc>
      </w:tr>
      <w:tr w:rsidR="00ED70EE" w:rsidRPr="0048482C" w14:paraId="4A4A86C5" w14:textId="77777777" w:rsidTr="00823890">
        <w:tc>
          <w:tcPr>
            <w:tcW w:w="1310" w:type="pct"/>
            <w:vAlign w:val="center"/>
          </w:tcPr>
          <w:p w14:paraId="7C8E7ED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Sklad</w:t>
            </w:r>
          </w:p>
        </w:tc>
        <w:tc>
          <w:tcPr>
            <w:tcW w:w="902" w:type="pct"/>
            <w:vAlign w:val="center"/>
          </w:tcPr>
          <w:p w14:paraId="01A3E28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07373822"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LGORT</w:t>
            </w:r>
          </w:p>
        </w:tc>
        <w:tc>
          <w:tcPr>
            <w:tcW w:w="1581" w:type="pct"/>
            <w:vAlign w:val="center"/>
          </w:tcPr>
          <w:p w14:paraId="6C711BF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Skladu v systéme. Číselné pole.</w:t>
            </w:r>
          </w:p>
        </w:tc>
      </w:tr>
      <w:tr w:rsidR="00ED70EE" w:rsidRPr="0048482C" w14:paraId="34DF58ED" w14:textId="77777777" w:rsidTr="00823890">
        <w:tc>
          <w:tcPr>
            <w:tcW w:w="1310" w:type="pct"/>
            <w:vAlign w:val="center"/>
          </w:tcPr>
          <w:p w14:paraId="2821001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skladu</w:t>
            </w:r>
          </w:p>
        </w:tc>
        <w:tc>
          <w:tcPr>
            <w:tcW w:w="902" w:type="pct"/>
            <w:vAlign w:val="center"/>
          </w:tcPr>
          <w:p w14:paraId="150C777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T001L</w:t>
            </w:r>
          </w:p>
        </w:tc>
        <w:tc>
          <w:tcPr>
            <w:tcW w:w="1207" w:type="pct"/>
            <w:vAlign w:val="center"/>
          </w:tcPr>
          <w:p w14:paraId="1A503AFF"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LGOBE</w:t>
            </w:r>
          </w:p>
        </w:tc>
        <w:tc>
          <w:tcPr>
            <w:tcW w:w="1581" w:type="pct"/>
            <w:vAlign w:val="center"/>
          </w:tcPr>
          <w:p w14:paraId="12F3FA8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Názov skladu, popis slovný. </w:t>
            </w:r>
            <w:r w:rsidRPr="0048482C">
              <w:rPr>
                <w:rFonts w:asciiTheme="minorHAnsi" w:eastAsia="Times New Roman" w:hAnsiTheme="minorHAnsi" w:cstheme="minorHAnsi"/>
                <w:lang w:val="sk-SK" w:eastAsia="sk-SK"/>
              </w:rPr>
              <w:t>Textové pole.</w:t>
            </w:r>
          </w:p>
        </w:tc>
      </w:tr>
      <w:bookmarkEnd w:id="164"/>
      <w:tr w:rsidR="00ED70EE" w:rsidRPr="0048482C" w14:paraId="4144069B" w14:textId="77777777" w:rsidTr="00823890">
        <w:tc>
          <w:tcPr>
            <w:tcW w:w="1310" w:type="pct"/>
            <w:vAlign w:val="center"/>
          </w:tcPr>
          <w:p w14:paraId="776338F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Zvláštna zásoba</w:t>
            </w:r>
          </w:p>
        </w:tc>
        <w:tc>
          <w:tcPr>
            <w:tcW w:w="902" w:type="pct"/>
            <w:vAlign w:val="center"/>
          </w:tcPr>
          <w:p w14:paraId="348C3BE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02E322B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SOBKZ</w:t>
            </w:r>
          </w:p>
        </w:tc>
        <w:tc>
          <w:tcPr>
            <w:tcW w:w="1581" w:type="pct"/>
            <w:vAlign w:val="center"/>
          </w:tcPr>
          <w:p w14:paraId="5EB70AB0" w14:textId="65D8AFE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Zvláštn</w:t>
            </w:r>
            <w:r w:rsidR="0053654E" w:rsidRPr="0048482C">
              <w:rPr>
                <w:rFonts w:asciiTheme="minorHAnsi" w:hAnsiTheme="minorHAnsi" w:cstheme="minorHAnsi"/>
                <w:lang w:val="sk-SK"/>
              </w:rPr>
              <w:t xml:space="preserve">a </w:t>
            </w:r>
            <w:r w:rsidR="0064117D" w:rsidRPr="0048482C">
              <w:rPr>
                <w:rFonts w:asciiTheme="minorHAnsi" w:hAnsiTheme="minorHAnsi" w:cstheme="minorHAnsi"/>
                <w:lang w:val="sk-SK"/>
              </w:rPr>
              <w:t>zásoba</w:t>
            </w:r>
            <w:r w:rsidRPr="0048482C">
              <w:rPr>
                <w:rFonts w:asciiTheme="minorHAnsi" w:hAnsiTheme="minorHAnsi" w:cstheme="minorHAnsi"/>
                <w:lang w:val="sk-SK"/>
              </w:rPr>
              <w:t xml:space="preserve"> /projekt, konsignácia/</w:t>
            </w:r>
          </w:p>
          <w:p w14:paraId="2F21DDBA" w14:textId="57F6CE39"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Tlač</w:t>
            </w:r>
            <w:r w:rsidR="0064117D" w:rsidRPr="0048482C">
              <w:rPr>
                <w:rFonts w:asciiTheme="minorHAnsi" w:hAnsiTheme="minorHAnsi" w:cstheme="minorHAnsi"/>
                <w:lang w:val="sk-SK"/>
              </w:rPr>
              <w:t>í sa</w:t>
            </w:r>
            <w:r w:rsidRPr="0048482C">
              <w:rPr>
                <w:rFonts w:asciiTheme="minorHAnsi" w:hAnsiTheme="minorHAnsi" w:cstheme="minorHAnsi"/>
                <w:lang w:val="sk-SK"/>
              </w:rPr>
              <w:t xml:space="preserve"> </w:t>
            </w:r>
            <w:r w:rsidR="00DD5C83" w:rsidRPr="0048482C">
              <w:rPr>
                <w:rFonts w:asciiTheme="minorHAnsi" w:hAnsiTheme="minorHAnsi" w:cstheme="minorHAnsi"/>
                <w:lang w:val="sk-SK"/>
              </w:rPr>
              <w:t xml:space="preserve">označenie zvláštnej zásoby ako identifikátor </w:t>
            </w:r>
          </w:p>
        </w:tc>
      </w:tr>
      <w:tr w:rsidR="00ED70EE" w:rsidRPr="0048482C" w14:paraId="5DD3EEF9" w14:textId="77777777" w:rsidTr="00823890">
        <w:tc>
          <w:tcPr>
            <w:tcW w:w="1310" w:type="pct"/>
            <w:vAlign w:val="center"/>
          </w:tcPr>
          <w:p w14:paraId="69BE409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inventúry</w:t>
            </w:r>
          </w:p>
        </w:tc>
        <w:tc>
          <w:tcPr>
            <w:tcW w:w="902" w:type="pct"/>
            <w:vAlign w:val="center"/>
          </w:tcPr>
          <w:p w14:paraId="42C0203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5F9FDB0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INVART</w:t>
            </w:r>
          </w:p>
        </w:tc>
        <w:tc>
          <w:tcPr>
            <w:tcW w:w="1581" w:type="pct"/>
            <w:vAlign w:val="center"/>
          </w:tcPr>
          <w:p w14:paraId="12A1A21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Riadna, mimoriadna   </w:t>
            </w:r>
          </w:p>
        </w:tc>
      </w:tr>
      <w:tr w:rsidR="00ED70EE" w:rsidRPr="0048482C" w14:paraId="40656B3F" w14:textId="77777777" w:rsidTr="00823890">
        <w:tc>
          <w:tcPr>
            <w:tcW w:w="1310" w:type="pct"/>
            <w:vAlign w:val="center"/>
          </w:tcPr>
          <w:p w14:paraId="26839D2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Spôsob vykonania inventúry</w:t>
            </w:r>
          </w:p>
        </w:tc>
        <w:tc>
          <w:tcPr>
            <w:tcW w:w="902" w:type="pct"/>
            <w:vAlign w:val="center"/>
          </w:tcPr>
          <w:p w14:paraId="22309AB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3DAC252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IBLTXT</w:t>
            </w:r>
          </w:p>
        </w:tc>
        <w:tc>
          <w:tcPr>
            <w:tcW w:w="1581" w:type="pct"/>
            <w:vAlign w:val="center"/>
          </w:tcPr>
          <w:p w14:paraId="10199492"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Dokladová, fyzická alebo kombinovaná</w:t>
            </w:r>
          </w:p>
        </w:tc>
      </w:tr>
      <w:tr w:rsidR="00B84AEE" w:rsidRPr="0048482C" w14:paraId="49C52DD1" w14:textId="77777777" w:rsidTr="00823890">
        <w:tc>
          <w:tcPr>
            <w:tcW w:w="1310" w:type="pct"/>
            <w:vAlign w:val="center"/>
          </w:tcPr>
          <w:p w14:paraId="0DD0314C" w14:textId="77777777" w:rsidR="00B84AEE" w:rsidRPr="0048482C" w:rsidRDefault="00B84AEE" w:rsidP="00B84AEE">
            <w:pPr>
              <w:jc w:val="left"/>
              <w:rPr>
                <w:rFonts w:asciiTheme="minorHAnsi" w:hAnsiTheme="minorHAnsi" w:cstheme="minorHAnsi"/>
                <w:szCs w:val="22"/>
                <w:lang w:val="sk-SK"/>
              </w:rPr>
            </w:pPr>
            <w:r w:rsidRPr="0048482C">
              <w:rPr>
                <w:rFonts w:asciiTheme="minorHAnsi" w:hAnsiTheme="minorHAnsi" w:cstheme="minorHAnsi"/>
                <w:lang w:val="sk-SK"/>
              </w:rPr>
              <w:lastRenderedPageBreak/>
              <w:t>Referencia inventúry</w:t>
            </w:r>
          </w:p>
        </w:tc>
        <w:tc>
          <w:tcPr>
            <w:tcW w:w="902" w:type="pct"/>
            <w:vAlign w:val="center"/>
          </w:tcPr>
          <w:p w14:paraId="06FFE92F" w14:textId="77777777" w:rsidR="00B84AEE" w:rsidRPr="0048482C" w:rsidRDefault="00B84AEE" w:rsidP="00B84AEE">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22A168DF" w14:textId="77777777" w:rsidR="00B84AEE" w:rsidRPr="0048482C" w:rsidRDefault="00B84AEE" w:rsidP="00B84AEE">
            <w:pPr>
              <w:jc w:val="left"/>
              <w:rPr>
                <w:rFonts w:asciiTheme="minorHAnsi" w:hAnsiTheme="minorHAnsi" w:cstheme="minorHAnsi"/>
                <w:szCs w:val="22"/>
                <w:lang w:val="sk-SK"/>
              </w:rPr>
            </w:pPr>
            <w:r w:rsidRPr="0048482C">
              <w:rPr>
                <w:rFonts w:asciiTheme="minorHAnsi" w:hAnsiTheme="minorHAnsi" w:cstheme="minorHAnsi"/>
                <w:lang w:val="sk-SK"/>
              </w:rPr>
              <w:t>XBLNI</w:t>
            </w:r>
          </w:p>
        </w:tc>
        <w:tc>
          <w:tcPr>
            <w:tcW w:w="1581" w:type="pct"/>
            <w:vAlign w:val="center"/>
          </w:tcPr>
          <w:p w14:paraId="254100B7" w14:textId="6E9504DD" w:rsidR="00B84AEE" w:rsidRPr="0048482C" w:rsidRDefault="00B84AEE" w:rsidP="00220324">
            <w:pPr>
              <w:rPr>
                <w:rFonts w:asciiTheme="minorHAnsi" w:hAnsiTheme="minorHAnsi" w:cstheme="minorHAnsi"/>
                <w:szCs w:val="22"/>
                <w:lang w:val="sk-SK"/>
              </w:rPr>
            </w:pPr>
            <w:r w:rsidRPr="0048482C">
              <w:rPr>
                <w:rFonts w:asciiTheme="minorHAnsi" w:hAnsiTheme="minorHAnsi" w:cstheme="minorHAnsi"/>
                <w:lang w:val="sk-SK"/>
              </w:rPr>
              <w:t>Referencia inventúry</w:t>
            </w:r>
          </w:p>
        </w:tc>
      </w:tr>
      <w:tr w:rsidR="00B84AEE" w:rsidRPr="0048482C" w14:paraId="2BBED084" w14:textId="77777777" w:rsidTr="00823890">
        <w:tc>
          <w:tcPr>
            <w:tcW w:w="1310" w:type="pct"/>
            <w:vAlign w:val="center"/>
          </w:tcPr>
          <w:p w14:paraId="2C7B93C1" w14:textId="77777777" w:rsidR="00B84AEE" w:rsidRPr="0048482C" w:rsidRDefault="00B84AEE" w:rsidP="00B84AEE">
            <w:pPr>
              <w:jc w:val="left"/>
              <w:rPr>
                <w:rFonts w:asciiTheme="minorHAnsi" w:hAnsiTheme="minorHAnsi" w:cstheme="minorHAnsi"/>
                <w:szCs w:val="22"/>
                <w:lang w:val="sk-SK"/>
              </w:rPr>
            </w:pPr>
            <w:r w:rsidRPr="0048482C">
              <w:rPr>
                <w:rFonts w:asciiTheme="minorHAnsi" w:hAnsiTheme="minorHAnsi" w:cstheme="minorHAnsi"/>
                <w:lang w:val="sk-SK"/>
              </w:rPr>
              <w:t>Číslo inventúry</w:t>
            </w:r>
          </w:p>
        </w:tc>
        <w:tc>
          <w:tcPr>
            <w:tcW w:w="902" w:type="pct"/>
            <w:vAlign w:val="center"/>
          </w:tcPr>
          <w:p w14:paraId="1BE00B03" w14:textId="77777777" w:rsidR="00B84AEE" w:rsidRPr="0048482C" w:rsidRDefault="00B84AEE" w:rsidP="00B84AEE">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7D1338E5" w14:textId="77777777" w:rsidR="00B84AEE" w:rsidRPr="0048482C" w:rsidRDefault="00B84AEE" w:rsidP="00B84AEE">
            <w:pPr>
              <w:jc w:val="left"/>
              <w:rPr>
                <w:rFonts w:asciiTheme="minorHAnsi" w:hAnsiTheme="minorHAnsi" w:cstheme="minorHAnsi"/>
                <w:szCs w:val="22"/>
                <w:lang w:val="sk-SK"/>
              </w:rPr>
            </w:pPr>
            <w:r w:rsidRPr="0048482C">
              <w:rPr>
                <w:rFonts w:asciiTheme="minorHAnsi" w:hAnsiTheme="minorHAnsi" w:cstheme="minorHAnsi"/>
                <w:lang w:val="sk-SK"/>
              </w:rPr>
              <w:t>INVNU</w:t>
            </w:r>
          </w:p>
        </w:tc>
        <w:tc>
          <w:tcPr>
            <w:tcW w:w="1581" w:type="pct"/>
            <w:vAlign w:val="center"/>
          </w:tcPr>
          <w:p w14:paraId="657A9BFB" w14:textId="65E88154" w:rsidR="00B84AEE" w:rsidRPr="0048482C" w:rsidRDefault="00B84AEE" w:rsidP="00220324">
            <w:pPr>
              <w:rPr>
                <w:rFonts w:asciiTheme="minorHAnsi" w:hAnsiTheme="minorHAnsi" w:cstheme="minorHAnsi"/>
                <w:szCs w:val="22"/>
                <w:lang w:val="sk-SK"/>
              </w:rPr>
            </w:pPr>
            <w:r w:rsidRPr="0048482C">
              <w:rPr>
                <w:rFonts w:asciiTheme="minorHAnsi" w:hAnsiTheme="minorHAnsi" w:cstheme="minorHAnsi"/>
                <w:lang w:val="sk-SK"/>
              </w:rPr>
              <w:t>Číslo inventúry</w:t>
            </w:r>
          </w:p>
        </w:tc>
      </w:tr>
      <w:tr w:rsidR="00ED70EE" w:rsidRPr="0048482C" w14:paraId="2C664776" w14:textId="77777777" w:rsidTr="00823890">
        <w:tc>
          <w:tcPr>
            <w:tcW w:w="1310" w:type="pct"/>
            <w:vAlign w:val="center"/>
          </w:tcPr>
          <w:p w14:paraId="525213B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Deň začatia inventúry</w:t>
            </w:r>
          </w:p>
        </w:tc>
        <w:tc>
          <w:tcPr>
            <w:tcW w:w="902" w:type="pct"/>
            <w:vAlign w:val="center"/>
          </w:tcPr>
          <w:p w14:paraId="31CC5E4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0849A61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BLDAT</w:t>
            </w:r>
          </w:p>
        </w:tc>
        <w:tc>
          <w:tcPr>
            <w:tcW w:w="1581" w:type="pct"/>
            <w:vAlign w:val="center"/>
          </w:tcPr>
          <w:p w14:paraId="0C762B42" w14:textId="563ACC19"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Deň začatia inventúry, Dátumové pole. Dátum je v tvare DD.MM.RRRR </w:t>
            </w:r>
          </w:p>
        </w:tc>
      </w:tr>
      <w:tr w:rsidR="00ED70EE" w:rsidRPr="0048482C" w14:paraId="317EE229" w14:textId="77777777" w:rsidTr="00823890">
        <w:tc>
          <w:tcPr>
            <w:tcW w:w="1310" w:type="pct"/>
            <w:vAlign w:val="center"/>
          </w:tcPr>
          <w:p w14:paraId="6AD0547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Deň, ku ktorému bola inventúra vykonaná</w:t>
            </w:r>
          </w:p>
        </w:tc>
        <w:tc>
          <w:tcPr>
            <w:tcW w:w="902" w:type="pct"/>
            <w:vAlign w:val="center"/>
          </w:tcPr>
          <w:p w14:paraId="5544D72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4CFE09E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BUDAT</w:t>
            </w:r>
          </w:p>
        </w:tc>
        <w:tc>
          <w:tcPr>
            <w:tcW w:w="1581" w:type="pct"/>
            <w:vAlign w:val="center"/>
          </w:tcPr>
          <w:p w14:paraId="48CE682A" w14:textId="28B4ACD5"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Deň, ku ktorému bola inventúra vykonaná. Dátum je v tvare DD.MM.RRRR </w:t>
            </w:r>
          </w:p>
        </w:tc>
      </w:tr>
      <w:tr w:rsidR="00ED70EE" w:rsidRPr="0048482C" w14:paraId="09EE12B4" w14:textId="77777777" w:rsidTr="00823890">
        <w:tc>
          <w:tcPr>
            <w:tcW w:w="1310" w:type="pct"/>
            <w:vAlign w:val="center"/>
          </w:tcPr>
          <w:p w14:paraId="6BB6FCA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Deň skončenia inventúry </w:t>
            </w:r>
          </w:p>
        </w:tc>
        <w:tc>
          <w:tcPr>
            <w:tcW w:w="902" w:type="pct"/>
            <w:vAlign w:val="center"/>
          </w:tcPr>
          <w:p w14:paraId="6606C67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2CF8A79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581" w:type="pct"/>
            <w:vAlign w:val="center"/>
          </w:tcPr>
          <w:p w14:paraId="5A40FB1B" w14:textId="47A829FB"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Deň skončenia inventúry. Dátum je v tvare DD.MM.RRRR </w:t>
            </w:r>
          </w:p>
        </w:tc>
      </w:tr>
      <w:tr w:rsidR="00ED70EE" w:rsidRPr="0048482C" w14:paraId="3A602F31" w14:textId="77777777" w:rsidTr="00823890">
        <w:tc>
          <w:tcPr>
            <w:tcW w:w="1310" w:type="pct"/>
            <w:shd w:val="clear" w:color="auto" w:fill="FFC000"/>
            <w:vAlign w:val="center"/>
          </w:tcPr>
          <w:p w14:paraId="0D50395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b/>
                <w:lang w:val="sk-SK"/>
              </w:rPr>
              <w:t>Pätička</w:t>
            </w:r>
          </w:p>
        </w:tc>
        <w:tc>
          <w:tcPr>
            <w:tcW w:w="902" w:type="pct"/>
            <w:shd w:val="clear" w:color="auto" w:fill="FFC000"/>
            <w:vAlign w:val="center"/>
          </w:tcPr>
          <w:p w14:paraId="59B4900D"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vAlign w:val="center"/>
          </w:tcPr>
          <w:p w14:paraId="7F072D91"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vAlign w:val="center"/>
          </w:tcPr>
          <w:p w14:paraId="516C14A0" w14:textId="77777777" w:rsidR="00ED70EE" w:rsidRPr="0048482C" w:rsidRDefault="00ED70EE" w:rsidP="00220324">
            <w:pPr>
              <w:rPr>
                <w:rFonts w:asciiTheme="minorHAnsi" w:hAnsiTheme="minorHAnsi" w:cstheme="minorHAnsi"/>
                <w:szCs w:val="22"/>
                <w:lang w:val="sk-SK"/>
              </w:rPr>
            </w:pPr>
          </w:p>
        </w:tc>
      </w:tr>
      <w:tr w:rsidR="00ED70EE" w:rsidRPr="0048482C" w14:paraId="26A28DAC" w14:textId="77777777" w:rsidTr="00823890">
        <w:tc>
          <w:tcPr>
            <w:tcW w:w="1310" w:type="pct"/>
            <w:vAlign w:val="center"/>
          </w:tcPr>
          <w:p w14:paraId="16FF485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strany</w:t>
            </w:r>
          </w:p>
        </w:tc>
        <w:tc>
          <w:tcPr>
            <w:tcW w:w="902" w:type="pct"/>
            <w:vAlign w:val="center"/>
          </w:tcPr>
          <w:p w14:paraId="5A85F2E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207" w:type="pct"/>
            <w:vAlign w:val="center"/>
          </w:tcPr>
          <w:p w14:paraId="5FC4CA48"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1B910CBE" w14:textId="77777777" w:rsidR="00ED70EE" w:rsidRPr="0048482C" w:rsidRDefault="00ED70EE" w:rsidP="00220324">
            <w:pPr>
              <w:rPr>
                <w:rFonts w:asciiTheme="minorHAnsi" w:hAnsiTheme="minorHAnsi" w:cstheme="minorHAnsi"/>
                <w:szCs w:val="22"/>
                <w:lang w:val="sk-SK"/>
              </w:rPr>
            </w:pPr>
          </w:p>
        </w:tc>
      </w:tr>
      <w:tr w:rsidR="00ED70EE" w:rsidRPr="0048482C" w14:paraId="48A25C0D" w14:textId="77777777" w:rsidTr="00823890">
        <w:tc>
          <w:tcPr>
            <w:tcW w:w="1310" w:type="pct"/>
            <w:shd w:val="clear" w:color="auto" w:fill="FFC000"/>
            <w:vAlign w:val="center"/>
          </w:tcPr>
          <w:p w14:paraId="4521BF40" w14:textId="77777777" w:rsidR="00ED70EE" w:rsidRPr="0048482C" w:rsidRDefault="00ED70EE" w:rsidP="00A86F60">
            <w:pPr>
              <w:jc w:val="left"/>
              <w:rPr>
                <w:rFonts w:asciiTheme="minorHAnsi" w:eastAsia="Times New Roman" w:hAnsiTheme="minorHAnsi" w:cstheme="minorHAnsi"/>
                <w:b/>
                <w:szCs w:val="22"/>
                <w:lang w:val="sk-SK" w:eastAsia="sk-SK"/>
              </w:rPr>
            </w:pPr>
            <w:r w:rsidRPr="0048482C">
              <w:rPr>
                <w:rFonts w:asciiTheme="minorHAnsi" w:hAnsiTheme="minorHAnsi" w:cstheme="minorHAnsi"/>
                <w:b/>
                <w:lang w:val="sk-SK"/>
              </w:rPr>
              <w:t>Položka</w:t>
            </w:r>
          </w:p>
        </w:tc>
        <w:tc>
          <w:tcPr>
            <w:tcW w:w="902" w:type="pct"/>
            <w:shd w:val="clear" w:color="auto" w:fill="FFC000"/>
            <w:vAlign w:val="center"/>
          </w:tcPr>
          <w:p w14:paraId="3AB2C3D5"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vAlign w:val="center"/>
          </w:tcPr>
          <w:p w14:paraId="770F8417"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vAlign w:val="center"/>
          </w:tcPr>
          <w:p w14:paraId="294B4BA9" w14:textId="77777777" w:rsidR="00ED70EE" w:rsidRPr="0048482C" w:rsidRDefault="00ED70EE" w:rsidP="00220324">
            <w:pPr>
              <w:rPr>
                <w:rFonts w:asciiTheme="minorHAnsi" w:hAnsiTheme="minorHAnsi" w:cstheme="minorHAnsi"/>
                <w:szCs w:val="22"/>
                <w:lang w:val="sk-SK"/>
              </w:rPr>
            </w:pPr>
          </w:p>
        </w:tc>
      </w:tr>
      <w:tr w:rsidR="00ED70EE" w:rsidRPr="0048482C" w14:paraId="19B5C4C3" w14:textId="77777777" w:rsidTr="00823890">
        <w:tc>
          <w:tcPr>
            <w:tcW w:w="1310" w:type="pct"/>
            <w:vAlign w:val="center"/>
          </w:tcPr>
          <w:p w14:paraId="17B2276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Poradové číslo</w:t>
            </w:r>
          </w:p>
        </w:tc>
        <w:tc>
          <w:tcPr>
            <w:tcW w:w="902" w:type="pct"/>
            <w:vAlign w:val="center"/>
          </w:tcPr>
          <w:p w14:paraId="289E7B9A"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ISEG</w:t>
            </w:r>
          </w:p>
        </w:tc>
        <w:tc>
          <w:tcPr>
            <w:tcW w:w="1207" w:type="pct"/>
            <w:vAlign w:val="center"/>
          </w:tcPr>
          <w:p w14:paraId="62F88CF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ZEILI</w:t>
            </w:r>
          </w:p>
        </w:tc>
        <w:tc>
          <w:tcPr>
            <w:tcW w:w="1581" w:type="pct"/>
            <w:vAlign w:val="center"/>
          </w:tcPr>
          <w:p w14:paraId="744517FA"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pole. Poradové číslo položky.</w:t>
            </w:r>
          </w:p>
        </w:tc>
      </w:tr>
      <w:tr w:rsidR="00ED70EE" w:rsidRPr="0048482C" w14:paraId="521A0CA3" w14:textId="77777777" w:rsidTr="00823890">
        <w:tc>
          <w:tcPr>
            <w:tcW w:w="1310" w:type="pct"/>
            <w:vAlign w:val="center"/>
          </w:tcPr>
          <w:p w14:paraId="6D4A38E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53756AA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ISEG</w:t>
            </w:r>
          </w:p>
        </w:tc>
        <w:tc>
          <w:tcPr>
            <w:tcW w:w="1207" w:type="pct"/>
            <w:vAlign w:val="center"/>
          </w:tcPr>
          <w:p w14:paraId="5A8A65C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MATNR</w:t>
            </w:r>
          </w:p>
        </w:tc>
        <w:tc>
          <w:tcPr>
            <w:tcW w:w="1581" w:type="pct"/>
            <w:vAlign w:val="center"/>
          </w:tcPr>
          <w:p w14:paraId="0A6EA76F" w14:textId="75AAC00F"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w:t>
            </w:r>
            <w:r w:rsidR="0090706D" w:rsidRPr="0048482C">
              <w:rPr>
                <w:rFonts w:asciiTheme="minorHAnsi" w:hAnsiTheme="minorHAnsi" w:cstheme="minorHAnsi"/>
                <w:lang w:val="sk-SK"/>
              </w:rPr>
              <w:t xml:space="preserve"> KZM</w:t>
            </w:r>
            <w:r w:rsidRPr="0048482C">
              <w:rPr>
                <w:rFonts w:asciiTheme="minorHAnsi" w:hAnsiTheme="minorHAnsi" w:cstheme="minorHAnsi"/>
                <w:lang w:val="sk-SK"/>
              </w:rPr>
              <w:t xml:space="preserve">. </w:t>
            </w:r>
            <w:r w:rsidRPr="0048482C">
              <w:rPr>
                <w:rFonts w:asciiTheme="minorHAnsi" w:eastAsia="Times New Roman" w:hAnsiTheme="minorHAnsi" w:cstheme="minorHAnsi"/>
                <w:lang w:val="sk-SK" w:eastAsia="sk-SK"/>
              </w:rPr>
              <w:t>Textové pole.</w:t>
            </w:r>
          </w:p>
        </w:tc>
      </w:tr>
      <w:tr w:rsidR="00ED70EE" w:rsidRPr="0048482C" w14:paraId="3F788A02" w14:textId="77777777" w:rsidTr="00823890">
        <w:tc>
          <w:tcPr>
            <w:tcW w:w="1310" w:type="pct"/>
            <w:vAlign w:val="center"/>
          </w:tcPr>
          <w:p w14:paraId="4C63B5B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283EE18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0F5FE7A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6D465D5C" w14:textId="7D231D9F"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 xml:space="preserve">Názov materiálu, tovaru, výrobku alebo služby </w:t>
            </w:r>
            <w:r w:rsidR="0090706D" w:rsidRPr="0048482C">
              <w:rPr>
                <w:rFonts w:asciiTheme="minorHAnsi" w:eastAsia="Times New Roman" w:hAnsiTheme="minorHAnsi" w:cstheme="minorHAnsi"/>
                <w:lang w:val="sk-SK" w:eastAsia="sk-SK"/>
              </w:rPr>
              <w:t>podľa</w:t>
            </w:r>
            <w:r w:rsidRPr="0048482C">
              <w:rPr>
                <w:rFonts w:asciiTheme="minorHAnsi" w:eastAsia="Times New Roman" w:hAnsiTheme="minorHAnsi" w:cstheme="minorHAnsi"/>
                <w:lang w:val="sk-SK" w:eastAsia="sk-SK"/>
              </w:rPr>
              <w:t> KZM</w:t>
            </w:r>
          </w:p>
        </w:tc>
      </w:tr>
      <w:tr w:rsidR="00ED70EE" w:rsidRPr="0048482C" w14:paraId="6E7924E3" w14:textId="77777777" w:rsidTr="00823890">
        <w:tc>
          <w:tcPr>
            <w:tcW w:w="1310" w:type="pct"/>
            <w:vAlign w:val="center"/>
          </w:tcPr>
          <w:p w14:paraId="0E5344A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2B7E3B1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ISEG</w:t>
            </w:r>
          </w:p>
        </w:tc>
        <w:tc>
          <w:tcPr>
            <w:tcW w:w="1207" w:type="pct"/>
            <w:vAlign w:val="center"/>
          </w:tcPr>
          <w:p w14:paraId="24AD116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ERFME</w:t>
            </w:r>
          </w:p>
        </w:tc>
        <w:tc>
          <w:tcPr>
            <w:tcW w:w="1581" w:type="pct"/>
            <w:vAlign w:val="center"/>
          </w:tcPr>
          <w:p w14:paraId="1E81A3E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Merná jednotka</w:t>
            </w:r>
          </w:p>
        </w:tc>
      </w:tr>
      <w:tr w:rsidR="00ED70EE" w:rsidRPr="0048482C" w14:paraId="31D2B2FA" w14:textId="77777777" w:rsidTr="00823890">
        <w:tc>
          <w:tcPr>
            <w:tcW w:w="1310" w:type="pct"/>
            <w:vAlign w:val="center"/>
          </w:tcPr>
          <w:p w14:paraId="3889081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zásob</w:t>
            </w:r>
          </w:p>
        </w:tc>
        <w:tc>
          <w:tcPr>
            <w:tcW w:w="902" w:type="pct"/>
            <w:vAlign w:val="center"/>
          </w:tcPr>
          <w:p w14:paraId="7C08E68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ISEG</w:t>
            </w:r>
          </w:p>
        </w:tc>
        <w:tc>
          <w:tcPr>
            <w:tcW w:w="1207" w:type="pct"/>
            <w:vAlign w:val="center"/>
          </w:tcPr>
          <w:p w14:paraId="7C80800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BSTAR</w:t>
            </w:r>
          </w:p>
        </w:tc>
        <w:tc>
          <w:tcPr>
            <w:tcW w:w="1581" w:type="pct"/>
            <w:vAlign w:val="center"/>
          </w:tcPr>
          <w:p w14:paraId="68BCE60F"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Druh zásob</w:t>
            </w:r>
          </w:p>
        </w:tc>
      </w:tr>
      <w:tr w:rsidR="00ED70EE" w:rsidRPr="0048482C" w14:paraId="3B213BAE" w14:textId="77777777" w:rsidTr="00823890">
        <w:tc>
          <w:tcPr>
            <w:tcW w:w="1310" w:type="pct"/>
            <w:vAlign w:val="center"/>
          </w:tcPr>
          <w:p w14:paraId="7B28FF6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Šarža</w:t>
            </w:r>
          </w:p>
        </w:tc>
        <w:tc>
          <w:tcPr>
            <w:tcW w:w="902" w:type="pct"/>
            <w:vAlign w:val="center"/>
          </w:tcPr>
          <w:p w14:paraId="6EDA0EE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ISEG</w:t>
            </w:r>
          </w:p>
        </w:tc>
        <w:tc>
          <w:tcPr>
            <w:tcW w:w="1207" w:type="pct"/>
            <w:vAlign w:val="center"/>
          </w:tcPr>
          <w:p w14:paraId="3E7B2FC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CHARG</w:t>
            </w:r>
          </w:p>
        </w:tc>
        <w:tc>
          <w:tcPr>
            <w:tcW w:w="1581" w:type="pct"/>
            <w:vAlign w:val="center"/>
          </w:tcPr>
          <w:p w14:paraId="16E3C5A0"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Šarže</w:t>
            </w:r>
          </w:p>
        </w:tc>
      </w:tr>
      <w:tr w:rsidR="00ED70EE" w:rsidRPr="0048482C" w14:paraId="2433D03A" w14:textId="77777777" w:rsidTr="00823890">
        <w:tc>
          <w:tcPr>
            <w:tcW w:w="1310" w:type="pct"/>
            <w:vAlign w:val="center"/>
          </w:tcPr>
          <w:p w14:paraId="04FB50A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3852440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Počítané pole</w:t>
            </w:r>
          </w:p>
        </w:tc>
        <w:tc>
          <w:tcPr>
            <w:tcW w:w="1207" w:type="pct"/>
            <w:vAlign w:val="center"/>
          </w:tcPr>
          <w:p w14:paraId="47098CB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DMBTR</w:t>
            </w:r>
          </w:p>
        </w:tc>
        <w:tc>
          <w:tcPr>
            <w:tcW w:w="1581" w:type="pct"/>
            <w:vAlign w:val="center"/>
          </w:tcPr>
          <w:p w14:paraId="54679108" w14:textId="68CDE7E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Jednotková cena materiálu, výrobku, tovaru, Číselné pole.</w:t>
            </w:r>
          </w:p>
        </w:tc>
      </w:tr>
      <w:tr w:rsidR="00ED70EE" w:rsidRPr="0048482C" w14:paraId="6298E085" w14:textId="77777777" w:rsidTr="00823890">
        <w:tc>
          <w:tcPr>
            <w:tcW w:w="1310" w:type="pct"/>
            <w:vAlign w:val="center"/>
          </w:tcPr>
          <w:p w14:paraId="72C7FF4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7D987E0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ISEG</w:t>
            </w:r>
          </w:p>
        </w:tc>
        <w:tc>
          <w:tcPr>
            <w:tcW w:w="1207" w:type="pct"/>
            <w:vAlign w:val="center"/>
          </w:tcPr>
          <w:p w14:paraId="5E28113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WRTBM</w:t>
            </w:r>
          </w:p>
        </w:tc>
        <w:tc>
          <w:tcPr>
            <w:tcW w:w="1581" w:type="pct"/>
            <w:vAlign w:val="center"/>
          </w:tcPr>
          <w:p w14:paraId="422A0F47" w14:textId="77777777" w:rsidR="00ED70EE" w:rsidRPr="0048482C" w:rsidRDefault="00ED70EE" w:rsidP="00220324">
            <w:pPr>
              <w:rPr>
                <w:rFonts w:asciiTheme="minorHAnsi" w:hAnsiTheme="minorHAnsi" w:cstheme="minorHAnsi"/>
                <w:szCs w:val="22"/>
                <w:lang w:val="sk-SK"/>
              </w:rPr>
            </w:pPr>
          </w:p>
        </w:tc>
      </w:tr>
      <w:tr w:rsidR="00ED70EE" w:rsidRPr="0048482C" w14:paraId="57E38218" w14:textId="77777777" w:rsidTr="00823890">
        <w:tc>
          <w:tcPr>
            <w:tcW w:w="1310" w:type="pct"/>
            <w:vAlign w:val="center"/>
          </w:tcPr>
          <w:p w14:paraId="1DEA445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Fyzický stav</w:t>
            </w:r>
          </w:p>
        </w:tc>
        <w:tc>
          <w:tcPr>
            <w:tcW w:w="902" w:type="pct"/>
            <w:vAlign w:val="center"/>
          </w:tcPr>
          <w:p w14:paraId="3F4C279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ISEG</w:t>
            </w:r>
          </w:p>
        </w:tc>
        <w:tc>
          <w:tcPr>
            <w:tcW w:w="1207" w:type="pct"/>
            <w:vAlign w:val="center"/>
          </w:tcPr>
          <w:p w14:paraId="6797232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ERFMG</w:t>
            </w:r>
          </w:p>
        </w:tc>
        <w:tc>
          <w:tcPr>
            <w:tcW w:w="1581" w:type="pct"/>
            <w:vAlign w:val="center"/>
          </w:tcPr>
          <w:p w14:paraId="2C2D10A0" w14:textId="77777777" w:rsidR="00ED70EE" w:rsidRPr="0048482C" w:rsidRDefault="00ED70EE" w:rsidP="00220324">
            <w:pPr>
              <w:rPr>
                <w:rFonts w:asciiTheme="minorHAnsi" w:hAnsiTheme="minorHAnsi" w:cstheme="minorHAnsi"/>
                <w:szCs w:val="22"/>
                <w:lang w:val="sk-SK"/>
              </w:rPr>
            </w:pPr>
          </w:p>
        </w:tc>
      </w:tr>
      <w:tr w:rsidR="00ED70EE" w:rsidRPr="0048482C" w14:paraId="3BD802F6" w14:textId="77777777" w:rsidTr="00823890">
        <w:tc>
          <w:tcPr>
            <w:tcW w:w="1310" w:type="pct"/>
            <w:shd w:val="clear" w:color="auto" w:fill="FFC000"/>
            <w:vAlign w:val="center"/>
          </w:tcPr>
          <w:p w14:paraId="4E02C6D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b/>
                <w:lang w:val="sk-SK"/>
              </w:rPr>
              <w:t>Strana - hlavička</w:t>
            </w:r>
          </w:p>
        </w:tc>
        <w:tc>
          <w:tcPr>
            <w:tcW w:w="902" w:type="pct"/>
            <w:shd w:val="clear" w:color="auto" w:fill="FFC000"/>
            <w:vAlign w:val="center"/>
          </w:tcPr>
          <w:p w14:paraId="5B93AE3A"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vAlign w:val="center"/>
          </w:tcPr>
          <w:p w14:paraId="4B8FCBC6"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vAlign w:val="center"/>
          </w:tcPr>
          <w:p w14:paraId="66894990" w14:textId="77777777" w:rsidR="00ED70EE" w:rsidRPr="0048482C" w:rsidRDefault="00ED70EE" w:rsidP="00220324">
            <w:pPr>
              <w:rPr>
                <w:rFonts w:asciiTheme="minorHAnsi" w:hAnsiTheme="minorHAnsi" w:cstheme="minorHAnsi"/>
                <w:szCs w:val="22"/>
                <w:lang w:val="sk-SK"/>
              </w:rPr>
            </w:pPr>
          </w:p>
        </w:tc>
      </w:tr>
      <w:tr w:rsidR="00ED70EE" w:rsidRPr="0048482C" w14:paraId="32A3D95F" w14:textId="77777777" w:rsidTr="00823890">
        <w:tc>
          <w:tcPr>
            <w:tcW w:w="1310" w:type="pct"/>
            <w:vAlign w:val="center"/>
          </w:tcPr>
          <w:p w14:paraId="68F6758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Inventúrneho dokladu</w:t>
            </w:r>
          </w:p>
        </w:tc>
        <w:tc>
          <w:tcPr>
            <w:tcW w:w="902" w:type="pct"/>
            <w:vAlign w:val="center"/>
          </w:tcPr>
          <w:p w14:paraId="5208886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2C668E26" w14:textId="77777777" w:rsidR="00ED70EE" w:rsidRPr="0048482C" w:rsidRDefault="00ED70EE" w:rsidP="00A86F60">
            <w:pPr>
              <w:jc w:val="left"/>
              <w:rPr>
                <w:rFonts w:asciiTheme="minorHAnsi" w:eastAsia="Times New Roman" w:hAnsiTheme="minorHAnsi" w:cstheme="minorHAnsi"/>
                <w:szCs w:val="22"/>
                <w:lang w:val="sk-SK" w:eastAsia="sk-SK"/>
              </w:rPr>
            </w:pPr>
            <w:r w:rsidRPr="0048482C">
              <w:rPr>
                <w:rFonts w:asciiTheme="minorHAnsi" w:hAnsiTheme="minorHAnsi" w:cstheme="minorHAnsi"/>
                <w:lang w:val="sk-SK"/>
              </w:rPr>
              <w:t>IBLNR</w:t>
            </w:r>
          </w:p>
        </w:tc>
        <w:tc>
          <w:tcPr>
            <w:tcW w:w="1581" w:type="pct"/>
            <w:vAlign w:val="center"/>
          </w:tcPr>
          <w:p w14:paraId="7568056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dokladu, systém ho automaticky prideľuje z určeného číselného intervalu</w:t>
            </w:r>
          </w:p>
        </w:tc>
      </w:tr>
      <w:tr w:rsidR="00ED70EE" w:rsidRPr="0048482C" w14:paraId="7A1F3E7F" w14:textId="77777777" w:rsidTr="00823890">
        <w:tc>
          <w:tcPr>
            <w:tcW w:w="1310" w:type="pct"/>
            <w:vAlign w:val="center"/>
          </w:tcPr>
          <w:p w14:paraId="52D6D7B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Závod</w:t>
            </w:r>
          </w:p>
        </w:tc>
        <w:tc>
          <w:tcPr>
            <w:tcW w:w="902" w:type="pct"/>
            <w:vAlign w:val="center"/>
          </w:tcPr>
          <w:p w14:paraId="171E8F4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0A6A693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WERKS</w:t>
            </w:r>
          </w:p>
        </w:tc>
        <w:tc>
          <w:tcPr>
            <w:tcW w:w="1581" w:type="pct"/>
            <w:vAlign w:val="center"/>
          </w:tcPr>
          <w:p w14:paraId="2F520F3C"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Závodu v systéme. Číselné pole.</w:t>
            </w:r>
          </w:p>
        </w:tc>
      </w:tr>
      <w:tr w:rsidR="00ED70EE" w:rsidRPr="0048482C" w14:paraId="34376B11" w14:textId="77777777" w:rsidTr="00823890">
        <w:tc>
          <w:tcPr>
            <w:tcW w:w="1310" w:type="pct"/>
            <w:vAlign w:val="center"/>
          </w:tcPr>
          <w:p w14:paraId="1BAD75D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závodu</w:t>
            </w:r>
          </w:p>
        </w:tc>
        <w:tc>
          <w:tcPr>
            <w:tcW w:w="902" w:type="pct"/>
            <w:vAlign w:val="center"/>
          </w:tcPr>
          <w:p w14:paraId="688E7B9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T001W</w:t>
            </w:r>
          </w:p>
        </w:tc>
        <w:tc>
          <w:tcPr>
            <w:tcW w:w="1207" w:type="pct"/>
            <w:vAlign w:val="center"/>
          </w:tcPr>
          <w:p w14:paraId="3D2747F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581" w:type="pct"/>
            <w:vAlign w:val="center"/>
          </w:tcPr>
          <w:p w14:paraId="26FF88FF"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Názov závodu, popis slovný.</w:t>
            </w:r>
            <w:r w:rsidRPr="0048482C">
              <w:rPr>
                <w:rFonts w:asciiTheme="minorHAnsi" w:eastAsia="Times New Roman" w:hAnsiTheme="minorHAnsi" w:cstheme="minorHAnsi"/>
                <w:lang w:val="sk-SK" w:eastAsia="sk-SK"/>
              </w:rPr>
              <w:t xml:space="preserve"> Textové pole.</w:t>
            </w:r>
          </w:p>
        </w:tc>
      </w:tr>
      <w:tr w:rsidR="00ED70EE" w:rsidRPr="0048482C" w14:paraId="2E9E2D92" w14:textId="77777777" w:rsidTr="00823890">
        <w:tc>
          <w:tcPr>
            <w:tcW w:w="1310" w:type="pct"/>
            <w:vAlign w:val="center"/>
          </w:tcPr>
          <w:p w14:paraId="4D13292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lastRenderedPageBreak/>
              <w:t>Sklad</w:t>
            </w:r>
          </w:p>
        </w:tc>
        <w:tc>
          <w:tcPr>
            <w:tcW w:w="902" w:type="pct"/>
            <w:vAlign w:val="center"/>
          </w:tcPr>
          <w:p w14:paraId="731E2C3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6793D1B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LGORT</w:t>
            </w:r>
          </w:p>
        </w:tc>
        <w:tc>
          <w:tcPr>
            <w:tcW w:w="1581" w:type="pct"/>
            <w:vAlign w:val="center"/>
          </w:tcPr>
          <w:p w14:paraId="2CE0295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Skladu v systéme. Číselné pole.</w:t>
            </w:r>
          </w:p>
        </w:tc>
      </w:tr>
      <w:tr w:rsidR="00ED70EE" w:rsidRPr="0048482C" w14:paraId="3F5D06EE" w14:textId="77777777" w:rsidTr="00823890">
        <w:tc>
          <w:tcPr>
            <w:tcW w:w="1310" w:type="pct"/>
            <w:vAlign w:val="center"/>
          </w:tcPr>
          <w:p w14:paraId="0546FA6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skladu</w:t>
            </w:r>
          </w:p>
        </w:tc>
        <w:tc>
          <w:tcPr>
            <w:tcW w:w="902" w:type="pct"/>
            <w:vAlign w:val="center"/>
          </w:tcPr>
          <w:p w14:paraId="0F011C6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T001L</w:t>
            </w:r>
          </w:p>
        </w:tc>
        <w:tc>
          <w:tcPr>
            <w:tcW w:w="1207" w:type="pct"/>
            <w:vAlign w:val="center"/>
          </w:tcPr>
          <w:p w14:paraId="38AAA2B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LGOBE</w:t>
            </w:r>
          </w:p>
        </w:tc>
        <w:tc>
          <w:tcPr>
            <w:tcW w:w="1581" w:type="pct"/>
            <w:vAlign w:val="center"/>
          </w:tcPr>
          <w:p w14:paraId="0530E20F"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Názov skladu, popis slovný. </w:t>
            </w:r>
            <w:r w:rsidRPr="0048482C">
              <w:rPr>
                <w:rFonts w:asciiTheme="minorHAnsi" w:eastAsia="Times New Roman" w:hAnsiTheme="minorHAnsi" w:cstheme="minorHAnsi"/>
                <w:lang w:val="sk-SK" w:eastAsia="sk-SK"/>
              </w:rPr>
              <w:t>Textové pole.</w:t>
            </w:r>
          </w:p>
        </w:tc>
      </w:tr>
      <w:tr w:rsidR="00ED70EE" w:rsidRPr="0048482C" w14:paraId="206679CB" w14:textId="77777777" w:rsidTr="00823890">
        <w:tc>
          <w:tcPr>
            <w:tcW w:w="1310" w:type="pct"/>
            <w:vAlign w:val="center"/>
          </w:tcPr>
          <w:p w14:paraId="6EDFBC1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inventúry</w:t>
            </w:r>
          </w:p>
        </w:tc>
        <w:tc>
          <w:tcPr>
            <w:tcW w:w="902" w:type="pct"/>
            <w:vAlign w:val="center"/>
          </w:tcPr>
          <w:p w14:paraId="184094B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0095941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INVART</w:t>
            </w:r>
          </w:p>
        </w:tc>
        <w:tc>
          <w:tcPr>
            <w:tcW w:w="1581" w:type="pct"/>
            <w:vAlign w:val="center"/>
          </w:tcPr>
          <w:p w14:paraId="055EC98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Riadna, mimoriadna   </w:t>
            </w:r>
          </w:p>
        </w:tc>
      </w:tr>
      <w:tr w:rsidR="00ED70EE" w:rsidRPr="0048482C" w14:paraId="6035C22E" w14:textId="77777777" w:rsidTr="00823890">
        <w:tc>
          <w:tcPr>
            <w:tcW w:w="1310" w:type="pct"/>
            <w:vAlign w:val="center"/>
          </w:tcPr>
          <w:p w14:paraId="165B2AB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Spôsob vykonania inventúry</w:t>
            </w:r>
          </w:p>
        </w:tc>
        <w:tc>
          <w:tcPr>
            <w:tcW w:w="902" w:type="pct"/>
            <w:vAlign w:val="center"/>
          </w:tcPr>
          <w:p w14:paraId="42833B8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3F8EDE2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IBLTXT</w:t>
            </w:r>
          </w:p>
        </w:tc>
        <w:tc>
          <w:tcPr>
            <w:tcW w:w="1581" w:type="pct"/>
            <w:vAlign w:val="center"/>
          </w:tcPr>
          <w:p w14:paraId="66EE54BD"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Dokladová, fyzická alebo kombinovaná</w:t>
            </w:r>
          </w:p>
        </w:tc>
      </w:tr>
      <w:tr w:rsidR="00823890" w:rsidRPr="0048482C" w14:paraId="11F4096E" w14:textId="77777777" w:rsidTr="00823890">
        <w:tc>
          <w:tcPr>
            <w:tcW w:w="1310" w:type="pct"/>
            <w:vAlign w:val="center"/>
          </w:tcPr>
          <w:p w14:paraId="096751A8" w14:textId="77777777" w:rsidR="00823890" w:rsidRPr="0048482C" w:rsidRDefault="00823890" w:rsidP="00823890">
            <w:pPr>
              <w:jc w:val="left"/>
              <w:rPr>
                <w:rFonts w:asciiTheme="minorHAnsi" w:hAnsiTheme="minorHAnsi" w:cstheme="minorHAnsi"/>
                <w:szCs w:val="22"/>
                <w:lang w:val="sk-SK"/>
              </w:rPr>
            </w:pPr>
            <w:r w:rsidRPr="0048482C">
              <w:rPr>
                <w:rFonts w:asciiTheme="minorHAnsi" w:hAnsiTheme="minorHAnsi" w:cstheme="minorHAnsi"/>
                <w:lang w:val="sk-SK"/>
              </w:rPr>
              <w:t>Referencia inventúry</w:t>
            </w:r>
          </w:p>
        </w:tc>
        <w:tc>
          <w:tcPr>
            <w:tcW w:w="902" w:type="pct"/>
            <w:vAlign w:val="center"/>
          </w:tcPr>
          <w:p w14:paraId="5BB43F92" w14:textId="77777777" w:rsidR="00823890" w:rsidRPr="0048482C" w:rsidRDefault="00823890" w:rsidP="0082389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2CF79DF4" w14:textId="77777777" w:rsidR="00823890" w:rsidRPr="0048482C" w:rsidRDefault="00823890" w:rsidP="00823890">
            <w:pPr>
              <w:jc w:val="left"/>
              <w:rPr>
                <w:rFonts w:asciiTheme="minorHAnsi" w:hAnsiTheme="minorHAnsi" w:cstheme="minorHAnsi"/>
                <w:szCs w:val="22"/>
                <w:lang w:val="sk-SK"/>
              </w:rPr>
            </w:pPr>
            <w:r w:rsidRPr="0048482C">
              <w:rPr>
                <w:rFonts w:asciiTheme="minorHAnsi" w:hAnsiTheme="minorHAnsi" w:cstheme="minorHAnsi"/>
                <w:lang w:val="sk-SK"/>
              </w:rPr>
              <w:t>XBLNI</w:t>
            </w:r>
          </w:p>
        </w:tc>
        <w:tc>
          <w:tcPr>
            <w:tcW w:w="1581" w:type="pct"/>
            <w:vAlign w:val="center"/>
          </w:tcPr>
          <w:p w14:paraId="32737248" w14:textId="1945187E" w:rsidR="00823890" w:rsidRPr="0048482C" w:rsidRDefault="00823890" w:rsidP="00220324">
            <w:pPr>
              <w:rPr>
                <w:rFonts w:asciiTheme="minorHAnsi" w:hAnsiTheme="minorHAnsi" w:cstheme="minorHAnsi"/>
                <w:szCs w:val="22"/>
                <w:lang w:val="sk-SK"/>
              </w:rPr>
            </w:pPr>
            <w:r w:rsidRPr="0048482C">
              <w:rPr>
                <w:rFonts w:asciiTheme="minorHAnsi" w:hAnsiTheme="minorHAnsi" w:cstheme="minorHAnsi"/>
                <w:lang w:val="sk-SK"/>
              </w:rPr>
              <w:t>Referencia inventúry</w:t>
            </w:r>
          </w:p>
        </w:tc>
      </w:tr>
      <w:tr w:rsidR="00823890" w:rsidRPr="0048482C" w14:paraId="38883CC9" w14:textId="77777777" w:rsidTr="00823890">
        <w:tc>
          <w:tcPr>
            <w:tcW w:w="1310" w:type="pct"/>
            <w:vAlign w:val="center"/>
          </w:tcPr>
          <w:p w14:paraId="5A1A6932" w14:textId="77777777" w:rsidR="00823890" w:rsidRPr="0048482C" w:rsidRDefault="00823890" w:rsidP="00823890">
            <w:pPr>
              <w:jc w:val="left"/>
              <w:rPr>
                <w:rFonts w:asciiTheme="minorHAnsi" w:hAnsiTheme="minorHAnsi" w:cstheme="minorHAnsi"/>
                <w:szCs w:val="22"/>
                <w:lang w:val="sk-SK"/>
              </w:rPr>
            </w:pPr>
            <w:r w:rsidRPr="0048482C">
              <w:rPr>
                <w:rFonts w:asciiTheme="minorHAnsi" w:hAnsiTheme="minorHAnsi" w:cstheme="minorHAnsi"/>
                <w:lang w:val="sk-SK"/>
              </w:rPr>
              <w:t>Číslo inventúry</w:t>
            </w:r>
          </w:p>
        </w:tc>
        <w:tc>
          <w:tcPr>
            <w:tcW w:w="902" w:type="pct"/>
            <w:vAlign w:val="center"/>
          </w:tcPr>
          <w:p w14:paraId="424291C2" w14:textId="77777777" w:rsidR="00823890" w:rsidRPr="0048482C" w:rsidRDefault="00823890" w:rsidP="0082389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0EDE9D37" w14:textId="77777777" w:rsidR="00823890" w:rsidRPr="0048482C" w:rsidRDefault="00823890" w:rsidP="00823890">
            <w:pPr>
              <w:jc w:val="left"/>
              <w:rPr>
                <w:rFonts w:asciiTheme="minorHAnsi" w:hAnsiTheme="minorHAnsi" w:cstheme="minorHAnsi"/>
                <w:szCs w:val="22"/>
                <w:lang w:val="sk-SK"/>
              </w:rPr>
            </w:pPr>
            <w:r w:rsidRPr="0048482C">
              <w:rPr>
                <w:rFonts w:asciiTheme="minorHAnsi" w:hAnsiTheme="minorHAnsi" w:cstheme="minorHAnsi"/>
                <w:lang w:val="sk-SK"/>
              </w:rPr>
              <w:t>INVNU</w:t>
            </w:r>
          </w:p>
        </w:tc>
        <w:tc>
          <w:tcPr>
            <w:tcW w:w="1581" w:type="pct"/>
            <w:vAlign w:val="center"/>
          </w:tcPr>
          <w:p w14:paraId="0D420360" w14:textId="0AC96408" w:rsidR="00823890" w:rsidRPr="0048482C" w:rsidRDefault="00823890" w:rsidP="00220324">
            <w:pPr>
              <w:rPr>
                <w:rFonts w:asciiTheme="minorHAnsi" w:hAnsiTheme="minorHAnsi" w:cstheme="minorHAnsi"/>
                <w:szCs w:val="22"/>
                <w:lang w:val="sk-SK"/>
              </w:rPr>
            </w:pPr>
            <w:r w:rsidRPr="0048482C">
              <w:rPr>
                <w:rFonts w:asciiTheme="minorHAnsi" w:hAnsiTheme="minorHAnsi" w:cstheme="minorHAnsi"/>
                <w:lang w:val="sk-SK"/>
              </w:rPr>
              <w:t>Číslo inventúry</w:t>
            </w:r>
          </w:p>
        </w:tc>
      </w:tr>
      <w:tr w:rsidR="00ED70EE" w:rsidRPr="0048482C" w14:paraId="2431E00E" w14:textId="77777777" w:rsidTr="00823890">
        <w:tc>
          <w:tcPr>
            <w:tcW w:w="1310" w:type="pct"/>
            <w:vAlign w:val="center"/>
          </w:tcPr>
          <w:p w14:paraId="5D90CCB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Deň začatia inventúry</w:t>
            </w:r>
          </w:p>
        </w:tc>
        <w:tc>
          <w:tcPr>
            <w:tcW w:w="902" w:type="pct"/>
            <w:vAlign w:val="center"/>
          </w:tcPr>
          <w:p w14:paraId="170AD00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14DAF82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BLDAT</w:t>
            </w:r>
          </w:p>
        </w:tc>
        <w:tc>
          <w:tcPr>
            <w:tcW w:w="1581" w:type="pct"/>
            <w:vAlign w:val="center"/>
          </w:tcPr>
          <w:p w14:paraId="2F6DD930" w14:textId="38313C81"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Deň začatia inventúry, Dátumové pole. Dátum je v tvare DD.MM.RRRR </w:t>
            </w:r>
          </w:p>
        </w:tc>
      </w:tr>
      <w:tr w:rsidR="00ED70EE" w:rsidRPr="0048482C" w14:paraId="1E4BFD85" w14:textId="77777777" w:rsidTr="00823890">
        <w:tc>
          <w:tcPr>
            <w:tcW w:w="1310" w:type="pct"/>
            <w:vAlign w:val="center"/>
          </w:tcPr>
          <w:p w14:paraId="286D35D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Deň, ku ktorému bola inventúra vykonaná</w:t>
            </w:r>
          </w:p>
        </w:tc>
        <w:tc>
          <w:tcPr>
            <w:tcW w:w="902" w:type="pct"/>
            <w:vAlign w:val="center"/>
          </w:tcPr>
          <w:p w14:paraId="00B7D1F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26FE246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BUDAT</w:t>
            </w:r>
          </w:p>
        </w:tc>
        <w:tc>
          <w:tcPr>
            <w:tcW w:w="1581" w:type="pct"/>
            <w:vAlign w:val="center"/>
          </w:tcPr>
          <w:p w14:paraId="7EC6738E" w14:textId="1C886902"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Deň, ku ktorému bola inventúra vykonaná. Dátum je v tvare DD.MM.RRRR </w:t>
            </w:r>
          </w:p>
        </w:tc>
      </w:tr>
      <w:tr w:rsidR="00ED70EE" w:rsidRPr="0048482C" w14:paraId="75CEE313" w14:textId="77777777" w:rsidTr="00823890">
        <w:tc>
          <w:tcPr>
            <w:tcW w:w="1310" w:type="pct"/>
            <w:vAlign w:val="center"/>
          </w:tcPr>
          <w:p w14:paraId="64499AF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Deň skončenia inventúry </w:t>
            </w:r>
          </w:p>
        </w:tc>
        <w:tc>
          <w:tcPr>
            <w:tcW w:w="902" w:type="pct"/>
            <w:vAlign w:val="center"/>
          </w:tcPr>
          <w:p w14:paraId="76CB437B" w14:textId="77777777" w:rsidR="00ED70EE" w:rsidRPr="0048482C" w:rsidRDefault="00ED70EE" w:rsidP="00A86F60">
            <w:pPr>
              <w:jc w:val="left"/>
              <w:rPr>
                <w:rFonts w:asciiTheme="minorHAnsi" w:hAnsiTheme="minorHAnsi" w:cstheme="minorHAnsi"/>
                <w:szCs w:val="22"/>
                <w:lang w:val="sk-SK"/>
              </w:rPr>
            </w:pPr>
          </w:p>
        </w:tc>
        <w:tc>
          <w:tcPr>
            <w:tcW w:w="1207" w:type="pct"/>
            <w:vAlign w:val="center"/>
          </w:tcPr>
          <w:p w14:paraId="6EE8BDA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581" w:type="pct"/>
            <w:vAlign w:val="center"/>
          </w:tcPr>
          <w:p w14:paraId="71C0356F" w14:textId="53EB055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Deň skončenia inventúry. Dátum je v tvare DD.MM.RRRR </w:t>
            </w:r>
          </w:p>
        </w:tc>
      </w:tr>
      <w:tr w:rsidR="00ED70EE" w:rsidRPr="0048482C" w14:paraId="21455332" w14:textId="77777777" w:rsidTr="00823890">
        <w:tc>
          <w:tcPr>
            <w:tcW w:w="1310" w:type="pct"/>
            <w:shd w:val="clear" w:color="auto" w:fill="FFC000"/>
            <w:vAlign w:val="center"/>
          </w:tcPr>
          <w:p w14:paraId="1CEA4491"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b/>
                <w:lang w:val="sk-SK"/>
              </w:rPr>
              <w:t>Strana -Pätička</w:t>
            </w:r>
          </w:p>
        </w:tc>
        <w:tc>
          <w:tcPr>
            <w:tcW w:w="902" w:type="pct"/>
            <w:shd w:val="clear" w:color="auto" w:fill="FFC000"/>
            <w:vAlign w:val="center"/>
          </w:tcPr>
          <w:p w14:paraId="62554178"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vAlign w:val="center"/>
          </w:tcPr>
          <w:p w14:paraId="7BBD8DC7"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vAlign w:val="center"/>
          </w:tcPr>
          <w:p w14:paraId="31F50ECB"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w:t>
            </w:r>
          </w:p>
        </w:tc>
      </w:tr>
      <w:tr w:rsidR="00ED70EE" w:rsidRPr="0048482C" w14:paraId="31510B3E" w14:textId="77777777" w:rsidTr="00823890">
        <w:tc>
          <w:tcPr>
            <w:tcW w:w="1310" w:type="pct"/>
            <w:vAlign w:val="center"/>
          </w:tcPr>
          <w:p w14:paraId="7B9569A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strany</w:t>
            </w:r>
          </w:p>
        </w:tc>
        <w:tc>
          <w:tcPr>
            <w:tcW w:w="902" w:type="pct"/>
            <w:vAlign w:val="center"/>
          </w:tcPr>
          <w:p w14:paraId="2E02DFE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207" w:type="pct"/>
            <w:vAlign w:val="center"/>
          </w:tcPr>
          <w:p w14:paraId="3F541EE5"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193214B4" w14:textId="77777777" w:rsidR="00ED70EE" w:rsidRPr="0048482C" w:rsidRDefault="00ED70EE" w:rsidP="00220324">
            <w:pPr>
              <w:rPr>
                <w:rFonts w:asciiTheme="minorHAnsi" w:hAnsiTheme="minorHAnsi" w:cstheme="minorHAnsi"/>
                <w:szCs w:val="22"/>
                <w:lang w:val="sk-SK"/>
              </w:rPr>
            </w:pPr>
          </w:p>
        </w:tc>
      </w:tr>
      <w:tr w:rsidR="00ED70EE" w:rsidRPr="0048482C" w14:paraId="17ADF999" w14:textId="77777777" w:rsidTr="00823890">
        <w:tc>
          <w:tcPr>
            <w:tcW w:w="1310" w:type="pct"/>
            <w:shd w:val="clear" w:color="auto" w:fill="FFC000"/>
            <w:vAlign w:val="center"/>
          </w:tcPr>
          <w:p w14:paraId="0D2918CD" w14:textId="77777777" w:rsidR="00ED70EE" w:rsidRPr="0048482C" w:rsidRDefault="00ED70EE" w:rsidP="00A86F60">
            <w:pPr>
              <w:jc w:val="left"/>
              <w:rPr>
                <w:rFonts w:asciiTheme="minorHAnsi" w:eastAsia="Times New Roman" w:hAnsiTheme="minorHAnsi" w:cstheme="minorHAnsi"/>
                <w:b/>
                <w:szCs w:val="22"/>
                <w:lang w:val="sk-SK" w:eastAsia="sk-SK"/>
              </w:rPr>
            </w:pPr>
            <w:r w:rsidRPr="0048482C">
              <w:rPr>
                <w:rFonts w:asciiTheme="minorHAnsi" w:hAnsiTheme="minorHAnsi" w:cstheme="minorHAnsi"/>
                <w:b/>
                <w:lang w:val="sk-SK"/>
              </w:rPr>
              <w:t>Sumár</w:t>
            </w:r>
          </w:p>
        </w:tc>
        <w:tc>
          <w:tcPr>
            <w:tcW w:w="902" w:type="pct"/>
            <w:shd w:val="clear" w:color="auto" w:fill="FFC000"/>
            <w:vAlign w:val="center"/>
          </w:tcPr>
          <w:p w14:paraId="7CA92AB0"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FFC000"/>
            <w:vAlign w:val="center"/>
          </w:tcPr>
          <w:p w14:paraId="00D7A750"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FFC000"/>
            <w:vAlign w:val="center"/>
          </w:tcPr>
          <w:p w14:paraId="6C3A67D3" w14:textId="77777777" w:rsidR="00ED70EE" w:rsidRPr="0048482C" w:rsidRDefault="00ED70EE" w:rsidP="00220324">
            <w:pPr>
              <w:rPr>
                <w:rFonts w:asciiTheme="minorHAnsi" w:hAnsiTheme="minorHAnsi" w:cstheme="minorHAnsi"/>
                <w:szCs w:val="22"/>
                <w:lang w:val="sk-SK"/>
              </w:rPr>
            </w:pPr>
          </w:p>
        </w:tc>
      </w:tr>
      <w:tr w:rsidR="00ED70EE" w:rsidRPr="0048482C" w14:paraId="04A4C0E2" w14:textId="77777777" w:rsidTr="00823890">
        <w:tc>
          <w:tcPr>
            <w:tcW w:w="1310" w:type="pct"/>
            <w:vAlign w:val="center"/>
          </w:tcPr>
          <w:p w14:paraId="084D2FD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Dátum vyhotovenia inventúrneho súpisu</w:t>
            </w:r>
          </w:p>
        </w:tc>
        <w:tc>
          <w:tcPr>
            <w:tcW w:w="902" w:type="pct"/>
            <w:vAlign w:val="center"/>
          </w:tcPr>
          <w:p w14:paraId="1430E2A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32733C0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BLDAT</w:t>
            </w:r>
          </w:p>
        </w:tc>
        <w:tc>
          <w:tcPr>
            <w:tcW w:w="1581" w:type="pct"/>
            <w:vAlign w:val="center"/>
          </w:tcPr>
          <w:p w14:paraId="09D327A6" w14:textId="525F31F0"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Dátum vyhotovenia inventúrneho súpisu. Dátumové pole. Dátum je v tvare DD.MM.RRRR </w:t>
            </w:r>
          </w:p>
        </w:tc>
      </w:tr>
      <w:tr w:rsidR="00ED70EE" w:rsidRPr="0048482C" w14:paraId="051AC58C" w14:textId="77777777" w:rsidTr="00823890">
        <w:tc>
          <w:tcPr>
            <w:tcW w:w="1310" w:type="pct"/>
            <w:vAlign w:val="center"/>
          </w:tcPr>
          <w:p w14:paraId="3F884CB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Vyhotovil</w:t>
            </w:r>
          </w:p>
        </w:tc>
        <w:tc>
          <w:tcPr>
            <w:tcW w:w="902" w:type="pct"/>
            <w:vAlign w:val="center"/>
          </w:tcPr>
          <w:p w14:paraId="6AF394D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IKPF</w:t>
            </w:r>
          </w:p>
        </w:tc>
        <w:tc>
          <w:tcPr>
            <w:tcW w:w="1207" w:type="pct"/>
            <w:vAlign w:val="center"/>
          </w:tcPr>
          <w:p w14:paraId="1DA1FB3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USNAM</w:t>
            </w:r>
          </w:p>
        </w:tc>
        <w:tc>
          <w:tcPr>
            <w:tcW w:w="1581" w:type="pct"/>
            <w:vAlign w:val="center"/>
          </w:tcPr>
          <w:p w14:paraId="6A2E164F"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Meno osoby, ktorá vystavila Inv.súpis. </w:t>
            </w:r>
            <w:r w:rsidRPr="0048482C">
              <w:rPr>
                <w:rFonts w:asciiTheme="minorHAnsi" w:eastAsia="Times New Roman" w:hAnsiTheme="minorHAnsi" w:cstheme="minorHAnsi"/>
                <w:lang w:val="sk-SK" w:eastAsia="sk-SK"/>
              </w:rPr>
              <w:t xml:space="preserve">Textové pole </w:t>
            </w:r>
            <w:r w:rsidRPr="0048482C">
              <w:rPr>
                <w:rFonts w:asciiTheme="minorHAnsi" w:hAnsiTheme="minorHAnsi" w:cstheme="minorHAnsi"/>
                <w:lang w:val="sk-SK"/>
              </w:rPr>
              <w:t>v systéme</w:t>
            </w:r>
          </w:p>
        </w:tc>
      </w:tr>
      <w:tr w:rsidR="00ED70EE" w:rsidRPr="0048482C" w14:paraId="2DAB1F0B" w14:textId="77777777" w:rsidTr="00823890">
        <w:tc>
          <w:tcPr>
            <w:tcW w:w="1310" w:type="pct"/>
            <w:vAlign w:val="center"/>
          </w:tcPr>
          <w:p w14:paraId="6F192E1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Poznámka</w:t>
            </w:r>
          </w:p>
        </w:tc>
        <w:tc>
          <w:tcPr>
            <w:tcW w:w="902" w:type="pct"/>
            <w:vAlign w:val="center"/>
          </w:tcPr>
          <w:p w14:paraId="340A75A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1050A28C"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007899A6"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w:t>
            </w:r>
          </w:p>
        </w:tc>
      </w:tr>
      <w:tr w:rsidR="00ED70EE" w:rsidRPr="0048482C" w14:paraId="4D064383" w14:textId="77777777" w:rsidTr="00823890">
        <w:tc>
          <w:tcPr>
            <w:tcW w:w="1310" w:type="pct"/>
            <w:vAlign w:val="center"/>
          </w:tcPr>
          <w:p w14:paraId="18D2A32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Odporúčania </w:t>
            </w:r>
          </w:p>
        </w:tc>
        <w:tc>
          <w:tcPr>
            <w:tcW w:w="902" w:type="pct"/>
            <w:vAlign w:val="center"/>
          </w:tcPr>
          <w:p w14:paraId="63C97F9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4431C94C"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45043230"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w:t>
            </w:r>
          </w:p>
        </w:tc>
      </w:tr>
      <w:tr w:rsidR="00ED70EE" w:rsidRPr="0048482C" w14:paraId="346313F6" w14:textId="77777777" w:rsidTr="00823890">
        <w:tc>
          <w:tcPr>
            <w:tcW w:w="1310" w:type="pct"/>
            <w:vAlign w:val="center"/>
          </w:tcPr>
          <w:p w14:paraId="0458DDE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Zoznam a podpis  (meno a priezvisko) hmotne zodpovedných osôb alebo zodpovednej osoby za príslušný druh majetku</w:t>
            </w:r>
          </w:p>
        </w:tc>
        <w:tc>
          <w:tcPr>
            <w:tcW w:w="902" w:type="pct"/>
            <w:vAlign w:val="center"/>
          </w:tcPr>
          <w:p w14:paraId="604563D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6114448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619536C5" w14:textId="77777777" w:rsidR="00ED70EE" w:rsidRPr="0048482C" w:rsidRDefault="00ED70EE" w:rsidP="00220324">
            <w:pPr>
              <w:rPr>
                <w:rFonts w:asciiTheme="minorHAnsi" w:hAnsiTheme="minorHAnsi" w:cstheme="minorHAnsi"/>
                <w:szCs w:val="22"/>
                <w:lang w:val="sk-SK"/>
              </w:rPr>
            </w:pPr>
          </w:p>
        </w:tc>
      </w:tr>
      <w:tr w:rsidR="00ED70EE" w:rsidRPr="0048482C" w14:paraId="54059920" w14:textId="77777777" w:rsidTr="00823890">
        <w:tc>
          <w:tcPr>
            <w:tcW w:w="1310" w:type="pct"/>
            <w:vAlign w:val="center"/>
          </w:tcPr>
          <w:p w14:paraId="5801898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Zoznam a podpis  (meno a priezvisko) </w:t>
            </w:r>
            <w:r w:rsidRPr="0048482C">
              <w:rPr>
                <w:rFonts w:asciiTheme="minorHAnsi" w:hAnsiTheme="minorHAnsi" w:cstheme="minorHAnsi"/>
                <w:lang w:val="sk-SK"/>
              </w:rPr>
              <w:lastRenderedPageBreak/>
              <w:t>členov DIK</w:t>
            </w:r>
          </w:p>
        </w:tc>
        <w:tc>
          <w:tcPr>
            <w:tcW w:w="902" w:type="pct"/>
            <w:vAlign w:val="center"/>
          </w:tcPr>
          <w:p w14:paraId="4E05CC9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lastRenderedPageBreak/>
              <w:t>Z-pole</w:t>
            </w:r>
          </w:p>
        </w:tc>
        <w:tc>
          <w:tcPr>
            <w:tcW w:w="1207" w:type="pct"/>
            <w:vAlign w:val="center"/>
          </w:tcPr>
          <w:p w14:paraId="4F87BBA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253742AC" w14:textId="77777777" w:rsidR="00ED70EE" w:rsidRPr="0048482C" w:rsidRDefault="00ED70EE" w:rsidP="00220324">
            <w:pPr>
              <w:rPr>
                <w:rFonts w:asciiTheme="minorHAnsi" w:hAnsiTheme="minorHAnsi" w:cstheme="minorHAnsi"/>
                <w:szCs w:val="22"/>
                <w:lang w:val="sk-SK"/>
              </w:rPr>
            </w:pPr>
          </w:p>
        </w:tc>
      </w:tr>
      <w:tr w:rsidR="00ED70EE" w:rsidRPr="0048482C" w14:paraId="232D033C" w14:textId="77777777" w:rsidTr="00823890">
        <w:tc>
          <w:tcPr>
            <w:tcW w:w="1310" w:type="pct"/>
            <w:vAlign w:val="center"/>
          </w:tcPr>
          <w:p w14:paraId="75D035E4"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b/>
                <w:lang w:val="sk-SK"/>
              </w:rPr>
              <w:t>Prebytočný majetok</w:t>
            </w:r>
          </w:p>
        </w:tc>
        <w:tc>
          <w:tcPr>
            <w:tcW w:w="902" w:type="pct"/>
            <w:vAlign w:val="center"/>
          </w:tcPr>
          <w:p w14:paraId="4FB060C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3C7E140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4BD41B6D" w14:textId="77777777" w:rsidR="00ED70EE" w:rsidRPr="0048482C" w:rsidRDefault="00ED70EE" w:rsidP="00220324">
            <w:pPr>
              <w:rPr>
                <w:rFonts w:asciiTheme="minorHAnsi" w:hAnsiTheme="minorHAnsi" w:cstheme="minorHAnsi"/>
                <w:szCs w:val="22"/>
                <w:lang w:val="sk-SK"/>
              </w:rPr>
            </w:pPr>
          </w:p>
        </w:tc>
      </w:tr>
      <w:tr w:rsidR="00ED70EE" w:rsidRPr="0048482C" w14:paraId="728E7CC7" w14:textId="77777777" w:rsidTr="00823890">
        <w:tc>
          <w:tcPr>
            <w:tcW w:w="1310" w:type="pct"/>
            <w:vAlign w:val="center"/>
          </w:tcPr>
          <w:p w14:paraId="10E1D81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432B7BD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639C0C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MATNR</w:t>
            </w:r>
          </w:p>
        </w:tc>
        <w:tc>
          <w:tcPr>
            <w:tcW w:w="1581" w:type="pct"/>
            <w:vAlign w:val="center"/>
          </w:tcPr>
          <w:p w14:paraId="20A4EFC1"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Číslo materiálu v systéme. </w:t>
            </w:r>
          </w:p>
        </w:tc>
      </w:tr>
      <w:tr w:rsidR="00ED70EE" w:rsidRPr="0048482C" w14:paraId="3DF6DA39" w14:textId="77777777" w:rsidTr="00823890">
        <w:tc>
          <w:tcPr>
            <w:tcW w:w="1310" w:type="pct"/>
            <w:vAlign w:val="center"/>
          </w:tcPr>
          <w:p w14:paraId="5F55CAF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795741B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2380CBD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1F19DB18" w14:textId="6EAE971E"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 xml:space="preserve">Názov materiálu, tovaru, výrobku alebo služby </w:t>
            </w:r>
            <w:r w:rsidR="007C0588" w:rsidRPr="0048482C">
              <w:rPr>
                <w:rFonts w:asciiTheme="minorHAnsi" w:eastAsia="Times New Roman" w:hAnsiTheme="minorHAnsi" w:cstheme="minorHAnsi"/>
                <w:lang w:val="sk-SK" w:eastAsia="sk-SK"/>
              </w:rPr>
              <w:t>podľa</w:t>
            </w:r>
            <w:r w:rsidRPr="0048482C">
              <w:rPr>
                <w:rFonts w:asciiTheme="minorHAnsi" w:eastAsia="Times New Roman" w:hAnsiTheme="minorHAnsi" w:cstheme="minorHAnsi"/>
                <w:lang w:val="sk-SK" w:eastAsia="sk-SK"/>
              </w:rPr>
              <w:t> KZM.</w:t>
            </w:r>
          </w:p>
        </w:tc>
      </w:tr>
      <w:tr w:rsidR="00ED70EE" w:rsidRPr="0048482C" w14:paraId="04A83484" w14:textId="77777777" w:rsidTr="00823890">
        <w:tc>
          <w:tcPr>
            <w:tcW w:w="1310" w:type="pct"/>
            <w:vAlign w:val="center"/>
          </w:tcPr>
          <w:p w14:paraId="421E808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Množstvo</w:t>
            </w:r>
          </w:p>
        </w:tc>
        <w:tc>
          <w:tcPr>
            <w:tcW w:w="902" w:type="pct"/>
            <w:vAlign w:val="center"/>
          </w:tcPr>
          <w:p w14:paraId="2735308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3E9480F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622370B8" w14:textId="422F21AB" w:rsidR="00ED70EE" w:rsidRPr="0048482C" w:rsidRDefault="007C0588" w:rsidP="00220324">
            <w:pPr>
              <w:rPr>
                <w:rFonts w:asciiTheme="minorHAnsi" w:hAnsiTheme="minorHAnsi" w:cstheme="minorHAnsi"/>
                <w:szCs w:val="22"/>
                <w:lang w:val="sk-SK"/>
              </w:rPr>
            </w:pPr>
            <w:r w:rsidRPr="0048482C">
              <w:rPr>
                <w:rFonts w:asciiTheme="minorHAnsi" w:hAnsiTheme="minorHAnsi" w:cstheme="minorHAnsi"/>
                <w:lang w:val="sk-SK"/>
              </w:rPr>
              <w:t>M</w:t>
            </w:r>
            <w:r w:rsidR="00ED70EE" w:rsidRPr="0048482C">
              <w:rPr>
                <w:rFonts w:asciiTheme="minorHAnsi" w:hAnsiTheme="minorHAnsi" w:cstheme="minorHAnsi"/>
                <w:lang w:val="sk-SK"/>
              </w:rPr>
              <w:t>nožstvo</w:t>
            </w:r>
            <w:r w:rsidRPr="0048482C">
              <w:rPr>
                <w:rFonts w:asciiTheme="minorHAnsi" w:hAnsiTheme="minorHAnsi" w:cstheme="minorHAnsi"/>
                <w:lang w:val="sk-SK"/>
              </w:rPr>
              <w:t xml:space="preserve"> prebytočného majetku</w:t>
            </w:r>
            <w:r w:rsidR="00ED70EE" w:rsidRPr="0048482C">
              <w:rPr>
                <w:rFonts w:asciiTheme="minorHAnsi" w:hAnsiTheme="minorHAnsi" w:cstheme="minorHAnsi"/>
                <w:lang w:val="sk-SK"/>
              </w:rPr>
              <w:t xml:space="preserve">. Číselné pole. </w:t>
            </w:r>
          </w:p>
        </w:tc>
      </w:tr>
      <w:tr w:rsidR="00ED70EE" w:rsidRPr="0048482C" w14:paraId="7F082343" w14:textId="77777777" w:rsidTr="00823890">
        <w:tc>
          <w:tcPr>
            <w:tcW w:w="1310" w:type="pct"/>
            <w:vAlign w:val="center"/>
          </w:tcPr>
          <w:p w14:paraId="43F34E1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6808CE8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34E7238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2249A9E9" w14:textId="252B79E2"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ED70EE" w:rsidRPr="0048482C" w14:paraId="1D1475AA" w14:textId="77777777" w:rsidTr="00823890">
        <w:tc>
          <w:tcPr>
            <w:tcW w:w="1310" w:type="pct"/>
            <w:vAlign w:val="center"/>
          </w:tcPr>
          <w:p w14:paraId="763DB67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388D566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2137CA2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74528710" w14:textId="780CB3C1"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ED70EE" w:rsidRPr="0048482C" w14:paraId="3064916D" w14:textId="77777777" w:rsidTr="00823890">
        <w:tc>
          <w:tcPr>
            <w:tcW w:w="1310" w:type="pct"/>
            <w:vAlign w:val="center"/>
          </w:tcPr>
          <w:p w14:paraId="34F2B02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5D5DC21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0EC672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83DA80B" w14:textId="1A58F651"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5AC45238" w14:textId="77777777" w:rsidTr="00823890">
        <w:tc>
          <w:tcPr>
            <w:tcW w:w="1310" w:type="pct"/>
            <w:vAlign w:val="center"/>
          </w:tcPr>
          <w:p w14:paraId="1D2BDDD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shd w:val="clear" w:color="auto" w:fill="FFFFFF"/>
                <w:lang w:val="sk-SK"/>
              </w:rPr>
              <w:t>Hodnotové vyjadrenie</w:t>
            </w:r>
          </w:p>
        </w:tc>
        <w:tc>
          <w:tcPr>
            <w:tcW w:w="902" w:type="pct"/>
            <w:vAlign w:val="center"/>
          </w:tcPr>
          <w:p w14:paraId="36EB23E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207" w:type="pct"/>
            <w:vAlign w:val="center"/>
          </w:tcPr>
          <w:p w14:paraId="75CD2CBB"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5B39FDA4"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slovný popis</w:t>
            </w:r>
          </w:p>
        </w:tc>
      </w:tr>
      <w:tr w:rsidR="00ED70EE" w:rsidRPr="0048482C" w14:paraId="25F1E74E" w14:textId="77777777" w:rsidTr="00823890">
        <w:tc>
          <w:tcPr>
            <w:tcW w:w="1310" w:type="pct"/>
            <w:vAlign w:val="center"/>
          </w:tcPr>
          <w:p w14:paraId="38931FC9"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b/>
                <w:lang w:val="sk-SK"/>
              </w:rPr>
              <w:t>Neupotrebiteľný majetok</w:t>
            </w:r>
          </w:p>
        </w:tc>
        <w:tc>
          <w:tcPr>
            <w:tcW w:w="902" w:type="pct"/>
            <w:vAlign w:val="center"/>
          </w:tcPr>
          <w:p w14:paraId="7F373C0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0505F85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5114CC64" w14:textId="77777777" w:rsidR="00ED70EE" w:rsidRPr="0048482C" w:rsidRDefault="00ED70EE" w:rsidP="00220324">
            <w:pPr>
              <w:rPr>
                <w:rFonts w:asciiTheme="minorHAnsi" w:hAnsiTheme="minorHAnsi" w:cstheme="minorHAnsi"/>
                <w:szCs w:val="22"/>
                <w:lang w:val="sk-SK"/>
              </w:rPr>
            </w:pPr>
          </w:p>
        </w:tc>
      </w:tr>
      <w:tr w:rsidR="00ED70EE" w:rsidRPr="0048482C" w14:paraId="2E7ED561" w14:textId="77777777" w:rsidTr="00823890">
        <w:tc>
          <w:tcPr>
            <w:tcW w:w="1310" w:type="pct"/>
            <w:vAlign w:val="center"/>
          </w:tcPr>
          <w:p w14:paraId="4C43600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4FC8757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850210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MATNR</w:t>
            </w:r>
          </w:p>
        </w:tc>
        <w:tc>
          <w:tcPr>
            <w:tcW w:w="1581" w:type="pct"/>
            <w:vAlign w:val="center"/>
          </w:tcPr>
          <w:p w14:paraId="1510544D" w14:textId="384EB1AF"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Číslo </w:t>
            </w:r>
            <w:r w:rsidR="00A70EC9" w:rsidRPr="0048482C">
              <w:rPr>
                <w:rFonts w:asciiTheme="minorHAnsi" w:hAnsiTheme="minorHAnsi" w:cstheme="minorHAnsi"/>
                <w:lang w:val="sk-SK"/>
              </w:rPr>
              <w:t>KZM</w:t>
            </w:r>
            <w:r w:rsidRPr="0048482C">
              <w:rPr>
                <w:rFonts w:asciiTheme="minorHAnsi" w:hAnsiTheme="minorHAnsi" w:cstheme="minorHAnsi"/>
                <w:lang w:val="sk-SK"/>
              </w:rPr>
              <w:t xml:space="preserve">. </w:t>
            </w:r>
          </w:p>
        </w:tc>
      </w:tr>
      <w:tr w:rsidR="00ED70EE" w:rsidRPr="0048482C" w14:paraId="68310595" w14:textId="77777777" w:rsidTr="00823890">
        <w:tc>
          <w:tcPr>
            <w:tcW w:w="1310" w:type="pct"/>
            <w:vAlign w:val="center"/>
          </w:tcPr>
          <w:p w14:paraId="52CCC80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15235E1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08DD30C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28A54ABD" w14:textId="3E0349C9"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Textové pole. Názov materiálu, tovaru, výrobku alebo služby evidovaný v KZM.</w:t>
            </w:r>
          </w:p>
        </w:tc>
      </w:tr>
      <w:tr w:rsidR="00ED70EE" w:rsidRPr="0048482C" w14:paraId="0CE62783" w14:textId="77777777" w:rsidTr="00823890">
        <w:tc>
          <w:tcPr>
            <w:tcW w:w="1310" w:type="pct"/>
            <w:vAlign w:val="center"/>
          </w:tcPr>
          <w:p w14:paraId="3BB0059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Množstvo</w:t>
            </w:r>
          </w:p>
        </w:tc>
        <w:tc>
          <w:tcPr>
            <w:tcW w:w="902" w:type="pct"/>
            <w:vAlign w:val="center"/>
          </w:tcPr>
          <w:p w14:paraId="6AD2366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D7D3BF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6872885C" w14:textId="6FA0B728" w:rsidR="00ED70EE" w:rsidRPr="0048482C" w:rsidRDefault="00A70EC9" w:rsidP="00220324">
            <w:pPr>
              <w:rPr>
                <w:rFonts w:asciiTheme="minorHAnsi" w:hAnsiTheme="minorHAnsi" w:cstheme="minorHAnsi"/>
                <w:szCs w:val="22"/>
                <w:lang w:val="sk-SK"/>
              </w:rPr>
            </w:pPr>
            <w:r w:rsidRPr="0048482C">
              <w:rPr>
                <w:rFonts w:asciiTheme="minorHAnsi" w:hAnsiTheme="minorHAnsi" w:cstheme="minorHAnsi"/>
                <w:lang w:val="sk-SK"/>
              </w:rPr>
              <w:t>M</w:t>
            </w:r>
            <w:r w:rsidR="00ED70EE" w:rsidRPr="0048482C">
              <w:rPr>
                <w:rFonts w:asciiTheme="minorHAnsi" w:hAnsiTheme="minorHAnsi" w:cstheme="minorHAnsi"/>
                <w:lang w:val="sk-SK"/>
              </w:rPr>
              <w:t>nožstvo</w:t>
            </w:r>
            <w:r w:rsidRPr="0048482C">
              <w:rPr>
                <w:rFonts w:asciiTheme="minorHAnsi" w:hAnsiTheme="minorHAnsi" w:cstheme="minorHAnsi"/>
                <w:lang w:val="sk-SK"/>
              </w:rPr>
              <w:t xml:space="preserve"> neupotrebiteľného majetku</w:t>
            </w:r>
            <w:r w:rsidR="00ED70EE" w:rsidRPr="0048482C">
              <w:rPr>
                <w:rFonts w:asciiTheme="minorHAnsi" w:hAnsiTheme="minorHAnsi" w:cstheme="minorHAnsi"/>
                <w:lang w:val="sk-SK"/>
              </w:rPr>
              <w:t>. Číselné pole.</w:t>
            </w:r>
          </w:p>
        </w:tc>
      </w:tr>
      <w:tr w:rsidR="00ED70EE" w:rsidRPr="0048482C" w14:paraId="6448F18A" w14:textId="77777777" w:rsidTr="00823890">
        <w:tc>
          <w:tcPr>
            <w:tcW w:w="1310" w:type="pct"/>
            <w:vAlign w:val="center"/>
          </w:tcPr>
          <w:p w14:paraId="74868A4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6872CC4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712E88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4B6E5F40" w14:textId="039F64D5"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ED70EE" w:rsidRPr="0048482C" w14:paraId="6933EF7A" w14:textId="77777777" w:rsidTr="00823890">
        <w:tc>
          <w:tcPr>
            <w:tcW w:w="1310" w:type="pct"/>
            <w:vAlign w:val="center"/>
          </w:tcPr>
          <w:p w14:paraId="5D672C6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5A201DA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D1E512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2F1C3BEE" w14:textId="14EBF70E"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ED70EE" w:rsidRPr="0048482C" w14:paraId="68176B0F" w14:textId="77777777" w:rsidTr="00823890">
        <w:tc>
          <w:tcPr>
            <w:tcW w:w="1310" w:type="pct"/>
            <w:vAlign w:val="center"/>
          </w:tcPr>
          <w:p w14:paraId="0877093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59AA54E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68829C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60B703BE" w14:textId="3B7185FD"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0461712F" w14:textId="77777777" w:rsidTr="00823890">
        <w:tc>
          <w:tcPr>
            <w:tcW w:w="1310" w:type="pct"/>
            <w:vAlign w:val="center"/>
          </w:tcPr>
          <w:p w14:paraId="657312E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shd w:val="clear" w:color="auto" w:fill="FFFFFF"/>
                <w:lang w:val="sk-SK"/>
              </w:rPr>
              <w:t>Hodnotové vyjadrenie</w:t>
            </w:r>
          </w:p>
        </w:tc>
        <w:tc>
          <w:tcPr>
            <w:tcW w:w="902" w:type="pct"/>
            <w:vAlign w:val="center"/>
          </w:tcPr>
          <w:p w14:paraId="0AA872A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207" w:type="pct"/>
            <w:vAlign w:val="center"/>
          </w:tcPr>
          <w:p w14:paraId="7B42F828"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53371D07"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slovný popis</w:t>
            </w:r>
          </w:p>
        </w:tc>
      </w:tr>
      <w:tr w:rsidR="00ED70EE" w:rsidRPr="0048482C" w14:paraId="598E507C" w14:textId="77777777" w:rsidTr="00823890">
        <w:tc>
          <w:tcPr>
            <w:tcW w:w="1310" w:type="pct"/>
            <w:vAlign w:val="center"/>
          </w:tcPr>
          <w:p w14:paraId="293FD12C"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b/>
                <w:lang w:val="sk-SK"/>
              </w:rPr>
              <w:t>Poškodený majetok</w:t>
            </w:r>
          </w:p>
        </w:tc>
        <w:tc>
          <w:tcPr>
            <w:tcW w:w="902" w:type="pct"/>
            <w:vAlign w:val="center"/>
          </w:tcPr>
          <w:p w14:paraId="1048483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40067D6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5404DC90" w14:textId="77777777" w:rsidR="00ED70EE" w:rsidRPr="0048482C" w:rsidRDefault="00ED70EE" w:rsidP="00220324">
            <w:pPr>
              <w:rPr>
                <w:rFonts w:asciiTheme="minorHAnsi" w:hAnsiTheme="minorHAnsi" w:cstheme="minorHAnsi"/>
                <w:szCs w:val="22"/>
                <w:lang w:val="sk-SK"/>
              </w:rPr>
            </w:pPr>
          </w:p>
        </w:tc>
      </w:tr>
      <w:tr w:rsidR="00775823" w:rsidRPr="0048482C" w14:paraId="0254582F" w14:textId="77777777" w:rsidTr="00823890">
        <w:tc>
          <w:tcPr>
            <w:tcW w:w="1310" w:type="pct"/>
            <w:vAlign w:val="center"/>
          </w:tcPr>
          <w:p w14:paraId="43B28C86"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33C5C49A"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5140C34"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MATNR</w:t>
            </w:r>
          </w:p>
        </w:tc>
        <w:tc>
          <w:tcPr>
            <w:tcW w:w="1581" w:type="pct"/>
            <w:vAlign w:val="center"/>
          </w:tcPr>
          <w:p w14:paraId="2D2512F0" w14:textId="06E60C73" w:rsidR="00775823" w:rsidRPr="0048482C" w:rsidRDefault="00775823" w:rsidP="00220324">
            <w:pPr>
              <w:rPr>
                <w:rFonts w:asciiTheme="minorHAnsi" w:hAnsiTheme="minorHAnsi" w:cstheme="minorHAnsi"/>
                <w:szCs w:val="22"/>
                <w:lang w:val="sk-SK"/>
              </w:rPr>
            </w:pPr>
            <w:r w:rsidRPr="0048482C">
              <w:rPr>
                <w:rFonts w:asciiTheme="minorHAnsi" w:hAnsiTheme="minorHAnsi" w:cstheme="minorHAnsi"/>
                <w:lang w:val="sk-SK"/>
              </w:rPr>
              <w:t xml:space="preserve">Číslo KZM. </w:t>
            </w:r>
          </w:p>
        </w:tc>
      </w:tr>
      <w:tr w:rsidR="00775823" w:rsidRPr="0048482C" w14:paraId="1D526C7A" w14:textId="77777777" w:rsidTr="00823890">
        <w:tc>
          <w:tcPr>
            <w:tcW w:w="1310" w:type="pct"/>
            <w:vAlign w:val="center"/>
          </w:tcPr>
          <w:p w14:paraId="78C7B220"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20097888"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2661AA09"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0BC4F0B1" w14:textId="4BDE1566" w:rsidR="00775823" w:rsidRPr="0048482C" w:rsidRDefault="00775823"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 xml:space="preserve">Textové pole. Názov </w:t>
            </w:r>
            <w:r w:rsidRPr="0048482C">
              <w:rPr>
                <w:rFonts w:asciiTheme="minorHAnsi" w:eastAsia="Times New Roman" w:hAnsiTheme="minorHAnsi" w:cstheme="minorHAnsi"/>
                <w:lang w:val="sk-SK" w:eastAsia="sk-SK"/>
              </w:rPr>
              <w:lastRenderedPageBreak/>
              <w:t>materiálu, tovaru, výrobku alebo služby evidovaný v KZM.</w:t>
            </w:r>
          </w:p>
        </w:tc>
      </w:tr>
      <w:tr w:rsidR="00775823" w:rsidRPr="0048482C" w14:paraId="113FD8C3" w14:textId="77777777" w:rsidTr="00823890">
        <w:tc>
          <w:tcPr>
            <w:tcW w:w="1310" w:type="pct"/>
            <w:vAlign w:val="center"/>
          </w:tcPr>
          <w:p w14:paraId="7E18444E"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lastRenderedPageBreak/>
              <w:t>Množstvo</w:t>
            </w:r>
          </w:p>
        </w:tc>
        <w:tc>
          <w:tcPr>
            <w:tcW w:w="902" w:type="pct"/>
            <w:vAlign w:val="center"/>
          </w:tcPr>
          <w:p w14:paraId="04016930"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52D0BDD"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6C2CE451" w14:textId="0A40CFC7" w:rsidR="00775823" w:rsidRPr="0048482C" w:rsidRDefault="00775823" w:rsidP="00220324">
            <w:pPr>
              <w:rPr>
                <w:rFonts w:asciiTheme="minorHAnsi" w:hAnsiTheme="minorHAnsi" w:cstheme="minorHAnsi"/>
                <w:szCs w:val="22"/>
                <w:lang w:val="sk-SK"/>
              </w:rPr>
            </w:pPr>
            <w:r w:rsidRPr="0048482C">
              <w:rPr>
                <w:rFonts w:asciiTheme="minorHAnsi" w:hAnsiTheme="minorHAnsi" w:cstheme="minorHAnsi"/>
                <w:lang w:val="sk-SK"/>
              </w:rPr>
              <w:t>Množstvo poškodeného majetku. Číselné pole.</w:t>
            </w:r>
          </w:p>
        </w:tc>
      </w:tr>
      <w:tr w:rsidR="00ED70EE" w:rsidRPr="0048482C" w14:paraId="01E99AFA" w14:textId="77777777" w:rsidTr="00823890">
        <w:tc>
          <w:tcPr>
            <w:tcW w:w="1310" w:type="pct"/>
            <w:vAlign w:val="center"/>
          </w:tcPr>
          <w:p w14:paraId="596B628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07AF4C3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B0B301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2740F451" w14:textId="736FC295"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ED70EE" w:rsidRPr="0048482C" w14:paraId="122F3967" w14:textId="77777777" w:rsidTr="00823890">
        <w:tc>
          <w:tcPr>
            <w:tcW w:w="1310" w:type="pct"/>
            <w:vAlign w:val="center"/>
          </w:tcPr>
          <w:p w14:paraId="79EB0A3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48F4A07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BBC47E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11F2084" w14:textId="15F9404E"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ED70EE" w:rsidRPr="0048482C" w14:paraId="7DA9AC6A" w14:textId="77777777" w:rsidTr="00823890">
        <w:tc>
          <w:tcPr>
            <w:tcW w:w="1310" w:type="pct"/>
            <w:vAlign w:val="center"/>
          </w:tcPr>
          <w:p w14:paraId="38B9E8E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4F28C08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96E05D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CE3791A" w14:textId="1624A9E2"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261FA160" w14:textId="77777777" w:rsidTr="00823890">
        <w:tc>
          <w:tcPr>
            <w:tcW w:w="1310" w:type="pct"/>
            <w:vAlign w:val="center"/>
          </w:tcPr>
          <w:p w14:paraId="714853C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shd w:val="clear" w:color="auto" w:fill="FFFFFF"/>
                <w:lang w:val="sk-SK"/>
              </w:rPr>
              <w:t>Hodnotové vyjadrenie</w:t>
            </w:r>
          </w:p>
        </w:tc>
        <w:tc>
          <w:tcPr>
            <w:tcW w:w="902" w:type="pct"/>
            <w:vAlign w:val="center"/>
          </w:tcPr>
          <w:p w14:paraId="7EC290B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207" w:type="pct"/>
            <w:vAlign w:val="center"/>
          </w:tcPr>
          <w:p w14:paraId="0937C3AF"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3B5AD163"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slovný popis</w:t>
            </w:r>
          </w:p>
        </w:tc>
      </w:tr>
      <w:tr w:rsidR="00ED70EE" w:rsidRPr="0048482C" w14:paraId="02295903" w14:textId="77777777" w:rsidTr="00823890">
        <w:tc>
          <w:tcPr>
            <w:tcW w:w="1310" w:type="pct"/>
            <w:vAlign w:val="center"/>
          </w:tcPr>
          <w:p w14:paraId="267EB49F"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b/>
                <w:lang w:val="sk-SK"/>
              </w:rPr>
              <w:t>Na likvidáciu</w:t>
            </w:r>
          </w:p>
        </w:tc>
        <w:tc>
          <w:tcPr>
            <w:tcW w:w="902" w:type="pct"/>
            <w:vAlign w:val="center"/>
          </w:tcPr>
          <w:p w14:paraId="65E3FBF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764557F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5D4D8663" w14:textId="77777777" w:rsidR="00ED70EE" w:rsidRPr="0048482C" w:rsidRDefault="00ED70EE" w:rsidP="00220324">
            <w:pPr>
              <w:rPr>
                <w:rFonts w:asciiTheme="minorHAnsi" w:hAnsiTheme="minorHAnsi" w:cstheme="minorHAnsi"/>
                <w:szCs w:val="22"/>
                <w:lang w:val="sk-SK"/>
              </w:rPr>
            </w:pPr>
          </w:p>
        </w:tc>
      </w:tr>
      <w:tr w:rsidR="00775823" w:rsidRPr="0048482C" w14:paraId="65A689E8" w14:textId="77777777" w:rsidTr="00823890">
        <w:tc>
          <w:tcPr>
            <w:tcW w:w="1310" w:type="pct"/>
            <w:vAlign w:val="center"/>
          </w:tcPr>
          <w:p w14:paraId="074881CA"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03A7D09F"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7FB0AA4"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MATNR</w:t>
            </w:r>
          </w:p>
        </w:tc>
        <w:tc>
          <w:tcPr>
            <w:tcW w:w="1581" w:type="pct"/>
            <w:vAlign w:val="center"/>
          </w:tcPr>
          <w:p w14:paraId="54D40A93" w14:textId="5E2C120F" w:rsidR="00775823" w:rsidRPr="0048482C" w:rsidRDefault="00775823" w:rsidP="00220324">
            <w:pPr>
              <w:rPr>
                <w:rFonts w:asciiTheme="minorHAnsi" w:hAnsiTheme="minorHAnsi" w:cstheme="minorHAnsi"/>
                <w:szCs w:val="22"/>
                <w:lang w:val="sk-SK"/>
              </w:rPr>
            </w:pPr>
            <w:r w:rsidRPr="0048482C">
              <w:rPr>
                <w:rFonts w:asciiTheme="minorHAnsi" w:hAnsiTheme="minorHAnsi" w:cstheme="minorHAnsi"/>
                <w:lang w:val="sk-SK"/>
              </w:rPr>
              <w:t xml:space="preserve">Číslo KZM. </w:t>
            </w:r>
          </w:p>
        </w:tc>
      </w:tr>
      <w:tr w:rsidR="00775823" w:rsidRPr="0048482C" w14:paraId="5E964013" w14:textId="77777777" w:rsidTr="00823890">
        <w:tc>
          <w:tcPr>
            <w:tcW w:w="1310" w:type="pct"/>
            <w:vAlign w:val="center"/>
          </w:tcPr>
          <w:p w14:paraId="410587AF"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0C332ED3"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22981DDC"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40BE4628" w14:textId="4A5AFFD4" w:rsidR="00775823" w:rsidRPr="0048482C" w:rsidRDefault="00775823"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Textové pole. Názov materiálu, tovaru, výrobku alebo služby evidovaný v KZM.</w:t>
            </w:r>
          </w:p>
        </w:tc>
      </w:tr>
      <w:tr w:rsidR="00775823" w:rsidRPr="0048482C" w14:paraId="7C2CEAE2" w14:textId="77777777" w:rsidTr="00823890">
        <w:tc>
          <w:tcPr>
            <w:tcW w:w="1310" w:type="pct"/>
            <w:vAlign w:val="center"/>
          </w:tcPr>
          <w:p w14:paraId="4525070C"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Množstvo</w:t>
            </w:r>
          </w:p>
        </w:tc>
        <w:tc>
          <w:tcPr>
            <w:tcW w:w="902" w:type="pct"/>
            <w:vAlign w:val="center"/>
          </w:tcPr>
          <w:p w14:paraId="388C31A6"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559826C"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05ED5044" w14:textId="14090A36" w:rsidR="00775823" w:rsidRPr="0048482C" w:rsidRDefault="00775823" w:rsidP="00220324">
            <w:pPr>
              <w:rPr>
                <w:rFonts w:asciiTheme="minorHAnsi" w:hAnsiTheme="minorHAnsi" w:cstheme="minorHAnsi"/>
                <w:szCs w:val="22"/>
                <w:lang w:val="sk-SK"/>
              </w:rPr>
            </w:pPr>
            <w:r w:rsidRPr="0048482C">
              <w:rPr>
                <w:rFonts w:asciiTheme="minorHAnsi" w:hAnsiTheme="minorHAnsi" w:cstheme="minorHAnsi"/>
                <w:lang w:val="sk-SK"/>
              </w:rPr>
              <w:t>Množstvo majetku</w:t>
            </w:r>
            <w:r w:rsidR="005A0DB9" w:rsidRPr="0048482C">
              <w:rPr>
                <w:rFonts w:asciiTheme="minorHAnsi" w:hAnsiTheme="minorHAnsi" w:cstheme="minorHAnsi"/>
                <w:lang w:val="sk-SK"/>
              </w:rPr>
              <w:t xml:space="preserve"> na likvidáciu</w:t>
            </w:r>
            <w:r w:rsidRPr="0048482C">
              <w:rPr>
                <w:rFonts w:asciiTheme="minorHAnsi" w:hAnsiTheme="minorHAnsi" w:cstheme="minorHAnsi"/>
                <w:lang w:val="sk-SK"/>
              </w:rPr>
              <w:t>. Číselné pole.</w:t>
            </w:r>
          </w:p>
        </w:tc>
      </w:tr>
      <w:tr w:rsidR="00775823" w:rsidRPr="0048482C" w14:paraId="70A00398" w14:textId="77777777" w:rsidTr="00823890">
        <w:tc>
          <w:tcPr>
            <w:tcW w:w="1310" w:type="pct"/>
            <w:vAlign w:val="center"/>
          </w:tcPr>
          <w:p w14:paraId="623BEA6B"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2F9CF0B3"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32CAD719"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2AAAAC48" w14:textId="18E2FFF2" w:rsidR="00775823" w:rsidRPr="0048482C" w:rsidRDefault="00775823" w:rsidP="00220324">
            <w:pPr>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775823" w:rsidRPr="0048482C" w14:paraId="0B521ABE" w14:textId="77777777" w:rsidTr="00823890">
        <w:tc>
          <w:tcPr>
            <w:tcW w:w="1310" w:type="pct"/>
            <w:vAlign w:val="center"/>
          </w:tcPr>
          <w:p w14:paraId="45B6DC53"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132F2A9B"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382369B"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057597ED" w14:textId="250C3D79" w:rsidR="00775823" w:rsidRPr="0048482C" w:rsidRDefault="00775823" w:rsidP="00220324">
            <w:pPr>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775823" w:rsidRPr="0048482C" w14:paraId="647277C4" w14:textId="77777777" w:rsidTr="00823890">
        <w:tc>
          <w:tcPr>
            <w:tcW w:w="1310" w:type="pct"/>
            <w:vAlign w:val="center"/>
          </w:tcPr>
          <w:p w14:paraId="67D8B4FA"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7FA3BF5F"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7F19693" w14:textId="77777777" w:rsidR="00775823" w:rsidRPr="0048482C" w:rsidRDefault="00775823" w:rsidP="00775823">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1A2A5102" w14:textId="7E8235DB" w:rsidR="00775823" w:rsidRPr="0048482C" w:rsidRDefault="00775823" w:rsidP="00220324">
            <w:pPr>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312817F4" w14:textId="77777777" w:rsidTr="00823890">
        <w:tc>
          <w:tcPr>
            <w:tcW w:w="1310" w:type="pct"/>
            <w:vAlign w:val="center"/>
          </w:tcPr>
          <w:p w14:paraId="1669835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shd w:val="clear" w:color="auto" w:fill="FFFFFF"/>
                <w:lang w:val="sk-SK"/>
              </w:rPr>
              <w:t>Hodnotové vyjadrenie</w:t>
            </w:r>
          </w:p>
        </w:tc>
        <w:tc>
          <w:tcPr>
            <w:tcW w:w="902" w:type="pct"/>
            <w:vAlign w:val="center"/>
          </w:tcPr>
          <w:p w14:paraId="68E0014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207" w:type="pct"/>
            <w:vAlign w:val="center"/>
          </w:tcPr>
          <w:p w14:paraId="749E2A34"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72C6012D"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Textové pole, slovný popis</w:t>
            </w:r>
          </w:p>
        </w:tc>
      </w:tr>
      <w:tr w:rsidR="00ED70EE" w:rsidRPr="0048482C" w14:paraId="4E034E66" w14:textId="77777777" w:rsidTr="00823890">
        <w:tc>
          <w:tcPr>
            <w:tcW w:w="1310" w:type="pct"/>
            <w:vAlign w:val="center"/>
          </w:tcPr>
          <w:p w14:paraId="6A2BC82D"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b/>
                <w:lang w:val="sk-SK"/>
              </w:rPr>
              <w:t>Manko</w:t>
            </w:r>
          </w:p>
        </w:tc>
        <w:tc>
          <w:tcPr>
            <w:tcW w:w="902" w:type="pct"/>
            <w:vAlign w:val="center"/>
          </w:tcPr>
          <w:p w14:paraId="2CAB4CB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42AA4D8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1A6C764E" w14:textId="77777777" w:rsidR="00ED70EE" w:rsidRPr="0048482C" w:rsidRDefault="00ED70EE" w:rsidP="00220324">
            <w:pPr>
              <w:rPr>
                <w:rFonts w:asciiTheme="minorHAnsi" w:hAnsiTheme="minorHAnsi" w:cstheme="minorHAnsi"/>
                <w:szCs w:val="22"/>
                <w:lang w:val="sk-SK"/>
              </w:rPr>
            </w:pPr>
          </w:p>
        </w:tc>
      </w:tr>
      <w:tr w:rsidR="00ED70EE" w:rsidRPr="0048482C" w14:paraId="7776F4BD" w14:textId="77777777" w:rsidTr="00823890">
        <w:tc>
          <w:tcPr>
            <w:tcW w:w="1310" w:type="pct"/>
            <w:shd w:val="clear" w:color="auto" w:fill="auto"/>
            <w:vAlign w:val="center"/>
          </w:tcPr>
          <w:p w14:paraId="6FE38481" w14:textId="77777777" w:rsidR="00ED70EE" w:rsidRPr="0048482C" w:rsidRDefault="00ED70EE" w:rsidP="00A86F60">
            <w:pPr>
              <w:jc w:val="left"/>
              <w:rPr>
                <w:rFonts w:asciiTheme="minorHAnsi" w:hAnsiTheme="minorHAnsi" w:cstheme="minorHAnsi"/>
                <w:szCs w:val="22"/>
                <w:lang w:val="sk-SK"/>
              </w:rPr>
            </w:pPr>
          </w:p>
        </w:tc>
        <w:tc>
          <w:tcPr>
            <w:tcW w:w="902" w:type="pct"/>
            <w:shd w:val="clear" w:color="auto" w:fill="auto"/>
            <w:vAlign w:val="center"/>
          </w:tcPr>
          <w:p w14:paraId="065F46D2"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auto"/>
            <w:vAlign w:val="center"/>
          </w:tcPr>
          <w:p w14:paraId="102CA6CE"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auto"/>
            <w:vAlign w:val="center"/>
          </w:tcPr>
          <w:p w14:paraId="1C07EF60" w14:textId="77777777" w:rsidR="00ED70EE" w:rsidRPr="0048482C" w:rsidRDefault="00ED70EE" w:rsidP="00220324">
            <w:pPr>
              <w:rPr>
                <w:rFonts w:asciiTheme="minorHAnsi" w:hAnsiTheme="minorHAnsi" w:cstheme="minorHAnsi"/>
                <w:szCs w:val="22"/>
                <w:lang w:val="sk-SK"/>
              </w:rPr>
            </w:pPr>
          </w:p>
        </w:tc>
      </w:tr>
      <w:tr w:rsidR="00ED70EE" w:rsidRPr="0048482C" w14:paraId="424C6F82" w14:textId="77777777" w:rsidTr="00823890">
        <w:tc>
          <w:tcPr>
            <w:tcW w:w="1310" w:type="pct"/>
            <w:vAlign w:val="center"/>
          </w:tcPr>
          <w:p w14:paraId="2997DFB6"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b/>
                <w:lang w:val="sk-SK"/>
              </w:rPr>
              <w:t>Škoda</w:t>
            </w:r>
          </w:p>
        </w:tc>
        <w:tc>
          <w:tcPr>
            <w:tcW w:w="902" w:type="pct"/>
            <w:vAlign w:val="center"/>
          </w:tcPr>
          <w:p w14:paraId="426E161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Z-pole</w:t>
            </w:r>
          </w:p>
        </w:tc>
        <w:tc>
          <w:tcPr>
            <w:tcW w:w="1207" w:type="pct"/>
            <w:vAlign w:val="center"/>
          </w:tcPr>
          <w:p w14:paraId="145178E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w:t>
            </w:r>
          </w:p>
        </w:tc>
        <w:tc>
          <w:tcPr>
            <w:tcW w:w="1581" w:type="pct"/>
            <w:vAlign w:val="center"/>
          </w:tcPr>
          <w:p w14:paraId="1498BB0C" w14:textId="77777777" w:rsidR="00ED70EE" w:rsidRPr="0048482C" w:rsidRDefault="00ED70EE" w:rsidP="00220324">
            <w:pPr>
              <w:rPr>
                <w:rFonts w:asciiTheme="minorHAnsi" w:hAnsiTheme="minorHAnsi" w:cstheme="minorHAnsi"/>
                <w:szCs w:val="22"/>
                <w:lang w:val="sk-SK"/>
              </w:rPr>
            </w:pPr>
          </w:p>
        </w:tc>
      </w:tr>
      <w:tr w:rsidR="00ED70EE" w:rsidRPr="0048482C" w14:paraId="16901348" w14:textId="77777777" w:rsidTr="00823890">
        <w:tc>
          <w:tcPr>
            <w:tcW w:w="1310" w:type="pct"/>
            <w:shd w:val="clear" w:color="auto" w:fill="auto"/>
            <w:vAlign w:val="center"/>
          </w:tcPr>
          <w:p w14:paraId="095EB841" w14:textId="77777777" w:rsidR="00ED70EE" w:rsidRPr="0048482C" w:rsidRDefault="00ED70EE" w:rsidP="00A86F60">
            <w:pPr>
              <w:jc w:val="left"/>
              <w:rPr>
                <w:rFonts w:asciiTheme="minorHAnsi" w:hAnsiTheme="minorHAnsi" w:cstheme="minorHAnsi"/>
                <w:szCs w:val="22"/>
                <w:lang w:val="sk-SK"/>
              </w:rPr>
            </w:pPr>
          </w:p>
        </w:tc>
        <w:tc>
          <w:tcPr>
            <w:tcW w:w="902" w:type="pct"/>
            <w:shd w:val="clear" w:color="auto" w:fill="auto"/>
            <w:vAlign w:val="center"/>
          </w:tcPr>
          <w:p w14:paraId="11CF49EB" w14:textId="77777777" w:rsidR="00ED70EE" w:rsidRPr="0048482C" w:rsidRDefault="00ED70EE" w:rsidP="00A86F60">
            <w:pPr>
              <w:jc w:val="left"/>
              <w:rPr>
                <w:rFonts w:asciiTheme="minorHAnsi" w:hAnsiTheme="minorHAnsi" w:cstheme="minorHAnsi"/>
                <w:szCs w:val="22"/>
                <w:lang w:val="sk-SK"/>
              </w:rPr>
            </w:pPr>
          </w:p>
        </w:tc>
        <w:tc>
          <w:tcPr>
            <w:tcW w:w="1207" w:type="pct"/>
            <w:shd w:val="clear" w:color="auto" w:fill="auto"/>
            <w:vAlign w:val="center"/>
          </w:tcPr>
          <w:p w14:paraId="5853679B" w14:textId="77777777" w:rsidR="00ED70EE" w:rsidRPr="0048482C" w:rsidRDefault="00ED70EE" w:rsidP="00A86F60">
            <w:pPr>
              <w:jc w:val="left"/>
              <w:rPr>
                <w:rFonts w:asciiTheme="minorHAnsi" w:hAnsiTheme="minorHAnsi" w:cstheme="minorHAnsi"/>
                <w:szCs w:val="22"/>
                <w:lang w:val="sk-SK"/>
              </w:rPr>
            </w:pPr>
          </w:p>
        </w:tc>
        <w:tc>
          <w:tcPr>
            <w:tcW w:w="1581" w:type="pct"/>
            <w:shd w:val="clear" w:color="auto" w:fill="auto"/>
            <w:vAlign w:val="center"/>
          </w:tcPr>
          <w:p w14:paraId="12BA77BC" w14:textId="77777777" w:rsidR="00ED70EE" w:rsidRPr="0048482C" w:rsidRDefault="00ED70EE" w:rsidP="00220324">
            <w:pPr>
              <w:rPr>
                <w:rFonts w:asciiTheme="minorHAnsi" w:hAnsiTheme="minorHAnsi" w:cstheme="minorHAnsi"/>
                <w:szCs w:val="22"/>
                <w:lang w:val="sk-SK"/>
              </w:rPr>
            </w:pPr>
          </w:p>
        </w:tc>
      </w:tr>
    </w:tbl>
    <w:p w14:paraId="30407C89" w14:textId="77777777" w:rsidR="00ED70EE" w:rsidRPr="0048482C" w:rsidRDefault="00ED70EE" w:rsidP="00ED70EE">
      <w:pPr>
        <w:rPr>
          <w:rFonts w:cstheme="minorHAnsi"/>
        </w:rPr>
      </w:pPr>
    </w:p>
    <w:p w14:paraId="4B95090E" w14:textId="77777777" w:rsidR="005021B2" w:rsidRPr="0048482C" w:rsidRDefault="005021B2" w:rsidP="00ED70EE">
      <w:pPr>
        <w:rPr>
          <w:rFonts w:cstheme="minorHAnsi"/>
        </w:rPr>
      </w:pPr>
    </w:p>
    <w:p w14:paraId="3D9817C1" w14:textId="77777777" w:rsidR="005021B2" w:rsidRPr="0048482C" w:rsidRDefault="005021B2" w:rsidP="00ED70EE">
      <w:pPr>
        <w:rPr>
          <w:rFonts w:cstheme="minorHAnsi"/>
        </w:rPr>
      </w:pPr>
    </w:p>
    <w:p w14:paraId="0EFAAA8C" w14:textId="77777777" w:rsidR="005021B2" w:rsidRPr="0048482C" w:rsidRDefault="005021B2" w:rsidP="00ED70EE">
      <w:pPr>
        <w:rPr>
          <w:rFonts w:cstheme="minorHAnsi"/>
        </w:rPr>
      </w:pPr>
    </w:p>
    <w:p w14:paraId="74D2614C" w14:textId="77777777" w:rsidR="005021B2" w:rsidRPr="0048482C" w:rsidRDefault="005021B2" w:rsidP="00ED70EE">
      <w:pPr>
        <w:rPr>
          <w:rFonts w:cstheme="minorHAnsi"/>
        </w:rPr>
      </w:pPr>
    </w:p>
    <w:p w14:paraId="666820F6" w14:textId="77777777" w:rsidR="005021B2" w:rsidRPr="0048482C" w:rsidRDefault="005021B2" w:rsidP="00ED70EE">
      <w:pPr>
        <w:rPr>
          <w:rFonts w:cstheme="minorHAnsi"/>
        </w:rPr>
      </w:pPr>
    </w:p>
    <w:p w14:paraId="34F66345" w14:textId="524791C6" w:rsidR="00ED70EE" w:rsidRPr="0048482C" w:rsidRDefault="00ED70EE" w:rsidP="00ED70EE">
      <w:pPr>
        <w:pStyle w:val="Nadpis2"/>
        <w:ind w:left="851"/>
        <w:rPr>
          <w:rFonts w:cstheme="minorHAnsi"/>
        </w:rPr>
      </w:pPr>
      <w:bookmarkStart w:id="165" w:name="_Toc102157457"/>
      <w:r w:rsidRPr="0048482C">
        <w:rPr>
          <w:rFonts w:cstheme="minorHAnsi"/>
        </w:rPr>
        <w:lastRenderedPageBreak/>
        <w:t>M09_FORM_006 – INVENTARIZAČNÝ ZÁPIS</w:t>
      </w:r>
      <w:bookmarkEnd w:id="165"/>
    </w:p>
    <w:p w14:paraId="6B4B1D30" w14:textId="77777777" w:rsidR="00ED70EE" w:rsidRPr="0048482C" w:rsidRDefault="00ED70EE" w:rsidP="00ED70EE">
      <w:pPr>
        <w:rPr>
          <w:rFonts w:cstheme="minorHAnsi"/>
          <w:color w:val="FF0000"/>
          <w:lang w:eastAsia="en-US"/>
        </w:rPr>
      </w:pPr>
    </w:p>
    <w:p w14:paraId="3BABB373" w14:textId="2EBB0198" w:rsidR="00ED70EE" w:rsidRPr="0048482C" w:rsidRDefault="00ED70EE" w:rsidP="00ED70EE">
      <w:pPr>
        <w:rPr>
          <w:rFonts w:cstheme="minorHAnsi"/>
        </w:rPr>
      </w:pPr>
      <w:r w:rsidRPr="0048482C">
        <w:rPr>
          <w:rFonts w:cstheme="minorHAnsi"/>
        </w:rPr>
        <w:t>Tlačový výstup objektu Invent</w:t>
      </w:r>
      <w:r w:rsidR="009C4B04" w:rsidRPr="0048482C">
        <w:rPr>
          <w:rFonts w:cstheme="minorHAnsi"/>
        </w:rPr>
        <w:t>arizačný zápis</w:t>
      </w:r>
      <w:r w:rsidRPr="0048482C">
        <w:rPr>
          <w:rFonts w:cstheme="minorHAnsi"/>
        </w:rPr>
        <w:t xml:space="preserve">. Formulár Inventarizačný zápis obsahuje </w:t>
      </w:r>
      <w:r w:rsidR="00721CDB" w:rsidRPr="0048482C">
        <w:rPr>
          <w:rFonts w:cstheme="minorHAnsi"/>
        </w:rPr>
        <w:t>rozdiely</w:t>
      </w:r>
      <w:r w:rsidRPr="0048482C">
        <w:rPr>
          <w:rFonts w:cstheme="minorHAnsi"/>
        </w:rPr>
        <w:t xml:space="preserve"> invent</w:t>
      </w:r>
      <w:r w:rsidR="009C4B04" w:rsidRPr="0048482C">
        <w:rPr>
          <w:rFonts w:cstheme="minorHAnsi"/>
        </w:rPr>
        <w:t>arizácie.</w:t>
      </w:r>
    </w:p>
    <w:p w14:paraId="451003BD" w14:textId="77777777" w:rsidR="00ED70EE" w:rsidRPr="0048482C" w:rsidRDefault="00ED70EE" w:rsidP="00ED70EE">
      <w:pPr>
        <w:pStyle w:val="Heading33"/>
        <w:rPr>
          <w:rFonts w:cstheme="minorHAnsi"/>
        </w:rPr>
      </w:pPr>
      <w:bookmarkStart w:id="166" w:name="_Toc102157458"/>
      <w:r w:rsidRPr="0048482C">
        <w:rPr>
          <w:rFonts w:cstheme="minorHAnsi"/>
        </w:rPr>
        <w:t>Štruktúra formulára M09_FORM_006 – INVENTARIZAČNÝ ZÁPIS</w:t>
      </w:r>
      <w:bookmarkEnd w:id="166"/>
    </w:p>
    <w:p w14:paraId="126C5602" w14:textId="77777777" w:rsidR="00ED70EE" w:rsidRPr="0048482C" w:rsidRDefault="00ED70EE" w:rsidP="00ED70EE">
      <w:pPr>
        <w:rPr>
          <w:rFonts w:cstheme="minorHAnsi"/>
        </w:rPr>
      </w:pPr>
    </w:p>
    <w:p w14:paraId="612C573A" w14:textId="6C3057DA" w:rsidR="00ED70EE" w:rsidRPr="0048482C" w:rsidRDefault="00ED70EE" w:rsidP="00ED70EE">
      <w:pPr>
        <w:rPr>
          <w:rFonts w:cstheme="minorHAnsi"/>
        </w:rPr>
      </w:pPr>
      <w:r w:rsidRPr="0048482C">
        <w:rPr>
          <w:rFonts w:cstheme="minorHAnsi"/>
        </w:rPr>
        <w:t>M09_FORM_006 –</w:t>
      </w:r>
      <w:r w:rsidRPr="0048482C">
        <w:rPr>
          <w:rFonts w:cstheme="minorHAnsi"/>
          <w:b/>
          <w:u w:val="single"/>
        </w:rPr>
        <w:t xml:space="preserve"> INVENTARIZAČNÝ ZÁPIS</w:t>
      </w:r>
    </w:p>
    <w:p w14:paraId="7D1B375D" w14:textId="77777777" w:rsidR="00ED70EE" w:rsidRPr="0048482C" w:rsidRDefault="00ED70EE" w:rsidP="00ED70EE">
      <w:pPr>
        <w:rPr>
          <w:rFonts w:cstheme="minorHAnsi"/>
        </w:rPr>
      </w:pPr>
    </w:p>
    <w:p w14:paraId="1827EF30" w14:textId="77777777" w:rsidR="00ED70EE" w:rsidRPr="0048482C" w:rsidRDefault="00ED70EE" w:rsidP="00ED70EE">
      <w:pPr>
        <w:rPr>
          <w:rFonts w:cstheme="minorHAnsi"/>
        </w:rPr>
      </w:pPr>
      <w:r w:rsidRPr="0048482C">
        <w:rPr>
          <w:rFonts w:cstheme="minorHAnsi"/>
          <w:noProof/>
        </w:rPr>
        <w:drawing>
          <wp:inline distT="0" distB="0" distL="0" distR="0" wp14:anchorId="0CE1E67F" wp14:editId="51544EDB">
            <wp:extent cx="5508692" cy="3406140"/>
            <wp:effectExtent l="19050" t="19050" r="15875" b="228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855" t="13089" r="44934" b="48446"/>
                    <a:stretch/>
                  </pic:blipFill>
                  <pic:spPr bwMode="auto">
                    <a:xfrm>
                      <a:off x="0" y="0"/>
                      <a:ext cx="5529286" cy="3418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0FB66A" w14:textId="77777777" w:rsidR="00ED70EE" w:rsidRPr="0048482C" w:rsidRDefault="00ED70EE" w:rsidP="00ED70EE">
      <w:pPr>
        <w:pStyle w:val="Heading33"/>
        <w:rPr>
          <w:rFonts w:cstheme="minorHAnsi"/>
        </w:rPr>
      </w:pPr>
      <w:bookmarkStart w:id="167" w:name="_Toc102157459"/>
      <w:r w:rsidRPr="0048482C">
        <w:rPr>
          <w:rFonts w:cstheme="minorHAnsi"/>
        </w:rPr>
        <w:t>Popis polí formulára M09_FORM_006 – INVENTARIZAČNÝ ZÁPIS</w:t>
      </w:r>
      <w:bookmarkEnd w:id="167"/>
    </w:p>
    <w:p w14:paraId="28D5E045" w14:textId="77777777" w:rsidR="00ED70EE" w:rsidRPr="0048482C" w:rsidRDefault="00ED70EE" w:rsidP="00ED70EE">
      <w:pPr>
        <w:rPr>
          <w:rFonts w:cstheme="minorHAnsi"/>
        </w:rPr>
      </w:pPr>
    </w:p>
    <w:p w14:paraId="30096FCA" w14:textId="1765231D" w:rsidR="00ED70EE" w:rsidRPr="0048482C" w:rsidRDefault="00ED70EE" w:rsidP="00ED70EE">
      <w:pPr>
        <w:rPr>
          <w:rFonts w:cstheme="minorHAnsi"/>
        </w:rPr>
      </w:pPr>
      <w:r w:rsidRPr="0048482C">
        <w:rPr>
          <w:rFonts w:cstheme="minorHAnsi"/>
        </w:rPr>
        <w:t>S</w:t>
      </w:r>
      <w:r w:rsidR="00721CDB" w:rsidRPr="0048482C">
        <w:rPr>
          <w:rFonts w:cstheme="minorHAnsi"/>
        </w:rPr>
        <w:t>ystém bude do formulára automaticky dopĺňať nasledujúce dáta, ktoré sú aktuálne v systéme zaevidované:</w:t>
      </w:r>
    </w:p>
    <w:p w14:paraId="75125F1D" w14:textId="77777777" w:rsidR="00ED70EE" w:rsidRPr="0048482C" w:rsidRDefault="00ED70EE" w:rsidP="00ED70EE">
      <w:pPr>
        <w:rPr>
          <w:rFonts w:cstheme="minorHAnsi"/>
        </w:rPr>
      </w:pPr>
    </w:p>
    <w:tbl>
      <w:tblPr>
        <w:tblStyle w:val="Mriekatabuky"/>
        <w:tblW w:w="5000" w:type="pct"/>
        <w:tblLook w:val="04A0" w:firstRow="1" w:lastRow="0" w:firstColumn="1" w:lastColumn="0" w:noHBand="0" w:noVBand="1"/>
      </w:tblPr>
      <w:tblGrid>
        <w:gridCol w:w="2422"/>
        <w:gridCol w:w="1667"/>
        <w:gridCol w:w="2231"/>
        <w:gridCol w:w="2923"/>
      </w:tblGrid>
      <w:tr w:rsidR="00ED70EE" w:rsidRPr="0048482C" w14:paraId="4C7F3AD6" w14:textId="77777777" w:rsidTr="00B738A3">
        <w:trPr>
          <w:tblHeader/>
        </w:trPr>
        <w:tc>
          <w:tcPr>
            <w:tcW w:w="1310" w:type="pct"/>
            <w:shd w:val="clear" w:color="auto" w:fill="F2F2F2" w:themeFill="background1" w:themeFillShade="F2"/>
            <w:vAlign w:val="center"/>
          </w:tcPr>
          <w:p w14:paraId="5CD7C75B"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Názov poľa</w:t>
            </w:r>
          </w:p>
        </w:tc>
        <w:tc>
          <w:tcPr>
            <w:tcW w:w="902" w:type="pct"/>
            <w:shd w:val="clear" w:color="auto" w:fill="F2F2F2" w:themeFill="background1" w:themeFillShade="F2"/>
            <w:vAlign w:val="center"/>
          </w:tcPr>
          <w:p w14:paraId="5D07D695"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Zdroj údajov</w:t>
            </w:r>
          </w:p>
        </w:tc>
        <w:tc>
          <w:tcPr>
            <w:tcW w:w="1207" w:type="pct"/>
            <w:shd w:val="clear" w:color="auto" w:fill="F2F2F2" w:themeFill="background1" w:themeFillShade="F2"/>
            <w:vAlign w:val="center"/>
          </w:tcPr>
          <w:p w14:paraId="10BFFAE2"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Technický názov</w:t>
            </w:r>
          </w:p>
        </w:tc>
        <w:tc>
          <w:tcPr>
            <w:tcW w:w="1581" w:type="pct"/>
            <w:shd w:val="clear" w:color="auto" w:fill="F2F2F2" w:themeFill="background1" w:themeFillShade="F2"/>
            <w:vAlign w:val="center"/>
          </w:tcPr>
          <w:p w14:paraId="30086108"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Popis obsahu</w:t>
            </w:r>
          </w:p>
        </w:tc>
      </w:tr>
      <w:tr w:rsidR="00ED70EE" w:rsidRPr="0048482C" w14:paraId="00AF7C74" w14:textId="77777777" w:rsidTr="00B738A3">
        <w:tc>
          <w:tcPr>
            <w:tcW w:w="1310" w:type="pct"/>
            <w:shd w:val="clear" w:color="auto" w:fill="FFC000"/>
            <w:vAlign w:val="center"/>
          </w:tcPr>
          <w:p w14:paraId="4800EFCB"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b/>
                <w:color w:val="000000"/>
                <w:lang w:val="sk-SK"/>
              </w:rPr>
              <w:t>Hlavička</w:t>
            </w:r>
          </w:p>
        </w:tc>
        <w:tc>
          <w:tcPr>
            <w:tcW w:w="902" w:type="pct"/>
            <w:shd w:val="clear" w:color="auto" w:fill="FFC000"/>
            <w:vAlign w:val="center"/>
          </w:tcPr>
          <w:p w14:paraId="66FC2698" w14:textId="77777777" w:rsidR="00ED70EE" w:rsidRPr="0048482C" w:rsidRDefault="00ED70EE" w:rsidP="00A86F60">
            <w:pPr>
              <w:rPr>
                <w:rFonts w:asciiTheme="minorHAnsi" w:hAnsiTheme="minorHAnsi" w:cstheme="minorHAnsi"/>
                <w:szCs w:val="22"/>
                <w:lang w:val="sk-SK"/>
              </w:rPr>
            </w:pPr>
          </w:p>
        </w:tc>
        <w:tc>
          <w:tcPr>
            <w:tcW w:w="1207" w:type="pct"/>
            <w:shd w:val="clear" w:color="auto" w:fill="FFC000"/>
            <w:vAlign w:val="center"/>
          </w:tcPr>
          <w:p w14:paraId="72618BFA" w14:textId="77777777" w:rsidR="00ED70EE" w:rsidRPr="0048482C" w:rsidRDefault="00ED70EE" w:rsidP="00A86F60">
            <w:pPr>
              <w:rPr>
                <w:rFonts w:asciiTheme="minorHAnsi" w:hAnsiTheme="minorHAnsi" w:cstheme="minorHAnsi"/>
                <w:szCs w:val="22"/>
                <w:lang w:val="sk-SK"/>
              </w:rPr>
            </w:pPr>
          </w:p>
        </w:tc>
        <w:tc>
          <w:tcPr>
            <w:tcW w:w="1581" w:type="pct"/>
            <w:shd w:val="clear" w:color="auto" w:fill="FFC000"/>
            <w:vAlign w:val="center"/>
          </w:tcPr>
          <w:p w14:paraId="2343F234" w14:textId="77777777" w:rsidR="00ED70EE" w:rsidRPr="0048482C" w:rsidRDefault="00ED70EE" w:rsidP="00A86F60">
            <w:pPr>
              <w:rPr>
                <w:rFonts w:asciiTheme="minorHAnsi" w:hAnsiTheme="minorHAnsi" w:cstheme="minorHAnsi"/>
                <w:szCs w:val="22"/>
                <w:lang w:val="sk-SK"/>
              </w:rPr>
            </w:pPr>
          </w:p>
        </w:tc>
      </w:tr>
      <w:tr w:rsidR="00ED70EE" w:rsidRPr="0048482C" w14:paraId="516BF03A" w14:textId="77777777" w:rsidTr="00B738A3">
        <w:tc>
          <w:tcPr>
            <w:tcW w:w="1310" w:type="pct"/>
            <w:vAlign w:val="center"/>
          </w:tcPr>
          <w:p w14:paraId="67460D29"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Názov organizácie</w:t>
            </w:r>
          </w:p>
        </w:tc>
        <w:tc>
          <w:tcPr>
            <w:tcW w:w="902" w:type="pct"/>
            <w:vAlign w:val="center"/>
          </w:tcPr>
          <w:p w14:paraId="0573BF6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481B73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F5F988B" w14:textId="0BF1A07E" w:rsidR="00ED70EE" w:rsidRPr="0048482C" w:rsidRDefault="00ED70EE" w:rsidP="00A86F60">
            <w:pPr>
              <w:jc w:val="left"/>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Textové pole, názov o</w:t>
            </w:r>
            <w:r w:rsidR="00DC02BE" w:rsidRPr="0048482C">
              <w:rPr>
                <w:rFonts w:asciiTheme="minorHAnsi" w:eastAsia="Times New Roman" w:hAnsiTheme="minorHAnsi" w:cstheme="minorHAnsi"/>
                <w:color w:val="000000"/>
                <w:lang w:val="sk-SK" w:eastAsia="sk-SK"/>
              </w:rPr>
              <w:t>rganizácie evi</w:t>
            </w:r>
            <w:r w:rsidRPr="0048482C">
              <w:rPr>
                <w:rFonts w:asciiTheme="minorHAnsi" w:eastAsia="Times New Roman" w:hAnsiTheme="minorHAnsi" w:cstheme="minorHAnsi"/>
                <w:color w:val="000000"/>
                <w:lang w:val="sk-SK" w:eastAsia="sk-SK"/>
              </w:rPr>
              <w:t>dovaný v systéme.</w:t>
            </w:r>
          </w:p>
        </w:tc>
      </w:tr>
      <w:tr w:rsidR="00ED70EE" w:rsidRPr="0048482C" w14:paraId="3495DA46" w14:textId="77777777" w:rsidTr="00B738A3">
        <w:tc>
          <w:tcPr>
            <w:tcW w:w="1310" w:type="pct"/>
            <w:vAlign w:val="center"/>
          </w:tcPr>
          <w:p w14:paraId="34EBB1D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Ulica a číslo domu</w:t>
            </w:r>
          </w:p>
        </w:tc>
        <w:tc>
          <w:tcPr>
            <w:tcW w:w="902" w:type="pct"/>
            <w:vAlign w:val="center"/>
          </w:tcPr>
          <w:p w14:paraId="51127DF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D77460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73C7019D" w14:textId="13543BA6" w:rsidR="00ED70EE" w:rsidRPr="0048482C" w:rsidRDefault="00ED70EE" w:rsidP="00A86F60">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Textové pole, a</w:t>
            </w:r>
            <w:r w:rsidRPr="0048482C">
              <w:rPr>
                <w:rFonts w:asciiTheme="minorHAnsi" w:hAnsiTheme="minorHAnsi" w:cstheme="minorHAnsi"/>
                <w:lang w:val="sk-SK"/>
              </w:rPr>
              <w:t xml:space="preserve">dresné údaje </w:t>
            </w:r>
            <w:r w:rsidR="004F17EE" w:rsidRPr="0048482C">
              <w:rPr>
                <w:rFonts w:asciiTheme="minorHAnsi" w:hAnsiTheme="minorHAnsi" w:cstheme="minorHAnsi"/>
                <w:lang w:val="sk-SK"/>
              </w:rPr>
              <w:t>organizácie</w:t>
            </w:r>
          </w:p>
        </w:tc>
      </w:tr>
      <w:tr w:rsidR="00ED70EE" w:rsidRPr="0048482C" w14:paraId="0AE3AD50" w14:textId="77777777" w:rsidTr="00B738A3">
        <w:tc>
          <w:tcPr>
            <w:tcW w:w="1310" w:type="pct"/>
            <w:vAlign w:val="center"/>
          </w:tcPr>
          <w:p w14:paraId="73E37B2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PSČ a Mesto</w:t>
            </w:r>
          </w:p>
        </w:tc>
        <w:tc>
          <w:tcPr>
            <w:tcW w:w="902" w:type="pct"/>
            <w:vAlign w:val="center"/>
          </w:tcPr>
          <w:p w14:paraId="78F9860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79881C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50B6ABA5" w14:textId="3CFFDE81" w:rsidR="00ED70EE" w:rsidRPr="0048482C" w:rsidRDefault="00ED70EE" w:rsidP="00A86F60">
            <w:pPr>
              <w:jc w:val="left"/>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Textové pole, a</w:t>
            </w:r>
            <w:r w:rsidRPr="0048482C">
              <w:rPr>
                <w:rFonts w:asciiTheme="minorHAnsi" w:hAnsiTheme="minorHAnsi" w:cstheme="minorHAnsi"/>
                <w:lang w:val="sk-SK"/>
              </w:rPr>
              <w:t xml:space="preserve">dresné údaje </w:t>
            </w:r>
            <w:r w:rsidR="004F17EE" w:rsidRPr="0048482C">
              <w:rPr>
                <w:rFonts w:asciiTheme="minorHAnsi" w:hAnsiTheme="minorHAnsi" w:cstheme="minorHAnsi"/>
                <w:lang w:val="sk-SK"/>
              </w:rPr>
              <w:t>organizácie</w:t>
            </w:r>
          </w:p>
        </w:tc>
      </w:tr>
      <w:tr w:rsidR="00ED70EE" w:rsidRPr="0048482C" w14:paraId="503A43FD" w14:textId="77777777" w:rsidTr="00B738A3">
        <w:tc>
          <w:tcPr>
            <w:tcW w:w="1310" w:type="pct"/>
            <w:vAlign w:val="center"/>
          </w:tcPr>
          <w:p w14:paraId="5B7C9DC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Deň ku ktorému bola inventarizácia </w:t>
            </w:r>
            <w:r w:rsidRPr="0048482C">
              <w:rPr>
                <w:rFonts w:asciiTheme="minorHAnsi" w:hAnsiTheme="minorHAnsi" w:cstheme="minorHAnsi"/>
                <w:lang w:val="sk-SK"/>
              </w:rPr>
              <w:lastRenderedPageBreak/>
              <w:t>vykonaná</w:t>
            </w:r>
          </w:p>
        </w:tc>
        <w:tc>
          <w:tcPr>
            <w:tcW w:w="902" w:type="pct"/>
            <w:vAlign w:val="center"/>
          </w:tcPr>
          <w:p w14:paraId="56BD61E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lastRenderedPageBreak/>
              <w:t>Z-ková tabuľka</w:t>
            </w:r>
          </w:p>
        </w:tc>
        <w:tc>
          <w:tcPr>
            <w:tcW w:w="1207" w:type="pct"/>
            <w:vAlign w:val="center"/>
          </w:tcPr>
          <w:p w14:paraId="3A611AB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A4A520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Dátumové pole. Dátum v systéme v tvare </w:t>
            </w:r>
            <w:r w:rsidRPr="0048482C">
              <w:rPr>
                <w:rFonts w:asciiTheme="minorHAnsi" w:hAnsiTheme="minorHAnsi" w:cstheme="minorHAnsi"/>
                <w:lang w:val="sk-SK"/>
              </w:rPr>
              <w:lastRenderedPageBreak/>
              <w:t>DD.MM.RRRR</w:t>
            </w:r>
          </w:p>
        </w:tc>
      </w:tr>
      <w:tr w:rsidR="00ED70EE" w:rsidRPr="0048482C" w14:paraId="67D7156B" w14:textId="77777777" w:rsidTr="00B738A3">
        <w:tc>
          <w:tcPr>
            <w:tcW w:w="1310" w:type="pct"/>
            <w:vAlign w:val="center"/>
          </w:tcPr>
          <w:p w14:paraId="664F328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lastRenderedPageBreak/>
              <w:t>Závod</w:t>
            </w:r>
          </w:p>
        </w:tc>
        <w:tc>
          <w:tcPr>
            <w:tcW w:w="902" w:type="pct"/>
            <w:vAlign w:val="center"/>
          </w:tcPr>
          <w:p w14:paraId="0751406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3216CF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WERKS</w:t>
            </w:r>
          </w:p>
        </w:tc>
        <w:tc>
          <w:tcPr>
            <w:tcW w:w="1581" w:type="pct"/>
            <w:vAlign w:val="center"/>
          </w:tcPr>
          <w:p w14:paraId="445E11A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Číslo Závodu v systéme. Číselné pole.</w:t>
            </w:r>
          </w:p>
        </w:tc>
      </w:tr>
      <w:tr w:rsidR="00ED70EE" w:rsidRPr="0048482C" w14:paraId="780C9721" w14:textId="77777777" w:rsidTr="00B738A3">
        <w:tc>
          <w:tcPr>
            <w:tcW w:w="1310" w:type="pct"/>
            <w:vAlign w:val="center"/>
          </w:tcPr>
          <w:p w14:paraId="415D921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závodu</w:t>
            </w:r>
          </w:p>
        </w:tc>
        <w:tc>
          <w:tcPr>
            <w:tcW w:w="902" w:type="pct"/>
            <w:vAlign w:val="center"/>
          </w:tcPr>
          <w:p w14:paraId="3DBA95F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3A17BFC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LGOBE</w:t>
            </w:r>
          </w:p>
        </w:tc>
        <w:tc>
          <w:tcPr>
            <w:tcW w:w="1581" w:type="pct"/>
            <w:vAlign w:val="center"/>
          </w:tcPr>
          <w:p w14:paraId="3C25251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Názov závodu v systéme. </w:t>
            </w:r>
            <w:r w:rsidRPr="0048482C">
              <w:rPr>
                <w:rFonts w:asciiTheme="minorHAnsi" w:eastAsia="Times New Roman" w:hAnsiTheme="minorHAnsi" w:cstheme="minorHAnsi"/>
                <w:lang w:val="sk-SK" w:eastAsia="sk-SK"/>
              </w:rPr>
              <w:t>Textové pole.</w:t>
            </w:r>
          </w:p>
        </w:tc>
      </w:tr>
      <w:tr w:rsidR="00ED70EE" w:rsidRPr="0048482C" w14:paraId="01BFB03B" w14:textId="77777777" w:rsidTr="00B738A3">
        <w:tc>
          <w:tcPr>
            <w:tcW w:w="1310" w:type="pct"/>
            <w:vAlign w:val="center"/>
          </w:tcPr>
          <w:p w14:paraId="160EBA8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Sklad</w:t>
            </w:r>
          </w:p>
        </w:tc>
        <w:tc>
          <w:tcPr>
            <w:tcW w:w="902" w:type="pct"/>
            <w:vAlign w:val="center"/>
          </w:tcPr>
          <w:p w14:paraId="4E16E2D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F08965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LGORT</w:t>
            </w:r>
          </w:p>
        </w:tc>
        <w:tc>
          <w:tcPr>
            <w:tcW w:w="1581" w:type="pct"/>
            <w:vAlign w:val="center"/>
          </w:tcPr>
          <w:p w14:paraId="677B56D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Číslo Skladu v systéme. </w:t>
            </w:r>
            <w:r w:rsidRPr="0048482C">
              <w:rPr>
                <w:rFonts w:asciiTheme="minorHAnsi" w:hAnsiTheme="minorHAnsi" w:cstheme="minorHAnsi"/>
                <w:lang w:val="sk-SK"/>
              </w:rPr>
              <w:t>Číselné pole.</w:t>
            </w:r>
          </w:p>
        </w:tc>
      </w:tr>
      <w:tr w:rsidR="00ED70EE" w:rsidRPr="0048482C" w14:paraId="6A698340" w14:textId="77777777" w:rsidTr="00B738A3">
        <w:tc>
          <w:tcPr>
            <w:tcW w:w="1310" w:type="pct"/>
            <w:vAlign w:val="center"/>
          </w:tcPr>
          <w:p w14:paraId="31D8826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Názov skladu</w:t>
            </w:r>
          </w:p>
        </w:tc>
        <w:tc>
          <w:tcPr>
            <w:tcW w:w="902" w:type="pct"/>
            <w:vAlign w:val="center"/>
          </w:tcPr>
          <w:p w14:paraId="5A0F816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FE386E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LGOBE</w:t>
            </w:r>
          </w:p>
        </w:tc>
        <w:tc>
          <w:tcPr>
            <w:tcW w:w="1581" w:type="pct"/>
            <w:vAlign w:val="center"/>
          </w:tcPr>
          <w:p w14:paraId="76BA76B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Názov skladu v systéme. </w:t>
            </w:r>
            <w:r w:rsidRPr="0048482C">
              <w:rPr>
                <w:rFonts w:asciiTheme="minorHAnsi" w:eastAsia="Times New Roman" w:hAnsiTheme="minorHAnsi" w:cstheme="minorHAnsi"/>
                <w:lang w:val="sk-SK" w:eastAsia="sk-SK"/>
              </w:rPr>
              <w:t>Textové pole.</w:t>
            </w:r>
          </w:p>
        </w:tc>
      </w:tr>
      <w:tr w:rsidR="00ED70EE" w:rsidRPr="0048482C" w14:paraId="550951C5" w14:textId="77777777" w:rsidTr="00B738A3">
        <w:tc>
          <w:tcPr>
            <w:tcW w:w="1310" w:type="pct"/>
            <w:vAlign w:val="center"/>
          </w:tcPr>
          <w:p w14:paraId="6CDD2BC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Účet zásob</w:t>
            </w:r>
          </w:p>
        </w:tc>
        <w:tc>
          <w:tcPr>
            <w:tcW w:w="902" w:type="pct"/>
            <w:vAlign w:val="center"/>
          </w:tcPr>
          <w:p w14:paraId="7BE46E7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056EC60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05B03C6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Syntetický alebo analytický účet.</w:t>
            </w:r>
          </w:p>
        </w:tc>
      </w:tr>
      <w:tr w:rsidR="00ED70EE" w:rsidRPr="0048482C" w14:paraId="59FA3C33" w14:textId="77777777" w:rsidTr="00B738A3">
        <w:tc>
          <w:tcPr>
            <w:tcW w:w="1310" w:type="pct"/>
            <w:vAlign w:val="center"/>
          </w:tcPr>
          <w:p w14:paraId="6192C80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Skutočný stav (EUR)</w:t>
            </w:r>
          </w:p>
        </w:tc>
        <w:tc>
          <w:tcPr>
            <w:tcW w:w="902" w:type="pct"/>
            <w:vAlign w:val="center"/>
          </w:tcPr>
          <w:p w14:paraId="5711CAF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0A3D4D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082A4DE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Číselné pole. Skutočný stav (EUR)</w:t>
            </w:r>
          </w:p>
        </w:tc>
      </w:tr>
      <w:tr w:rsidR="00ED70EE" w:rsidRPr="0048482C" w14:paraId="091BF9C8" w14:textId="77777777" w:rsidTr="00B738A3">
        <w:tc>
          <w:tcPr>
            <w:tcW w:w="1310" w:type="pct"/>
            <w:vAlign w:val="center"/>
          </w:tcPr>
          <w:p w14:paraId="6FE468B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Účtovný stav (EUR)</w:t>
            </w:r>
          </w:p>
        </w:tc>
        <w:tc>
          <w:tcPr>
            <w:tcW w:w="902" w:type="pct"/>
            <w:vAlign w:val="center"/>
          </w:tcPr>
          <w:p w14:paraId="2891F57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0281DC7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4AF3E16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Číselné pole. Účtovný stav (EUR).</w:t>
            </w:r>
          </w:p>
        </w:tc>
      </w:tr>
      <w:tr w:rsidR="00ED70EE" w:rsidRPr="0048482C" w14:paraId="3BF4E452" w14:textId="77777777" w:rsidTr="00B738A3">
        <w:tc>
          <w:tcPr>
            <w:tcW w:w="1310" w:type="pct"/>
            <w:vAlign w:val="center"/>
          </w:tcPr>
          <w:p w14:paraId="114A165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Zistený rozdiel (EUR)</w:t>
            </w:r>
          </w:p>
        </w:tc>
        <w:tc>
          <w:tcPr>
            <w:tcW w:w="902" w:type="pct"/>
            <w:vAlign w:val="center"/>
          </w:tcPr>
          <w:p w14:paraId="6247F9A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E411A4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229B541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Číselné pole. Zistený rozdiel (EUR).</w:t>
            </w:r>
          </w:p>
        </w:tc>
      </w:tr>
      <w:tr w:rsidR="00ED70EE" w:rsidRPr="0048482C" w14:paraId="4F4FADE5" w14:textId="77777777" w:rsidTr="00B738A3">
        <w:tc>
          <w:tcPr>
            <w:tcW w:w="1310" w:type="pct"/>
            <w:vAlign w:val="center"/>
          </w:tcPr>
          <w:p w14:paraId="3CE7F6F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Manko/Prebytok</w:t>
            </w:r>
          </w:p>
        </w:tc>
        <w:tc>
          <w:tcPr>
            <w:tcW w:w="902" w:type="pct"/>
            <w:vAlign w:val="center"/>
          </w:tcPr>
          <w:p w14:paraId="29F9CE5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F6D1E4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482F07E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Textové pole.  Manko alebo Prebytok, je možné zobraziť aj obidva názvy. </w:t>
            </w:r>
          </w:p>
        </w:tc>
      </w:tr>
      <w:tr w:rsidR="00ED70EE" w:rsidRPr="0048482C" w14:paraId="61C0E8EA" w14:textId="77777777" w:rsidTr="00B738A3">
        <w:tc>
          <w:tcPr>
            <w:tcW w:w="1310" w:type="pct"/>
            <w:vAlign w:val="center"/>
          </w:tcPr>
          <w:p w14:paraId="3ECEF6C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Manká </w:t>
            </w:r>
          </w:p>
        </w:tc>
        <w:tc>
          <w:tcPr>
            <w:tcW w:w="902" w:type="pct"/>
            <w:vAlign w:val="center"/>
          </w:tcPr>
          <w:p w14:paraId="24DDAF7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w:t>
            </w:r>
          </w:p>
        </w:tc>
        <w:tc>
          <w:tcPr>
            <w:tcW w:w="1207" w:type="pct"/>
            <w:vAlign w:val="center"/>
          </w:tcPr>
          <w:p w14:paraId="67A16881"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36331BD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Textové pole.  </w:t>
            </w:r>
          </w:p>
        </w:tc>
      </w:tr>
      <w:tr w:rsidR="00ED70EE" w:rsidRPr="0048482C" w14:paraId="72F7AC6E" w14:textId="77777777" w:rsidTr="00B738A3">
        <w:tc>
          <w:tcPr>
            <w:tcW w:w="1310" w:type="pct"/>
            <w:vAlign w:val="center"/>
          </w:tcPr>
          <w:p w14:paraId="40B44DF9" w14:textId="77777777" w:rsidR="00ED70EE" w:rsidRPr="0048482C" w:rsidRDefault="00ED70EE" w:rsidP="00A86F60">
            <w:pPr>
              <w:jc w:val="left"/>
              <w:rPr>
                <w:rFonts w:asciiTheme="minorHAnsi" w:hAnsiTheme="minorHAnsi" w:cstheme="minorHAnsi"/>
                <w:szCs w:val="22"/>
                <w:lang w:val="sk-SK"/>
              </w:rPr>
            </w:pPr>
            <w:bookmarkStart w:id="168" w:name="_Hlk99108729"/>
            <w:r w:rsidRPr="0048482C">
              <w:rPr>
                <w:rFonts w:asciiTheme="minorHAnsi" w:hAnsiTheme="minorHAnsi" w:cstheme="minorHAnsi"/>
                <w:lang w:val="sk-SK"/>
              </w:rPr>
              <w:t>Číslo zásoby</w:t>
            </w:r>
          </w:p>
        </w:tc>
        <w:tc>
          <w:tcPr>
            <w:tcW w:w="902" w:type="pct"/>
            <w:vAlign w:val="center"/>
          </w:tcPr>
          <w:p w14:paraId="602011B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9536AA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MATNR</w:t>
            </w:r>
          </w:p>
        </w:tc>
        <w:tc>
          <w:tcPr>
            <w:tcW w:w="1581" w:type="pct"/>
            <w:vAlign w:val="center"/>
          </w:tcPr>
          <w:p w14:paraId="20302B3E" w14:textId="79A9951D"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Číslo </w:t>
            </w:r>
            <w:r w:rsidR="004F17EE" w:rsidRPr="0048482C">
              <w:rPr>
                <w:rFonts w:asciiTheme="minorHAnsi" w:hAnsiTheme="minorHAnsi" w:cstheme="minorHAnsi"/>
                <w:color w:val="000000"/>
                <w:lang w:val="sk-SK"/>
              </w:rPr>
              <w:t>KZM</w:t>
            </w:r>
            <w:r w:rsidRPr="0048482C">
              <w:rPr>
                <w:rFonts w:asciiTheme="minorHAnsi" w:hAnsiTheme="minorHAnsi" w:cstheme="minorHAnsi"/>
                <w:color w:val="000000"/>
                <w:lang w:val="sk-SK"/>
              </w:rPr>
              <w:t xml:space="preserve">. </w:t>
            </w:r>
          </w:p>
        </w:tc>
      </w:tr>
      <w:tr w:rsidR="00ED70EE" w:rsidRPr="0048482C" w14:paraId="1C2E24BC" w14:textId="77777777" w:rsidTr="00B738A3">
        <w:tc>
          <w:tcPr>
            <w:tcW w:w="1310" w:type="pct"/>
            <w:vAlign w:val="center"/>
          </w:tcPr>
          <w:p w14:paraId="229F000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48D1075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1613D65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1213C9B7" w14:textId="13FC6BD2" w:rsidR="00ED70EE" w:rsidRPr="0048482C" w:rsidRDefault="00ED70EE" w:rsidP="00A86F60">
            <w:pPr>
              <w:jc w:val="left"/>
              <w:rPr>
                <w:rFonts w:asciiTheme="minorHAnsi" w:hAnsiTheme="minorHAnsi" w:cstheme="minorHAnsi"/>
                <w:szCs w:val="22"/>
                <w:lang w:val="sk-SK"/>
              </w:rPr>
            </w:pPr>
            <w:r w:rsidRPr="0048482C">
              <w:rPr>
                <w:rFonts w:asciiTheme="minorHAnsi" w:eastAsia="Times New Roman" w:hAnsiTheme="minorHAnsi" w:cstheme="minorHAnsi"/>
                <w:lang w:val="sk-SK" w:eastAsia="sk-SK"/>
              </w:rPr>
              <w:t>Názov materiálu, tovaru, výrobku alebo služby evidovaný v KZM.</w:t>
            </w:r>
          </w:p>
        </w:tc>
      </w:tr>
      <w:tr w:rsidR="00ED70EE" w:rsidRPr="0048482C" w14:paraId="518B4F1A" w14:textId="77777777" w:rsidTr="00B738A3">
        <w:tc>
          <w:tcPr>
            <w:tcW w:w="1310" w:type="pct"/>
            <w:vAlign w:val="center"/>
          </w:tcPr>
          <w:p w14:paraId="3143FD1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Množstvo</w:t>
            </w:r>
          </w:p>
        </w:tc>
        <w:tc>
          <w:tcPr>
            <w:tcW w:w="902" w:type="pct"/>
            <w:vAlign w:val="center"/>
          </w:tcPr>
          <w:p w14:paraId="1850349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7FD6BC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301C879D" w14:textId="6957DD8C" w:rsidR="00ED70EE" w:rsidRPr="0048482C" w:rsidRDefault="00A85CE5" w:rsidP="00A86F60">
            <w:pPr>
              <w:jc w:val="left"/>
              <w:rPr>
                <w:rFonts w:asciiTheme="minorHAnsi" w:hAnsiTheme="minorHAnsi" w:cstheme="minorHAnsi"/>
                <w:szCs w:val="22"/>
                <w:lang w:val="sk-SK"/>
              </w:rPr>
            </w:pPr>
            <w:r w:rsidRPr="0048482C">
              <w:rPr>
                <w:rFonts w:asciiTheme="minorHAnsi" w:hAnsiTheme="minorHAnsi" w:cstheme="minorHAnsi"/>
                <w:lang w:val="sk-SK"/>
              </w:rPr>
              <w:t>M</w:t>
            </w:r>
            <w:r w:rsidR="00ED70EE" w:rsidRPr="0048482C">
              <w:rPr>
                <w:rFonts w:asciiTheme="minorHAnsi" w:hAnsiTheme="minorHAnsi" w:cstheme="minorHAnsi"/>
                <w:lang w:val="sk-SK"/>
              </w:rPr>
              <w:t>nožstvo</w:t>
            </w:r>
            <w:r w:rsidRPr="0048482C">
              <w:rPr>
                <w:rFonts w:asciiTheme="minorHAnsi" w:hAnsiTheme="minorHAnsi" w:cstheme="minorHAnsi"/>
                <w:lang w:val="sk-SK"/>
              </w:rPr>
              <w:t xml:space="preserve"> rozdielovej položky</w:t>
            </w:r>
            <w:r w:rsidR="00ED70EE" w:rsidRPr="0048482C">
              <w:rPr>
                <w:rFonts w:asciiTheme="minorHAnsi" w:hAnsiTheme="minorHAnsi" w:cstheme="minorHAnsi"/>
                <w:lang w:val="sk-SK"/>
              </w:rPr>
              <w:t xml:space="preserve">. Číselné pole. </w:t>
            </w:r>
          </w:p>
        </w:tc>
      </w:tr>
      <w:tr w:rsidR="00ED70EE" w:rsidRPr="0048482C" w14:paraId="5782F74E" w14:textId="77777777" w:rsidTr="00B738A3">
        <w:tc>
          <w:tcPr>
            <w:tcW w:w="1310" w:type="pct"/>
            <w:vAlign w:val="center"/>
          </w:tcPr>
          <w:p w14:paraId="686673B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3D71C9B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155091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464B72E1" w14:textId="6ADB2650"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ED70EE" w:rsidRPr="0048482C" w14:paraId="0632A782" w14:textId="77777777" w:rsidTr="00B738A3">
        <w:tc>
          <w:tcPr>
            <w:tcW w:w="1310" w:type="pct"/>
            <w:vAlign w:val="center"/>
          </w:tcPr>
          <w:p w14:paraId="565655C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4926C44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F45E9E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682C4A7E" w14:textId="3E9064D4"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ED70EE" w:rsidRPr="0048482C" w14:paraId="1867AB15" w14:textId="77777777" w:rsidTr="00B738A3">
        <w:tc>
          <w:tcPr>
            <w:tcW w:w="1310" w:type="pct"/>
            <w:vAlign w:val="center"/>
          </w:tcPr>
          <w:p w14:paraId="6050D0A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1760CFB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80D526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2203395" w14:textId="4478F0AF"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421A1EF3" w14:textId="77777777" w:rsidTr="00B738A3">
        <w:tc>
          <w:tcPr>
            <w:tcW w:w="1310" w:type="pct"/>
            <w:vAlign w:val="center"/>
          </w:tcPr>
          <w:p w14:paraId="5C1AF0D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Príčiny inventarizačných rozdielov</w:t>
            </w:r>
          </w:p>
        </w:tc>
        <w:tc>
          <w:tcPr>
            <w:tcW w:w="902" w:type="pct"/>
            <w:vAlign w:val="center"/>
          </w:tcPr>
          <w:p w14:paraId="1096220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AA429A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6DFC87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 slovný popis príčiny inventarizačných rozdielov</w:t>
            </w:r>
          </w:p>
        </w:tc>
      </w:tr>
      <w:bookmarkEnd w:id="168"/>
      <w:tr w:rsidR="00ED70EE" w:rsidRPr="0048482C" w14:paraId="54BA07BE" w14:textId="77777777" w:rsidTr="00B738A3">
        <w:tc>
          <w:tcPr>
            <w:tcW w:w="1310" w:type="pct"/>
            <w:vAlign w:val="center"/>
          </w:tcPr>
          <w:p w14:paraId="7F22201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Manko v rámci normy  </w:t>
            </w:r>
          </w:p>
        </w:tc>
        <w:tc>
          <w:tcPr>
            <w:tcW w:w="902" w:type="pct"/>
            <w:vAlign w:val="center"/>
          </w:tcPr>
          <w:p w14:paraId="5B3563E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w:t>
            </w:r>
          </w:p>
        </w:tc>
        <w:tc>
          <w:tcPr>
            <w:tcW w:w="1207" w:type="pct"/>
            <w:vAlign w:val="center"/>
          </w:tcPr>
          <w:p w14:paraId="2A465715"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6787830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Textové pole.  </w:t>
            </w:r>
          </w:p>
        </w:tc>
      </w:tr>
      <w:tr w:rsidR="00B16385" w:rsidRPr="0048482C" w14:paraId="47D21782" w14:textId="77777777" w:rsidTr="00B738A3">
        <w:tc>
          <w:tcPr>
            <w:tcW w:w="1310" w:type="pct"/>
            <w:vAlign w:val="center"/>
          </w:tcPr>
          <w:p w14:paraId="7FC7F550"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351AF07B"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 xml:space="preserve">Z-ková </w:t>
            </w:r>
            <w:r w:rsidRPr="0048482C">
              <w:rPr>
                <w:rFonts w:asciiTheme="minorHAnsi" w:hAnsiTheme="minorHAnsi" w:cstheme="minorHAnsi"/>
                <w:lang w:val="sk-SK"/>
              </w:rPr>
              <w:lastRenderedPageBreak/>
              <w:t>tabuľka</w:t>
            </w:r>
          </w:p>
        </w:tc>
        <w:tc>
          <w:tcPr>
            <w:tcW w:w="1207" w:type="pct"/>
            <w:vAlign w:val="center"/>
          </w:tcPr>
          <w:p w14:paraId="6588603E"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lastRenderedPageBreak/>
              <w:t>MATNR</w:t>
            </w:r>
          </w:p>
        </w:tc>
        <w:tc>
          <w:tcPr>
            <w:tcW w:w="1581" w:type="pct"/>
            <w:vAlign w:val="center"/>
          </w:tcPr>
          <w:p w14:paraId="3BE12841" w14:textId="59626D8C"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Číslo KZM. </w:t>
            </w:r>
          </w:p>
        </w:tc>
      </w:tr>
      <w:tr w:rsidR="00B16385" w:rsidRPr="0048482C" w14:paraId="04824F0F" w14:textId="77777777" w:rsidTr="00B738A3">
        <w:tc>
          <w:tcPr>
            <w:tcW w:w="1310" w:type="pct"/>
            <w:vAlign w:val="center"/>
          </w:tcPr>
          <w:p w14:paraId="61DCC485"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6D6C0A8A"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64DD435F"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176E7B71" w14:textId="6FBDB11B" w:rsidR="00B16385" w:rsidRPr="0048482C" w:rsidRDefault="00B16385" w:rsidP="00B16385">
            <w:pPr>
              <w:jc w:val="left"/>
              <w:rPr>
                <w:rFonts w:asciiTheme="minorHAnsi" w:hAnsiTheme="minorHAnsi" w:cstheme="minorHAnsi"/>
                <w:szCs w:val="22"/>
                <w:lang w:val="sk-SK"/>
              </w:rPr>
            </w:pPr>
            <w:r w:rsidRPr="0048482C">
              <w:rPr>
                <w:rFonts w:asciiTheme="minorHAnsi" w:eastAsia="Times New Roman" w:hAnsiTheme="minorHAnsi" w:cstheme="minorHAnsi"/>
                <w:lang w:val="sk-SK" w:eastAsia="sk-SK"/>
              </w:rPr>
              <w:t>Názov materiálu, tovaru, výrobku alebo služby evidovaný v KZM.</w:t>
            </w:r>
          </w:p>
        </w:tc>
      </w:tr>
      <w:tr w:rsidR="00B16385" w:rsidRPr="0048482C" w14:paraId="1973F313" w14:textId="77777777" w:rsidTr="00B738A3">
        <w:tc>
          <w:tcPr>
            <w:tcW w:w="1310" w:type="pct"/>
            <w:vAlign w:val="center"/>
          </w:tcPr>
          <w:p w14:paraId="161F9DFC"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Množstvo</w:t>
            </w:r>
          </w:p>
        </w:tc>
        <w:tc>
          <w:tcPr>
            <w:tcW w:w="902" w:type="pct"/>
            <w:vAlign w:val="center"/>
          </w:tcPr>
          <w:p w14:paraId="55FC947A"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5D8F48B"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7F2A6BBB" w14:textId="4B1462E8"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 xml:space="preserve">Množstvo rozdielovej položky. Číselné pole. </w:t>
            </w:r>
          </w:p>
        </w:tc>
      </w:tr>
      <w:tr w:rsidR="00B16385" w:rsidRPr="0048482C" w14:paraId="4BA43E60" w14:textId="77777777" w:rsidTr="00B738A3">
        <w:tc>
          <w:tcPr>
            <w:tcW w:w="1310" w:type="pct"/>
            <w:vAlign w:val="center"/>
          </w:tcPr>
          <w:p w14:paraId="1040E969"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25471BE4"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3405BCE4"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5B2C401B" w14:textId="3EFB1F95"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B16385" w:rsidRPr="0048482C" w14:paraId="6EE560B3" w14:textId="77777777" w:rsidTr="00B738A3">
        <w:tc>
          <w:tcPr>
            <w:tcW w:w="1310" w:type="pct"/>
            <w:vAlign w:val="center"/>
          </w:tcPr>
          <w:p w14:paraId="76F9B84C"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65202A20"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DFD0AD5"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DMBTR</w:t>
            </w:r>
          </w:p>
        </w:tc>
        <w:tc>
          <w:tcPr>
            <w:tcW w:w="1581" w:type="pct"/>
            <w:vAlign w:val="center"/>
          </w:tcPr>
          <w:p w14:paraId="0F9554DD" w14:textId="2817BE64"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B16385" w:rsidRPr="0048482C" w14:paraId="78CA20C3" w14:textId="77777777" w:rsidTr="00B738A3">
        <w:tc>
          <w:tcPr>
            <w:tcW w:w="1310" w:type="pct"/>
            <w:vAlign w:val="center"/>
          </w:tcPr>
          <w:p w14:paraId="70BB98A1"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67DB3E04"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0E6FE16" w14:textId="77777777"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18AE7BA5" w14:textId="56BF133F" w:rsidR="00B16385" w:rsidRPr="0048482C" w:rsidRDefault="00B16385" w:rsidP="00B16385">
            <w:pPr>
              <w:jc w:val="left"/>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6E826A86" w14:textId="77777777" w:rsidTr="00B738A3">
        <w:tc>
          <w:tcPr>
            <w:tcW w:w="1310" w:type="pct"/>
            <w:vAlign w:val="center"/>
          </w:tcPr>
          <w:p w14:paraId="7D57BF0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Príčiny inventarizačných rozdielov</w:t>
            </w:r>
          </w:p>
        </w:tc>
        <w:tc>
          <w:tcPr>
            <w:tcW w:w="902" w:type="pct"/>
            <w:vAlign w:val="center"/>
          </w:tcPr>
          <w:p w14:paraId="2A48D98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7CE8D8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5A183A5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 slovný popis príčiny inventarizačných rozdielov</w:t>
            </w:r>
          </w:p>
        </w:tc>
      </w:tr>
      <w:tr w:rsidR="00ED70EE" w:rsidRPr="0048482C" w14:paraId="49BC7201" w14:textId="77777777" w:rsidTr="00B738A3">
        <w:tc>
          <w:tcPr>
            <w:tcW w:w="1310" w:type="pct"/>
            <w:vAlign w:val="center"/>
          </w:tcPr>
          <w:p w14:paraId="1C3D97D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Prebytky </w:t>
            </w:r>
          </w:p>
        </w:tc>
        <w:tc>
          <w:tcPr>
            <w:tcW w:w="902" w:type="pct"/>
            <w:vAlign w:val="center"/>
          </w:tcPr>
          <w:p w14:paraId="01F78C1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w:t>
            </w:r>
          </w:p>
        </w:tc>
        <w:tc>
          <w:tcPr>
            <w:tcW w:w="1207" w:type="pct"/>
            <w:vAlign w:val="center"/>
          </w:tcPr>
          <w:p w14:paraId="10C63EE7"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2067D0A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Textové pole.  </w:t>
            </w:r>
          </w:p>
        </w:tc>
      </w:tr>
      <w:tr w:rsidR="00B738A3" w:rsidRPr="0048482C" w14:paraId="25C8CF7D" w14:textId="77777777" w:rsidTr="00B738A3">
        <w:tc>
          <w:tcPr>
            <w:tcW w:w="1310" w:type="pct"/>
            <w:vAlign w:val="center"/>
          </w:tcPr>
          <w:p w14:paraId="5D6E7A4F"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725722C1"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3DD4233"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MATNR</w:t>
            </w:r>
          </w:p>
        </w:tc>
        <w:tc>
          <w:tcPr>
            <w:tcW w:w="1581" w:type="pct"/>
            <w:vAlign w:val="center"/>
          </w:tcPr>
          <w:p w14:paraId="2A414A36" w14:textId="6A445779"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Číslo KZM. </w:t>
            </w:r>
          </w:p>
        </w:tc>
      </w:tr>
      <w:tr w:rsidR="00B738A3" w:rsidRPr="0048482C" w14:paraId="44EEAA26" w14:textId="77777777" w:rsidTr="00B738A3">
        <w:tc>
          <w:tcPr>
            <w:tcW w:w="1310" w:type="pct"/>
            <w:vAlign w:val="center"/>
          </w:tcPr>
          <w:p w14:paraId="23CCA808"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7D570887"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MAKT</w:t>
            </w:r>
          </w:p>
        </w:tc>
        <w:tc>
          <w:tcPr>
            <w:tcW w:w="1207" w:type="pct"/>
            <w:vAlign w:val="center"/>
          </w:tcPr>
          <w:p w14:paraId="0EEF2A24"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08306DBD" w14:textId="1FA76DB7" w:rsidR="00B738A3" w:rsidRPr="0048482C" w:rsidRDefault="00B738A3" w:rsidP="00B738A3">
            <w:pPr>
              <w:jc w:val="left"/>
              <w:rPr>
                <w:rFonts w:asciiTheme="minorHAnsi" w:hAnsiTheme="minorHAnsi" w:cstheme="minorHAnsi"/>
                <w:szCs w:val="22"/>
                <w:lang w:val="sk-SK"/>
              </w:rPr>
            </w:pPr>
            <w:r w:rsidRPr="0048482C">
              <w:rPr>
                <w:rFonts w:asciiTheme="minorHAnsi" w:eastAsia="Times New Roman" w:hAnsiTheme="minorHAnsi" w:cstheme="minorHAnsi"/>
                <w:lang w:val="sk-SK" w:eastAsia="sk-SK"/>
              </w:rPr>
              <w:t>Názov materiálu, tovaru, výrobku alebo služby evidovaný v KZM.</w:t>
            </w:r>
          </w:p>
        </w:tc>
      </w:tr>
      <w:tr w:rsidR="00B738A3" w:rsidRPr="0048482C" w14:paraId="0AA567A8" w14:textId="77777777" w:rsidTr="00B738A3">
        <w:tc>
          <w:tcPr>
            <w:tcW w:w="1310" w:type="pct"/>
            <w:vAlign w:val="center"/>
          </w:tcPr>
          <w:p w14:paraId="13026061"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Množstvo</w:t>
            </w:r>
          </w:p>
        </w:tc>
        <w:tc>
          <w:tcPr>
            <w:tcW w:w="902" w:type="pct"/>
            <w:vAlign w:val="center"/>
          </w:tcPr>
          <w:p w14:paraId="5D382448"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4DD4BD17"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7566FA83" w14:textId="39A21A44"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 xml:space="preserve">Množstvo rozdielovej položky. Číselné pole. </w:t>
            </w:r>
          </w:p>
        </w:tc>
      </w:tr>
      <w:tr w:rsidR="00B738A3" w:rsidRPr="0048482C" w14:paraId="2E789C56" w14:textId="77777777" w:rsidTr="00B738A3">
        <w:tc>
          <w:tcPr>
            <w:tcW w:w="1310" w:type="pct"/>
            <w:vAlign w:val="center"/>
          </w:tcPr>
          <w:p w14:paraId="06865973"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6B2233D7"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A2BBF9C"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1B628AEE" w14:textId="31F32C7B"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B738A3" w:rsidRPr="0048482C" w14:paraId="7563B3E1" w14:textId="77777777" w:rsidTr="00B738A3">
        <w:tc>
          <w:tcPr>
            <w:tcW w:w="1310" w:type="pct"/>
            <w:vAlign w:val="center"/>
          </w:tcPr>
          <w:p w14:paraId="64125AD8"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2F33F4E0"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745F822"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DMBTR</w:t>
            </w:r>
          </w:p>
        </w:tc>
        <w:tc>
          <w:tcPr>
            <w:tcW w:w="1581" w:type="pct"/>
            <w:vAlign w:val="center"/>
          </w:tcPr>
          <w:p w14:paraId="524D2A7C" w14:textId="29590B3D"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B738A3" w:rsidRPr="0048482C" w14:paraId="746A7FE4" w14:textId="77777777" w:rsidTr="00B738A3">
        <w:tc>
          <w:tcPr>
            <w:tcW w:w="1310" w:type="pct"/>
            <w:vAlign w:val="center"/>
          </w:tcPr>
          <w:p w14:paraId="0CF8C0F8" w14:textId="77777777" w:rsidR="00B738A3" w:rsidRPr="0048482C" w:rsidRDefault="00B738A3" w:rsidP="00B738A3">
            <w:pPr>
              <w:jc w:val="left"/>
              <w:rPr>
                <w:rFonts w:asciiTheme="minorHAnsi" w:hAnsiTheme="minorHAnsi" w:cstheme="minorHAnsi"/>
                <w:szCs w:val="22"/>
                <w:highlight w:val="yellow"/>
                <w:lang w:val="sk-SK"/>
              </w:rPr>
            </w:pPr>
            <w:r w:rsidRPr="0048482C">
              <w:rPr>
                <w:rFonts w:asciiTheme="minorHAnsi" w:hAnsiTheme="minorHAnsi" w:cstheme="minorHAnsi"/>
                <w:lang w:val="sk-SK"/>
              </w:rPr>
              <w:t>Celková cena</w:t>
            </w:r>
          </w:p>
        </w:tc>
        <w:tc>
          <w:tcPr>
            <w:tcW w:w="902" w:type="pct"/>
            <w:vAlign w:val="center"/>
          </w:tcPr>
          <w:p w14:paraId="3E0F91E2"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765C4FE2"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4E718790" w14:textId="1C70D593"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085C47B2" w14:textId="77777777" w:rsidTr="00B738A3">
        <w:tc>
          <w:tcPr>
            <w:tcW w:w="1310" w:type="pct"/>
            <w:vAlign w:val="center"/>
          </w:tcPr>
          <w:p w14:paraId="34B95334" w14:textId="77777777" w:rsidR="00ED70EE" w:rsidRPr="0048482C" w:rsidRDefault="00ED70EE" w:rsidP="00A86F60">
            <w:pPr>
              <w:jc w:val="left"/>
              <w:rPr>
                <w:rFonts w:asciiTheme="minorHAnsi" w:hAnsiTheme="minorHAnsi" w:cstheme="minorHAnsi"/>
                <w:szCs w:val="22"/>
                <w:highlight w:val="yellow"/>
                <w:lang w:val="sk-SK"/>
              </w:rPr>
            </w:pPr>
            <w:r w:rsidRPr="0048482C">
              <w:rPr>
                <w:rFonts w:asciiTheme="minorHAnsi" w:hAnsiTheme="minorHAnsi" w:cstheme="minorHAnsi"/>
                <w:lang w:val="sk-SK"/>
              </w:rPr>
              <w:t>Príčiny inventarizačných rozdielov</w:t>
            </w:r>
          </w:p>
        </w:tc>
        <w:tc>
          <w:tcPr>
            <w:tcW w:w="902" w:type="pct"/>
            <w:vAlign w:val="center"/>
          </w:tcPr>
          <w:p w14:paraId="44B9B1A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22E1439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6EB9FC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 slovný popis príčiny inventarizačných rozdielov</w:t>
            </w:r>
          </w:p>
        </w:tc>
      </w:tr>
      <w:tr w:rsidR="00ED70EE" w:rsidRPr="0048482C" w14:paraId="45872B42" w14:textId="77777777" w:rsidTr="00B738A3">
        <w:tc>
          <w:tcPr>
            <w:tcW w:w="1310" w:type="pct"/>
            <w:vAlign w:val="center"/>
          </w:tcPr>
          <w:p w14:paraId="57371AF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Opravné položky </w:t>
            </w:r>
          </w:p>
        </w:tc>
        <w:tc>
          <w:tcPr>
            <w:tcW w:w="902" w:type="pct"/>
            <w:vAlign w:val="center"/>
          </w:tcPr>
          <w:p w14:paraId="7811F1A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w:t>
            </w:r>
          </w:p>
        </w:tc>
        <w:tc>
          <w:tcPr>
            <w:tcW w:w="1207" w:type="pct"/>
            <w:vAlign w:val="center"/>
          </w:tcPr>
          <w:p w14:paraId="6371A7C1"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1A3D8795" w14:textId="781BEF04" w:rsidR="00ED70EE" w:rsidRPr="0048482C" w:rsidRDefault="00B738A3" w:rsidP="00A86F60">
            <w:pPr>
              <w:jc w:val="left"/>
              <w:rPr>
                <w:rFonts w:asciiTheme="minorHAnsi" w:hAnsiTheme="minorHAnsi" w:cstheme="minorHAnsi"/>
                <w:szCs w:val="22"/>
                <w:lang w:val="sk-SK"/>
              </w:rPr>
            </w:pPr>
            <w:r w:rsidRPr="0048482C">
              <w:rPr>
                <w:rFonts w:asciiTheme="minorHAnsi" w:hAnsiTheme="minorHAnsi" w:cstheme="minorHAnsi"/>
                <w:lang w:val="sk-SK"/>
              </w:rPr>
              <w:t>Z</w:t>
            </w:r>
            <w:r w:rsidR="00ED70EE" w:rsidRPr="0048482C">
              <w:rPr>
                <w:rFonts w:asciiTheme="minorHAnsi" w:hAnsiTheme="minorHAnsi" w:cstheme="minorHAnsi"/>
                <w:lang w:val="sk-SK"/>
              </w:rPr>
              <w:t>oznam materiálov s krátkym textom, ocenenie, dôvod, výška opravnej položky</w:t>
            </w:r>
          </w:p>
        </w:tc>
      </w:tr>
      <w:tr w:rsidR="00B738A3" w:rsidRPr="0048482C" w14:paraId="5564D280" w14:textId="77777777" w:rsidTr="00B738A3">
        <w:trPr>
          <w:trHeight w:val="245"/>
        </w:trPr>
        <w:tc>
          <w:tcPr>
            <w:tcW w:w="1310" w:type="pct"/>
            <w:vAlign w:val="center"/>
          </w:tcPr>
          <w:p w14:paraId="6D934B6E"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Číslo zásoby</w:t>
            </w:r>
          </w:p>
        </w:tc>
        <w:tc>
          <w:tcPr>
            <w:tcW w:w="902" w:type="pct"/>
            <w:vAlign w:val="center"/>
          </w:tcPr>
          <w:p w14:paraId="46C1AD9A"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0F2DC37E"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MATNR</w:t>
            </w:r>
          </w:p>
        </w:tc>
        <w:tc>
          <w:tcPr>
            <w:tcW w:w="1581" w:type="pct"/>
            <w:vAlign w:val="center"/>
          </w:tcPr>
          <w:p w14:paraId="69B16461" w14:textId="3F8E5B1E"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Číslo KZM. </w:t>
            </w:r>
          </w:p>
        </w:tc>
      </w:tr>
      <w:tr w:rsidR="00B738A3" w:rsidRPr="0048482C" w14:paraId="67D7CA47" w14:textId="77777777" w:rsidTr="00B738A3">
        <w:tc>
          <w:tcPr>
            <w:tcW w:w="1310" w:type="pct"/>
            <w:vAlign w:val="center"/>
          </w:tcPr>
          <w:p w14:paraId="17EC5C9B"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Krátky text</w:t>
            </w:r>
          </w:p>
        </w:tc>
        <w:tc>
          <w:tcPr>
            <w:tcW w:w="902" w:type="pct"/>
            <w:vAlign w:val="center"/>
          </w:tcPr>
          <w:p w14:paraId="61A9738F"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3CC31934"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MAKTX</w:t>
            </w:r>
          </w:p>
        </w:tc>
        <w:tc>
          <w:tcPr>
            <w:tcW w:w="1581" w:type="pct"/>
            <w:vAlign w:val="center"/>
          </w:tcPr>
          <w:p w14:paraId="23AABB15" w14:textId="4C709540" w:rsidR="00B738A3" w:rsidRPr="0048482C" w:rsidRDefault="00B738A3" w:rsidP="00B738A3">
            <w:pPr>
              <w:jc w:val="left"/>
              <w:rPr>
                <w:rFonts w:asciiTheme="minorHAnsi" w:hAnsiTheme="minorHAnsi" w:cstheme="minorHAnsi"/>
                <w:szCs w:val="22"/>
                <w:lang w:val="sk-SK"/>
              </w:rPr>
            </w:pPr>
            <w:r w:rsidRPr="0048482C">
              <w:rPr>
                <w:rFonts w:asciiTheme="minorHAnsi" w:eastAsia="Times New Roman" w:hAnsiTheme="minorHAnsi" w:cstheme="minorHAnsi"/>
                <w:lang w:val="sk-SK" w:eastAsia="sk-SK"/>
              </w:rPr>
              <w:t>Názov materiálu, tovaru, výrobku alebo služby evidovaný v KZM.</w:t>
            </w:r>
          </w:p>
        </w:tc>
      </w:tr>
      <w:tr w:rsidR="00B738A3" w:rsidRPr="0048482C" w14:paraId="08067E29" w14:textId="77777777" w:rsidTr="00B738A3">
        <w:tc>
          <w:tcPr>
            <w:tcW w:w="1310" w:type="pct"/>
            <w:vAlign w:val="center"/>
          </w:tcPr>
          <w:p w14:paraId="5C77E1BB"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lastRenderedPageBreak/>
              <w:t>Množstvo</w:t>
            </w:r>
          </w:p>
        </w:tc>
        <w:tc>
          <w:tcPr>
            <w:tcW w:w="902" w:type="pct"/>
            <w:vAlign w:val="center"/>
          </w:tcPr>
          <w:p w14:paraId="7E1B97E6"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039F5203"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MENGE</w:t>
            </w:r>
          </w:p>
        </w:tc>
        <w:tc>
          <w:tcPr>
            <w:tcW w:w="1581" w:type="pct"/>
            <w:vAlign w:val="center"/>
          </w:tcPr>
          <w:p w14:paraId="1219EF85" w14:textId="17266E3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 xml:space="preserve">Množstvo rozdielovej položky. Číselné pole. </w:t>
            </w:r>
          </w:p>
        </w:tc>
      </w:tr>
      <w:tr w:rsidR="00B738A3" w:rsidRPr="0048482C" w14:paraId="2C90A82D" w14:textId="77777777" w:rsidTr="00B738A3">
        <w:tc>
          <w:tcPr>
            <w:tcW w:w="1310" w:type="pct"/>
            <w:vAlign w:val="center"/>
          </w:tcPr>
          <w:p w14:paraId="7C22B140"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Merná jednotka</w:t>
            </w:r>
          </w:p>
        </w:tc>
        <w:tc>
          <w:tcPr>
            <w:tcW w:w="902" w:type="pct"/>
            <w:vAlign w:val="center"/>
          </w:tcPr>
          <w:p w14:paraId="59F6D398"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6D20450F"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MEINS</w:t>
            </w:r>
          </w:p>
        </w:tc>
        <w:tc>
          <w:tcPr>
            <w:tcW w:w="1581" w:type="pct"/>
            <w:vAlign w:val="center"/>
          </w:tcPr>
          <w:p w14:paraId="0A063E4C" w14:textId="2F1E1FEE"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 xml:space="preserve">Merná jednotka </w:t>
            </w:r>
          </w:p>
        </w:tc>
      </w:tr>
      <w:tr w:rsidR="00B738A3" w:rsidRPr="0048482C" w14:paraId="08AC3887" w14:textId="77777777" w:rsidTr="00B738A3">
        <w:tc>
          <w:tcPr>
            <w:tcW w:w="1310" w:type="pct"/>
            <w:vAlign w:val="center"/>
          </w:tcPr>
          <w:p w14:paraId="44909386"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Jednotková cena</w:t>
            </w:r>
          </w:p>
        </w:tc>
        <w:tc>
          <w:tcPr>
            <w:tcW w:w="902" w:type="pct"/>
            <w:vAlign w:val="center"/>
          </w:tcPr>
          <w:p w14:paraId="797858F6"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18F9DB0B"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DMBTR</w:t>
            </w:r>
          </w:p>
        </w:tc>
        <w:tc>
          <w:tcPr>
            <w:tcW w:w="1581" w:type="pct"/>
            <w:vAlign w:val="center"/>
          </w:tcPr>
          <w:p w14:paraId="4454EA45" w14:textId="0C246349"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 xml:space="preserve">Jednotková cena </w:t>
            </w:r>
          </w:p>
        </w:tc>
      </w:tr>
      <w:tr w:rsidR="00B738A3" w:rsidRPr="0048482C" w14:paraId="11CF0FC6" w14:textId="77777777" w:rsidTr="00B738A3">
        <w:tc>
          <w:tcPr>
            <w:tcW w:w="1310" w:type="pct"/>
            <w:vAlign w:val="center"/>
          </w:tcPr>
          <w:p w14:paraId="52015641"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Celková cena</w:t>
            </w:r>
          </w:p>
        </w:tc>
        <w:tc>
          <w:tcPr>
            <w:tcW w:w="902" w:type="pct"/>
            <w:vAlign w:val="center"/>
          </w:tcPr>
          <w:p w14:paraId="1856D2D5"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55E2F956" w14:textId="77777777"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7F844EC6" w14:textId="38C36D60" w:rsidR="00B738A3" w:rsidRPr="0048482C" w:rsidRDefault="00B738A3" w:rsidP="00B738A3">
            <w:pPr>
              <w:jc w:val="left"/>
              <w:rPr>
                <w:rFonts w:asciiTheme="minorHAnsi" w:hAnsiTheme="minorHAnsi" w:cstheme="minorHAnsi"/>
                <w:szCs w:val="22"/>
                <w:lang w:val="sk-SK"/>
              </w:rPr>
            </w:pPr>
            <w:r w:rsidRPr="0048482C">
              <w:rPr>
                <w:rFonts w:asciiTheme="minorHAnsi" w:hAnsiTheme="minorHAnsi" w:cstheme="minorHAnsi"/>
                <w:lang w:val="sk-SK"/>
              </w:rPr>
              <w:t>Čiastka, súčin Množstva a Jednotkovej ceny</w:t>
            </w:r>
          </w:p>
        </w:tc>
      </w:tr>
      <w:tr w:rsidR="00ED70EE" w:rsidRPr="0048482C" w14:paraId="74024ED2" w14:textId="77777777" w:rsidTr="00B738A3">
        <w:tc>
          <w:tcPr>
            <w:tcW w:w="1310" w:type="pct"/>
            <w:vAlign w:val="center"/>
          </w:tcPr>
          <w:p w14:paraId="4F9CCC8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Dôvod</w:t>
            </w:r>
          </w:p>
        </w:tc>
        <w:tc>
          <w:tcPr>
            <w:tcW w:w="902" w:type="pct"/>
            <w:vAlign w:val="center"/>
          </w:tcPr>
          <w:p w14:paraId="4D607B8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0970451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31627D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 slovný popis Dôvodu inventarizačných rozdielov</w:t>
            </w:r>
          </w:p>
        </w:tc>
      </w:tr>
      <w:tr w:rsidR="00ED70EE" w:rsidRPr="0048482C" w14:paraId="3E1E8460" w14:textId="77777777" w:rsidTr="00B738A3">
        <w:tc>
          <w:tcPr>
            <w:tcW w:w="1310" w:type="pct"/>
            <w:vAlign w:val="center"/>
          </w:tcPr>
          <w:p w14:paraId="1796BC9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Výška opravnej položky</w:t>
            </w:r>
          </w:p>
        </w:tc>
        <w:tc>
          <w:tcPr>
            <w:tcW w:w="902" w:type="pct"/>
            <w:vAlign w:val="center"/>
          </w:tcPr>
          <w:p w14:paraId="0CCD885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w:t>
            </w:r>
          </w:p>
        </w:tc>
        <w:tc>
          <w:tcPr>
            <w:tcW w:w="1207" w:type="pct"/>
            <w:vAlign w:val="center"/>
          </w:tcPr>
          <w:p w14:paraId="43F4D7EF" w14:textId="77777777" w:rsidR="00ED70EE" w:rsidRPr="0048482C" w:rsidRDefault="00ED70EE" w:rsidP="00A86F60">
            <w:pPr>
              <w:jc w:val="left"/>
              <w:rPr>
                <w:rFonts w:asciiTheme="minorHAnsi" w:hAnsiTheme="minorHAnsi" w:cstheme="minorHAnsi"/>
                <w:szCs w:val="22"/>
                <w:lang w:val="sk-SK"/>
              </w:rPr>
            </w:pPr>
          </w:p>
        </w:tc>
        <w:tc>
          <w:tcPr>
            <w:tcW w:w="1581" w:type="pct"/>
            <w:vAlign w:val="center"/>
          </w:tcPr>
          <w:p w14:paraId="230CD39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Výška opravnej položky</w:t>
            </w:r>
          </w:p>
        </w:tc>
      </w:tr>
      <w:tr w:rsidR="00ED70EE" w:rsidRPr="0048482C" w14:paraId="0F121294" w14:textId="77777777" w:rsidTr="00B738A3">
        <w:tc>
          <w:tcPr>
            <w:tcW w:w="1310" w:type="pct"/>
            <w:vAlign w:val="center"/>
          </w:tcPr>
          <w:p w14:paraId="33C93104"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Navrhované opatrenia (voľný text)</w:t>
            </w:r>
          </w:p>
        </w:tc>
        <w:tc>
          <w:tcPr>
            <w:tcW w:w="902" w:type="pct"/>
            <w:vAlign w:val="center"/>
          </w:tcPr>
          <w:p w14:paraId="486A2DA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2C658F1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4F3067F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Textové pole, slovný popis Navrhovaných opatrení na zamedzenie škôd v budúcnosti. </w:t>
            </w:r>
          </w:p>
        </w:tc>
      </w:tr>
      <w:tr w:rsidR="00ED70EE" w:rsidRPr="0048482C" w14:paraId="5BD3F7EE" w14:textId="77777777" w:rsidTr="00B738A3">
        <w:tc>
          <w:tcPr>
            <w:tcW w:w="1310" w:type="pct"/>
            <w:vAlign w:val="center"/>
          </w:tcPr>
          <w:p w14:paraId="435F7E0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Meno a priezvisko osôb, zodpovedných za vykonanie inventarizácie /podpis/ </w:t>
            </w:r>
          </w:p>
        </w:tc>
        <w:tc>
          <w:tcPr>
            <w:tcW w:w="902" w:type="pct"/>
            <w:vAlign w:val="center"/>
          </w:tcPr>
          <w:p w14:paraId="41737AB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Z-ková tabuľka</w:t>
            </w:r>
          </w:p>
        </w:tc>
        <w:tc>
          <w:tcPr>
            <w:tcW w:w="1207" w:type="pct"/>
            <w:vAlign w:val="center"/>
          </w:tcPr>
          <w:p w14:paraId="0638591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Z-kové pole</w:t>
            </w:r>
          </w:p>
        </w:tc>
        <w:tc>
          <w:tcPr>
            <w:tcW w:w="1581" w:type="pct"/>
            <w:vAlign w:val="center"/>
          </w:tcPr>
          <w:p w14:paraId="3ABF66B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Textové pole, Meno a priezvisko osôb, zodpovedných za vykonanie inventarizácie</w:t>
            </w:r>
          </w:p>
        </w:tc>
      </w:tr>
    </w:tbl>
    <w:p w14:paraId="6DDB5EEB" w14:textId="77777777" w:rsidR="00ED70EE" w:rsidRPr="0048482C" w:rsidRDefault="00ED70EE" w:rsidP="00ED70EE">
      <w:pPr>
        <w:rPr>
          <w:rFonts w:cstheme="minorHAnsi"/>
        </w:rPr>
      </w:pPr>
    </w:p>
    <w:p w14:paraId="13D54812" w14:textId="77777777" w:rsidR="00ED70EE" w:rsidRPr="0048482C" w:rsidRDefault="00ED70EE" w:rsidP="00ED70EE">
      <w:pPr>
        <w:rPr>
          <w:rFonts w:cstheme="minorHAnsi"/>
        </w:rPr>
      </w:pPr>
    </w:p>
    <w:p w14:paraId="783AA730" w14:textId="77777777" w:rsidR="00ED70EE" w:rsidRPr="0048482C" w:rsidRDefault="00ED70EE" w:rsidP="00ED70EE">
      <w:pPr>
        <w:rPr>
          <w:rFonts w:cstheme="minorHAnsi"/>
        </w:rPr>
      </w:pPr>
    </w:p>
    <w:p w14:paraId="7D2CD5AB" w14:textId="77777777" w:rsidR="00ED70EE" w:rsidRPr="0048482C" w:rsidRDefault="00ED70EE" w:rsidP="00ED70EE">
      <w:pPr>
        <w:rPr>
          <w:rFonts w:cstheme="minorHAnsi"/>
        </w:rPr>
      </w:pPr>
    </w:p>
    <w:p w14:paraId="3C0DFD6D" w14:textId="77777777" w:rsidR="00ED70EE" w:rsidRPr="0048482C" w:rsidRDefault="00ED70EE" w:rsidP="00ED70EE">
      <w:pPr>
        <w:rPr>
          <w:rFonts w:cstheme="minorHAnsi"/>
        </w:rPr>
      </w:pPr>
    </w:p>
    <w:p w14:paraId="7FC0259F" w14:textId="77777777" w:rsidR="00ED70EE" w:rsidRPr="0048482C" w:rsidRDefault="00ED70EE" w:rsidP="00ED70EE">
      <w:pPr>
        <w:rPr>
          <w:rFonts w:cstheme="minorHAnsi"/>
        </w:rPr>
      </w:pPr>
    </w:p>
    <w:p w14:paraId="3A6D7919" w14:textId="77777777" w:rsidR="00E03C1C" w:rsidRPr="0048482C" w:rsidRDefault="00E03C1C" w:rsidP="00ED70EE">
      <w:pPr>
        <w:rPr>
          <w:rFonts w:cstheme="minorHAnsi"/>
        </w:rPr>
      </w:pPr>
    </w:p>
    <w:p w14:paraId="60ABA16C" w14:textId="77777777" w:rsidR="00E03C1C" w:rsidRPr="0048482C" w:rsidRDefault="00E03C1C" w:rsidP="00ED70EE">
      <w:pPr>
        <w:rPr>
          <w:rFonts w:cstheme="minorHAnsi"/>
        </w:rPr>
      </w:pPr>
    </w:p>
    <w:p w14:paraId="00A44C2A" w14:textId="77777777" w:rsidR="00E03C1C" w:rsidRPr="0048482C" w:rsidRDefault="00E03C1C" w:rsidP="00ED70EE">
      <w:pPr>
        <w:rPr>
          <w:rFonts w:cstheme="minorHAnsi"/>
        </w:rPr>
      </w:pPr>
    </w:p>
    <w:p w14:paraId="4201C570" w14:textId="77777777" w:rsidR="00E03C1C" w:rsidRPr="0048482C" w:rsidRDefault="00E03C1C" w:rsidP="00ED70EE">
      <w:pPr>
        <w:rPr>
          <w:rFonts w:cstheme="minorHAnsi"/>
        </w:rPr>
      </w:pPr>
    </w:p>
    <w:p w14:paraId="7874EBD3" w14:textId="77777777" w:rsidR="00E03C1C" w:rsidRPr="0048482C" w:rsidRDefault="00E03C1C" w:rsidP="00ED70EE">
      <w:pPr>
        <w:rPr>
          <w:rFonts w:cstheme="minorHAnsi"/>
        </w:rPr>
      </w:pPr>
    </w:p>
    <w:p w14:paraId="50E3D1C1" w14:textId="77777777" w:rsidR="00E03C1C" w:rsidRPr="0048482C" w:rsidRDefault="00E03C1C" w:rsidP="00ED70EE">
      <w:pPr>
        <w:rPr>
          <w:rFonts w:cstheme="minorHAnsi"/>
        </w:rPr>
      </w:pPr>
    </w:p>
    <w:p w14:paraId="520F920F" w14:textId="77777777" w:rsidR="00E03C1C" w:rsidRPr="0048482C" w:rsidRDefault="00E03C1C" w:rsidP="00ED70EE">
      <w:pPr>
        <w:rPr>
          <w:rFonts w:cstheme="minorHAnsi"/>
        </w:rPr>
      </w:pPr>
    </w:p>
    <w:p w14:paraId="0958F388" w14:textId="77777777" w:rsidR="00E03C1C" w:rsidRPr="0048482C" w:rsidRDefault="00E03C1C" w:rsidP="00ED70EE">
      <w:pPr>
        <w:rPr>
          <w:rFonts w:cstheme="minorHAnsi"/>
        </w:rPr>
      </w:pPr>
    </w:p>
    <w:p w14:paraId="2E65DEE7" w14:textId="77777777" w:rsidR="00E03C1C" w:rsidRPr="0048482C" w:rsidRDefault="00E03C1C" w:rsidP="00ED70EE">
      <w:pPr>
        <w:rPr>
          <w:rFonts w:cstheme="minorHAnsi"/>
        </w:rPr>
      </w:pPr>
    </w:p>
    <w:p w14:paraId="4C8046D0" w14:textId="77777777" w:rsidR="00E03C1C" w:rsidRPr="0048482C" w:rsidRDefault="00E03C1C" w:rsidP="00ED70EE">
      <w:pPr>
        <w:rPr>
          <w:rFonts w:cstheme="minorHAnsi"/>
        </w:rPr>
      </w:pPr>
    </w:p>
    <w:p w14:paraId="7FA7BA52" w14:textId="77777777" w:rsidR="00E03C1C" w:rsidRPr="0048482C" w:rsidRDefault="00E03C1C" w:rsidP="00ED70EE">
      <w:pPr>
        <w:rPr>
          <w:rFonts w:cstheme="minorHAnsi"/>
        </w:rPr>
      </w:pPr>
    </w:p>
    <w:p w14:paraId="0A04A7F9" w14:textId="77777777" w:rsidR="00E03C1C" w:rsidRPr="0048482C" w:rsidRDefault="00E03C1C" w:rsidP="00ED70EE">
      <w:pPr>
        <w:rPr>
          <w:rFonts w:cstheme="minorHAnsi"/>
        </w:rPr>
      </w:pPr>
    </w:p>
    <w:p w14:paraId="4CBD4FA5" w14:textId="77777777" w:rsidR="00E03C1C" w:rsidRPr="0048482C" w:rsidRDefault="00E03C1C" w:rsidP="00ED70EE">
      <w:pPr>
        <w:rPr>
          <w:rFonts w:cstheme="minorHAnsi"/>
        </w:rPr>
      </w:pPr>
    </w:p>
    <w:p w14:paraId="01DB29D9" w14:textId="77777777" w:rsidR="00E03C1C" w:rsidRPr="0048482C" w:rsidRDefault="00E03C1C" w:rsidP="00ED70EE">
      <w:pPr>
        <w:rPr>
          <w:rFonts w:cstheme="minorHAnsi"/>
        </w:rPr>
      </w:pPr>
    </w:p>
    <w:p w14:paraId="09EEF439" w14:textId="77777777" w:rsidR="00E03C1C" w:rsidRPr="0048482C" w:rsidRDefault="00E03C1C" w:rsidP="00ED70EE">
      <w:pPr>
        <w:rPr>
          <w:rFonts w:cstheme="minorHAnsi"/>
        </w:rPr>
      </w:pPr>
    </w:p>
    <w:p w14:paraId="5B7919FA" w14:textId="77777777" w:rsidR="00E03C1C" w:rsidRPr="0048482C" w:rsidRDefault="00E03C1C" w:rsidP="00ED70EE">
      <w:pPr>
        <w:rPr>
          <w:rFonts w:cstheme="minorHAnsi"/>
        </w:rPr>
      </w:pPr>
    </w:p>
    <w:p w14:paraId="58B68973" w14:textId="77777777" w:rsidR="00E03C1C" w:rsidRPr="0048482C" w:rsidRDefault="00E03C1C" w:rsidP="00ED70EE">
      <w:pPr>
        <w:rPr>
          <w:rFonts w:cstheme="minorHAnsi"/>
        </w:rPr>
      </w:pPr>
    </w:p>
    <w:p w14:paraId="0D3C55DC" w14:textId="77777777" w:rsidR="00E03C1C" w:rsidRPr="0048482C" w:rsidRDefault="00E03C1C" w:rsidP="00ED70EE">
      <w:pPr>
        <w:rPr>
          <w:rFonts w:cstheme="minorHAnsi"/>
        </w:rPr>
      </w:pPr>
    </w:p>
    <w:p w14:paraId="1C01390F" w14:textId="77777777" w:rsidR="00E03C1C" w:rsidRPr="0048482C" w:rsidRDefault="00E03C1C" w:rsidP="00ED70EE">
      <w:pPr>
        <w:rPr>
          <w:rFonts w:cstheme="minorHAnsi"/>
        </w:rPr>
      </w:pPr>
    </w:p>
    <w:p w14:paraId="122205F2" w14:textId="77777777" w:rsidR="00E03C1C" w:rsidRPr="0048482C" w:rsidRDefault="00E03C1C" w:rsidP="00ED70EE">
      <w:pPr>
        <w:rPr>
          <w:rFonts w:cstheme="minorHAnsi"/>
        </w:rPr>
      </w:pPr>
    </w:p>
    <w:p w14:paraId="09703B9A" w14:textId="53D901D0" w:rsidR="00ED70EE" w:rsidRPr="0048482C" w:rsidRDefault="00ED70EE" w:rsidP="006E3C42">
      <w:pPr>
        <w:pStyle w:val="Nadpis2"/>
        <w:rPr>
          <w:rFonts w:cstheme="minorHAnsi"/>
        </w:rPr>
      </w:pPr>
      <w:bookmarkStart w:id="169" w:name="_Toc102157460"/>
      <w:r w:rsidRPr="0048482C">
        <w:rPr>
          <w:rFonts w:cstheme="minorHAnsi"/>
        </w:rPr>
        <w:t>M09_FORM_007 – REKLAM</w:t>
      </w:r>
      <w:r w:rsidR="0052578C" w:rsidRPr="0048482C">
        <w:rPr>
          <w:rFonts w:cstheme="minorHAnsi"/>
        </w:rPr>
        <w:t>AČNÝ PROTOKOL</w:t>
      </w:r>
      <w:bookmarkEnd w:id="169"/>
    </w:p>
    <w:p w14:paraId="31AB39B8" w14:textId="3891E0FF" w:rsidR="00ED70EE" w:rsidRPr="0048482C" w:rsidRDefault="00ED70EE" w:rsidP="542A0D60">
      <w:pPr>
        <w:rPr>
          <w:rFonts w:cstheme="minorHAnsi"/>
        </w:rPr>
      </w:pPr>
      <w:r w:rsidRPr="0048482C">
        <w:rPr>
          <w:rFonts w:cstheme="minorHAnsi"/>
        </w:rPr>
        <w:t xml:space="preserve">Tlačový výstup objektu Objednávka, ktorý bude zaslaný dodávateľovi z dôvodu </w:t>
      </w:r>
      <w:r w:rsidR="0052578C" w:rsidRPr="0048482C">
        <w:rPr>
          <w:rFonts w:cstheme="minorHAnsi"/>
        </w:rPr>
        <w:t>r</w:t>
      </w:r>
      <w:r w:rsidRPr="0048482C">
        <w:rPr>
          <w:rFonts w:cstheme="minorHAnsi"/>
        </w:rPr>
        <w:t>eklamácie materiálu, tovaru, výrobkov, služieb</w:t>
      </w:r>
      <w:r w:rsidR="0052578C" w:rsidRPr="0048482C">
        <w:rPr>
          <w:rFonts w:cstheme="minorHAnsi"/>
        </w:rPr>
        <w:t>.</w:t>
      </w:r>
      <w:r w:rsidRPr="0048482C">
        <w:rPr>
          <w:rFonts w:cstheme="minorHAnsi"/>
        </w:rPr>
        <w:t xml:space="preserve"> Formulár </w:t>
      </w:r>
      <w:r w:rsidR="000770DF" w:rsidRPr="0048482C">
        <w:rPr>
          <w:rFonts w:cstheme="minorHAnsi"/>
        </w:rPr>
        <w:t>Reklamačný protokol</w:t>
      </w:r>
      <w:r w:rsidRPr="0048482C">
        <w:rPr>
          <w:rFonts w:cstheme="minorHAnsi"/>
        </w:rPr>
        <w:t xml:space="preserve"> obsahuje info</w:t>
      </w:r>
      <w:r w:rsidR="000770DF" w:rsidRPr="0048482C">
        <w:rPr>
          <w:rFonts w:cstheme="minorHAnsi"/>
        </w:rPr>
        <w:t>rmácie</w:t>
      </w:r>
      <w:r w:rsidRPr="0048482C">
        <w:rPr>
          <w:rFonts w:cstheme="minorHAnsi"/>
        </w:rPr>
        <w:t xml:space="preserve"> o reklamovanom predmete. </w:t>
      </w:r>
    </w:p>
    <w:p w14:paraId="10D21938" w14:textId="77777777" w:rsidR="00ED70EE" w:rsidRPr="0048482C" w:rsidRDefault="00ED70EE" w:rsidP="00ED70EE">
      <w:pPr>
        <w:rPr>
          <w:rFonts w:cstheme="minorHAnsi"/>
        </w:rPr>
      </w:pPr>
    </w:p>
    <w:p w14:paraId="671E36DC" w14:textId="2E165D5A" w:rsidR="00ED70EE" w:rsidRPr="0048482C" w:rsidRDefault="00ED70EE" w:rsidP="00ED70EE">
      <w:pPr>
        <w:pStyle w:val="Heading33"/>
        <w:rPr>
          <w:rFonts w:cstheme="minorHAnsi"/>
        </w:rPr>
      </w:pPr>
      <w:bookmarkStart w:id="170" w:name="_Toc102157461"/>
      <w:r w:rsidRPr="0048482C">
        <w:rPr>
          <w:rFonts w:cstheme="minorHAnsi"/>
        </w:rPr>
        <w:t>Štruktúra formulára M09_FORM_007 – REKLAM</w:t>
      </w:r>
      <w:r w:rsidR="00BA72E9" w:rsidRPr="0048482C">
        <w:rPr>
          <w:rFonts w:cstheme="minorHAnsi"/>
        </w:rPr>
        <w:t>AČNÝ PROTOKOL</w:t>
      </w:r>
      <w:bookmarkEnd w:id="170"/>
    </w:p>
    <w:p w14:paraId="5726351B" w14:textId="7B2FB88B" w:rsidR="00ED70EE" w:rsidRPr="0048482C" w:rsidRDefault="00ED70EE" w:rsidP="542A0D60">
      <w:pPr>
        <w:rPr>
          <w:rFonts w:cstheme="minorHAnsi"/>
        </w:rPr>
      </w:pPr>
      <w:r w:rsidRPr="0048482C">
        <w:rPr>
          <w:rFonts w:cstheme="minorHAnsi"/>
        </w:rPr>
        <w:t>M09_FORM_007 –</w:t>
      </w:r>
      <w:r w:rsidRPr="0048482C">
        <w:rPr>
          <w:rFonts w:cstheme="minorHAnsi"/>
          <w:b/>
          <w:bCs/>
          <w:u w:val="single"/>
        </w:rPr>
        <w:t xml:space="preserve"> REKLAM</w:t>
      </w:r>
      <w:r w:rsidR="00BA72E9" w:rsidRPr="0048482C">
        <w:rPr>
          <w:rFonts w:cstheme="minorHAnsi"/>
          <w:b/>
          <w:bCs/>
          <w:u w:val="single"/>
        </w:rPr>
        <w:t>AČNÝ PROTOKOL</w:t>
      </w:r>
    </w:p>
    <w:p w14:paraId="6FD026DF" w14:textId="77777777" w:rsidR="00ED70EE" w:rsidRPr="0048482C" w:rsidRDefault="00ED70EE" w:rsidP="00ED70EE">
      <w:pPr>
        <w:rPr>
          <w:rFonts w:cstheme="minorHAnsi"/>
        </w:rPr>
      </w:pPr>
    </w:p>
    <w:p w14:paraId="1F701F97" w14:textId="5FEF9553" w:rsidR="00ED70EE" w:rsidRPr="0048482C" w:rsidRDefault="0000076B" w:rsidP="00ED70EE">
      <w:pPr>
        <w:rPr>
          <w:rFonts w:cstheme="minorHAnsi"/>
        </w:rPr>
      </w:pPr>
      <w:r w:rsidRPr="0048482C">
        <w:rPr>
          <w:rFonts w:cstheme="minorHAnsi"/>
          <w:noProof/>
        </w:rPr>
        <w:drawing>
          <wp:inline distT="0" distB="0" distL="0" distR="0" wp14:anchorId="05407ACE" wp14:editId="102CDCC9">
            <wp:extent cx="4925443" cy="5801445"/>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30042" cy="5806862"/>
                    </a:xfrm>
                    <a:prstGeom prst="rect">
                      <a:avLst/>
                    </a:prstGeom>
                  </pic:spPr>
                </pic:pic>
              </a:graphicData>
            </a:graphic>
          </wp:inline>
        </w:drawing>
      </w:r>
    </w:p>
    <w:p w14:paraId="1345DD59" w14:textId="77777777" w:rsidR="0000076B" w:rsidRPr="0048482C" w:rsidRDefault="0000076B" w:rsidP="00ED70EE">
      <w:pPr>
        <w:rPr>
          <w:rFonts w:cstheme="minorHAnsi"/>
        </w:rPr>
      </w:pPr>
    </w:p>
    <w:p w14:paraId="342BBCF7" w14:textId="77777777" w:rsidR="0000076B" w:rsidRPr="0048482C" w:rsidRDefault="0000076B" w:rsidP="00ED70EE">
      <w:pPr>
        <w:rPr>
          <w:rFonts w:cstheme="minorHAnsi"/>
        </w:rPr>
      </w:pPr>
    </w:p>
    <w:p w14:paraId="634284F9" w14:textId="77777777" w:rsidR="0000076B" w:rsidRPr="0048482C" w:rsidRDefault="0000076B" w:rsidP="00ED70EE">
      <w:pPr>
        <w:rPr>
          <w:rFonts w:cstheme="minorHAnsi"/>
        </w:rPr>
      </w:pPr>
    </w:p>
    <w:p w14:paraId="50297D52" w14:textId="47FD034B" w:rsidR="00ED70EE" w:rsidRPr="0048482C" w:rsidRDefault="00ED70EE" w:rsidP="00ED70EE">
      <w:pPr>
        <w:pStyle w:val="Heading33"/>
        <w:rPr>
          <w:rFonts w:cstheme="minorHAnsi"/>
        </w:rPr>
      </w:pPr>
      <w:bookmarkStart w:id="171" w:name="_Toc102157462"/>
      <w:r w:rsidRPr="0048482C">
        <w:rPr>
          <w:rFonts w:cstheme="minorHAnsi"/>
        </w:rPr>
        <w:t>Popis polí formulára M09_FORM_007 – REKLAM</w:t>
      </w:r>
      <w:r w:rsidR="00705C82" w:rsidRPr="0048482C">
        <w:rPr>
          <w:rFonts w:cstheme="minorHAnsi"/>
        </w:rPr>
        <w:t>AČNÝ PROTOKOL</w:t>
      </w:r>
      <w:bookmarkEnd w:id="171"/>
    </w:p>
    <w:p w14:paraId="62B99638" w14:textId="77777777" w:rsidR="00ED70EE" w:rsidRPr="0048482C" w:rsidRDefault="00ED70EE" w:rsidP="00ED70EE">
      <w:pPr>
        <w:rPr>
          <w:rFonts w:cstheme="minorHAnsi"/>
        </w:rPr>
      </w:pPr>
    </w:p>
    <w:p w14:paraId="04C4BD9C" w14:textId="7D31E613" w:rsidR="00ED70EE" w:rsidRPr="0048482C" w:rsidRDefault="00ED70EE" w:rsidP="00ED70EE">
      <w:pPr>
        <w:rPr>
          <w:rFonts w:cstheme="minorHAnsi"/>
        </w:rPr>
      </w:pPr>
      <w:r w:rsidRPr="0048482C">
        <w:rPr>
          <w:rFonts w:cstheme="minorHAnsi"/>
        </w:rPr>
        <w:t>S</w:t>
      </w:r>
      <w:r w:rsidR="00E03C1C" w:rsidRPr="0048482C">
        <w:rPr>
          <w:rFonts w:cstheme="minorHAnsi"/>
        </w:rPr>
        <w:t>ystém bude do formulára automaticky dopĺňať nasledujúce dáta, ktoré sú aktuálne v systéme zaevidované:</w:t>
      </w:r>
    </w:p>
    <w:p w14:paraId="0AAAC64B" w14:textId="77777777" w:rsidR="00ED70EE" w:rsidRPr="0048482C" w:rsidRDefault="00ED70EE" w:rsidP="00ED70EE">
      <w:pPr>
        <w:rPr>
          <w:rFonts w:cstheme="minorHAnsi"/>
        </w:rPr>
      </w:pPr>
    </w:p>
    <w:tbl>
      <w:tblPr>
        <w:tblStyle w:val="Mriekatabuky"/>
        <w:tblW w:w="5000" w:type="pct"/>
        <w:tblLook w:val="04A0" w:firstRow="1" w:lastRow="0" w:firstColumn="1" w:lastColumn="0" w:noHBand="0" w:noVBand="1"/>
      </w:tblPr>
      <w:tblGrid>
        <w:gridCol w:w="2302"/>
        <w:gridCol w:w="2019"/>
        <w:gridCol w:w="2114"/>
        <w:gridCol w:w="2808"/>
      </w:tblGrid>
      <w:tr w:rsidR="00ED70EE" w:rsidRPr="0048482C" w14:paraId="56E4DBC5" w14:textId="77777777" w:rsidTr="6E10CF3C">
        <w:trPr>
          <w:tblHeader/>
        </w:trPr>
        <w:tc>
          <w:tcPr>
            <w:tcW w:w="1289" w:type="pct"/>
            <w:shd w:val="clear" w:color="auto" w:fill="F2F2F2" w:themeFill="background1" w:themeFillShade="F2"/>
            <w:vAlign w:val="center"/>
          </w:tcPr>
          <w:p w14:paraId="5485DCB3"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Názov poľa</w:t>
            </w:r>
          </w:p>
        </w:tc>
        <w:tc>
          <w:tcPr>
            <w:tcW w:w="962" w:type="pct"/>
            <w:shd w:val="clear" w:color="auto" w:fill="F2F2F2" w:themeFill="background1" w:themeFillShade="F2"/>
            <w:vAlign w:val="center"/>
          </w:tcPr>
          <w:p w14:paraId="2E70945F"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Zdroj údajov</w:t>
            </w:r>
          </w:p>
        </w:tc>
        <w:tc>
          <w:tcPr>
            <w:tcW w:w="1187" w:type="pct"/>
            <w:shd w:val="clear" w:color="auto" w:fill="F2F2F2" w:themeFill="background1" w:themeFillShade="F2"/>
            <w:vAlign w:val="center"/>
          </w:tcPr>
          <w:p w14:paraId="2FF8D615" w14:textId="77777777" w:rsidR="00ED70EE" w:rsidRPr="0048482C" w:rsidRDefault="00ED70EE" w:rsidP="00A86F60">
            <w:pPr>
              <w:jc w:val="center"/>
              <w:rPr>
                <w:rFonts w:asciiTheme="minorHAnsi" w:hAnsiTheme="minorHAnsi" w:cstheme="minorHAnsi"/>
                <w:b/>
                <w:szCs w:val="22"/>
                <w:lang w:val="sk-SK"/>
              </w:rPr>
            </w:pPr>
            <w:r w:rsidRPr="0048482C">
              <w:rPr>
                <w:rFonts w:asciiTheme="minorHAnsi" w:hAnsiTheme="minorHAnsi" w:cstheme="minorHAnsi"/>
                <w:b/>
                <w:lang w:val="sk-SK"/>
              </w:rPr>
              <w:t>Technický názov</w:t>
            </w:r>
          </w:p>
        </w:tc>
        <w:tc>
          <w:tcPr>
            <w:tcW w:w="1562" w:type="pct"/>
            <w:shd w:val="clear" w:color="auto" w:fill="F2F2F2" w:themeFill="background1" w:themeFillShade="F2"/>
            <w:vAlign w:val="center"/>
          </w:tcPr>
          <w:p w14:paraId="7839A7BC" w14:textId="77777777" w:rsidR="00ED70EE" w:rsidRPr="0048482C" w:rsidRDefault="00ED70EE" w:rsidP="00220324">
            <w:pPr>
              <w:rPr>
                <w:rFonts w:asciiTheme="minorHAnsi" w:hAnsiTheme="minorHAnsi" w:cstheme="minorHAnsi"/>
                <w:b/>
                <w:szCs w:val="22"/>
                <w:lang w:val="sk-SK"/>
              </w:rPr>
            </w:pPr>
            <w:r w:rsidRPr="0048482C">
              <w:rPr>
                <w:rFonts w:asciiTheme="minorHAnsi" w:hAnsiTheme="minorHAnsi" w:cstheme="minorHAnsi"/>
                <w:b/>
                <w:lang w:val="sk-SK"/>
              </w:rPr>
              <w:t>Popis obsahu</w:t>
            </w:r>
          </w:p>
        </w:tc>
      </w:tr>
      <w:tr w:rsidR="00ED70EE" w:rsidRPr="0048482C" w14:paraId="753E5C2B" w14:textId="77777777" w:rsidTr="6E10CF3C">
        <w:tc>
          <w:tcPr>
            <w:tcW w:w="1289" w:type="pct"/>
            <w:shd w:val="clear" w:color="auto" w:fill="FFC000" w:themeFill="accent4"/>
            <w:vAlign w:val="center"/>
          </w:tcPr>
          <w:p w14:paraId="24CFF3CD" w14:textId="77777777" w:rsidR="00ED70EE" w:rsidRPr="0048482C" w:rsidRDefault="00ED70EE" w:rsidP="00A86F60">
            <w:pPr>
              <w:rPr>
                <w:rFonts w:asciiTheme="minorHAnsi" w:hAnsiTheme="minorHAnsi" w:cstheme="minorHAnsi"/>
                <w:b/>
                <w:szCs w:val="22"/>
                <w:lang w:val="sk-SK"/>
              </w:rPr>
            </w:pPr>
            <w:r w:rsidRPr="0048482C">
              <w:rPr>
                <w:rFonts w:asciiTheme="minorHAnsi" w:hAnsiTheme="minorHAnsi" w:cstheme="minorHAnsi"/>
                <w:b/>
                <w:color w:val="000000"/>
                <w:lang w:val="sk-SK"/>
              </w:rPr>
              <w:t>Hlavička</w:t>
            </w:r>
          </w:p>
        </w:tc>
        <w:tc>
          <w:tcPr>
            <w:tcW w:w="962" w:type="pct"/>
            <w:shd w:val="clear" w:color="auto" w:fill="FFC000" w:themeFill="accent4"/>
            <w:vAlign w:val="center"/>
          </w:tcPr>
          <w:p w14:paraId="58C8D424" w14:textId="77777777" w:rsidR="00ED70EE" w:rsidRPr="0048482C" w:rsidRDefault="00ED70EE" w:rsidP="00A86F60">
            <w:pPr>
              <w:rPr>
                <w:rFonts w:asciiTheme="minorHAnsi" w:hAnsiTheme="minorHAnsi" w:cstheme="minorHAnsi"/>
                <w:szCs w:val="22"/>
                <w:lang w:val="sk-SK"/>
              </w:rPr>
            </w:pPr>
          </w:p>
        </w:tc>
        <w:tc>
          <w:tcPr>
            <w:tcW w:w="1187" w:type="pct"/>
            <w:shd w:val="clear" w:color="auto" w:fill="FFC000" w:themeFill="accent4"/>
            <w:vAlign w:val="center"/>
          </w:tcPr>
          <w:p w14:paraId="2B7F4CA9" w14:textId="77777777" w:rsidR="00ED70EE" w:rsidRPr="0048482C" w:rsidRDefault="00ED70EE" w:rsidP="00A86F60">
            <w:pPr>
              <w:rPr>
                <w:rFonts w:asciiTheme="minorHAnsi" w:hAnsiTheme="minorHAnsi" w:cstheme="minorHAnsi"/>
                <w:szCs w:val="22"/>
                <w:lang w:val="sk-SK"/>
              </w:rPr>
            </w:pPr>
          </w:p>
        </w:tc>
        <w:tc>
          <w:tcPr>
            <w:tcW w:w="1562" w:type="pct"/>
            <w:shd w:val="clear" w:color="auto" w:fill="FFC000" w:themeFill="accent4"/>
            <w:vAlign w:val="center"/>
          </w:tcPr>
          <w:p w14:paraId="4DACB23B" w14:textId="77777777" w:rsidR="00ED70EE" w:rsidRPr="0048482C" w:rsidRDefault="00ED70EE" w:rsidP="007216FB">
            <w:pPr>
              <w:rPr>
                <w:rFonts w:asciiTheme="minorHAnsi" w:hAnsiTheme="minorHAnsi" w:cstheme="minorHAnsi"/>
                <w:szCs w:val="22"/>
                <w:lang w:val="sk-SK"/>
              </w:rPr>
            </w:pPr>
          </w:p>
        </w:tc>
      </w:tr>
      <w:tr w:rsidR="00ED70EE" w:rsidRPr="0048482C" w14:paraId="5C5C09FC" w14:textId="77777777" w:rsidTr="6E10CF3C">
        <w:tc>
          <w:tcPr>
            <w:tcW w:w="1289" w:type="pct"/>
            <w:vAlign w:val="center"/>
          </w:tcPr>
          <w:p w14:paraId="7462DC8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REKLAMAČNÝ PROTOKOL</w:t>
            </w:r>
          </w:p>
        </w:tc>
        <w:tc>
          <w:tcPr>
            <w:tcW w:w="962" w:type="pct"/>
            <w:vAlign w:val="center"/>
          </w:tcPr>
          <w:p w14:paraId="0FB3DBA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Pevný text</w:t>
            </w:r>
          </w:p>
        </w:tc>
        <w:tc>
          <w:tcPr>
            <w:tcW w:w="1187" w:type="pct"/>
            <w:vAlign w:val="center"/>
          </w:tcPr>
          <w:p w14:paraId="01FF3639" w14:textId="77777777" w:rsidR="00ED70EE" w:rsidRPr="0048482C" w:rsidRDefault="00ED70EE" w:rsidP="00A86F60">
            <w:pPr>
              <w:jc w:val="left"/>
              <w:rPr>
                <w:rFonts w:asciiTheme="minorHAnsi" w:hAnsiTheme="minorHAnsi" w:cstheme="minorHAnsi"/>
                <w:szCs w:val="22"/>
                <w:lang w:val="sk-SK"/>
              </w:rPr>
            </w:pPr>
          </w:p>
        </w:tc>
        <w:tc>
          <w:tcPr>
            <w:tcW w:w="1562" w:type="pct"/>
            <w:vAlign w:val="center"/>
          </w:tcPr>
          <w:p w14:paraId="36CFC8ED"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REKLAMAČNÝ PROTOKOL</w:t>
            </w:r>
          </w:p>
        </w:tc>
      </w:tr>
      <w:tr w:rsidR="00ED70EE" w:rsidRPr="0048482C" w14:paraId="247E176C" w14:textId="77777777" w:rsidTr="6E10CF3C">
        <w:tc>
          <w:tcPr>
            <w:tcW w:w="1289" w:type="pct"/>
            <w:vAlign w:val="center"/>
          </w:tcPr>
          <w:p w14:paraId="51F7E9E1" w14:textId="77777777" w:rsidR="00ED70EE" w:rsidRPr="0048482C" w:rsidRDefault="00ED70EE" w:rsidP="00A86F60">
            <w:pPr>
              <w:jc w:val="left"/>
              <w:rPr>
                <w:rFonts w:asciiTheme="minorHAnsi" w:hAnsiTheme="minorHAnsi" w:cstheme="minorHAnsi"/>
                <w:b/>
                <w:szCs w:val="22"/>
                <w:lang w:val="sk-SK"/>
              </w:rPr>
            </w:pPr>
            <w:r w:rsidRPr="0048482C">
              <w:rPr>
                <w:rFonts w:asciiTheme="minorHAnsi" w:hAnsiTheme="minorHAnsi" w:cstheme="minorHAnsi"/>
                <w:lang w:val="sk-SK"/>
              </w:rPr>
              <w:t>Názov organizácie</w:t>
            </w:r>
          </w:p>
        </w:tc>
        <w:tc>
          <w:tcPr>
            <w:tcW w:w="962" w:type="pct"/>
            <w:vAlign w:val="center"/>
          </w:tcPr>
          <w:p w14:paraId="2ED434B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187" w:type="pct"/>
            <w:vAlign w:val="center"/>
          </w:tcPr>
          <w:p w14:paraId="1DF6C0A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562" w:type="pct"/>
            <w:vAlign w:val="center"/>
          </w:tcPr>
          <w:p w14:paraId="1E4A53D0" w14:textId="51DEFE06"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 xml:space="preserve">Textové pole, názov </w:t>
            </w:r>
            <w:r w:rsidR="009E466F" w:rsidRPr="0048482C">
              <w:rPr>
                <w:rFonts w:asciiTheme="minorHAnsi" w:eastAsia="Times New Roman" w:hAnsiTheme="minorHAnsi" w:cstheme="minorHAnsi"/>
                <w:lang w:val="sk-SK" w:eastAsia="sk-SK"/>
              </w:rPr>
              <w:t>organizácie</w:t>
            </w:r>
            <w:r w:rsidRPr="0048482C">
              <w:rPr>
                <w:rFonts w:asciiTheme="minorHAnsi" w:eastAsia="Times New Roman" w:hAnsiTheme="minorHAnsi" w:cstheme="minorHAnsi"/>
                <w:lang w:val="sk-SK" w:eastAsia="sk-SK"/>
              </w:rPr>
              <w:t>, evidovaný v systéme v dvoch poliach</w:t>
            </w:r>
          </w:p>
        </w:tc>
      </w:tr>
      <w:tr w:rsidR="00ED70EE" w:rsidRPr="0048482C" w14:paraId="73EF86A1" w14:textId="77777777" w:rsidTr="6E10CF3C">
        <w:tc>
          <w:tcPr>
            <w:tcW w:w="1289" w:type="pct"/>
            <w:vAlign w:val="center"/>
          </w:tcPr>
          <w:p w14:paraId="1455614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444444"/>
                <w:shd w:val="clear" w:color="auto" w:fill="FFFFFF"/>
                <w:lang w:val="sk-SK"/>
              </w:rPr>
              <w:t>Číslo reklamácie</w:t>
            </w:r>
          </w:p>
        </w:tc>
        <w:tc>
          <w:tcPr>
            <w:tcW w:w="962" w:type="pct"/>
            <w:vAlign w:val="center"/>
          </w:tcPr>
          <w:p w14:paraId="2A82A35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EKKO</w:t>
            </w:r>
          </w:p>
        </w:tc>
        <w:tc>
          <w:tcPr>
            <w:tcW w:w="1187" w:type="pct"/>
            <w:vAlign w:val="center"/>
          </w:tcPr>
          <w:p w14:paraId="70C1D8D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EBELN</w:t>
            </w:r>
          </w:p>
        </w:tc>
        <w:tc>
          <w:tcPr>
            <w:tcW w:w="1562" w:type="pct"/>
            <w:vAlign w:val="center"/>
          </w:tcPr>
          <w:p w14:paraId="57A87078" w14:textId="71C70FFD"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Číslo </w:t>
            </w:r>
            <w:r w:rsidR="00094360" w:rsidRPr="0048482C">
              <w:rPr>
                <w:rFonts w:asciiTheme="minorHAnsi" w:hAnsiTheme="minorHAnsi" w:cstheme="minorHAnsi"/>
                <w:lang w:val="sk-SK"/>
              </w:rPr>
              <w:t>reklamačného protokolu</w:t>
            </w:r>
            <w:r w:rsidRPr="0048482C">
              <w:rPr>
                <w:rFonts w:asciiTheme="minorHAnsi" w:hAnsiTheme="minorHAnsi" w:cstheme="minorHAnsi"/>
                <w:lang w:val="sk-SK"/>
              </w:rPr>
              <w:t>. Číselné pole. Jednoznačný číselný identifikátor</w:t>
            </w:r>
            <w:r w:rsidR="00621C4D" w:rsidRPr="0048482C">
              <w:rPr>
                <w:rFonts w:asciiTheme="minorHAnsi" w:hAnsiTheme="minorHAnsi" w:cstheme="minorHAnsi"/>
                <w:lang w:val="sk-SK"/>
              </w:rPr>
              <w:t xml:space="preserve"> reklamácie</w:t>
            </w:r>
            <w:r w:rsidRPr="0048482C">
              <w:rPr>
                <w:rFonts w:asciiTheme="minorHAnsi" w:hAnsiTheme="minorHAnsi" w:cstheme="minorHAnsi"/>
                <w:lang w:val="sk-SK"/>
              </w:rPr>
              <w:t>, ktoré systém priraďuje automaticky</w:t>
            </w:r>
          </w:p>
        </w:tc>
      </w:tr>
      <w:tr w:rsidR="00ED70EE" w:rsidRPr="0048482C" w14:paraId="0586CFAE" w14:textId="77777777" w:rsidTr="6E10CF3C">
        <w:tc>
          <w:tcPr>
            <w:tcW w:w="1289" w:type="pct"/>
            <w:vAlign w:val="center"/>
          </w:tcPr>
          <w:p w14:paraId="470CC2E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Dátum dokladu</w:t>
            </w:r>
          </w:p>
        </w:tc>
        <w:tc>
          <w:tcPr>
            <w:tcW w:w="962" w:type="pct"/>
            <w:vAlign w:val="center"/>
          </w:tcPr>
          <w:p w14:paraId="4F9EE26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EKKO</w:t>
            </w:r>
          </w:p>
        </w:tc>
        <w:tc>
          <w:tcPr>
            <w:tcW w:w="1187" w:type="pct"/>
            <w:vAlign w:val="center"/>
          </w:tcPr>
          <w:p w14:paraId="1D6151C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ERDAT</w:t>
            </w:r>
          </w:p>
        </w:tc>
        <w:tc>
          <w:tcPr>
            <w:tcW w:w="1562" w:type="pct"/>
            <w:vAlign w:val="center"/>
          </w:tcPr>
          <w:p w14:paraId="398A3101" w14:textId="045CD94F"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Dátum vystavenia</w:t>
            </w:r>
            <w:r w:rsidR="00621C4D" w:rsidRPr="0048482C">
              <w:rPr>
                <w:rFonts w:asciiTheme="minorHAnsi" w:hAnsiTheme="minorHAnsi" w:cstheme="minorHAnsi"/>
                <w:lang w:val="sk-SK"/>
              </w:rPr>
              <w:t>.</w:t>
            </w:r>
            <w:r w:rsidRPr="0048482C">
              <w:rPr>
                <w:rFonts w:asciiTheme="minorHAnsi" w:hAnsiTheme="minorHAnsi" w:cstheme="minorHAnsi"/>
                <w:lang w:val="sk-SK"/>
              </w:rPr>
              <w:t xml:space="preserve"> Dátumové pole. Dátum založenia objednávky v systéme v tvare DD.MM.RRRR</w:t>
            </w:r>
          </w:p>
        </w:tc>
      </w:tr>
      <w:tr w:rsidR="00ED70EE" w:rsidRPr="0048482C" w14:paraId="7C60BE0E" w14:textId="77777777" w:rsidTr="6E10CF3C">
        <w:tc>
          <w:tcPr>
            <w:tcW w:w="1289" w:type="pct"/>
            <w:vAlign w:val="center"/>
          </w:tcPr>
          <w:p w14:paraId="1FD9F14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objednávateľa</w:t>
            </w:r>
          </w:p>
        </w:tc>
        <w:tc>
          <w:tcPr>
            <w:tcW w:w="962" w:type="pct"/>
            <w:vAlign w:val="center"/>
          </w:tcPr>
          <w:p w14:paraId="070AB51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187" w:type="pct"/>
            <w:vAlign w:val="center"/>
          </w:tcPr>
          <w:p w14:paraId="40D2344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562" w:type="pct"/>
            <w:vAlign w:val="center"/>
          </w:tcPr>
          <w:p w14:paraId="5B2D8554" w14:textId="41F9678C"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Textové pole, názov objednávateľa, evidovaný v systéme v dvoch poliach</w:t>
            </w:r>
          </w:p>
        </w:tc>
      </w:tr>
      <w:tr w:rsidR="00ED70EE" w:rsidRPr="0048482C" w14:paraId="2CCD01C7" w14:textId="77777777" w:rsidTr="6E10CF3C">
        <w:tc>
          <w:tcPr>
            <w:tcW w:w="1289" w:type="pct"/>
            <w:vAlign w:val="center"/>
          </w:tcPr>
          <w:p w14:paraId="2668176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Ulica a Číslo domu</w:t>
            </w:r>
          </w:p>
        </w:tc>
        <w:tc>
          <w:tcPr>
            <w:tcW w:w="962" w:type="pct"/>
            <w:vAlign w:val="center"/>
          </w:tcPr>
          <w:p w14:paraId="0257594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187" w:type="pct"/>
            <w:vAlign w:val="center"/>
          </w:tcPr>
          <w:p w14:paraId="6C09113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AD_STREET, AD_HSNM1</w:t>
            </w:r>
          </w:p>
        </w:tc>
        <w:tc>
          <w:tcPr>
            <w:tcW w:w="1562" w:type="pct"/>
            <w:vAlign w:val="center"/>
          </w:tcPr>
          <w:p w14:paraId="32E5968A" w14:textId="17488FBC"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Adresné údaje.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B64E87" w:rsidRPr="0048482C">
              <w:rPr>
                <w:rFonts w:asciiTheme="minorHAnsi" w:hAnsiTheme="minorHAnsi" w:cstheme="minorHAnsi"/>
                <w:lang w:val="sk-SK"/>
              </w:rPr>
              <w:t>organizácie</w:t>
            </w:r>
          </w:p>
        </w:tc>
      </w:tr>
      <w:tr w:rsidR="00ED70EE" w:rsidRPr="0048482C" w14:paraId="596CB5C3" w14:textId="77777777" w:rsidTr="6E10CF3C">
        <w:tc>
          <w:tcPr>
            <w:tcW w:w="1289" w:type="pct"/>
            <w:vAlign w:val="center"/>
          </w:tcPr>
          <w:p w14:paraId="4FC9FA5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Mesto a PSČ</w:t>
            </w:r>
          </w:p>
        </w:tc>
        <w:tc>
          <w:tcPr>
            <w:tcW w:w="962" w:type="pct"/>
            <w:vAlign w:val="center"/>
          </w:tcPr>
          <w:p w14:paraId="1296E88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187" w:type="pct"/>
            <w:vAlign w:val="center"/>
          </w:tcPr>
          <w:p w14:paraId="4262561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AD_CITY1,</w:t>
            </w:r>
          </w:p>
        </w:tc>
        <w:tc>
          <w:tcPr>
            <w:tcW w:w="1562" w:type="pct"/>
            <w:vAlign w:val="center"/>
          </w:tcPr>
          <w:p w14:paraId="518E4152" w14:textId="4F3E7BC5"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Adresné údaje.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433D25" w:rsidRPr="0048482C">
              <w:rPr>
                <w:rFonts w:asciiTheme="minorHAnsi" w:hAnsiTheme="minorHAnsi" w:cstheme="minorHAnsi"/>
                <w:lang w:val="sk-SK"/>
              </w:rPr>
              <w:t>organizácie</w:t>
            </w:r>
          </w:p>
        </w:tc>
      </w:tr>
      <w:tr w:rsidR="00ED70EE" w:rsidRPr="0048482C" w14:paraId="5102A0C5" w14:textId="77777777" w:rsidTr="6E10CF3C">
        <w:tc>
          <w:tcPr>
            <w:tcW w:w="1289" w:type="pct"/>
            <w:shd w:val="clear" w:color="auto" w:fill="auto"/>
            <w:vAlign w:val="center"/>
          </w:tcPr>
          <w:p w14:paraId="3A85E4E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dodávateľa</w:t>
            </w:r>
          </w:p>
        </w:tc>
        <w:tc>
          <w:tcPr>
            <w:tcW w:w="962" w:type="pct"/>
            <w:shd w:val="clear" w:color="auto" w:fill="auto"/>
            <w:vAlign w:val="center"/>
          </w:tcPr>
          <w:p w14:paraId="3DABAE2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EKKO</w:t>
            </w:r>
          </w:p>
        </w:tc>
        <w:tc>
          <w:tcPr>
            <w:tcW w:w="1187" w:type="pct"/>
            <w:shd w:val="clear" w:color="auto" w:fill="auto"/>
            <w:vAlign w:val="center"/>
          </w:tcPr>
          <w:p w14:paraId="7E44595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LIFNR</w:t>
            </w:r>
          </w:p>
        </w:tc>
        <w:tc>
          <w:tcPr>
            <w:tcW w:w="1562" w:type="pct"/>
            <w:shd w:val="clear" w:color="auto" w:fill="auto"/>
            <w:vAlign w:val="center"/>
          </w:tcPr>
          <w:p w14:paraId="1F245CA3" w14:textId="0EFEB5F5"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Číslo dodávateľa</w:t>
            </w:r>
            <w:r w:rsidR="00994B68" w:rsidRPr="0048482C">
              <w:rPr>
                <w:rFonts w:asciiTheme="minorHAnsi" w:hAnsiTheme="minorHAnsi" w:cstheme="minorHAnsi"/>
                <w:lang w:val="sk-SK"/>
              </w:rPr>
              <w:t xml:space="preserve">, ktorému </w:t>
            </w:r>
            <w:r w:rsidR="00A7263A" w:rsidRPr="0048482C">
              <w:rPr>
                <w:rFonts w:asciiTheme="minorHAnsi" w:hAnsiTheme="minorHAnsi" w:cstheme="minorHAnsi"/>
                <w:lang w:val="sk-SK"/>
              </w:rPr>
              <w:t>sa reklamuje.</w:t>
            </w:r>
            <w:r w:rsidRPr="0048482C">
              <w:rPr>
                <w:rFonts w:asciiTheme="minorHAnsi" w:hAnsiTheme="minorHAnsi" w:cstheme="minorHAnsi"/>
                <w:lang w:val="sk-SK"/>
              </w:rPr>
              <w:t xml:space="preserve"> Číselné pole.</w:t>
            </w:r>
          </w:p>
        </w:tc>
      </w:tr>
      <w:tr w:rsidR="00ED70EE" w:rsidRPr="0048482C" w14:paraId="06ACA5B0" w14:textId="77777777" w:rsidTr="6E10CF3C">
        <w:tc>
          <w:tcPr>
            <w:tcW w:w="1289" w:type="pct"/>
            <w:vAlign w:val="center"/>
          </w:tcPr>
          <w:p w14:paraId="6CDE915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dodávateľa</w:t>
            </w:r>
          </w:p>
        </w:tc>
        <w:tc>
          <w:tcPr>
            <w:tcW w:w="962" w:type="pct"/>
            <w:vAlign w:val="center"/>
          </w:tcPr>
          <w:p w14:paraId="31798B8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ADRC</w:t>
            </w:r>
          </w:p>
        </w:tc>
        <w:tc>
          <w:tcPr>
            <w:tcW w:w="1187" w:type="pct"/>
            <w:vAlign w:val="center"/>
          </w:tcPr>
          <w:p w14:paraId="1EEB397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562" w:type="pct"/>
            <w:vAlign w:val="center"/>
          </w:tcPr>
          <w:p w14:paraId="4108B8F7" w14:textId="77777777"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Textové pole, názov dodávateľa, evidovaný v systéme v dvoch poliach</w:t>
            </w:r>
          </w:p>
        </w:tc>
      </w:tr>
      <w:tr w:rsidR="00ED70EE" w:rsidRPr="0048482C" w14:paraId="6723DD00" w14:textId="77777777" w:rsidTr="6E10CF3C">
        <w:tc>
          <w:tcPr>
            <w:tcW w:w="1289" w:type="pct"/>
            <w:vAlign w:val="center"/>
          </w:tcPr>
          <w:p w14:paraId="285D0F2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Ulica a Číslo domu</w:t>
            </w:r>
          </w:p>
        </w:tc>
        <w:tc>
          <w:tcPr>
            <w:tcW w:w="962" w:type="pct"/>
            <w:vAlign w:val="center"/>
          </w:tcPr>
          <w:p w14:paraId="151A35B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ADRC</w:t>
            </w:r>
          </w:p>
        </w:tc>
        <w:tc>
          <w:tcPr>
            <w:tcW w:w="1187" w:type="pct"/>
            <w:vAlign w:val="center"/>
          </w:tcPr>
          <w:p w14:paraId="298A6C7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 xml:space="preserve">AD_STREET, </w:t>
            </w:r>
            <w:r w:rsidRPr="0048482C">
              <w:rPr>
                <w:rFonts w:asciiTheme="minorHAnsi" w:hAnsiTheme="minorHAnsi" w:cstheme="minorHAnsi"/>
                <w:lang w:val="sk-SK"/>
              </w:rPr>
              <w:lastRenderedPageBreak/>
              <w:t>AD_HSNM1</w:t>
            </w:r>
          </w:p>
        </w:tc>
        <w:tc>
          <w:tcPr>
            <w:tcW w:w="1562" w:type="pct"/>
            <w:vAlign w:val="center"/>
          </w:tcPr>
          <w:p w14:paraId="3E6FEEAB" w14:textId="5C972629"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lastRenderedPageBreak/>
              <w:t xml:space="preserve">Adresné údaje OP </w:t>
            </w:r>
            <w:r w:rsidRPr="0048482C">
              <w:rPr>
                <w:rFonts w:asciiTheme="minorHAnsi" w:hAnsiTheme="minorHAnsi" w:cstheme="minorHAnsi"/>
                <w:lang w:val="sk-SK"/>
              </w:rPr>
              <w:lastRenderedPageBreak/>
              <w:t xml:space="preserve">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dresné údaje Dodávateľa</w:t>
            </w:r>
          </w:p>
        </w:tc>
      </w:tr>
      <w:tr w:rsidR="00ED70EE" w:rsidRPr="0048482C" w14:paraId="3FFDA491" w14:textId="77777777" w:rsidTr="6E10CF3C">
        <w:tc>
          <w:tcPr>
            <w:tcW w:w="1289" w:type="pct"/>
            <w:vAlign w:val="center"/>
          </w:tcPr>
          <w:p w14:paraId="65E242C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lastRenderedPageBreak/>
              <w:t>Mesto a PSČ</w:t>
            </w:r>
          </w:p>
        </w:tc>
        <w:tc>
          <w:tcPr>
            <w:tcW w:w="962" w:type="pct"/>
            <w:vAlign w:val="center"/>
          </w:tcPr>
          <w:p w14:paraId="3427ECA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ADRC</w:t>
            </w:r>
          </w:p>
        </w:tc>
        <w:tc>
          <w:tcPr>
            <w:tcW w:w="1187" w:type="pct"/>
            <w:vAlign w:val="center"/>
          </w:tcPr>
          <w:p w14:paraId="7AAFD81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AD_CITY1,</w:t>
            </w:r>
          </w:p>
        </w:tc>
        <w:tc>
          <w:tcPr>
            <w:tcW w:w="1562" w:type="pct"/>
            <w:vAlign w:val="center"/>
          </w:tcPr>
          <w:p w14:paraId="4702582E" w14:textId="65DD2135"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Adresné údaje OP v príslušnej roli.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dresné údaje Dodávateľa</w:t>
            </w:r>
          </w:p>
        </w:tc>
      </w:tr>
      <w:tr w:rsidR="00ED70EE" w:rsidRPr="0048482C" w14:paraId="6FFF7413" w14:textId="77777777" w:rsidTr="6E10CF3C">
        <w:tc>
          <w:tcPr>
            <w:tcW w:w="1289" w:type="pct"/>
            <w:vAlign w:val="center"/>
          </w:tcPr>
          <w:p w14:paraId="009F2FF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Vystavil </w:t>
            </w:r>
          </w:p>
        </w:tc>
        <w:tc>
          <w:tcPr>
            <w:tcW w:w="962" w:type="pct"/>
            <w:vAlign w:val="center"/>
          </w:tcPr>
          <w:p w14:paraId="75FEB4D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EKKO</w:t>
            </w:r>
          </w:p>
        </w:tc>
        <w:tc>
          <w:tcPr>
            <w:tcW w:w="1187" w:type="pct"/>
            <w:vAlign w:val="center"/>
          </w:tcPr>
          <w:p w14:paraId="476BC3B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ERNAM</w:t>
            </w:r>
          </w:p>
        </w:tc>
        <w:tc>
          <w:tcPr>
            <w:tcW w:w="1562" w:type="pct"/>
            <w:vAlign w:val="center"/>
          </w:tcPr>
          <w:p w14:paraId="0C3F35CB" w14:textId="68818FEA"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Meno osoby, ktorá vystavila objednávku. </w:t>
            </w:r>
          </w:p>
        </w:tc>
      </w:tr>
      <w:tr w:rsidR="00ED70EE" w:rsidRPr="0048482C" w14:paraId="6C577842" w14:textId="77777777" w:rsidTr="6E10CF3C">
        <w:tc>
          <w:tcPr>
            <w:tcW w:w="1289" w:type="pct"/>
            <w:vAlign w:val="center"/>
          </w:tcPr>
          <w:p w14:paraId="3614FA1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Kontakt </w:t>
            </w:r>
          </w:p>
        </w:tc>
        <w:tc>
          <w:tcPr>
            <w:tcW w:w="962" w:type="pct"/>
            <w:vAlign w:val="center"/>
          </w:tcPr>
          <w:p w14:paraId="5DCBCBB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 pole alebo Druh textu</w:t>
            </w:r>
          </w:p>
        </w:tc>
        <w:tc>
          <w:tcPr>
            <w:tcW w:w="1187" w:type="pct"/>
            <w:vAlign w:val="center"/>
          </w:tcPr>
          <w:p w14:paraId="6E538A51" w14:textId="77777777" w:rsidR="00ED70EE" w:rsidRPr="0048482C" w:rsidRDefault="00ED70EE" w:rsidP="00A86F60">
            <w:pPr>
              <w:jc w:val="left"/>
              <w:rPr>
                <w:rFonts w:asciiTheme="minorHAnsi" w:hAnsiTheme="minorHAnsi" w:cstheme="minorHAnsi"/>
                <w:szCs w:val="22"/>
                <w:lang w:val="sk-SK"/>
              </w:rPr>
            </w:pPr>
          </w:p>
        </w:tc>
        <w:tc>
          <w:tcPr>
            <w:tcW w:w="1562" w:type="pct"/>
            <w:vAlign w:val="center"/>
          </w:tcPr>
          <w:p w14:paraId="15EE26E9" w14:textId="1152F8FD"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Telefónne číslo osoby, ktorá vystavila objednávku. </w:t>
            </w:r>
          </w:p>
        </w:tc>
      </w:tr>
      <w:tr w:rsidR="00ED70EE" w:rsidRPr="0048482C" w14:paraId="78C3724E" w14:textId="77777777" w:rsidTr="6E10CF3C">
        <w:tc>
          <w:tcPr>
            <w:tcW w:w="1289" w:type="pct"/>
            <w:shd w:val="clear" w:color="auto" w:fill="FFC000" w:themeFill="accent4"/>
            <w:vAlign w:val="center"/>
          </w:tcPr>
          <w:p w14:paraId="72AD5DF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Položka</w:t>
            </w:r>
          </w:p>
        </w:tc>
        <w:tc>
          <w:tcPr>
            <w:tcW w:w="962" w:type="pct"/>
            <w:shd w:val="clear" w:color="auto" w:fill="FFC000" w:themeFill="accent4"/>
            <w:vAlign w:val="center"/>
          </w:tcPr>
          <w:p w14:paraId="7FFB567F" w14:textId="77777777" w:rsidR="00ED70EE" w:rsidRPr="0048482C" w:rsidRDefault="00ED70EE" w:rsidP="00A86F60">
            <w:pPr>
              <w:jc w:val="left"/>
              <w:rPr>
                <w:rFonts w:asciiTheme="minorHAnsi" w:hAnsiTheme="minorHAnsi" w:cstheme="minorHAnsi"/>
                <w:szCs w:val="22"/>
                <w:lang w:val="sk-SK"/>
              </w:rPr>
            </w:pPr>
          </w:p>
        </w:tc>
        <w:tc>
          <w:tcPr>
            <w:tcW w:w="1187" w:type="pct"/>
            <w:shd w:val="clear" w:color="auto" w:fill="FFC000" w:themeFill="accent4"/>
            <w:vAlign w:val="center"/>
          </w:tcPr>
          <w:p w14:paraId="68325120" w14:textId="77777777" w:rsidR="00ED70EE" w:rsidRPr="0048482C" w:rsidRDefault="00ED70EE" w:rsidP="00A86F60">
            <w:pPr>
              <w:jc w:val="left"/>
              <w:rPr>
                <w:rFonts w:asciiTheme="minorHAnsi" w:hAnsiTheme="minorHAnsi" w:cstheme="minorHAnsi"/>
                <w:szCs w:val="22"/>
                <w:lang w:val="sk-SK"/>
              </w:rPr>
            </w:pPr>
          </w:p>
        </w:tc>
        <w:tc>
          <w:tcPr>
            <w:tcW w:w="1562" w:type="pct"/>
            <w:shd w:val="clear" w:color="auto" w:fill="FFC000" w:themeFill="accent4"/>
            <w:vAlign w:val="center"/>
          </w:tcPr>
          <w:p w14:paraId="6D5F36BA" w14:textId="77777777" w:rsidR="00ED70EE" w:rsidRPr="0048482C" w:rsidRDefault="00ED70EE" w:rsidP="00220324">
            <w:pPr>
              <w:rPr>
                <w:rFonts w:asciiTheme="minorHAnsi" w:hAnsiTheme="minorHAnsi" w:cstheme="minorHAnsi"/>
                <w:szCs w:val="22"/>
                <w:lang w:val="sk-SK"/>
              </w:rPr>
            </w:pPr>
          </w:p>
        </w:tc>
      </w:tr>
      <w:tr w:rsidR="00ED70EE" w:rsidRPr="0048482C" w14:paraId="36FF3975" w14:textId="77777777" w:rsidTr="6E10CF3C">
        <w:tc>
          <w:tcPr>
            <w:tcW w:w="1289" w:type="pct"/>
            <w:vAlign w:val="center"/>
          </w:tcPr>
          <w:p w14:paraId="7D051A89"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Číslo položky</w:t>
            </w:r>
          </w:p>
        </w:tc>
        <w:tc>
          <w:tcPr>
            <w:tcW w:w="962" w:type="pct"/>
            <w:vAlign w:val="center"/>
          </w:tcPr>
          <w:p w14:paraId="47D7F1E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1187" w:type="pct"/>
            <w:vAlign w:val="center"/>
          </w:tcPr>
          <w:p w14:paraId="4267252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EBELP</w:t>
            </w:r>
          </w:p>
        </w:tc>
        <w:tc>
          <w:tcPr>
            <w:tcW w:w="1562" w:type="pct"/>
            <w:vAlign w:val="center"/>
          </w:tcPr>
          <w:p w14:paraId="0A09DA0F" w14:textId="46E0DD99"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Číselné pole. Poradové číslo položky</w:t>
            </w:r>
          </w:p>
        </w:tc>
      </w:tr>
      <w:tr w:rsidR="00ED70EE" w:rsidRPr="0048482C" w14:paraId="587F36AB" w14:textId="77777777" w:rsidTr="6E10CF3C">
        <w:tc>
          <w:tcPr>
            <w:tcW w:w="1289" w:type="pct"/>
            <w:vAlign w:val="center"/>
          </w:tcPr>
          <w:p w14:paraId="784C065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w:t>
            </w:r>
          </w:p>
        </w:tc>
        <w:tc>
          <w:tcPr>
            <w:tcW w:w="962" w:type="pct"/>
            <w:vAlign w:val="center"/>
          </w:tcPr>
          <w:p w14:paraId="179BDA0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1187" w:type="pct"/>
            <w:vAlign w:val="center"/>
          </w:tcPr>
          <w:p w14:paraId="5106F3D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TXZ01</w:t>
            </w:r>
          </w:p>
        </w:tc>
        <w:tc>
          <w:tcPr>
            <w:tcW w:w="1562" w:type="pct"/>
            <w:vAlign w:val="center"/>
          </w:tcPr>
          <w:p w14:paraId="12C6322A" w14:textId="044C1901"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Predmet </w:t>
            </w:r>
            <w:r w:rsidR="00D60B7A" w:rsidRPr="0048482C">
              <w:rPr>
                <w:rFonts w:asciiTheme="minorHAnsi" w:hAnsiTheme="minorHAnsi" w:cstheme="minorHAnsi"/>
                <w:color w:val="000000"/>
                <w:lang w:val="sk-SK"/>
              </w:rPr>
              <w:t>reklamácie</w:t>
            </w:r>
            <w:r w:rsidRPr="0048482C">
              <w:rPr>
                <w:rFonts w:asciiTheme="minorHAnsi" w:hAnsiTheme="minorHAnsi" w:cstheme="minorHAnsi"/>
                <w:color w:val="000000"/>
                <w:lang w:val="sk-SK"/>
              </w:rPr>
              <w:t xml:space="preserve">. </w:t>
            </w:r>
            <w:r w:rsidRPr="0048482C">
              <w:rPr>
                <w:rFonts w:asciiTheme="minorHAnsi" w:eastAsia="Times New Roman" w:hAnsiTheme="minorHAnsi" w:cstheme="minorHAnsi"/>
                <w:color w:val="000000"/>
                <w:lang w:val="sk-SK" w:eastAsia="sk-SK"/>
              </w:rPr>
              <w:t>Textové pole. Názov materiálu, tovaru, výrobku alebo služby evidovaný v KZM</w:t>
            </w:r>
          </w:p>
        </w:tc>
      </w:tr>
      <w:tr w:rsidR="00ED70EE" w:rsidRPr="0048482C" w14:paraId="331357A7" w14:textId="77777777" w:rsidTr="6E10CF3C">
        <w:tc>
          <w:tcPr>
            <w:tcW w:w="1289" w:type="pct"/>
            <w:vAlign w:val="center"/>
          </w:tcPr>
          <w:p w14:paraId="23612DEB"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Množstvo</w:t>
            </w:r>
          </w:p>
        </w:tc>
        <w:tc>
          <w:tcPr>
            <w:tcW w:w="962" w:type="pct"/>
            <w:vAlign w:val="center"/>
          </w:tcPr>
          <w:p w14:paraId="622B442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1187" w:type="pct"/>
            <w:vAlign w:val="center"/>
          </w:tcPr>
          <w:p w14:paraId="30E22CF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BSTMG</w:t>
            </w:r>
          </w:p>
        </w:tc>
        <w:tc>
          <w:tcPr>
            <w:tcW w:w="1562" w:type="pct"/>
            <w:vAlign w:val="center"/>
          </w:tcPr>
          <w:p w14:paraId="6FE4AED0" w14:textId="46EB9728" w:rsidR="00ED70EE" w:rsidRPr="0048482C" w:rsidRDefault="00D60B7A" w:rsidP="00220324">
            <w:pPr>
              <w:rPr>
                <w:rFonts w:asciiTheme="minorHAnsi" w:hAnsiTheme="minorHAnsi" w:cstheme="minorHAnsi"/>
                <w:szCs w:val="22"/>
                <w:lang w:val="sk-SK"/>
              </w:rPr>
            </w:pPr>
            <w:r w:rsidRPr="0048482C">
              <w:rPr>
                <w:rFonts w:asciiTheme="minorHAnsi" w:hAnsiTheme="minorHAnsi" w:cstheme="minorHAnsi"/>
                <w:color w:val="000000"/>
                <w:lang w:val="sk-SK"/>
              </w:rPr>
              <w:t>Reklamované</w:t>
            </w:r>
            <w:r w:rsidR="00ED70EE" w:rsidRPr="0048482C">
              <w:rPr>
                <w:rFonts w:asciiTheme="minorHAnsi" w:hAnsiTheme="minorHAnsi" w:cstheme="minorHAnsi"/>
                <w:color w:val="000000"/>
                <w:lang w:val="sk-SK"/>
              </w:rPr>
              <w:t xml:space="preserve"> množstvo. </w:t>
            </w:r>
            <w:r w:rsidR="00ED70EE" w:rsidRPr="0048482C">
              <w:rPr>
                <w:rFonts w:asciiTheme="minorHAnsi" w:hAnsiTheme="minorHAnsi" w:cstheme="minorHAnsi"/>
                <w:lang w:val="sk-SK"/>
              </w:rPr>
              <w:t>Číselné pole.</w:t>
            </w:r>
          </w:p>
        </w:tc>
      </w:tr>
      <w:tr w:rsidR="00ED70EE" w:rsidRPr="0048482C" w14:paraId="6B641F16" w14:textId="77777777" w:rsidTr="6E10CF3C">
        <w:tc>
          <w:tcPr>
            <w:tcW w:w="1289" w:type="pct"/>
            <w:vAlign w:val="center"/>
          </w:tcPr>
          <w:p w14:paraId="08165F5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Merná jednotka</w:t>
            </w:r>
          </w:p>
        </w:tc>
        <w:tc>
          <w:tcPr>
            <w:tcW w:w="962" w:type="pct"/>
            <w:vAlign w:val="center"/>
          </w:tcPr>
          <w:p w14:paraId="5D542C8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EKPO</w:t>
            </w:r>
          </w:p>
        </w:tc>
        <w:tc>
          <w:tcPr>
            <w:tcW w:w="1187" w:type="pct"/>
            <w:vAlign w:val="center"/>
          </w:tcPr>
          <w:p w14:paraId="013CF90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BSTME</w:t>
            </w:r>
          </w:p>
        </w:tc>
        <w:tc>
          <w:tcPr>
            <w:tcW w:w="1562" w:type="pct"/>
            <w:vAlign w:val="center"/>
          </w:tcPr>
          <w:p w14:paraId="1B2B68E7" w14:textId="03CB7170"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Merná jednotka objednaného predmetu objednávky. </w:t>
            </w:r>
            <w:r w:rsidRPr="0048482C">
              <w:rPr>
                <w:rFonts w:asciiTheme="minorHAnsi" w:eastAsia="Times New Roman" w:hAnsiTheme="minorHAnsi" w:cstheme="minorHAnsi"/>
                <w:color w:val="000000"/>
                <w:lang w:val="sk-SK" w:eastAsia="sk-SK"/>
              </w:rPr>
              <w:t xml:space="preserve">Textové pole. </w:t>
            </w:r>
          </w:p>
        </w:tc>
      </w:tr>
      <w:tr w:rsidR="00ED70EE" w:rsidRPr="0048482C" w14:paraId="5B0D3588" w14:textId="77777777" w:rsidTr="6E10CF3C">
        <w:tc>
          <w:tcPr>
            <w:tcW w:w="1289" w:type="pct"/>
            <w:vAlign w:val="center"/>
          </w:tcPr>
          <w:p w14:paraId="7B098B08" w14:textId="77777777" w:rsidR="00ED70EE" w:rsidRPr="0048482C" w:rsidRDefault="00ED70EE" w:rsidP="00A86F60">
            <w:pPr>
              <w:jc w:val="left"/>
              <w:rPr>
                <w:rFonts w:asciiTheme="minorHAnsi" w:eastAsia="Times New Roman" w:hAnsiTheme="minorHAnsi" w:cstheme="minorHAnsi"/>
                <w:color w:val="000000"/>
                <w:szCs w:val="22"/>
                <w:lang w:val="sk-SK" w:eastAsia="sk-SK"/>
              </w:rPr>
            </w:pPr>
            <w:r w:rsidRPr="0048482C">
              <w:rPr>
                <w:rFonts w:asciiTheme="minorHAnsi" w:hAnsiTheme="minorHAnsi" w:cstheme="minorHAnsi"/>
                <w:color w:val="000000"/>
                <w:lang w:val="sk-SK"/>
              </w:rPr>
              <w:t>Text položky</w:t>
            </w:r>
          </w:p>
        </w:tc>
        <w:tc>
          <w:tcPr>
            <w:tcW w:w="962" w:type="pct"/>
            <w:vAlign w:val="center"/>
          </w:tcPr>
          <w:p w14:paraId="3827BA0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Druh textu</w:t>
            </w:r>
          </w:p>
        </w:tc>
        <w:tc>
          <w:tcPr>
            <w:tcW w:w="1187" w:type="pct"/>
            <w:vAlign w:val="center"/>
          </w:tcPr>
          <w:p w14:paraId="67196035" w14:textId="77777777" w:rsidR="00ED70EE" w:rsidRPr="0048482C" w:rsidRDefault="00ED70EE" w:rsidP="00A86F60">
            <w:pPr>
              <w:jc w:val="left"/>
              <w:rPr>
                <w:rFonts w:asciiTheme="minorHAnsi" w:hAnsiTheme="minorHAnsi" w:cstheme="minorHAnsi"/>
                <w:szCs w:val="22"/>
                <w:lang w:val="sk-SK"/>
              </w:rPr>
            </w:pPr>
          </w:p>
        </w:tc>
        <w:tc>
          <w:tcPr>
            <w:tcW w:w="1562" w:type="pct"/>
            <w:vAlign w:val="center"/>
          </w:tcPr>
          <w:p w14:paraId="538CC923" w14:textId="005C5DF6"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Druh textu z položky objednávky</w:t>
            </w:r>
          </w:p>
        </w:tc>
      </w:tr>
      <w:tr w:rsidR="00ED70EE" w:rsidRPr="0048482C" w14:paraId="6E8C3B99" w14:textId="77777777" w:rsidTr="6E10CF3C">
        <w:tc>
          <w:tcPr>
            <w:tcW w:w="1289" w:type="pct"/>
            <w:shd w:val="clear" w:color="auto" w:fill="FFC000" w:themeFill="accent4"/>
            <w:vAlign w:val="center"/>
          </w:tcPr>
          <w:p w14:paraId="24CB78E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Poznámka</w:t>
            </w:r>
          </w:p>
        </w:tc>
        <w:tc>
          <w:tcPr>
            <w:tcW w:w="962" w:type="pct"/>
            <w:shd w:val="clear" w:color="auto" w:fill="FFC000" w:themeFill="accent4"/>
            <w:vAlign w:val="center"/>
          </w:tcPr>
          <w:p w14:paraId="2CE8F461" w14:textId="77777777" w:rsidR="00ED70EE" w:rsidRPr="0048482C" w:rsidRDefault="00ED70EE" w:rsidP="00A86F60">
            <w:pPr>
              <w:jc w:val="left"/>
              <w:rPr>
                <w:rFonts w:asciiTheme="minorHAnsi" w:hAnsiTheme="minorHAnsi" w:cstheme="minorHAnsi"/>
                <w:szCs w:val="22"/>
                <w:lang w:val="sk-SK"/>
              </w:rPr>
            </w:pPr>
          </w:p>
        </w:tc>
        <w:tc>
          <w:tcPr>
            <w:tcW w:w="1187" w:type="pct"/>
            <w:shd w:val="clear" w:color="auto" w:fill="FFC000" w:themeFill="accent4"/>
            <w:vAlign w:val="center"/>
          </w:tcPr>
          <w:p w14:paraId="7FF40041" w14:textId="77777777" w:rsidR="00ED70EE" w:rsidRPr="0048482C" w:rsidRDefault="00ED70EE" w:rsidP="00A86F60">
            <w:pPr>
              <w:jc w:val="left"/>
              <w:rPr>
                <w:rFonts w:asciiTheme="minorHAnsi" w:hAnsiTheme="minorHAnsi" w:cstheme="minorHAnsi"/>
                <w:szCs w:val="22"/>
                <w:lang w:val="sk-SK"/>
              </w:rPr>
            </w:pPr>
          </w:p>
        </w:tc>
        <w:tc>
          <w:tcPr>
            <w:tcW w:w="1562" w:type="pct"/>
            <w:shd w:val="clear" w:color="auto" w:fill="FFC000" w:themeFill="accent4"/>
            <w:vAlign w:val="center"/>
          </w:tcPr>
          <w:p w14:paraId="4EBAC7B5" w14:textId="77777777" w:rsidR="00ED70EE" w:rsidRPr="0048482C" w:rsidRDefault="00ED70EE" w:rsidP="00220324">
            <w:pPr>
              <w:rPr>
                <w:rFonts w:asciiTheme="minorHAnsi" w:hAnsiTheme="minorHAnsi" w:cstheme="minorHAnsi"/>
                <w:szCs w:val="22"/>
                <w:lang w:val="sk-SK"/>
              </w:rPr>
            </w:pPr>
          </w:p>
        </w:tc>
      </w:tr>
      <w:tr w:rsidR="00ED70EE" w:rsidRPr="0048482C" w14:paraId="0590595C" w14:textId="77777777" w:rsidTr="6E10CF3C">
        <w:tc>
          <w:tcPr>
            <w:tcW w:w="1289" w:type="pct"/>
            <w:vAlign w:val="center"/>
          </w:tcPr>
          <w:p w14:paraId="14D75C6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Meno, priezvisko a funkcia osoby oprávnenej podpísať objednávku</w:t>
            </w:r>
          </w:p>
        </w:tc>
        <w:tc>
          <w:tcPr>
            <w:tcW w:w="962" w:type="pct"/>
            <w:vAlign w:val="center"/>
          </w:tcPr>
          <w:p w14:paraId="2500FD7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Druh textu</w:t>
            </w:r>
          </w:p>
        </w:tc>
        <w:tc>
          <w:tcPr>
            <w:tcW w:w="1187" w:type="pct"/>
            <w:vAlign w:val="center"/>
          </w:tcPr>
          <w:p w14:paraId="320979FB" w14:textId="77777777" w:rsidR="00ED70EE" w:rsidRPr="0048482C" w:rsidRDefault="00ED70EE" w:rsidP="00A86F60">
            <w:pPr>
              <w:jc w:val="left"/>
              <w:rPr>
                <w:rFonts w:asciiTheme="minorHAnsi" w:hAnsiTheme="minorHAnsi" w:cstheme="minorHAnsi"/>
                <w:szCs w:val="22"/>
                <w:lang w:val="sk-SK"/>
              </w:rPr>
            </w:pPr>
          </w:p>
        </w:tc>
        <w:tc>
          <w:tcPr>
            <w:tcW w:w="1562" w:type="pct"/>
            <w:vAlign w:val="center"/>
          </w:tcPr>
          <w:p w14:paraId="3099564B" w14:textId="54754BC4"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color w:val="000000"/>
                <w:lang w:val="sk-SK" w:eastAsia="sk-SK"/>
              </w:rPr>
              <w:t xml:space="preserve">Textové pole. </w:t>
            </w:r>
            <w:r w:rsidRPr="0048482C">
              <w:rPr>
                <w:rFonts w:asciiTheme="minorHAnsi" w:hAnsiTheme="minorHAnsi" w:cstheme="minorHAnsi"/>
                <w:lang w:val="sk-SK"/>
              </w:rPr>
              <w:t xml:space="preserve">Na základe definovanej kompetenčnej matice sa v systéme bude vykonávať schvaľovanie objednávky. Posledný schvaľovateľ </w:t>
            </w:r>
            <w:r w:rsidR="001A3257" w:rsidRPr="0048482C">
              <w:rPr>
                <w:rFonts w:asciiTheme="minorHAnsi" w:hAnsiTheme="minorHAnsi" w:cstheme="minorHAnsi"/>
                <w:lang w:val="sk-SK"/>
              </w:rPr>
              <w:t>predstavuje podpisova</w:t>
            </w:r>
            <w:r w:rsidR="00022EF8" w:rsidRPr="0048482C">
              <w:rPr>
                <w:rFonts w:asciiTheme="minorHAnsi" w:hAnsiTheme="minorHAnsi" w:cstheme="minorHAnsi"/>
                <w:lang w:val="sk-SK"/>
              </w:rPr>
              <w:t xml:space="preserve">teľa. Jeho meno a funkcia </w:t>
            </w:r>
            <w:r w:rsidRPr="0048482C">
              <w:rPr>
                <w:rFonts w:asciiTheme="minorHAnsi" w:hAnsiTheme="minorHAnsi" w:cstheme="minorHAnsi"/>
                <w:lang w:val="sk-SK"/>
              </w:rPr>
              <w:t>sa prevezme do formulára</w:t>
            </w:r>
          </w:p>
        </w:tc>
      </w:tr>
      <w:tr w:rsidR="00ED70EE" w:rsidRPr="0048482C" w14:paraId="0C2FC80B" w14:textId="77777777" w:rsidTr="6E10CF3C">
        <w:tc>
          <w:tcPr>
            <w:tcW w:w="1289" w:type="pct"/>
            <w:vAlign w:val="center"/>
          </w:tcPr>
          <w:p w14:paraId="0DC0D74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Poznámka</w:t>
            </w:r>
          </w:p>
        </w:tc>
        <w:tc>
          <w:tcPr>
            <w:tcW w:w="962" w:type="pct"/>
            <w:vAlign w:val="center"/>
          </w:tcPr>
          <w:p w14:paraId="3A102CE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Druh textu</w:t>
            </w:r>
          </w:p>
        </w:tc>
        <w:tc>
          <w:tcPr>
            <w:tcW w:w="1187" w:type="pct"/>
            <w:vAlign w:val="center"/>
          </w:tcPr>
          <w:p w14:paraId="1997F097" w14:textId="77777777" w:rsidR="00ED70EE" w:rsidRPr="0048482C" w:rsidRDefault="00ED70EE" w:rsidP="00A86F60">
            <w:pPr>
              <w:jc w:val="left"/>
              <w:rPr>
                <w:rFonts w:asciiTheme="minorHAnsi" w:hAnsiTheme="minorHAnsi" w:cstheme="minorHAnsi"/>
                <w:szCs w:val="22"/>
                <w:lang w:val="sk-SK"/>
              </w:rPr>
            </w:pPr>
          </w:p>
        </w:tc>
        <w:tc>
          <w:tcPr>
            <w:tcW w:w="1562" w:type="pct"/>
            <w:vAlign w:val="center"/>
          </w:tcPr>
          <w:p w14:paraId="74F593B0" w14:textId="2FF73395" w:rsidR="00ED70EE" w:rsidRPr="0048482C" w:rsidRDefault="00ED70EE" w:rsidP="00220324">
            <w:pPr>
              <w:rPr>
                <w:rFonts w:asciiTheme="minorHAnsi" w:eastAsia="Times New Roman" w:hAnsiTheme="minorHAnsi" w:cstheme="minorHAnsi"/>
                <w:color w:val="000000"/>
                <w:szCs w:val="22"/>
                <w:lang w:val="sk-SK" w:eastAsia="sk-SK"/>
              </w:rPr>
            </w:pPr>
            <w:r w:rsidRPr="0048482C">
              <w:rPr>
                <w:rFonts w:asciiTheme="minorHAnsi" w:eastAsia="Times New Roman" w:hAnsiTheme="minorHAnsi" w:cstheme="minorHAnsi"/>
                <w:color w:val="000000"/>
                <w:lang w:val="sk-SK" w:eastAsia="sk-SK"/>
              </w:rPr>
              <w:t xml:space="preserve">Textové pole. Druh textu z hlavičky objednávky, </w:t>
            </w:r>
            <w:r w:rsidR="0006522B" w:rsidRPr="0048482C">
              <w:rPr>
                <w:rFonts w:asciiTheme="minorHAnsi" w:eastAsia="Times New Roman" w:hAnsiTheme="minorHAnsi" w:cstheme="minorHAnsi"/>
                <w:color w:val="000000"/>
                <w:lang w:val="sk-SK" w:eastAsia="sk-SK"/>
              </w:rPr>
              <w:t>ktorá je relevantná pre tlač.</w:t>
            </w:r>
          </w:p>
        </w:tc>
      </w:tr>
      <w:tr w:rsidR="00ED70EE" w:rsidRPr="0048482C" w14:paraId="25B9BB95" w14:textId="77777777" w:rsidTr="6E10CF3C">
        <w:tc>
          <w:tcPr>
            <w:tcW w:w="1289" w:type="pct"/>
            <w:shd w:val="clear" w:color="auto" w:fill="FFC000" w:themeFill="accent4"/>
            <w:vAlign w:val="center"/>
          </w:tcPr>
          <w:p w14:paraId="201A0046" w14:textId="77777777" w:rsidR="00ED70EE" w:rsidRPr="0048482C" w:rsidRDefault="00ED70EE" w:rsidP="00A86F60">
            <w:pPr>
              <w:jc w:val="left"/>
              <w:rPr>
                <w:rFonts w:asciiTheme="minorHAnsi" w:eastAsia="Times New Roman" w:hAnsiTheme="minorHAnsi" w:cstheme="minorHAnsi"/>
                <w:b/>
                <w:color w:val="000000"/>
                <w:szCs w:val="22"/>
                <w:lang w:val="sk-SK" w:eastAsia="sk-SK"/>
              </w:rPr>
            </w:pPr>
            <w:r w:rsidRPr="0048482C">
              <w:rPr>
                <w:rFonts w:asciiTheme="minorHAnsi" w:hAnsiTheme="minorHAnsi" w:cstheme="minorHAnsi"/>
                <w:b/>
                <w:color w:val="000000"/>
                <w:lang w:val="sk-SK"/>
              </w:rPr>
              <w:lastRenderedPageBreak/>
              <w:t>Pätička</w:t>
            </w:r>
          </w:p>
        </w:tc>
        <w:tc>
          <w:tcPr>
            <w:tcW w:w="962" w:type="pct"/>
            <w:shd w:val="clear" w:color="auto" w:fill="FFC000" w:themeFill="accent4"/>
            <w:vAlign w:val="center"/>
          </w:tcPr>
          <w:p w14:paraId="208952B3" w14:textId="77777777" w:rsidR="00ED70EE" w:rsidRPr="0048482C" w:rsidRDefault="00ED70EE" w:rsidP="00A86F60">
            <w:pPr>
              <w:jc w:val="left"/>
              <w:rPr>
                <w:rFonts w:asciiTheme="minorHAnsi" w:hAnsiTheme="minorHAnsi" w:cstheme="minorHAnsi"/>
                <w:szCs w:val="22"/>
                <w:lang w:val="sk-SK"/>
              </w:rPr>
            </w:pPr>
          </w:p>
        </w:tc>
        <w:tc>
          <w:tcPr>
            <w:tcW w:w="1187" w:type="pct"/>
            <w:shd w:val="clear" w:color="auto" w:fill="FFC000" w:themeFill="accent4"/>
            <w:vAlign w:val="center"/>
          </w:tcPr>
          <w:p w14:paraId="4F366BA0" w14:textId="77777777" w:rsidR="00ED70EE" w:rsidRPr="0048482C" w:rsidRDefault="00ED70EE" w:rsidP="00A86F60">
            <w:pPr>
              <w:jc w:val="left"/>
              <w:rPr>
                <w:rFonts w:asciiTheme="minorHAnsi" w:hAnsiTheme="minorHAnsi" w:cstheme="minorHAnsi"/>
                <w:szCs w:val="22"/>
                <w:lang w:val="sk-SK"/>
              </w:rPr>
            </w:pPr>
          </w:p>
        </w:tc>
        <w:tc>
          <w:tcPr>
            <w:tcW w:w="1562" w:type="pct"/>
            <w:shd w:val="clear" w:color="auto" w:fill="FFC000" w:themeFill="accent4"/>
            <w:vAlign w:val="center"/>
          </w:tcPr>
          <w:p w14:paraId="75CBC7B7" w14:textId="77777777" w:rsidR="00ED70EE" w:rsidRPr="0048482C" w:rsidRDefault="00ED70EE" w:rsidP="00220324">
            <w:pPr>
              <w:rPr>
                <w:rFonts w:asciiTheme="minorHAnsi" w:hAnsiTheme="minorHAnsi" w:cstheme="minorHAnsi"/>
                <w:szCs w:val="22"/>
                <w:lang w:val="sk-SK"/>
              </w:rPr>
            </w:pPr>
          </w:p>
        </w:tc>
      </w:tr>
      <w:tr w:rsidR="00ED70EE" w:rsidRPr="0048482C" w14:paraId="308AD464" w14:textId="77777777" w:rsidTr="6E10CF3C">
        <w:tc>
          <w:tcPr>
            <w:tcW w:w="1289" w:type="pct"/>
            <w:vAlign w:val="center"/>
          </w:tcPr>
          <w:p w14:paraId="615DFF98"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Názov odberateľa</w:t>
            </w:r>
          </w:p>
        </w:tc>
        <w:tc>
          <w:tcPr>
            <w:tcW w:w="962" w:type="pct"/>
            <w:vAlign w:val="center"/>
          </w:tcPr>
          <w:p w14:paraId="6E235A75"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187" w:type="pct"/>
            <w:vAlign w:val="center"/>
          </w:tcPr>
          <w:p w14:paraId="5D523E7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NAME1, NAME2</w:t>
            </w:r>
          </w:p>
        </w:tc>
        <w:tc>
          <w:tcPr>
            <w:tcW w:w="1562" w:type="pct"/>
            <w:vAlign w:val="center"/>
          </w:tcPr>
          <w:p w14:paraId="3732BD09" w14:textId="46FAE02C" w:rsidR="00ED70EE" w:rsidRPr="0048482C" w:rsidRDefault="00ED70EE" w:rsidP="00220324">
            <w:pPr>
              <w:rPr>
                <w:rFonts w:asciiTheme="minorHAnsi" w:hAnsiTheme="minorHAnsi" w:cstheme="minorHAnsi"/>
                <w:szCs w:val="22"/>
                <w:lang w:val="sk-SK"/>
              </w:rPr>
            </w:pPr>
            <w:r w:rsidRPr="0048482C">
              <w:rPr>
                <w:rFonts w:asciiTheme="minorHAnsi" w:eastAsia="Times New Roman" w:hAnsiTheme="minorHAnsi" w:cstheme="minorHAnsi"/>
                <w:lang w:val="sk-SK" w:eastAsia="sk-SK"/>
              </w:rPr>
              <w:t>Textové pole, názov o</w:t>
            </w:r>
            <w:r w:rsidR="00701F4C" w:rsidRPr="0048482C">
              <w:rPr>
                <w:rFonts w:asciiTheme="minorHAnsi" w:eastAsia="Times New Roman" w:hAnsiTheme="minorHAnsi" w:cstheme="minorHAnsi"/>
                <w:lang w:val="sk-SK" w:eastAsia="sk-SK"/>
              </w:rPr>
              <w:t>rganizácie</w:t>
            </w:r>
            <w:r w:rsidRPr="0048482C">
              <w:rPr>
                <w:rFonts w:asciiTheme="minorHAnsi" w:eastAsia="Times New Roman" w:hAnsiTheme="minorHAnsi" w:cstheme="minorHAnsi"/>
                <w:lang w:val="sk-SK" w:eastAsia="sk-SK"/>
              </w:rPr>
              <w:t>, evidovaný v systéme v dvoch poliach</w:t>
            </w:r>
          </w:p>
        </w:tc>
      </w:tr>
      <w:tr w:rsidR="00ED70EE" w:rsidRPr="0048482C" w14:paraId="5D715F90" w14:textId="77777777" w:rsidTr="6E10CF3C">
        <w:tc>
          <w:tcPr>
            <w:tcW w:w="1289" w:type="pct"/>
            <w:vAlign w:val="center"/>
          </w:tcPr>
          <w:p w14:paraId="5902DD2A"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Ulica a Číslo domu</w:t>
            </w:r>
          </w:p>
        </w:tc>
        <w:tc>
          <w:tcPr>
            <w:tcW w:w="962" w:type="pct"/>
            <w:vAlign w:val="center"/>
          </w:tcPr>
          <w:p w14:paraId="5DEB701E"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187" w:type="pct"/>
            <w:vAlign w:val="center"/>
          </w:tcPr>
          <w:p w14:paraId="2C39234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AD_STREET, AD_HSNM1</w:t>
            </w:r>
          </w:p>
        </w:tc>
        <w:tc>
          <w:tcPr>
            <w:tcW w:w="1562" w:type="pct"/>
            <w:vAlign w:val="center"/>
          </w:tcPr>
          <w:p w14:paraId="270A9E8D" w14:textId="4A3A23FC"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Adresné údaje </w:t>
            </w:r>
            <w:r w:rsidR="00701F4C" w:rsidRPr="0048482C">
              <w:rPr>
                <w:rFonts w:asciiTheme="minorHAnsi" w:hAnsiTheme="minorHAnsi" w:cstheme="minorHAnsi"/>
                <w:lang w:val="sk-SK"/>
              </w:rPr>
              <w:t>organizácie</w:t>
            </w:r>
            <w:r w:rsidRPr="0048482C">
              <w:rPr>
                <w:rFonts w:asciiTheme="minorHAnsi" w:hAnsiTheme="minorHAnsi" w:cstheme="minorHAnsi"/>
                <w:lang w:val="sk-SK"/>
              </w:rPr>
              <w:t xml:space="preserve">.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p>
        </w:tc>
      </w:tr>
      <w:tr w:rsidR="00ED70EE" w:rsidRPr="0048482C" w14:paraId="037D56B1" w14:textId="77777777" w:rsidTr="6E10CF3C">
        <w:tc>
          <w:tcPr>
            <w:tcW w:w="1289" w:type="pct"/>
            <w:vAlign w:val="center"/>
          </w:tcPr>
          <w:p w14:paraId="616BF712" w14:textId="24692BBE"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Mesto a PSČ, Š</w:t>
            </w:r>
            <w:r w:rsidR="001D1474" w:rsidRPr="0048482C">
              <w:rPr>
                <w:rFonts w:asciiTheme="minorHAnsi" w:hAnsiTheme="minorHAnsi" w:cstheme="minorHAnsi"/>
                <w:color w:val="000000"/>
                <w:lang w:val="sk-SK"/>
              </w:rPr>
              <w:t>tát</w:t>
            </w:r>
          </w:p>
        </w:tc>
        <w:tc>
          <w:tcPr>
            <w:tcW w:w="962" w:type="pct"/>
            <w:vAlign w:val="center"/>
          </w:tcPr>
          <w:p w14:paraId="05F24CA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ADRC</w:t>
            </w:r>
          </w:p>
        </w:tc>
        <w:tc>
          <w:tcPr>
            <w:tcW w:w="1187" w:type="pct"/>
            <w:vAlign w:val="center"/>
          </w:tcPr>
          <w:p w14:paraId="3B725CD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AD_CITY1,</w:t>
            </w:r>
          </w:p>
        </w:tc>
        <w:tc>
          <w:tcPr>
            <w:tcW w:w="1562" w:type="pct"/>
            <w:vAlign w:val="center"/>
          </w:tcPr>
          <w:p w14:paraId="2D612962" w14:textId="7BBD646A"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lang w:val="sk-SK"/>
              </w:rPr>
              <w:t xml:space="preserve">Adresné údaje. </w:t>
            </w:r>
            <w:r w:rsidRPr="0048482C">
              <w:rPr>
                <w:rFonts w:asciiTheme="minorHAnsi" w:eastAsia="Times New Roman" w:hAnsiTheme="minorHAnsi" w:cstheme="minorHAnsi"/>
                <w:lang w:val="sk-SK" w:eastAsia="sk-SK"/>
              </w:rPr>
              <w:t>Textové pole, a</w:t>
            </w:r>
            <w:r w:rsidRPr="0048482C">
              <w:rPr>
                <w:rFonts w:asciiTheme="minorHAnsi" w:hAnsiTheme="minorHAnsi" w:cstheme="minorHAnsi"/>
                <w:lang w:val="sk-SK"/>
              </w:rPr>
              <w:t xml:space="preserve">dresné údaje </w:t>
            </w:r>
            <w:r w:rsidR="00701F4C" w:rsidRPr="0048482C">
              <w:rPr>
                <w:rFonts w:asciiTheme="minorHAnsi" w:hAnsiTheme="minorHAnsi" w:cstheme="minorHAnsi"/>
                <w:lang w:val="sk-SK"/>
              </w:rPr>
              <w:t>organizácie</w:t>
            </w:r>
          </w:p>
        </w:tc>
      </w:tr>
      <w:tr w:rsidR="00ED70EE" w:rsidRPr="0048482C" w14:paraId="50C35647" w14:textId="77777777" w:rsidTr="6E10CF3C">
        <w:tc>
          <w:tcPr>
            <w:tcW w:w="1289" w:type="pct"/>
            <w:vAlign w:val="center"/>
          </w:tcPr>
          <w:p w14:paraId="7A737FB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Kontaktné údaje</w:t>
            </w:r>
          </w:p>
        </w:tc>
        <w:tc>
          <w:tcPr>
            <w:tcW w:w="962" w:type="pct"/>
            <w:vAlign w:val="center"/>
          </w:tcPr>
          <w:p w14:paraId="3BF79142"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lang w:val="sk-SK"/>
              </w:rPr>
              <w:t>Z pole alebo Druh textu</w:t>
            </w:r>
          </w:p>
        </w:tc>
        <w:tc>
          <w:tcPr>
            <w:tcW w:w="1187" w:type="pct"/>
            <w:vAlign w:val="center"/>
          </w:tcPr>
          <w:p w14:paraId="238C5B88" w14:textId="77777777" w:rsidR="00ED70EE" w:rsidRPr="0048482C" w:rsidRDefault="00ED70EE" w:rsidP="00A86F60">
            <w:pPr>
              <w:jc w:val="left"/>
              <w:rPr>
                <w:rFonts w:asciiTheme="minorHAnsi" w:hAnsiTheme="minorHAnsi" w:cstheme="minorHAnsi"/>
                <w:szCs w:val="22"/>
                <w:lang w:val="sk-SK"/>
              </w:rPr>
            </w:pPr>
          </w:p>
        </w:tc>
        <w:tc>
          <w:tcPr>
            <w:tcW w:w="1562" w:type="pct"/>
            <w:vAlign w:val="center"/>
          </w:tcPr>
          <w:p w14:paraId="5AA03FFB" w14:textId="272D7CE8" w:rsidR="00ED70EE" w:rsidRPr="0048482C" w:rsidRDefault="00701F4C" w:rsidP="00220324">
            <w:pPr>
              <w:rPr>
                <w:rFonts w:asciiTheme="minorHAnsi" w:hAnsiTheme="minorHAnsi" w:cstheme="minorHAnsi"/>
                <w:szCs w:val="22"/>
                <w:lang w:val="sk-SK"/>
              </w:rPr>
            </w:pPr>
            <w:r w:rsidRPr="0048482C">
              <w:rPr>
                <w:rFonts w:asciiTheme="minorHAnsi" w:hAnsiTheme="minorHAnsi" w:cstheme="minorHAnsi"/>
                <w:lang w:val="sk-SK"/>
              </w:rPr>
              <w:t>Kontaktné údaje organizácie.</w:t>
            </w:r>
            <w:r w:rsidR="00ED70EE" w:rsidRPr="0048482C">
              <w:rPr>
                <w:rFonts w:asciiTheme="minorHAnsi" w:hAnsiTheme="minorHAnsi" w:cstheme="minorHAnsi"/>
                <w:lang w:val="sk-SK"/>
              </w:rPr>
              <w:t xml:space="preserve"> </w:t>
            </w:r>
            <w:r w:rsidR="00ED70EE" w:rsidRPr="0048482C">
              <w:rPr>
                <w:rFonts w:asciiTheme="minorHAnsi" w:eastAsia="Times New Roman" w:hAnsiTheme="minorHAnsi" w:cstheme="minorHAnsi"/>
                <w:color w:val="000000"/>
                <w:lang w:val="sk-SK" w:eastAsia="sk-SK"/>
              </w:rPr>
              <w:t>Textové pole, k</w:t>
            </w:r>
            <w:r w:rsidR="00ED70EE" w:rsidRPr="0048482C">
              <w:rPr>
                <w:rFonts w:asciiTheme="minorHAnsi" w:hAnsiTheme="minorHAnsi" w:cstheme="minorHAnsi"/>
                <w:lang w:val="sk-SK"/>
              </w:rPr>
              <w:t xml:space="preserve">ontaktné údaje – telefón, </w:t>
            </w:r>
            <w:r w:rsidR="007216FB" w:rsidRPr="0048482C">
              <w:rPr>
                <w:rFonts w:asciiTheme="minorHAnsi" w:hAnsiTheme="minorHAnsi" w:cstheme="minorHAnsi"/>
                <w:lang w:val="sk-SK"/>
              </w:rPr>
              <w:t>e</w:t>
            </w:r>
            <w:r w:rsidR="00ED70EE" w:rsidRPr="0048482C">
              <w:rPr>
                <w:rFonts w:asciiTheme="minorHAnsi" w:hAnsiTheme="minorHAnsi" w:cstheme="minorHAnsi"/>
                <w:lang w:val="sk-SK"/>
              </w:rPr>
              <w:t>mail</w:t>
            </w:r>
          </w:p>
        </w:tc>
      </w:tr>
      <w:tr w:rsidR="00ED70EE" w:rsidRPr="0048482C" w14:paraId="18B40D21" w14:textId="77777777" w:rsidTr="6E10CF3C">
        <w:tc>
          <w:tcPr>
            <w:tcW w:w="1289" w:type="pct"/>
            <w:shd w:val="clear" w:color="auto" w:fill="auto"/>
            <w:vAlign w:val="center"/>
          </w:tcPr>
          <w:p w14:paraId="70D1B051"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IČO </w:t>
            </w:r>
          </w:p>
        </w:tc>
        <w:tc>
          <w:tcPr>
            <w:tcW w:w="962" w:type="pct"/>
            <w:shd w:val="clear" w:color="auto" w:fill="auto"/>
            <w:vAlign w:val="center"/>
          </w:tcPr>
          <w:p w14:paraId="3765FB0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DFKKBPTAXNUM</w:t>
            </w:r>
          </w:p>
        </w:tc>
        <w:tc>
          <w:tcPr>
            <w:tcW w:w="1187" w:type="pct"/>
            <w:shd w:val="clear" w:color="auto" w:fill="auto"/>
            <w:vAlign w:val="center"/>
          </w:tcPr>
          <w:p w14:paraId="5E5D03A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TAXNUM</w:t>
            </w:r>
          </w:p>
        </w:tc>
        <w:tc>
          <w:tcPr>
            <w:tcW w:w="1562" w:type="pct"/>
            <w:shd w:val="clear" w:color="auto" w:fill="auto"/>
            <w:vAlign w:val="center"/>
          </w:tcPr>
          <w:p w14:paraId="31620705"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Pole TAXTYPE obsahuje SK2</w:t>
            </w:r>
          </w:p>
        </w:tc>
      </w:tr>
      <w:tr w:rsidR="00ED70EE" w:rsidRPr="0048482C" w14:paraId="4BCF33EA" w14:textId="77777777" w:rsidTr="6E10CF3C">
        <w:tc>
          <w:tcPr>
            <w:tcW w:w="1289" w:type="pct"/>
            <w:shd w:val="clear" w:color="auto" w:fill="auto"/>
            <w:vAlign w:val="center"/>
          </w:tcPr>
          <w:p w14:paraId="4E687B5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 xml:space="preserve">DIČ </w:t>
            </w:r>
          </w:p>
        </w:tc>
        <w:tc>
          <w:tcPr>
            <w:tcW w:w="962" w:type="pct"/>
            <w:shd w:val="clear" w:color="auto" w:fill="auto"/>
            <w:vAlign w:val="center"/>
          </w:tcPr>
          <w:p w14:paraId="194F7B1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DFKKBPTAXNUM</w:t>
            </w:r>
          </w:p>
        </w:tc>
        <w:tc>
          <w:tcPr>
            <w:tcW w:w="1187" w:type="pct"/>
            <w:shd w:val="clear" w:color="auto" w:fill="auto"/>
            <w:vAlign w:val="center"/>
          </w:tcPr>
          <w:p w14:paraId="1932D33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TAXNUM</w:t>
            </w:r>
          </w:p>
        </w:tc>
        <w:tc>
          <w:tcPr>
            <w:tcW w:w="1562" w:type="pct"/>
            <w:shd w:val="clear" w:color="auto" w:fill="auto"/>
            <w:vAlign w:val="center"/>
          </w:tcPr>
          <w:p w14:paraId="4DDDA9FD" w14:textId="7777777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Pole TAXTYPE obsahuje SK1</w:t>
            </w:r>
          </w:p>
        </w:tc>
      </w:tr>
      <w:tr w:rsidR="00ED70EE" w:rsidRPr="0048482C" w14:paraId="44169FD0" w14:textId="77777777" w:rsidTr="6E10CF3C">
        <w:tc>
          <w:tcPr>
            <w:tcW w:w="1289" w:type="pct"/>
            <w:shd w:val="clear" w:color="auto" w:fill="auto"/>
            <w:vAlign w:val="center"/>
          </w:tcPr>
          <w:p w14:paraId="67076C2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IČ DPH</w:t>
            </w:r>
          </w:p>
        </w:tc>
        <w:tc>
          <w:tcPr>
            <w:tcW w:w="962" w:type="pct"/>
            <w:shd w:val="clear" w:color="auto" w:fill="auto"/>
            <w:vAlign w:val="center"/>
          </w:tcPr>
          <w:p w14:paraId="22CCED56"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DFKKBPTAXNUM</w:t>
            </w:r>
          </w:p>
        </w:tc>
        <w:tc>
          <w:tcPr>
            <w:tcW w:w="1187" w:type="pct"/>
            <w:shd w:val="clear" w:color="auto" w:fill="auto"/>
            <w:vAlign w:val="center"/>
          </w:tcPr>
          <w:p w14:paraId="2AB9B590"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TAXNUM</w:t>
            </w:r>
          </w:p>
        </w:tc>
        <w:tc>
          <w:tcPr>
            <w:tcW w:w="1562" w:type="pct"/>
            <w:shd w:val="clear" w:color="auto" w:fill="auto"/>
            <w:vAlign w:val="center"/>
          </w:tcPr>
          <w:p w14:paraId="31772D6E" w14:textId="77777777" w:rsidR="00ED70EE" w:rsidRPr="0048482C" w:rsidRDefault="00ED70EE" w:rsidP="00220324">
            <w:pPr>
              <w:rPr>
                <w:rFonts w:asciiTheme="minorHAnsi" w:hAnsiTheme="minorHAnsi" w:cstheme="minorHAnsi"/>
                <w:szCs w:val="22"/>
                <w:lang w:val="sk-SK"/>
              </w:rPr>
            </w:pPr>
          </w:p>
        </w:tc>
      </w:tr>
      <w:tr w:rsidR="00ED70EE" w:rsidRPr="0048482C" w14:paraId="5B2C0F93" w14:textId="77777777" w:rsidTr="6E10CF3C">
        <w:tc>
          <w:tcPr>
            <w:tcW w:w="1289" w:type="pct"/>
            <w:shd w:val="clear" w:color="auto" w:fill="auto"/>
            <w:vAlign w:val="center"/>
          </w:tcPr>
          <w:p w14:paraId="32FDDA03" w14:textId="63A408A8" w:rsidR="00ED70EE" w:rsidRPr="0048482C" w:rsidRDefault="1D14F078" w:rsidP="6E10CF3C">
            <w:pPr>
              <w:jc w:val="left"/>
              <w:rPr>
                <w:rFonts w:asciiTheme="minorHAnsi" w:hAnsiTheme="minorHAnsi" w:cstheme="minorBidi"/>
                <w:lang w:val="sk-SK"/>
              </w:rPr>
            </w:pPr>
            <w:r w:rsidRPr="6E10CF3C">
              <w:rPr>
                <w:rFonts w:asciiTheme="minorHAnsi" w:hAnsiTheme="minorHAnsi" w:cstheme="minorBidi"/>
                <w:color w:val="000000" w:themeColor="text1"/>
                <w:lang w:val="sk-SK"/>
              </w:rPr>
              <w:t>Bankový účet</w:t>
            </w:r>
          </w:p>
        </w:tc>
        <w:tc>
          <w:tcPr>
            <w:tcW w:w="962" w:type="pct"/>
            <w:shd w:val="clear" w:color="auto" w:fill="auto"/>
            <w:vAlign w:val="center"/>
          </w:tcPr>
          <w:p w14:paraId="4FA16AB3"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TIBAN</w:t>
            </w:r>
          </w:p>
        </w:tc>
        <w:tc>
          <w:tcPr>
            <w:tcW w:w="1187" w:type="pct"/>
            <w:shd w:val="clear" w:color="auto" w:fill="auto"/>
            <w:vAlign w:val="center"/>
          </w:tcPr>
          <w:p w14:paraId="7E87250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BANKN</w:t>
            </w:r>
          </w:p>
        </w:tc>
        <w:tc>
          <w:tcPr>
            <w:tcW w:w="1562" w:type="pct"/>
            <w:shd w:val="clear" w:color="auto" w:fill="auto"/>
            <w:vAlign w:val="center"/>
          </w:tcPr>
          <w:p w14:paraId="21A53D44" w14:textId="7BE16628"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Číslo bankového účtu </w:t>
            </w:r>
            <w:r w:rsidR="007216FB" w:rsidRPr="0048482C">
              <w:rPr>
                <w:rFonts w:asciiTheme="minorHAnsi" w:hAnsiTheme="minorHAnsi" w:cstheme="minorHAnsi"/>
                <w:color w:val="000000"/>
                <w:lang w:val="sk-SK"/>
              </w:rPr>
              <w:t>organizácie</w:t>
            </w:r>
          </w:p>
        </w:tc>
      </w:tr>
      <w:tr w:rsidR="00ED70EE" w:rsidRPr="0048482C" w14:paraId="4EDE4DAC" w14:textId="77777777" w:rsidTr="6E10CF3C">
        <w:tc>
          <w:tcPr>
            <w:tcW w:w="1289" w:type="pct"/>
            <w:shd w:val="clear" w:color="auto" w:fill="auto"/>
            <w:vAlign w:val="center"/>
          </w:tcPr>
          <w:p w14:paraId="445E6B3F"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IBAN</w:t>
            </w:r>
          </w:p>
        </w:tc>
        <w:tc>
          <w:tcPr>
            <w:tcW w:w="962" w:type="pct"/>
            <w:shd w:val="clear" w:color="auto" w:fill="auto"/>
            <w:vAlign w:val="center"/>
          </w:tcPr>
          <w:p w14:paraId="7545187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TIBAN</w:t>
            </w:r>
          </w:p>
        </w:tc>
        <w:tc>
          <w:tcPr>
            <w:tcW w:w="1187" w:type="pct"/>
            <w:shd w:val="clear" w:color="auto" w:fill="auto"/>
            <w:vAlign w:val="center"/>
          </w:tcPr>
          <w:p w14:paraId="76C973F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IBAN</w:t>
            </w:r>
          </w:p>
        </w:tc>
        <w:tc>
          <w:tcPr>
            <w:tcW w:w="1562" w:type="pct"/>
            <w:shd w:val="clear" w:color="auto" w:fill="auto"/>
            <w:vAlign w:val="center"/>
          </w:tcPr>
          <w:p w14:paraId="29737F10" w14:textId="54A65B17" w:rsidR="00ED70EE" w:rsidRPr="0048482C" w:rsidRDefault="00ED70EE" w:rsidP="00220324">
            <w:pPr>
              <w:rPr>
                <w:rFonts w:asciiTheme="minorHAnsi" w:hAnsiTheme="minorHAnsi" w:cstheme="minorHAnsi"/>
                <w:szCs w:val="22"/>
                <w:lang w:val="sk-SK"/>
              </w:rPr>
            </w:pPr>
            <w:r w:rsidRPr="0048482C">
              <w:rPr>
                <w:rFonts w:asciiTheme="minorHAnsi" w:hAnsiTheme="minorHAnsi" w:cstheme="minorHAnsi"/>
                <w:color w:val="000000"/>
                <w:lang w:val="sk-SK"/>
              </w:rPr>
              <w:t xml:space="preserve">IBAN </w:t>
            </w:r>
            <w:r w:rsidR="007216FB" w:rsidRPr="0048482C">
              <w:rPr>
                <w:rFonts w:asciiTheme="minorHAnsi" w:hAnsiTheme="minorHAnsi" w:cstheme="minorHAnsi"/>
                <w:color w:val="000000"/>
                <w:lang w:val="sk-SK"/>
              </w:rPr>
              <w:t>organizácie</w:t>
            </w:r>
          </w:p>
        </w:tc>
      </w:tr>
      <w:tr w:rsidR="00ED70EE" w:rsidRPr="0048482C" w14:paraId="7658BFCE" w14:textId="77777777" w:rsidTr="6E10CF3C">
        <w:tc>
          <w:tcPr>
            <w:tcW w:w="1289" w:type="pct"/>
            <w:shd w:val="clear" w:color="auto" w:fill="auto"/>
            <w:vAlign w:val="center"/>
          </w:tcPr>
          <w:p w14:paraId="4156968D"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BIC</w:t>
            </w:r>
          </w:p>
        </w:tc>
        <w:tc>
          <w:tcPr>
            <w:tcW w:w="962" w:type="pct"/>
            <w:shd w:val="clear" w:color="auto" w:fill="auto"/>
            <w:vAlign w:val="center"/>
          </w:tcPr>
          <w:p w14:paraId="31DA7B9C"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BNKA</w:t>
            </w:r>
          </w:p>
        </w:tc>
        <w:tc>
          <w:tcPr>
            <w:tcW w:w="1187" w:type="pct"/>
            <w:shd w:val="clear" w:color="auto" w:fill="auto"/>
            <w:vAlign w:val="center"/>
          </w:tcPr>
          <w:p w14:paraId="25C4E817" w14:textId="77777777" w:rsidR="00ED70EE" w:rsidRPr="0048482C" w:rsidRDefault="00ED70EE" w:rsidP="00A86F60">
            <w:pPr>
              <w:jc w:val="left"/>
              <w:rPr>
                <w:rFonts w:asciiTheme="minorHAnsi" w:hAnsiTheme="minorHAnsi" w:cstheme="minorHAnsi"/>
                <w:szCs w:val="22"/>
                <w:lang w:val="sk-SK"/>
              </w:rPr>
            </w:pPr>
            <w:r w:rsidRPr="0048482C">
              <w:rPr>
                <w:rFonts w:asciiTheme="minorHAnsi" w:hAnsiTheme="minorHAnsi" w:cstheme="minorHAnsi"/>
                <w:color w:val="000000"/>
                <w:lang w:val="sk-SK"/>
              </w:rPr>
              <w:t>SWIFT</w:t>
            </w:r>
          </w:p>
        </w:tc>
        <w:tc>
          <w:tcPr>
            <w:tcW w:w="1562" w:type="pct"/>
            <w:shd w:val="clear" w:color="auto" w:fill="auto"/>
            <w:vAlign w:val="center"/>
          </w:tcPr>
          <w:p w14:paraId="0E087AB9" w14:textId="77777777" w:rsidR="00ED70EE" w:rsidRPr="0048482C" w:rsidRDefault="00ED70EE" w:rsidP="00220324">
            <w:pPr>
              <w:rPr>
                <w:rFonts w:asciiTheme="minorHAnsi" w:hAnsiTheme="minorHAnsi" w:cstheme="minorHAnsi"/>
                <w:szCs w:val="22"/>
                <w:lang w:val="sk-SK"/>
              </w:rPr>
            </w:pPr>
          </w:p>
        </w:tc>
      </w:tr>
    </w:tbl>
    <w:p w14:paraId="45C32F4E" w14:textId="77777777" w:rsidR="00ED70EE" w:rsidRPr="0048482C" w:rsidRDefault="00ED70EE" w:rsidP="00ED70EE">
      <w:pPr>
        <w:rPr>
          <w:rFonts w:cstheme="minorHAnsi"/>
        </w:rPr>
      </w:pPr>
    </w:p>
    <w:p w14:paraId="6BFAABB5" w14:textId="77777777" w:rsidR="00ED70EE" w:rsidRPr="0048482C" w:rsidRDefault="00ED70EE" w:rsidP="00ED70EE">
      <w:pPr>
        <w:keepNext/>
        <w:jc w:val="center"/>
        <w:rPr>
          <w:rFonts w:cstheme="minorHAnsi"/>
          <w:b/>
        </w:rPr>
      </w:pPr>
    </w:p>
    <w:p w14:paraId="0A9A3FEF" w14:textId="77777777" w:rsidR="00ED70EE" w:rsidRPr="0048482C" w:rsidRDefault="00ED70EE" w:rsidP="00ED70EE">
      <w:pPr>
        <w:keepNext/>
        <w:jc w:val="center"/>
        <w:rPr>
          <w:rFonts w:cstheme="minorHAnsi"/>
          <w:b/>
        </w:rPr>
      </w:pPr>
    </w:p>
    <w:p w14:paraId="7EBE025D" w14:textId="77777777" w:rsidR="00ED70EE" w:rsidRPr="0048482C" w:rsidRDefault="00ED70EE" w:rsidP="00750A45">
      <w:pPr>
        <w:rPr>
          <w:rFonts w:cstheme="minorHAnsi"/>
        </w:rPr>
      </w:pPr>
    </w:p>
    <w:p w14:paraId="32ADA58E" w14:textId="4701552C" w:rsidR="00750A45" w:rsidRPr="0048482C" w:rsidRDefault="00750A45">
      <w:pPr>
        <w:pStyle w:val="Nadpis1"/>
        <w:rPr>
          <w:rFonts w:cstheme="minorHAnsi"/>
        </w:rPr>
      </w:pPr>
      <w:bookmarkStart w:id="172" w:name="_Toc102157463"/>
      <w:r w:rsidRPr="0048482C">
        <w:rPr>
          <w:rFonts w:cstheme="minorHAnsi"/>
        </w:rPr>
        <w:lastRenderedPageBreak/>
        <w:t>Prílohy</w:t>
      </w:r>
      <w:bookmarkEnd w:id="172"/>
    </w:p>
    <w:p w14:paraId="4AB4FE58" w14:textId="77777777" w:rsidR="00750A45" w:rsidRPr="0048482C" w:rsidRDefault="00750A45" w:rsidP="00750A45">
      <w:pPr>
        <w:rPr>
          <w:rFonts w:cstheme="minorHAnsi"/>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4680"/>
        <w:gridCol w:w="1465"/>
        <w:gridCol w:w="2126"/>
      </w:tblGrid>
      <w:tr w:rsidR="00750A45" w:rsidRPr="0048482C" w14:paraId="688E04FD" w14:textId="77777777" w:rsidTr="542A0D60">
        <w:trPr>
          <w:trHeight w:val="454"/>
        </w:trPr>
        <w:tc>
          <w:tcPr>
            <w:tcW w:w="510" w:type="dxa"/>
            <w:tcBorders>
              <w:top w:val="single" w:sz="6" w:space="0" w:color="000000" w:themeColor="text1"/>
              <w:left w:val="single" w:sz="6" w:space="0" w:color="000000" w:themeColor="text1"/>
              <w:bottom w:val="single" w:sz="6" w:space="0" w:color="000000" w:themeColor="text1"/>
              <w:right w:val="nil"/>
            </w:tcBorders>
            <w:shd w:val="clear" w:color="auto" w:fill="E6E6E6"/>
            <w:hideMark/>
          </w:tcPr>
          <w:p w14:paraId="1C8E53EE"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lang w:eastAsia="sk-SK"/>
              </w:rPr>
              <w:t>č.</w:t>
            </w:r>
            <w:r w:rsidRPr="0048482C">
              <w:rPr>
                <w:rFonts w:eastAsia="Times New Roman" w:cstheme="minorHAnsi"/>
                <w:lang w:eastAsia="sk-SK"/>
              </w:rPr>
              <w:t> </w:t>
            </w:r>
          </w:p>
        </w:tc>
        <w:tc>
          <w:tcPr>
            <w:tcW w:w="4680" w:type="dxa"/>
            <w:tcBorders>
              <w:top w:val="single" w:sz="6" w:space="0" w:color="000000" w:themeColor="text1"/>
              <w:left w:val="single" w:sz="6" w:space="0" w:color="000000" w:themeColor="text1"/>
              <w:bottom w:val="single" w:sz="6" w:space="0" w:color="000000" w:themeColor="text1"/>
              <w:right w:val="nil"/>
            </w:tcBorders>
            <w:shd w:val="clear" w:color="auto" w:fill="E6E6E6"/>
            <w:hideMark/>
          </w:tcPr>
          <w:p w14:paraId="1B36A2C3"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color w:val="000000"/>
                <w:lang w:eastAsia="sk-SK"/>
              </w:rPr>
              <w:t>Názov dokumentu</w:t>
            </w:r>
            <w:r w:rsidRPr="0048482C">
              <w:rPr>
                <w:rFonts w:eastAsia="Times New Roman" w:cstheme="minorHAnsi"/>
                <w:color w:val="000000"/>
                <w:lang w:eastAsia="sk-SK"/>
              </w:rPr>
              <w:t> </w:t>
            </w:r>
          </w:p>
        </w:tc>
        <w:tc>
          <w:tcPr>
            <w:tcW w:w="1465" w:type="dxa"/>
            <w:tcBorders>
              <w:top w:val="single" w:sz="6" w:space="0" w:color="000000" w:themeColor="text1"/>
              <w:left w:val="single" w:sz="6" w:space="0" w:color="000000" w:themeColor="text1"/>
              <w:bottom w:val="single" w:sz="6" w:space="0" w:color="000000" w:themeColor="text1"/>
              <w:right w:val="nil"/>
            </w:tcBorders>
            <w:shd w:val="clear" w:color="auto" w:fill="E6E6E6"/>
            <w:hideMark/>
          </w:tcPr>
          <w:p w14:paraId="1A0EC964" w14:textId="77777777" w:rsidR="00750A45" w:rsidRPr="0048482C" w:rsidRDefault="00750A45" w:rsidP="542A0D60">
            <w:pPr>
              <w:textAlignment w:val="baseline"/>
              <w:rPr>
                <w:rFonts w:eastAsia="Times New Roman" w:cstheme="minorHAnsi"/>
                <w:lang w:eastAsia="sk-SK"/>
              </w:rPr>
            </w:pPr>
            <w:r w:rsidRPr="0048482C">
              <w:rPr>
                <w:rFonts w:eastAsia="Times New Roman" w:cstheme="minorHAnsi"/>
                <w:b/>
                <w:bCs/>
                <w:color w:val="000000" w:themeColor="text1"/>
                <w:lang w:eastAsia="sk-SK"/>
              </w:rPr>
              <w:t>Autor</w:t>
            </w:r>
            <w:r w:rsidRPr="0048482C">
              <w:rPr>
                <w:rFonts w:eastAsia="Times New Roman" w:cstheme="minorHAnsi"/>
                <w:color w:val="000000" w:themeColor="text1"/>
                <w:lang w:eastAsia="sk-SK"/>
              </w:rPr>
              <w:t> </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6E6E6"/>
            <w:hideMark/>
          </w:tcPr>
          <w:p w14:paraId="4450BDCC"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b/>
                <w:color w:val="000000"/>
                <w:lang w:eastAsia="sk-SK"/>
              </w:rPr>
              <w:t>Súbor</w:t>
            </w:r>
            <w:r w:rsidRPr="0048482C">
              <w:rPr>
                <w:rFonts w:eastAsia="Times New Roman" w:cstheme="minorHAnsi"/>
                <w:color w:val="000000"/>
                <w:lang w:eastAsia="sk-SK"/>
              </w:rPr>
              <w:t> </w:t>
            </w:r>
          </w:p>
        </w:tc>
      </w:tr>
      <w:tr w:rsidR="00750A45" w:rsidRPr="0048482C" w14:paraId="335F02C5" w14:textId="77777777" w:rsidTr="542A0D60">
        <w:tc>
          <w:tcPr>
            <w:tcW w:w="510" w:type="dxa"/>
            <w:tcBorders>
              <w:top w:val="single" w:sz="6" w:space="0" w:color="000000" w:themeColor="text1"/>
              <w:left w:val="single" w:sz="6" w:space="0" w:color="000000" w:themeColor="text1"/>
              <w:bottom w:val="single" w:sz="6" w:space="0" w:color="000000" w:themeColor="text1"/>
              <w:right w:val="nil"/>
            </w:tcBorders>
            <w:shd w:val="clear" w:color="auto" w:fill="auto"/>
            <w:hideMark/>
          </w:tcPr>
          <w:p w14:paraId="2B623B7F"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1. </w:t>
            </w:r>
          </w:p>
        </w:tc>
        <w:tc>
          <w:tcPr>
            <w:tcW w:w="468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72914BF4" w14:textId="77777777" w:rsidR="00750A45" w:rsidRPr="0048482C" w:rsidRDefault="00750A45" w:rsidP="00C16013">
            <w:pPr>
              <w:rPr>
                <w:rFonts w:cstheme="minorHAnsi"/>
              </w:rPr>
            </w:pPr>
            <w:r w:rsidRPr="0048482C">
              <w:rPr>
                <w:rFonts w:cstheme="minorHAnsi"/>
              </w:rPr>
              <w:t>CES_M09_KZC010_Skupina_materiálu</w:t>
            </w:r>
          </w:p>
        </w:tc>
        <w:tc>
          <w:tcPr>
            <w:tcW w:w="1465"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4B1BC128" w14:textId="77777777" w:rsidR="00750A45" w:rsidRPr="0048482C" w:rsidRDefault="00750A45" w:rsidP="00C16013">
            <w:pPr>
              <w:textAlignment w:val="baseline"/>
              <w:rPr>
                <w:rFonts w:eastAsia="Times New Roman" w:cstheme="minorHAnsi"/>
                <w:sz w:val="18"/>
                <w:szCs w:val="18"/>
                <w:lang w:eastAsia="sk-SK"/>
              </w:rPr>
            </w:pPr>
            <w:r w:rsidRPr="0048482C">
              <w:rPr>
                <w:rFonts w:eastAsia="Times New Roman" w:cstheme="minorHAnsi"/>
                <w:sz w:val="18"/>
                <w:szCs w:val="18"/>
                <w:lang w:eastAsia="sk-SK"/>
              </w:rPr>
              <w:t>Lenka Zambová</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CDFC91" w14:textId="1CAF6B2D" w:rsidR="00750A45" w:rsidRPr="0048482C" w:rsidRDefault="003260B6" w:rsidP="00C16013">
            <w:pPr>
              <w:textAlignment w:val="baseline"/>
              <w:rPr>
                <w:rFonts w:eastAsia="Times New Roman" w:cstheme="minorHAnsi"/>
                <w:sz w:val="18"/>
                <w:szCs w:val="18"/>
                <w:lang w:eastAsia="sk-SK"/>
              </w:rPr>
            </w:pPr>
            <w:r w:rsidRPr="0048482C">
              <w:rPr>
                <w:rFonts w:eastAsia="Times New Roman" w:cstheme="minorHAnsi"/>
                <w:noProof/>
                <w:sz w:val="18"/>
                <w:szCs w:val="18"/>
                <w:lang w:eastAsia="sk-SK"/>
              </w:rPr>
              <w:object w:dxaOrig="1596" w:dyaOrig="1045" w14:anchorId="688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52.2pt" o:ole="">
                  <v:imagedata r:id="rId51" o:title=""/>
                </v:shape>
                <o:OLEObject Type="Embed" ProgID="Excel.Sheet.12" ShapeID="_x0000_i1025" DrawAspect="Icon" ObjectID="_1739625756" r:id="rId52"/>
              </w:object>
            </w:r>
          </w:p>
        </w:tc>
      </w:tr>
      <w:tr w:rsidR="00750A45" w:rsidRPr="0048482C" w14:paraId="13F46B9A" w14:textId="77777777" w:rsidTr="542A0D60">
        <w:tc>
          <w:tcPr>
            <w:tcW w:w="51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5EFA0CF8"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2.</w:t>
            </w:r>
          </w:p>
        </w:tc>
        <w:tc>
          <w:tcPr>
            <w:tcW w:w="468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39D068ED" w14:textId="44DBBE4E" w:rsidR="00750A45" w:rsidRPr="0048482C" w:rsidRDefault="00750A45" w:rsidP="00E97F48">
            <w:pPr>
              <w:textAlignment w:val="baseline"/>
              <w:rPr>
                <w:rFonts w:eastAsia="Times New Roman" w:cstheme="minorHAnsi"/>
                <w:lang w:eastAsia="sk-SK"/>
              </w:rPr>
            </w:pPr>
            <w:r w:rsidRPr="0048482C">
              <w:rPr>
                <w:rFonts w:cstheme="minorHAnsi"/>
              </w:rPr>
              <w:t>CES_M09</w:t>
            </w:r>
            <w:r w:rsidR="00E97F48" w:rsidRPr="0048482C">
              <w:rPr>
                <w:rFonts w:cstheme="minorHAnsi"/>
              </w:rPr>
              <w:t>_</w:t>
            </w:r>
            <w:r w:rsidRPr="0048482C">
              <w:rPr>
                <w:rFonts w:cstheme="minorHAnsi"/>
              </w:rPr>
              <w:t>KZC012_Nákupná_organizácia</w:t>
            </w:r>
          </w:p>
        </w:tc>
        <w:tc>
          <w:tcPr>
            <w:tcW w:w="1465"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0B5615FB" w14:textId="544146F4" w:rsidR="00750A45" w:rsidRPr="0048482C" w:rsidRDefault="0067768E" w:rsidP="0067768E">
            <w:pPr>
              <w:textAlignment w:val="baseline"/>
              <w:rPr>
                <w:rFonts w:eastAsia="Times New Roman" w:cstheme="minorHAnsi"/>
                <w:sz w:val="18"/>
                <w:szCs w:val="18"/>
                <w:lang w:eastAsia="sk-SK"/>
              </w:rPr>
            </w:pPr>
            <w:r w:rsidRPr="0048482C">
              <w:rPr>
                <w:rFonts w:eastAsia="Times New Roman" w:cstheme="minorHAnsi"/>
                <w:sz w:val="18"/>
                <w:szCs w:val="18"/>
                <w:lang w:eastAsia="sk-SK"/>
              </w:rPr>
              <w:t>Lenka Zambová</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95F569" w14:textId="2A387092" w:rsidR="00750A45" w:rsidRPr="0048482C" w:rsidRDefault="003260B6" w:rsidP="00C16013">
            <w:pPr>
              <w:textAlignment w:val="baseline"/>
              <w:rPr>
                <w:rFonts w:eastAsia="Times New Roman" w:cstheme="minorHAnsi"/>
                <w:sz w:val="18"/>
                <w:szCs w:val="18"/>
                <w:lang w:eastAsia="sk-SK"/>
              </w:rPr>
            </w:pPr>
            <w:r w:rsidRPr="0048482C">
              <w:rPr>
                <w:rFonts w:eastAsia="Times New Roman" w:cstheme="minorHAnsi"/>
                <w:noProof/>
                <w:sz w:val="18"/>
                <w:szCs w:val="18"/>
                <w:lang w:eastAsia="sk-SK"/>
              </w:rPr>
              <w:object w:dxaOrig="1596" w:dyaOrig="1045" w14:anchorId="6784DA10">
                <v:shape id="_x0000_i1026" type="#_x0000_t75" style="width:78.6pt;height:52.2pt" o:ole="">
                  <v:imagedata r:id="rId53" o:title=""/>
                </v:shape>
                <o:OLEObject Type="Embed" ProgID="Excel.Sheet.12" ShapeID="_x0000_i1026" DrawAspect="Icon" ObjectID="_1739625757" r:id="rId54"/>
              </w:object>
            </w:r>
          </w:p>
        </w:tc>
      </w:tr>
      <w:tr w:rsidR="00750A45" w:rsidRPr="0048482C" w14:paraId="0BEF0089" w14:textId="77777777" w:rsidTr="542A0D60">
        <w:tc>
          <w:tcPr>
            <w:tcW w:w="51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22D0BE1A"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3.</w:t>
            </w:r>
          </w:p>
        </w:tc>
        <w:tc>
          <w:tcPr>
            <w:tcW w:w="468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3D19B18B" w14:textId="77777777" w:rsidR="00750A45" w:rsidRPr="0048482C" w:rsidRDefault="00750A45" w:rsidP="00C16013">
            <w:pPr>
              <w:textAlignment w:val="baseline"/>
              <w:rPr>
                <w:rFonts w:eastAsia="Times New Roman" w:cstheme="minorHAnsi"/>
                <w:lang w:eastAsia="sk-SK"/>
              </w:rPr>
            </w:pPr>
            <w:r w:rsidRPr="0048482C">
              <w:rPr>
                <w:rFonts w:cstheme="minorHAnsi"/>
              </w:rPr>
              <w:t>CES_M09_P3_Číselné_intervaly_objednávok</w:t>
            </w:r>
          </w:p>
        </w:tc>
        <w:tc>
          <w:tcPr>
            <w:tcW w:w="1465"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1DBCE545" w14:textId="674BDC99" w:rsidR="00750A45" w:rsidRPr="0048482C" w:rsidRDefault="0067768E" w:rsidP="00C16013">
            <w:pPr>
              <w:textAlignment w:val="baseline"/>
              <w:rPr>
                <w:rFonts w:eastAsia="Times New Roman" w:cstheme="minorHAnsi"/>
                <w:sz w:val="18"/>
                <w:szCs w:val="18"/>
                <w:lang w:eastAsia="sk-SK"/>
              </w:rPr>
            </w:pPr>
            <w:r w:rsidRPr="0048482C">
              <w:rPr>
                <w:rFonts w:eastAsia="Times New Roman" w:cstheme="minorHAnsi"/>
                <w:sz w:val="18"/>
                <w:szCs w:val="18"/>
                <w:lang w:eastAsia="sk-SK"/>
              </w:rPr>
              <w:t>Lenka Zambová</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B45A09" w14:textId="46492290" w:rsidR="00750A45" w:rsidRPr="0048482C" w:rsidRDefault="003260B6" w:rsidP="00C16013">
            <w:pPr>
              <w:textAlignment w:val="baseline"/>
              <w:rPr>
                <w:rFonts w:eastAsia="Times New Roman" w:cstheme="minorHAnsi"/>
                <w:sz w:val="18"/>
                <w:szCs w:val="18"/>
                <w:lang w:eastAsia="sk-SK"/>
              </w:rPr>
            </w:pPr>
            <w:r w:rsidRPr="0048482C">
              <w:rPr>
                <w:rFonts w:eastAsia="Times New Roman" w:cstheme="minorHAnsi"/>
                <w:noProof/>
                <w:sz w:val="18"/>
                <w:szCs w:val="18"/>
                <w:lang w:eastAsia="sk-SK"/>
              </w:rPr>
              <w:object w:dxaOrig="1596" w:dyaOrig="1045" w14:anchorId="6EAE8175">
                <v:shape id="_x0000_i1027" type="#_x0000_t75" style="width:79.2pt;height:52.2pt" o:ole="">
                  <v:imagedata r:id="rId55" o:title=""/>
                </v:shape>
                <o:OLEObject Type="Embed" ProgID="Excel.Sheet.12" ShapeID="_x0000_i1027" DrawAspect="Icon" ObjectID="_1739625758" r:id="rId56"/>
              </w:object>
            </w:r>
          </w:p>
        </w:tc>
      </w:tr>
      <w:tr w:rsidR="00750A45" w:rsidRPr="0048482C" w14:paraId="37A31F0E" w14:textId="77777777" w:rsidTr="542A0D60">
        <w:tc>
          <w:tcPr>
            <w:tcW w:w="51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6AF44595"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4.</w:t>
            </w:r>
          </w:p>
        </w:tc>
        <w:tc>
          <w:tcPr>
            <w:tcW w:w="468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381E5FB6" w14:textId="77777777" w:rsidR="00750A45" w:rsidRPr="0048482C" w:rsidRDefault="00750A45" w:rsidP="00C16013">
            <w:pPr>
              <w:textAlignment w:val="baseline"/>
              <w:rPr>
                <w:rFonts w:eastAsia="Times New Roman" w:cstheme="minorHAnsi"/>
                <w:lang w:eastAsia="sk-SK"/>
              </w:rPr>
            </w:pPr>
            <w:r w:rsidRPr="0048482C">
              <w:rPr>
                <w:rFonts w:cstheme="minorHAnsi"/>
              </w:rPr>
              <w:t>CES_M09_KZC004_Merná jednotka</w:t>
            </w:r>
          </w:p>
        </w:tc>
        <w:tc>
          <w:tcPr>
            <w:tcW w:w="1465"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004AA941" w14:textId="645AD13E" w:rsidR="00750A45" w:rsidRPr="0048482C" w:rsidRDefault="0067768E" w:rsidP="00C16013">
            <w:pPr>
              <w:textAlignment w:val="baseline"/>
              <w:rPr>
                <w:rFonts w:eastAsia="Times New Roman" w:cstheme="minorHAnsi"/>
                <w:sz w:val="18"/>
                <w:szCs w:val="18"/>
                <w:lang w:eastAsia="sk-SK"/>
              </w:rPr>
            </w:pPr>
            <w:r w:rsidRPr="0048482C">
              <w:rPr>
                <w:rFonts w:eastAsia="Times New Roman" w:cstheme="minorHAnsi"/>
                <w:sz w:val="18"/>
                <w:szCs w:val="18"/>
                <w:lang w:eastAsia="sk-SK"/>
              </w:rPr>
              <w:t>Lenka Zambová</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4BD7D0" w14:textId="76913D46" w:rsidR="00750A45" w:rsidRPr="0048482C" w:rsidRDefault="003260B6" w:rsidP="00C16013">
            <w:pPr>
              <w:textAlignment w:val="baseline"/>
              <w:rPr>
                <w:rFonts w:eastAsia="Times New Roman" w:cstheme="minorHAnsi"/>
                <w:sz w:val="18"/>
                <w:szCs w:val="18"/>
                <w:lang w:eastAsia="sk-SK"/>
              </w:rPr>
            </w:pPr>
            <w:r w:rsidRPr="0048482C">
              <w:rPr>
                <w:rFonts w:eastAsia="Times New Roman" w:cstheme="minorHAnsi"/>
                <w:noProof/>
                <w:sz w:val="18"/>
                <w:szCs w:val="18"/>
                <w:lang w:eastAsia="sk-SK"/>
              </w:rPr>
              <w:object w:dxaOrig="1596" w:dyaOrig="1045" w14:anchorId="37A96A0E">
                <v:shape id="_x0000_i1028" type="#_x0000_t75" style="width:78pt;height:51.6pt" o:ole="">
                  <v:imagedata r:id="rId57" o:title=""/>
                </v:shape>
                <o:OLEObject Type="Embed" ProgID="Excel.Sheet.12" ShapeID="_x0000_i1028" DrawAspect="Icon" ObjectID="_1739625759" r:id="rId58"/>
              </w:object>
            </w:r>
          </w:p>
        </w:tc>
      </w:tr>
      <w:tr w:rsidR="00750A45" w:rsidRPr="0048482C" w14:paraId="399F6AE4" w14:textId="77777777" w:rsidTr="542A0D60">
        <w:tc>
          <w:tcPr>
            <w:tcW w:w="51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07EB31CF" w14:textId="77777777" w:rsidR="00750A45" w:rsidRPr="0048482C" w:rsidRDefault="00750A45" w:rsidP="00C16013">
            <w:pPr>
              <w:textAlignment w:val="baseline"/>
              <w:rPr>
                <w:rFonts w:eastAsia="Times New Roman" w:cstheme="minorHAnsi"/>
                <w:lang w:eastAsia="sk-SK"/>
              </w:rPr>
            </w:pPr>
            <w:r w:rsidRPr="0048482C">
              <w:rPr>
                <w:rFonts w:eastAsia="Times New Roman" w:cstheme="minorHAnsi"/>
                <w:lang w:eastAsia="sk-SK"/>
              </w:rPr>
              <w:t>5.</w:t>
            </w:r>
          </w:p>
        </w:tc>
        <w:tc>
          <w:tcPr>
            <w:tcW w:w="4680"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64E27DE1" w14:textId="77777777" w:rsidR="00750A45" w:rsidRPr="0048482C" w:rsidRDefault="00750A45" w:rsidP="00C16013">
            <w:pPr>
              <w:textAlignment w:val="baseline"/>
              <w:rPr>
                <w:rFonts w:eastAsia="Times New Roman" w:cstheme="minorHAnsi"/>
                <w:lang w:eastAsia="sk-SK"/>
              </w:rPr>
            </w:pPr>
            <w:r w:rsidRPr="0048482C">
              <w:rPr>
                <w:rFonts w:cstheme="minorHAnsi"/>
              </w:rPr>
              <w:t>CES_M09_KZC001_Druh pohybu</w:t>
            </w:r>
          </w:p>
        </w:tc>
        <w:tc>
          <w:tcPr>
            <w:tcW w:w="1465"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60041CF8" w14:textId="0AEA4CC4" w:rsidR="00750A45" w:rsidRPr="0048482C" w:rsidRDefault="00F2511A" w:rsidP="00C16013">
            <w:pPr>
              <w:textAlignment w:val="baseline"/>
              <w:rPr>
                <w:rFonts w:eastAsia="Times New Roman" w:cstheme="minorHAnsi"/>
                <w:sz w:val="18"/>
                <w:szCs w:val="18"/>
                <w:lang w:eastAsia="sk-SK"/>
              </w:rPr>
            </w:pPr>
            <w:r w:rsidRPr="0048482C">
              <w:rPr>
                <w:rFonts w:eastAsia="Times New Roman" w:cstheme="minorHAnsi"/>
                <w:sz w:val="18"/>
                <w:szCs w:val="18"/>
                <w:lang w:eastAsia="sk-SK"/>
              </w:rPr>
              <w:t>Lenka Zambová</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D83614" w14:textId="11508E94" w:rsidR="00750A45" w:rsidRPr="0048482C" w:rsidRDefault="003260B6" w:rsidP="00C16013">
            <w:pPr>
              <w:textAlignment w:val="baseline"/>
              <w:rPr>
                <w:rFonts w:eastAsia="Times New Roman" w:cstheme="minorHAnsi"/>
                <w:sz w:val="18"/>
                <w:szCs w:val="18"/>
                <w:lang w:eastAsia="sk-SK"/>
              </w:rPr>
            </w:pPr>
            <w:r w:rsidRPr="0048482C">
              <w:rPr>
                <w:rFonts w:eastAsia="Times New Roman" w:cstheme="minorHAnsi"/>
                <w:noProof/>
                <w:sz w:val="18"/>
                <w:szCs w:val="18"/>
                <w:lang w:eastAsia="sk-SK"/>
              </w:rPr>
              <w:object w:dxaOrig="1596" w:dyaOrig="1045" w14:anchorId="79565AFF">
                <v:shape id="_x0000_i1029" type="#_x0000_t75" style="width:78pt;height:51.6pt" o:ole="">
                  <v:imagedata r:id="rId59" o:title=""/>
                </v:shape>
                <o:OLEObject Type="Embed" ProgID="Excel.Sheet.12" ShapeID="_x0000_i1029" DrawAspect="Icon" ObjectID="_1739625760" r:id="rId60"/>
              </w:object>
            </w:r>
          </w:p>
        </w:tc>
      </w:tr>
    </w:tbl>
    <w:p w14:paraId="33D48D90" w14:textId="77777777" w:rsidR="00750A45" w:rsidRPr="0048482C" w:rsidRDefault="00750A45" w:rsidP="00750A45">
      <w:pPr>
        <w:rPr>
          <w:rFonts w:cstheme="minorHAnsi"/>
        </w:rPr>
      </w:pPr>
    </w:p>
    <w:p w14:paraId="7C4793E4" w14:textId="77777777" w:rsidR="003C0189" w:rsidRPr="0048482C" w:rsidRDefault="003C0189">
      <w:pPr>
        <w:rPr>
          <w:rFonts w:cstheme="minorHAnsi"/>
        </w:rPr>
      </w:pPr>
    </w:p>
    <w:sectPr w:rsidR="003C0189" w:rsidRPr="0048482C" w:rsidSect="00C16013">
      <w:headerReference w:type="default" r:id="rId61"/>
      <w:footerReference w:type="default" r:id="rId62"/>
      <w:pgSz w:w="11907" w:h="16840" w:code="9"/>
      <w:pgMar w:top="1440" w:right="1440" w:bottom="1440" w:left="1440" w:header="62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B2947" w14:textId="77777777" w:rsidR="00E02F26" w:rsidRDefault="00E02F26">
      <w:r>
        <w:separator/>
      </w:r>
    </w:p>
  </w:endnote>
  <w:endnote w:type="continuationSeparator" w:id="0">
    <w:p w14:paraId="73E0758E" w14:textId="77777777" w:rsidR="00E02F26" w:rsidRDefault="00E02F26">
      <w:r>
        <w:continuationSeparator/>
      </w:r>
    </w:p>
  </w:endnote>
  <w:endnote w:type="continuationNotice" w:id="1">
    <w:p w14:paraId="06B50284" w14:textId="77777777" w:rsidR="00E02F26" w:rsidRDefault="00E02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Bk">
    <w:altName w:val="Arial"/>
    <w:charset w:val="00"/>
    <w:family w:val="auto"/>
    <w:pitch w:val="variable"/>
    <w:sig w:usb0="0000008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charset w:val="00"/>
    <w:family w:val="swiss"/>
    <w:pitch w:val="default"/>
  </w:font>
  <w:font w:name="Cambria">
    <w:panose1 w:val="02040503050406030204"/>
    <w:charset w:val="00"/>
    <w:family w:val="roman"/>
    <w:pitch w:val="variable"/>
    <w:sig w:usb0="E00006FF" w:usb1="420024FF" w:usb2="02000000" w:usb3="00000000" w:csb0="0000019F" w:csb1="00000000"/>
  </w:font>
  <w:font w:name="Futura Hv">
    <w:altName w:val="Century Gothic"/>
    <w:charset w:val="00"/>
    <w:family w:val="swiss"/>
    <w:pitch w:val="variable"/>
    <w:sig w:usb0="A00002AF" w:usb1="5000204A" w:usb2="00000000" w:usb3="00000000" w:csb0="0000009F" w:csb1="00000000"/>
  </w:font>
  <w:font w:name="AT*Aria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0" w:type="dxa"/>
      <w:tblInd w:w="71" w:type="dxa"/>
      <w:tblLayout w:type="fixed"/>
      <w:tblCellMar>
        <w:left w:w="71" w:type="dxa"/>
        <w:right w:w="71" w:type="dxa"/>
      </w:tblCellMar>
      <w:tblLook w:val="0000" w:firstRow="0" w:lastRow="0" w:firstColumn="0" w:lastColumn="0" w:noHBand="0" w:noVBand="0"/>
    </w:tblPr>
    <w:tblGrid>
      <w:gridCol w:w="2340"/>
      <w:gridCol w:w="4590"/>
      <w:gridCol w:w="6"/>
      <w:gridCol w:w="2064"/>
    </w:tblGrid>
    <w:tr w:rsidR="00153001" w:rsidRPr="000F16A5" w14:paraId="41A42708" w14:textId="77777777" w:rsidTr="00C16013">
      <w:tc>
        <w:tcPr>
          <w:tcW w:w="2340" w:type="dxa"/>
        </w:tcPr>
        <w:p w14:paraId="4CC294A2" w14:textId="77777777" w:rsidR="00153001" w:rsidRPr="000F16A5" w:rsidRDefault="00153001" w:rsidP="00C16013">
          <w:pPr>
            <w:rPr>
              <w:rFonts w:cstheme="minorHAnsi"/>
            </w:rPr>
          </w:pPr>
          <w:bookmarkStart w:id="173" w:name="hp_Footer"/>
        </w:p>
      </w:tc>
      <w:tc>
        <w:tcPr>
          <w:tcW w:w="4590" w:type="dxa"/>
        </w:tcPr>
        <w:p w14:paraId="5FCCFA7E" w14:textId="77777777" w:rsidR="00153001" w:rsidRPr="000F16A5" w:rsidRDefault="00153001" w:rsidP="00C16013">
          <w:pPr>
            <w:rPr>
              <w:rFonts w:cstheme="minorHAnsi"/>
            </w:rPr>
          </w:pPr>
        </w:p>
      </w:tc>
      <w:tc>
        <w:tcPr>
          <w:tcW w:w="2070" w:type="dxa"/>
          <w:gridSpan w:val="2"/>
        </w:tcPr>
        <w:p w14:paraId="55B2A656" w14:textId="77777777" w:rsidR="00153001" w:rsidRPr="000F16A5" w:rsidRDefault="00153001" w:rsidP="00C16013">
          <w:pPr>
            <w:jc w:val="right"/>
            <w:rPr>
              <w:rFonts w:cstheme="minorHAnsi"/>
            </w:rPr>
          </w:pPr>
        </w:p>
      </w:tc>
    </w:tr>
    <w:tr w:rsidR="00153001" w:rsidRPr="000F16A5" w14:paraId="45309A7A" w14:textId="77777777" w:rsidTr="00C16013">
      <w:tc>
        <w:tcPr>
          <w:tcW w:w="2340" w:type="dxa"/>
          <w:tcBorders>
            <w:top w:val="single" w:sz="12" w:space="0" w:color="auto"/>
          </w:tcBorders>
        </w:tcPr>
        <w:p w14:paraId="517A2610" w14:textId="77777777" w:rsidR="00153001" w:rsidRPr="000F16A5" w:rsidRDefault="00153001" w:rsidP="00C16013">
          <w:pPr>
            <w:rPr>
              <w:rFonts w:cstheme="minorHAnsi"/>
            </w:rPr>
          </w:pPr>
          <w:r w:rsidRPr="000F16A5">
            <w:rPr>
              <w:rFonts w:cstheme="minorHAnsi"/>
              <w:noProof/>
              <w:lang w:eastAsia="sk-SK"/>
            </w:rPr>
            <w:drawing>
              <wp:inline distT="0" distB="0" distL="0" distR="0" wp14:anchorId="73DB46CD" wp14:editId="3E381F2F">
                <wp:extent cx="1314450" cy="295275"/>
                <wp:effectExtent l="0" t="0" r="0" b="95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p>
      </w:tc>
      <w:tc>
        <w:tcPr>
          <w:tcW w:w="4596" w:type="dxa"/>
          <w:gridSpan w:val="2"/>
          <w:tcBorders>
            <w:top w:val="single" w:sz="12" w:space="0" w:color="auto"/>
          </w:tcBorders>
        </w:tcPr>
        <w:p w14:paraId="56130A94" w14:textId="77777777" w:rsidR="00153001" w:rsidRPr="000F16A5" w:rsidRDefault="00153001" w:rsidP="00C16013">
          <w:pPr>
            <w:rPr>
              <w:rFonts w:cstheme="minorHAnsi"/>
            </w:rPr>
          </w:pPr>
        </w:p>
      </w:tc>
      <w:tc>
        <w:tcPr>
          <w:tcW w:w="2064" w:type="dxa"/>
          <w:tcBorders>
            <w:top w:val="single" w:sz="12" w:space="0" w:color="auto"/>
          </w:tcBorders>
        </w:tcPr>
        <w:p w14:paraId="3389B6A5" w14:textId="2302747E" w:rsidR="00153001" w:rsidRPr="000F16A5" w:rsidRDefault="00153001" w:rsidP="00C16013">
          <w:pPr>
            <w:jc w:val="right"/>
            <w:rPr>
              <w:rFonts w:cstheme="minorHAnsi"/>
              <w:snapToGrid w:val="0"/>
            </w:rPr>
          </w:pPr>
          <w:r w:rsidRPr="000F16A5">
            <w:rPr>
              <w:rFonts w:cstheme="minorHAnsi"/>
            </w:rPr>
            <w:t xml:space="preserve">Strana </w:t>
          </w:r>
          <w:r w:rsidRPr="000F16A5">
            <w:rPr>
              <w:rFonts w:cstheme="minorHAnsi"/>
            </w:rPr>
            <w:fldChar w:fldCharType="begin"/>
          </w:r>
          <w:r w:rsidRPr="000F16A5">
            <w:rPr>
              <w:rFonts w:cstheme="minorHAnsi"/>
            </w:rPr>
            <w:instrText xml:space="preserve"> PAGE  \* MERGEFORMAT </w:instrText>
          </w:r>
          <w:r w:rsidRPr="000F16A5">
            <w:rPr>
              <w:rFonts w:cstheme="minorHAnsi"/>
            </w:rPr>
            <w:fldChar w:fldCharType="separate"/>
          </w:r>
          <w:r w:rsidR="00A86283">
            <w:rPr>
              <w:rFonts w:cstheme="minorHAnsi"/>
              <w:noProof/>
            </w:rPr>
            <w:t>35</w:t>
          </w:r>
          <w:r w:rsidRPr="000F16A5">
            <w:rPr>
              <w:rFonts w:cstheme="minorHAnsi"/>
            </w:rPr>
            <w:fldChar w:fldCharType="end"/>
          </w:r>
          <w:r w:rsidRPr="000F16A5">
            <w:rPr>
              <w:rFonts w:cstheme="minorHAnsi"/>
            </w:rPr>
            <w:t xml:space="preserve"> z </w:t>
          </w:r>
          <w:r w:rsidRPr="000F16A5">
            <w:rPr>
              <w:rFonts w:cstheme="minorHAnsi"/>
            </w:rPr>
            <w:fldChar w:fldCharType="begin"/>
          </w:r>
          <w:r w:rsidRPr="000F16A5">
            <w:rPr>
              <w:rFonts w:cstheme="minorHAnsi"/>
            </w:rPr>
            <w:instrText xml:space="preserve"> NUMPAGES  \* MERGEFORMAT </w:instrText>
          </w:r>
          <w:r w:rsidRPr="000F16A5">
            <w:rPr>
              <w:rFonts w:cstheme="minorHAnsi"/>
            </w:rPr>
            <w:fldChar w:fldCharType="separate"/>
          </w:r>
          <w:r w:rsidR="00A86283">
            <w:rPr>
              <w:rFonts w:cstheme="minorHAnsi"/>
              <w:noProof/>
            </w:rPr>
            <w:t>48</w:t>
          </w:r>
          <w:r w:rsidRPr="000F16A5">
            <w:rPr>
              <w:rFonts w:cstheme="minorHAnsi"/>
            </w:rPr>
            <w:fldChar w:fldCharType="end"/>
          </w:r>
        </w:p>
      </w:tc>
    </w:tr>
    <w:bookmarkEnd w:id="173"/>
  </w:tbl>
  <w:p w14:paraId="74A31F8C" w14:textId="77777777" w:rsidR="00153001" w:rsidRPr="000F16A5" w:rsidRDefault="00153001" w:rsidP="00C16013">
    <w:pPr>
      <w:tabs>
        <w:tab w:val="left" w:pos="4974"/>
      </w:tabs>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8CCEE" w14:textId="77777777" w:rsidR="00E02F26" w:rsidRDefault="00E02F26">
      <w:r>
        <w:separator/>
      </w:r>
    </w:p>
  </w:footnote>
  <w:footnote w:type="continuationSeparator" w:id="0">
    <w:p w14:paraId="05816C04" w14:textId="77777777" w:rsidR="00E02F26" w:rsidRDefault="00E02F26">
      <w:r>
        <w:continuationSeparator/>
      </w:r>
    </w:p>
  </w:footnote>
  <w:footnote w:type="continuationNotice" w:id="1">
    <w:p w14:paraId="5C985945" w14:textId="77777777" w:rsidR="00E02F26" w:rsidRDefault="00E02F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7FDE" w14:textId="3C68CD88" w:rsidR="00153001" w:rsidRDefault="001C34FD" w:rsidP="00C16013">
    <w:pPr>
      <w:pStyle w:val="Hlavika"/>
    </w:pPr>
    <w:r>
      <w:rPr>
        <w:noProof/>
        <w:lang w:eastAsia="sk-SK"/>
      </w:rPr>
      <w:drawing>
        <wp:anchor distT="0" distB="0" distL="114300" distR="114300" simplePos="0" relativeHeight="251658241" behindDoc="0" locked="0" layoutInCell="1" allowOverlap="1" wp14:anchorId="0624ADE6" wp14:editId="6B65FD98">
          <wp:simplePos x="0" y="0"/>
          <wp:positionH relativeFrom="page">
            <wp:posOffset>2226310</wp:posOffset>
          </wp:positionH>
          <wp:positionV relativeFrom="paragraph">
            <wp:posOffset>116386</wp:posOffset>
          </wp:positionV>
          <wp:extent cx="3105150" cy="361950"/>
          <wp:effectExtent l="0" t="0" r="0" b="0"/>
          <wp:wrapNone/>
          <wp:docPr id="13" name="Obrázok 13" descr="logo OPII a MDV_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OPII a MDV_EF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0" cy="361950"/>
                  </a:xfrm>
                  <a:prstGeom prst="rect">
                    <a:avLst/>
                  </a:prstGeom>
                  <a:noFill/>
                </pic:spPr>
              </pic:pic>
            </a:graphicData>
          </a:graphic>
          <wp14:sizeRelH relativeFrom="page">
            <wp14:pctWidth>0</wp14:pctWidth>
          </wp14:sizeRelH>
          <wp14:sizeRelV relativeFrom="page">
            <wp14:pctHeight>0</wp14:pctHeight>
          </wp14:sizeRelV>
        </wp:anchor>
      </w:drawing>
    </w:r>
  </w:p>
  <w:p w14:paraId="64FA173A" w14:textId="301F50BA" w:rsidR="00153001" w:rsidRDefault="00153001" w:rsidP="00C16013">
    <w:pPr>
      <w:pStyle w:val="Hlavika"/>
    </w:pPr>
    <w:r>
      <w:rPr>
        <w:noProof/>
        <w:lang w:eastAsia="sk-SK"/>
      </w:rPr>
      <w:drawing>
        <wp:anchor distT="0" distB="0" distL="114300" distR="114300" simplePos="0" relativeHeight="251658240" behindDoc="0" locked="0" layoutInCell="1" allowOverlap="1" wp14:anchorId="043D06F7" wp14:editId="3440F70A">
          <wp:simplePos x="0" y="0"/>
          <wp:positionH relativeFrom="column">
            <wp:posOffset>-124053</wp:posOffset>
          </wp:positionH>
          <wp:positionV relativeFrom="paragraph">
            <wp:posOffset>635</wp:posOffset>
          </wp:positionV>
          <wp:extent cx="1227684" cy="297180"/>
          <wp:effectExtent l="0" t="0" r="0" b="7620"/>
          <wp:wrapNone/>
          <wp:docPr id="11" name="Obrázok 11" descr="Ministerstvo financií Sloven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Ministerstvo financií Slovenskej republiky"/>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28600" cy="29740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2" behindDoc="0" locked="0" layoutInCell="1" allowOverlap="1" wp14:anchorId="3B521526" wp14:editId="6913869C">
          <wp:simplePos x="0" y="0"/>
          <wp:positionH relativeFrom="column">
            <wp:posOffset>4571365</wp:posOffset>
          </wp:positionH>
          <wp:positionV relativeFrom="paragraph">
            <wp:posOffset>-29844</wp:posOffset>
          </wp:positionV>
          <wp:extent cx="1524000" cy="349624"/>
          <wp:effectExtent l="0" t="0" r="0" b="0"/>
          <wp:wrapNone/>
          <wp:docPr id="12" name="Obrázok 12" descr="logo-miiri-farebne-sk-300x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miiri-farebne-sk-300x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6410" cy="352471"/>
                  </a:xfrm>
                  <a:prstGeom prst="rect">
                    <a:avLst/>
                  </a:prstGeom>
                  <a:noFill/>
                </pic:spPr>
              </pic:pic>
            </a:graphicData>
          </a:graphic>
          <wp14:sizeRelH relativeFrom="page">
            <wp14:pctWidth>0</wp14:pctWidth>
          </wp14:sizeRelH>
          <wp14:sizeRelV relativeFrom="page">
            <wp14:pctHeight>0</wp14:pctHeight>
          </wp14:sizeRelV>
        </wp:anchor>
      </w:drawing>
    </w:r>
  </w:p>
  <w:p w14:paraId="6959F305" w14:textId="77777777" w:rsidR="00153001" w:rsidRDefault="00153001" w:rsidP="00C16013">
    <w:pPr>
      <w:pStyle w:val="Hlavika"/>
    </w:pPr>
  </w:p>
  <w:p w14:paraId="3ACCF6AF" w14:textId="77777777" w:rsidR="00153001" w:rsidRDefault="0015300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6AA1AA"/>
    <w:lvl w:ilvl="0">
      <w:start w:val="1"/>
      <w:numFmt w:val="decimal"/>
      <w:pStyle w:val="slovanzoznam"/>
      <w:lvlText w:val="%1."/>
      <w:lvlJc w:val="left"/>
      <w:pPr>
        <w:tabs>
          <w:tab w:val="num" w:pos="360"/>
        </w:tabs>
        <w:ind w:left="360" w:hanging="360"/>
      </w:pPr>
    </w:lvl>
  </w:abstractNum>
  <w:abstractNum w:abstractNumId="1" w15:restartNumberingAfterBreak="0">
    <w:nsid w:val="02A81892"/>
    <w:multiLevelType w:val="hybridMultilevel"/>
    <w:tmpl w:val="B31475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3987B7F"/>
    <w:multiLevelType w:val="singleLevel"/>
    <w:tmpl w:val="F6BAC598"/>
    <w:lvl w:ilvl="0">
      <w:start w:val="1"/>
      <w:numFmt w:val="bullet"/>
      <w:pStyle w:val="textodrazka"/>
      <w:lvlText w:val=""/>
      <w:lvlJc w:val="left"/>
      <w:pPr>
        <w:tabs>
          <w:tab w:val="num" w:pos="360"/>
        </w:tabs>
        <w:ind w:left="360" w:hanging="360"/>
      </w:pPr>
      <w:rPr>
        <w:rFonts w:ascii="Symbol" w:hAnsi="Symbol" w:hint="default"/>
      </w:rPr>
    </w:lvl>
  </w:abstractNum>
  <w:abstractNum w:abstractNumId="3" w15:restartNumberingAfterBreak="0">
    <w:nsid w:val="03B30B44"/>
    <w:multiLevelType w:val="hybridMultilevel"/>
    <w:tmpl w:val="AAACFAD0"/>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4" w15:restartNumberingAfterBreak="0">
    <w:nsid w:val="044C00FE"/>
    <w:multiLevelType w:val="hybridMultilevel"/>
    <w:tmpl w:val="E07E070C"/>
    <w:lvl w:ilvl="0" w:tplc="BA2009E4">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2B7B4E"/>
    <w:multiLevelType w:val="hybridMultilevel"/>
    <w:tmpl w:val="5E30E13A"/>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56A5455"/>
    <w:multiLevelType w:val="hybridMultilevel"/>
    <w:tmpl w:val="1A3490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5BC3FFD"/>
    <w:multiLevelType w:val="multilevel"/>
    <w:tmpl w:val="1AC6862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1D32A6"/>
    <w:multiLevelType w:val="hybridMultilevel"/>
    <w:tmpl w:val="E44A904C"/>
    <w:lvl w:ilvl="0" w:tplc="AE986CBC">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0A632263"/>
    <w:multiLevelType w:val="hybridMultilevel"/>
    <w:tmpl w:val="AB7AE75A"/>
    <w:lvl w:ilvl="0" w:tplc="04090001">
      <w:start w:val="1"/>
      <w:numFmt w:val="bullet"/>
      <w:pStyle w:val="QA1EbenemitBulletp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7B362C"/>
    <w:multiLevelType w:val="hybridMultilevel"/>
    <w:tmpl w:val="FE42C426"/>
    <w:lvl w:ilvl="0" w:tplc="84C4F13E">
      <w:start w:val="1"/>
      <w:numFmt w:val="bullet"/>
      <w:lvlText w:val="-"/>
      <w:lvlJc w:val="left"/>
      <w:pPr>
        <w:tabs>
          <w:tab w:val="num" w:pos="720"/>
        </w:tabs>
        <w:ind w:left="720" w:hanging="360"/>
      </w:pPr>
      <w:rPr>
        <w:rFonts w:ascii="Times New Roman" w:hAnsi="Times New Roman" w:hint="default"/>
      </w:rPr>
    </w:lvl>
    <w:lvl w:ilvl="1" w:tplc="7E0E40AE" w:tentative="1">
      <w:start w:val="1"/>
      <w:numFmt w:val="bullet"/>
      <w:lvlText w:val="-"/>
      <w:lvlJc w:val="left"/>
      <w:pPr>
        <w:tabs>
          <w:tab w:val="num" w:pos="1440"/>
        </w:tabs>
        <w:ind w:left="1440" w:hanging="360"/>
      </w:pPr>
      <w:rPr>
        <w:rFonts w:ascii="Times New Roman" w:hAnsi="Times New Roman" w:hint="default"/>
      </w:rPr>
    </w:lvl>
    <w:lvl w:ilvl="2" w:tplc="DCA2ABE4" w:tentative="1">
      <w:start w:val="1"/>
      <w:numFmt w:val="bullet"/>
      <w:lvlText w:val="-"/>
      <w:lvlJc w:val="left"/>
      <w:pPr>
        <w:tabs>
          <w:tab w:val="num" w:pos="2160"/>
        </w:tabs>
        <w:ind w:left="2160" w:hanging="360"/>
      </w:pPr>
      <w:rPr>
        <w:rFonts w:ascii="Times New Roman" w:hAnsi="Times New Roman" w:hint="default"/>
      </w:rPr>
    </w:lvl>
    <w:lvl w:ilvl="3" w:tplc="B8D8E004" w:tentative="1">
      <w:start w:val="1"/>
      <w:numFmt w:val="bullet"/>
      <w:lvlText w:val="-"/>
      <w:lvlJc w:val="left"/>
      <w:pPr>
        <w:tabs>
          <w:tab w:val="num" w:pos="2880"/>
        </w:tabs>
        <w:ind w:left="2880" w:hanging="360"/>
      </w:pPr>
      <w:rPr>
        <w:rFonts w:ascii="Times New Roman" w:hAnsi="Times New Roman" w:hint="default"/>
      </w:rPr>
    </w:lvl>
    <w:lvl w:ilvl="4" w:tplc="8700A010" w:tentative="1">
      <w:start w:val="1"/>
      <w:numFmt w:val="bullet"/>
      <w:lvlText w:val="-"/>
      <w:lvlJc w:val="left"/>
      <w:pPr>
        <w:tabs>
          <w:tab w:val="num" w:pos="3600"/>
        </w:tabs>
        <w:ind w:left="3600" w:hanging="360"/>
      </w:pPr>
      <w:rPr>
        <w:rFonts w:ascii="Times New Roman" w:hAnsi="Times New Roman" w:hint="default"/>
      </w:rPr>
    </w:lvl>
    <w:lvl w:ilvl="5" w:tplc="15024168" w:tentative="1">
      <w:start w:val="1"/>
      <w:numFmt w:val="bullet"/>
      <w:lvlText w:val="-"/>
      <w:lvlJc w:val="left"/>
      <w:pPr>
        <w:tabs>
          <w:tab w:val="num" w:pos="4320"/>
        </w:tabs>
        <w:ind w:left="4320" w:hanging="360"/>
      </w:pPr>
      <w:rPr>
        <w:rFonts w:ascii="Times New Roman" w:hAnsi="Times New Roman" w:hint="default"/>
      </w:rPr>
    </w:lvl>
    <w:lvl w:ilvl="6" w:tplc="94C00D28" w:tentative="1">
      <w:start w:val="1"/>
      <w:numFmt w:val="bullet"/>
      <w:lvlText w:val="-"/>
      <w:lvlJc w:val="left"/>
      <w:pPr>
        <w:tabs>
          <w:tab w:val="num" w:pos="5040"/>
        </w:tabs>
        <w:ind w:left="5040" w:hanging="360"/>
      </w:pPr>
      <w:rPr>
        <w:rFonts w:ascii="Times New Roman" w:hAnsi="Times New Roman" w:hint="default"/>
      </w:rPr>
    </w:lvl>
    <w:lvl w:ilvl="7" w:tplc="3D0A202A" w:tentative="1">
      <w:start w:val="1"/>
      <w:numFmt w:val="bullet"/>
      <w:lvlText w:val="-"/>
      <w:lvlJc w:val="left"/>
      <w:pPr>
        <w:tabs>
          <w:tab w:val="num" w:pos="5760"/>
        </w:tabs>
        <w:ind w:left="5760" w:hanging="360"/>
      </w:pPr>
      <w:rPr>
        <w:rFonts w:ascii="Times New Roman" w:hAnsi="Times New Roman" w:hint="default"/>
      </w:rPr>
    </w:lvl>
    <w:lvl w:ilvl="8" w:tplc="47AE641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B3F255F"/>
    <w:multiLevelType w:val="multilevel"/>
    <w:tmpl w:val="24645D3C"/>
    <w:lvl w:ilvl="0">
      <w:start w:val="1"/>
      <w:numFmt w:val="decimal"/>
      <w:lvlText w:val="%1."/>
      <w:lvlJc w:val="left"/>
      <w:pPr>
        <w:tabs>
          <w:tab w:val="num" w:pos="360"/>
        </w:tabs>
        <w:ind w:left="360" w:hanging="360"/>
      </w:pPr>
      <w:rPr>
        <w:rFonts w:cs="Times New Roman" w:hint="default"/>
      </w:rPr>
    </w:lvl>
    <w:lvl w:ilvl="1">
      <w:start w:val="1"/>
      <w:numFmt w:val="decimal"/>
      <w:pStyle w:val="xl43"/>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15:restartNumberingAfterBreak="0">
    <w:nsid w:val="0F55740C"/>
    <w:multiLevelType w:val="hybridMultilevel"/>
    <w:tmpl w:val="5B3A55B0"/>
    <w:lvl w:ilvl="0" w:tplc="96A6CE8E">
      <w:start w:val="1"/>
      <w:numFmt w:val="decimal"/>
      <w:pStyle w:val="Numberedlist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4B2FA9"/>
    <w:multiLevelType w:val="multilevel"/>
    <w:tmpl w:val="EC448B32"/>
    <w:styleLink w:val="Aktulnyzoznam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17D735AF"/>
    <w:multiLevelType w:val="multilevel"/>
    <w:tmpl w:val="1C4CE8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36608A"/>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9A51468"/>
    <w:multiLevelType w:val="hybridMultilevel"/>
    <w:tmpl w:val="12AC8CF8"/>
    <w:lvl w:ilvl="0" w:tplc="69D4427E">
      <w:start w:val="1"/>
      <w:numFmt w:val="bullet"/>
      <w:lvlText w:val=""/>
      <w:lvlJc w:val="left"/>
      <w:pPr>
        <w:ind w:left="720" w:hanging="360"/>
      </w:pPr>
      <w:rPr>
        <w:rFonts w:ascii="Symbol" w:hAnsi="Symbol" w:hint="default"/>
      </w:rPr>
    </w:lvl>
    <w:lvl w:ilvl="1" w:tplc="58E80FF6">
      <w:start w:val="1"/>
      <w:numFmt w:val="bullet"/>
      <w:lvlText w:val="-"/>
      <w:lvlJc w:val="left"/>
      <w:pPr>
        <w:ind w:left="1440" w:hanging="360"/>
      </w:pPr>
      <w:rPr>
        <w:rFonts w:ascii="Calibri" w:hAnsi="Calibri" w:hint="default"/>
      </w:rPr>
    </w:lvl>
    <w:lvl w:ilvl="2" w:tplc="B26C82DA">
      <w:start w:val="1"/>
      <w:numFmt w:val="bullet"/>
      <w:lvlText w:val=""/>
      <w:lvlJc w:val="left"/>
      <w:pPr>
        <w:ind w:left="2160" w:hanging="360"/>
      </w:pPr>
      <w:rPr>
        <w:rFonts w:ascii="Wingdings" w:hAnsi="Wingdings" w:hint="default"/>
      </w:rPr>
    </w:lvl>
    <w:lvl w:ilvl="3" w:tplc="5032191E">
      <w:start w:val="1"/>
      <w:numFmt w:val="bullet"/>
      <w:lvlText w:val=""/>
      <w:lvlJc w:val="left"/>
      <w:pPr>
        <w:ind w:left="2880" w:hanging="360"/>
      </w:pPr>
      <w:rPr>
        <w:rFonts w:ascii="Symbol" w:hAnsi="Symbol" w:hint="default"/>
      </w:rPr>
    </w:lvl>
    <w:lvl w:ilvl="4" w:tplc="0C58C89C">
      <w:start w:val="1"/>
      <w:numFmt w:val="bullet"/>
      <w:lvlText w:val="o"/>
      <w:lvlJc w:val="left"/>
      <w:pPr>
        <w:ind w:left="3600" w:hanging="360"/>
      </w:pPr>
      <w:rPr>
        <w:rFonts w:ascii="Courier New" w:hAnsi="Courier New" w:hint="default"/>
      </w:rPr>
    </w:lvl>
    <w:lvl w:ilvl="5" w:tplc="86C4968E">
      <w:start w:val="1"/>
      <w:numFmt w:val="bullet"/>
      <w:lvlText w:val=""/>
      <w:lvlJc w:val="left"/>
      <w:pPr>
        <w:ind w:left="4320" w:hanging="360"/>
      </w:pPr>
      <w:rPr>
        <w:rFonts w:ascii="Wingdings" w:hAnsi="Wingdings" w:hint="default"/>
      </w:rPr>
    </w:lvl>
    <w:lvl w:ilvl="6" w:tplc="4DA2C786">
      <w:start w:val="1"/>
      <w:numFmt w:val="bullet"/>
      <w:lvlText w:val=""/>
      <w:lvlJc w:val="left"/>
      <w:pPr>
        <w:ind w:left="5040" w:hanging="360"/>
      </w:pPr>
      <w:rPr>
        <w:rFonts w:ascii="Symbol" w:hAnsi="Symbol" w:hint="default"/>
      </w:rPr>
    </w:lvl>
    <w:lvl w:ilvl="7" w:tplc="DDBC01DE">
      <w:start w:val="1"/>
      <w:numFmt w:val="bullet"/>
      <w:lvlText w:val="o"/>
      <w:lvlJc w:val="left"/>
      <w:pPr>
        <w:ind w:left="5760" w:hanging="360"/>
      </w:pPr>
      <w:rPr>
        <w:rFonts w:ascii="Courier New" w:hAnsi="Courier New" w:hint="default"/>
      </w:rPr>
    </w:lvl>
    <w:lvl w:ilvl="8" w:tplc="E1668F00">
      <w:start w:val="1"/>
      <w:numFmt w:val="bullet"/>
      <w:lvlText w:val=""/>
      <w:lvlJc w:val="left"/>
      <w:pPr>
        <w:ind w:left="6480" w:hanging="360"/>
      </w:pPr>
      <w:rPr>
        <w:rFonts w:ascii="Wingdings" w:hAnsi="Wingdings" w:hint="default"/>
      </w:rPr>
    </w:lvl>
  </w:abstractNum>
  <w:abstractNum w:abstractNumId="17" w15:restartNumberingAfterBreak="0">
    <w:nsid w:val="19FC7E84"/>
    <w:multiLevelType w:val="hybridMultilevel"/>
    <w:tmpl w:val="E35AAB28"/>
    <w:lvl w:ilvl="0" w:tplc="353CC3CE">
      <w:numFmt w:val="bullet"/>
      <w:lvlText w:val="-"/>
      <w:lvlJc w:val="left"/>
      <w:pPr>
        <w:tabs>
          <w:tab w:val="num" w:pos="567"/>
        </w:tabs>
        <w:ind w:left="510" w:hanging="226"/>
      </w:pPr>
      <w:rPr>
        <w:rFonts w:ascii="Georgia" w:eastAsia="Times New Roman" w:hAnsi="Georgia" w:hint="default"/>
      </w:rPr>
    </w:lvl>
    <w:lvl w:ilvl="1" w:tplc="041B0003" w:tentative="1">
      <w:start w:val="1"/>
      <w:numFmt w:val="bullet"/>
      <w:pStyle w:val="Level2"/>
      <w:lvlText w:val="o"/>
      <w:lvlJc w:val="left"/>
      <w:pPr>
        <w:tabs>
          <w:tab w:val="num" w:pos="1440"/>
        </w:tabs>
        <w:ind w:left="1440" w:hanging="360"/>
      </w:pPr>
      <w:rPr>
        <w:rFonts w:ascii="Courier New" w:hAnsi="Courier New" w:hint="default"/>
      </w:rPr>
    </w:lvl>
    <w:lvl w:ilvl="2" w:tplc="041B0005" w:tentative="1">
      <w:start w:val="1"/>
      <w:numFmt w:val="bullet"/>
      <w:pStyle w:val="Level3"/>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4A5B47"/>
    <w:multiLevelType w:val="hybridMultilevel"/>
    <w:tmpl w:val="F82C52B8"/>
    <w:lvl w:ilvl="0" w:tplc="E64A596A">
      <w:start w:val="1"/>
      <w:numFmt w:val="upperLetter"/>
      <w:lvlText w:val="%1."/>
      <w:lvlJc w:val="left"/>
      <w:pPr>
        <w:ind w:left="720" w:hanging="360"/>
      </w:pPr>
    </w:lvl>
    <w:lvl w:ilvl="1" w:tplc="AEDEFC8E">
      <w:start w:val="1"/>
      <w:numFmt w:val="lowerLetter"/>
      <w:lvlText w:val="%2."/>
      <w:lvlJc w:val="left"/>
      <w:pPr>
        <w:ind w:left="1440" w:hanging="360"/>
      </w:pPr>
    </w:lvl>
    <w:lvl w:ilvl="2" w:tplc="63587ADE">
      <w:start w:val="1"/>
      <w:numFmt w:val="lowerRoman"/>
      <w:lvlText w:val="%3."/>
      <w:lvlJc w:val="right"/>
      <w:pPr>
        <w:ind w:left="2160" w:hanging="180"/>
      </w:pPr>
    </w:lvl>
    <w:lvl w:ilvl="3" w:tplc="0032C82A">
      <w:start w:val="1"/>
      <w:numFmt w:val="decimal"/>
      <w:lvlText w:val="%4."/>
      <w:lvlJc w:val="left"/>
      <w:pPr>
        <w:ind w:left="2880" w:hanging="360"/>
      </w:pPr>
    </w:lvl>
    <w:lvl w:ilvl="4" w:tplc="6B6A1F42">
      <w:start w:val="1"/>
      <w:numFmt w:val="lowerLetter"/>
      <w:lvlText w:val="%5."/>
      <w:lvlJc w:val="left"/>
      <w:pPr>
        <w:ind w:left="3600" w:hanging="360"/>
      </w:pPr>
    </w:lvl>
    <w:lvl w:ilvl="5" w:tplc="8BC8DE8A">
      <w:start w:val="1"/>
      <w:numFmt w:val="lowerRoman"/>
      <w:lvlText w:val="%6."/>
      <w:lvlJc w:val="right"/>
      <w:pPr>
        <w:ind w:left="4320" w:hanging="180"/>
      </w:pPr>
    </w:lvl>
    <w:lvl w:ilvl="6" w:tplc="081463BA">
      <w:start w:val="1"/>
      <w:numFmt w:val="decimal"/>
      <w:lvlText w:val="%7."/>
      <w:lvlJc w:val="left"/>
      <w:pPr>
        <w:ind w:left="5040" w:hanging="360"/>
      </w:pPr>
    </w:lvl>
    <w:lvl w:ilvl="7" w:tplc="38986D2C">
      <w:start w:val="1"/>
      <w:numFmt w:val="lowerLetter"/>
      <w:lvlText w:val="%8."/>
      <w:lvlJc w:val="left"/>
      <w:pPr>
        <w:ind w:left="5760" w:hanging="360"/>
      </w:pPr>
    </w:lvl>
    <w:lvl w:ilvl="8" w:tplc="BFBC0AD2">
      <w:start w:val="1"/>
      <w:numFmt w:val="lowerRoman"/>
      <w:lvlText w:val="%9."/>
      <w:lvlJc w:val="right"/>
      <w:pPr>
        <w:ind w:left="6480" w:hanging="180"/>
      </w:pPr>
    </w:lvl>
  </w:abstractNum>
  <w:abstractNum w:abstractNumId="19" w15:restartNumberingAfterBreak="0">
    <w:nsid w:val="1E556245"/>
    <w:multiLevelType w:val="multilevel"/>
    <w:tmpl w:val="9592A062"/>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0884516"/>
    <w:multiLevelType w:val="hybridMultilevel"/>
    <w:tmpl w:val="EACE9132"/>
    <w:lvl w:ilvl="0" w:tplc="CC6AAF82">
      <w:start w:val="1"/>
      <w:numFmt w:val="bullet"/>
      <w:pStyle w:val="Gulicky"/>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DF5631"/>
    <w:multiLevelType w:val="hybridMultilevel"/>
    <w:tmpl w:val="CEB0B4F8"/>
    <w:lvl w:ilvl="0" w:tplc="047415EA">
      <w:start w:val="1"/>
      <w:numFmt w:val="bullet"/>
      <w:lvlText w:val="-"/>
      <w:lvlJc w:val="left"/>
      <w:pPr>
        <w:tabs>
          <w:tab w:val="num" w:pos="720"/>
        </w:tabs>
        <w:ind w:left="720" w:hanging="360"/>
      </w:pPr>
      <w:rPr>
        <w:rFonts w:ascii="Times New Roman" w:hAnsi="Times New Roman" w:hint="default"/>
      </w:rPr>
    </w:lvl>
    <w:lvl w:ilvl="1" w:tplc="01B82FE2" w:tentative="1">
      <w:start w:val="1"/>
      <w:numFmt w:val="bullet"/>
      <w:lvlText w:val="-"/>
      <w:lvlJc w:val="left"/>
      <w:pPr>
        <w:tabs>
          <w:tab w:val="num" w:pos="1440"/>
        </w:tabs>
        <w:ind w:left="1440" w:hanging="360"/>
      </w:pPr>
      <w:rPr>
        <w:rFonts w:ascii="Times New Roman" w:hAnsi="Times New Roman" w:hint="default"/>
      </w:rPr>
    </w:lvl>
    <w:lvl w:ilvl="2" w:tplc="5A54C2AE" w:tentative="1">
      <w:start w:val="1"/>
      <w:numFmt w:val="bullet"/>
      <w:lvlText w:val="-"/>
      <w:lvlJc w:val="left"/>
      <w:pPr>
        <w:tabs>
          <w:tab w:val="num" w:pos="2160"/>
        </w:tabs>
        <w:ind w:left="2160" w:hanging="360"/>
      </w:pPr>
      <w:rPr>
        <w:rFonts w:ascii="Times New Roman" w:hAnsi="Times New Roman" w:hint="default"/>
      </w:rPr>
    </w:lvl>
    <w:lvl w:ilvl="3" w:tplc="43266BC0" w:tentative="1">
      <w:start w:val="1"/>
      <w:numFmt w:val="bullet"/>
      <w:lvlText w:val="-"/>
      <w:lvlJc w:val="left"/>
      <w:pPr>
        <w:tabs>
          <w:tab w:val="num" w:pos="2880"/>
        </w:tabs>
        <w:ind w:left="2880" w:hanging="360"/>
      </w:pPr>
      <w:rPr>
        <w:rFonts w:ascii="Times New Roman" w:hAnsi="Times New Roman" w:hint="default"/>
      </w:rPr>
    </w:lvl>
    <w:lvl w:ilvl="4" w:tplc="1F566E4E" w:tentative="1">
      <w:start w:val="1"/>
      <w:numFmt w:val="bullet"/>
      <w:lvlText w:val="-"/>
      <w:lvlJc w:val="left"/>
      <w:pPr>
        <w:tabs>
          <w:tab w:val="num" w:pos="3600"/>
        </w:tabs>
        <w:ind w:left="3600" w:hanging="360"/>
      </w:pPr>
      <w:rPr>
        <w:rFonts w:ascii="Times New Roman" w:hAnsi="Times New Roman" w:hint="default"/>
      </w:rPr>
    </w:lvl>
    <w:lvl w:ilvl="5" w:tplc="0D108176" w:tentative="1">
      <w:start w:val="1"/>
      <w:numFmt w:val="bullet"/>
      <w:lvlText w:val="-"/>
      <w:lvlJc w:val="left"/>
      <w:pPr>
        <w:tabs>
          <w:tab w:val="num" w:pos="4320"/>
        </w:tabs>
        <w:ind w:left="4320" w:hanging="360"/>
      </w:pPr>
      <w:rPr>
        <w:rFonts w:ascii="Times New Roman" w:hAnsi="Times New Roman" w:hint="default"/>
      </w:rPr>
    </w:lvl>
    <w:lvl w:ilvl="6" w:tplc="23142062" w:tentative="1">
      <w:start w:val="1"/>
      <w:numFmt w:val="bullet"/>
      <w:lvlText w:val="-"/>
      <w:lvlJc w:val="left"/>
      <w:pPr>
        <w:tabs>
          <w:tab w:val="num" w:pos="5040"/>
        </w:tabs>
        <w:ind w:left="5040" w:hanging="360"/>
      </w:pPr>
      <w:rPr>
        <w:rFonts w:ascii="Times New Roman" w:hAnsi="Times New Roman" w:hint="default"/>
      </w:rPr>
    </w:lvl>
    <w:lvl w:ilvl="7" w:tplc="9E523328" w:tentative="1">
      <w:start w:val="1"/>
      <w:numFmt w:val="bullet"/>
      <w:lvlText w:val="-"/>
      <w:lvlJc w:val="left"/>
      <w:pPr>
        <w:tabs>
          <w:tab w:val="num" w:pos="5760"/>
        </w:tabs>
        <w:ind w:left="5760" w:hanging="360"/>
      </w:pPr>
      <w:rPr>
        <w:rFonts w:ascii="Times New Roman" w:hAnsi="Times New Roman" w:hint="default"/>
      </w:rPr>
    </w:lvl>
    <w:lvl w:ilvl="8" w:tplc="096235D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7ED5E14"/>
    <w:multiLevelType w:val="hybridMultilevel"/>
    <w:tmpl w:val="C5F61F40"/>
    <w:lvl w:ilvl="0" w:tplc="1AFEC9A8">
      <w:numFmt w:val="bullet"/>
      <w:lvlText w:val="-"/>
      <w:lvlJc w:val="left"/>
      <w:pPr>
        <w:ind w:left="720" w:hanging="360"/>
      </w:pPr>
      <w:rPr>
        <w:rFonts w:ascii="Futura Bk" w:eastAsia="Calibri" w:hAnsi="Futura Bk"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89D4B4A"/>
    <w:multiLevelType w:val="hybridMultilevel"/>
    <w:tmpl w:val="AF96A446"/>
    <w:lvl w:ilvl="0" w:tplc="C9D0C05A">
      <w:start w:val="1"/>
      <w:numFmt w:val="decimal"/>
      <w:lvlText w:val="%1."/>
      <w:lvlJc w:val="left"/>
      <w:pPr>
        <w:tabs>
          <w:tab w:val="num" w:pos="720"/>
        </w:tabs>
        <w:ind w:left="720" w:hanging="360"/>
      </w:pPr>
    </w:lvl>
    <w:lvl w:ilvl="1" w:tplc="C50AAD42">
      <w:numFmt w:val="bullet"/>
      <w:lvlText w:val=""/>
      <w:lvlJc w:val="left"/>
      <w:pPr>
        <w:tabs>
          <w:tab w:val="num" w:pos="1440"/>
        </w:tabs>
        <w:ind w:left="1440" w:hanging="360"/>
      </w:pPr>
      <w:rPr>
        <w:rFonts w:ascii="Wingdings" w:hAnsi="Wingdings" w:hint="default"/>
      </w:rPr>
    </w:lvl>
    <w:lvl w:ilvl="2" w:tplc="86D078EE">
      <w:start w:val="1"/>
      <w:numFmt w:val="decimal"/>
      <w:lvlText w:val="%3"/>
      <w:lvlJc w:val="left"/>
      <w:pPr>
        <w:ind w:left="2160" w:hanging="360"/>
      </w:pPr>
      <w:rPr>
        <w:rFonts w:hint="default"/>
      </w:rPr>
    </w:lvl>
    <w:lvl w:ilvl="3" w:tplc="CDB63976" w:tentative="1">
      <w:start w:val="1"/>
      <w:numFmt w:val="decimal"/>
      <w:lvlText w:val="%4."/>
      <w:lvlJc w:val="left"/>
      <w:pPr>
        <w:tabs>
          <w:tab w:val="num" w:pos="2880"/>
        </w:tabs>
        <w:ind w:left="2880" w:hanging="360"/>
      </w:pPr>
    </w:lvl>
    <w:lvl w:ilvl="4" w:tplc="B672E854" w:tentative="1">
      <w:start w:val="1"/>
      <w:numFmt w:val="decimal"/>
      <w:lvlText w:val="%5."/>
      <w:lvlJc w:val="left"/>
      <w:pPr>
        <w:tabs>
          <w:tab w:val="num" w:pos="3600"/>
        </w:tabs>
        <w:ind w:left="3600" w:hanging="360"/>
      </w:pPr>
    </w:lvl>
    <w:lvl w:ilvl="5" w:tplc="7EA61F46" w:tentative="1">
      <w:start w:val="1"/>
      <w:numFmt w:val="decimal"/>
      <w:lvlText w:val="%6."/>
      <w:lvlJc w:val="left"/>
      <w:pPr>
        <w:tabs>
          <w:tab w:val="num" w:pos="4320"/>
        </w:tabs>
        <w:ind w:left="4320" w:hanging="360"/>
      </w:pPr>
    </w:lvl>
    <w:lvl w:ilvl="6" w:tplc="1EDE8052" w:tentative="1">
      <w:start w:val="1"/>
      <w:numFmt w:val="decimal"/>
      <w:lvlText w:val="%7."/>
      <w:lvlJc w:val="left"/>
      <w:pPr>
        <w:tabs>
          <w:tab w:val="num" w:pos="5040"/>
        </w:tabs>
        <w:ind w:left="5040" w:hanging="360"/>
      </w:pPr>
    </w:lvl>
    <w:lvl w:ilvl="7" w:tplc="36A6F836" w:tentative="1">
      <w:start w:val="1"/>
      <w:numFmt w:val="decimal"/>
      <w:lvlText w:val="%8."/>
      <w:lvlJc w:val="left"/>
      <w:pPr>
        <w:tabs>
          <w:tab w:val="num" w:pos="5760"/>
        </w:tabs>
        <w:ind w:left="5760" w:hanging="360"/>
      </w:pPr>
    </w:lvl>
    <w:lvl w:ilvl="8" w:tplc="D5D269BC" w:tentative="1">
      <w:start w:val="1"/>
      <w:numFmt w:val="decimal"/>
      <w:lvlText w:val="%9."/>
      <w:lvlJc w:val="left"/>
      <w:pPr>
        <w:tabs>
          <w:tab w:val="num" w:pos="6480"/>
        </w:tabs>
        <w:ind w:left="6480" w:hanging="360"/>
      </w:pPr>
    </w:lvl>
  </w:abstractNum>
  <w:abstractNum w:abstractNumId="24" w15:restartNumberingAfterBreak="0">
    <w:nsid w:val="28CC5051"/>
    <w:multiLevelType w:val="hybridMultilevel"/>
    <w:tmpl w:val="F6FE31C0"/>
    <w:lvl w:ilvl="0" w:tplc="FC56FA66">
      <w:numFmt w:val="bullet"/>
      <w:lvlText w:val="•"/>
      <w:lvlJc w:val="left"/>
      <w:pPr>
        <w:ind w:left="756" w:hanging="396"/>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B7315E0"/>
    <w:multiLevelType w:val="hybridMultilevel"/>
    <w:tmpl w:val="D11C9E48"/>
    <w:lvl w:ilvl="0" w:tplc="04090001">
      <w:start w:val="1"/>
      <w:numFmt w:val="bullet"/>
      <w:pStyle w:val="urove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3B2D1A"/>
    <w:multiLevelType w:val="multilevel"/>
    <w:tmpl w:val="BC50B90E"/>
    <w:lvl w:ilvl="0">
      <w:start w:val="1"/>
      <w:numFmt w:val="decimal"/>
      <w:pStyle w:val="Nadpis1"/>
      <w:lvlText w:val="%1"/>
      <w:lvlJc w:val="left"/>
      <w:pPr>
        <w:ind w:left="432" w:hanging="432"/>
      </w:pPr>
    </w:lvl>
    <w:lvl w:ilvl="1">
      <w:start w:val="1"/>
      <w:numFmt w:val="decimal"/>
      <w:pStyle w:val="Nadpis2"/>
      <w:lvlText w:val="%1.%2"/>
      <w:lvlJc w:val="left"/>
      <w:pPr>
        <w:ind w:left="2916" w:hanging="576"/>
      </w:pPr>
    </w:lvl>
    <w:lvl w:ilvl="2">
      <w:start w:val="1"/>
      <w:numFmt w:val="decimal"/>
      <w:pStyle w:val="Heading3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15:restartNumberingAfterBreak="0">
    <w:nsid w:val="32314062"/>
    <w:multiLevelType w:val="hybridMultilevel"/>
    <w:tmpl w:val="4A343132"/>
    <w:lvl w:ilvl="0" w:tplc="041B0001">
      <w:start w:val="1"/>
      <w:numFmt w:val="bullet"/>
      <w:pStyle w:val="Zoznamsodrkami3"/>
      <w:lvlText w:val=""/>
      <w:lvlJc w:val="left"/>
      <w:pPr>
        <w:tabs>
          <w:tab w:val="num" w:pos="1004"/>
        </w:tabs>
        <w:ind w:left="1004" w:hanging="360"/>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328F6546"/>
    <w:multiLevelType w:val="hybridMultilevel"/>
    <w:tmpl w:val="F6EEC8F8"/>
    <w:styleLink w:val="Aktulnyzoznam2"/>
    <w:lvl w:ilvl="0" w:tplc="041B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909" w:hanging="360"/>
      </w:pPr>
      <w:rPr>
        <w:rFonts w:ascii="Courier New" w:hAnsi="Courier New" w:cs="Courier New" w:hint="default"/>
      </w:rPr>
    </w:lvl>
    <w:lvl w:ilvl="2" w:tplc="04090005" w:tentative="1">
      <w:start w:val="1"/>
      <w:numFmt w:val="bullet"/>
      <w:lvlText w:val=""/>
      <w:lvlJc w:val="left"/>
      <w:pPr>
        <w:ind w:left="1629" w:hanging="360"/>
      </w:pPr>
      <w:rPr>
        <w:rFonts w:ascii="Wingdings" w:hAnsi="Wingdings" w:hint="default"/>
      </w:rPr>
    </w:lvl>
    <w:lvl w:ilvl="3" w:tplc="04090001" w:tentative="1">
      <w:start w:val="1"/>
      <w:numFmt w:val="bullet"/>
      <w:lvlText w:val=""/>
      <w:lvlJc w:val="left"/>
      <w:pPr>
        <w:ind w:left="2349" w:hanging="360"/>
      </w:pPr>
      <w:rPr>
        <w:rFonts w:ascii="Symbol" w:hAnsi="Symbol" w:hint="default"/>
      </w:rPr>
    </w:lvl>
    <w:lvl w:ilvl="4" w:tplc="04090003" w:tentative="1">
      <w:start w:val="1"/>
      <w:numFmt w:val="bullet"/>
      <w:lvlText w:val="o"/>
      <w:lvlJc w:val="left"/>
      <w:pPr>
        <w:ind w:left="3069" w:hanging="360"/>
      </w:pPr>
      <w:rPr>
        <w:rFonts w:ascii="Courier New" w:hAnsi="Courier New" w:cs="Courier New" w:hint="default"/>
      </w:rPr>
    </w:lvl>
    <w:lvl w:ilvl="5" w:tplc="04090005" w:tentative="1">
      <w:start w:val="1"/>
      <w:numFmt w:val="bullet"/>
      <w:lvlText w:val=""/>
      <w:lvlJc w:val="left"/>
      <w:pPr>
        <w:ind w:left="3789" w:hanging="360"/>
      </w:pPr>
      <w:rPr>
        <w:rFonts w:ascii="Wingdings" w:hAnsi="Wingdings" w:hint="default"/>
      </w:rPr>
    </w:lvl>
    <w:lvl w:ilvl="6" w:tplc="04090001" w:tentative="1">
      <w:start w:val="1"/>
      <w:numFmt w:val="bullet"/>
      <w:lvlText w:val=""/>
      <w:lvlJc w:val="left"/>
      <w:pPr>
        <w:ind w:left="4509" w:hanging="360"/>
      </w:pPr>
      <w:rPr>
        <w:rFonts w:ascii="Symbol" w:hAnsi="Symbol" w:hint="default"/>
      </w:rPr>
    </w:lvl>
    <w:lvl w:ilvl="7" w:tplc="04090003" w:tentative="1">
      <w:start w:val="1"/>
      <w:numFmt w:val="bullet"/>
      <w:lvlText w:val="o"/>
      <w:lvlJc w:val="left"/>
      <w:pPr>
        <w:ind w:left="5229" w:hanging="360"/>
      </w:pPr>
      <w:rPr>
        <w:rFonts w:ascii="Courier New" w:hAnsi="Courier New" w:cs="Courier New" w:hint="default"/>
      </w:rPr>
    </w:lvl>
    <w:lvl w:ilvl="8" w:tplc="04090005" w:tentative="1">
      <w:start w:val="1"/>
      <w:numFmt w:val="bullet"/>
      <w:lvlText w:val=""/>
      <w:lvlJc w:val="left"/>
      <w:pPr>
        <w:ind w:left="5949" w:hanging="360"/>
      </w:pPr>
      <w:rPr>
        <w:rFonts w:ascii="Wingdings" w:hAnsi="Wingdings" w:hint="default"/>
      </w:rPr>
    </w:lvl>
  </w:abstractNum>
  <w:abstractNum w:abstractNumId="29" w15:restartNumberingAfterBreak="0">
    <w:nsid w:val="32F635F0"/>
    <w:multiLevelType w:val="multilevel"/>
    <w:tmpl w:val="77B82BA4"/>
    <w:styleLink w:val="111111"/>
    <w:lvl w:ilvl="0">
      <w:start w:val="1"/>
      <w:numFmt w:val="decimal"/>
      <w:lvlText w:val="%1"/>
      <w:lvlJc w:val="left"/>
      <w:pPr>
        <w:tabs>
          <w:tab w:val="num" w:pos="1440"/>
        </w:tabs>
        <w:ind w:left="771" w:hanging="771"/>
      </w:pPr>
      <w:rPr>
        <w:rFonts w:ascii="Futura Bk" w:hAnsi="Futura Bk" w:cs="Times New Roman" w:hint="default"/>
        <w:b/>
        <w:color w:val="auto"/>
        <w:sz w:val="32"/>
      </w:rPr>
    </w:lvl>
    <w:lvl w:ilvl="1">
      <w:start w:val="1"/>
      <w:numFmt w:val="decimal"/>
      <w:lvlText w:val="%1.%2."/>
      <w:lvlJc w:val="left"/>
      <w:pPr>
        <w:tabs>
          <w:tab w:val="num" w:pos="1701"/>
        </w:tabs>
        <w:ind w:left="2421" w:hanging="1701"/>
      </w:pPr>
      <w:rPr>
        <w:rFonts w:ascii="Futura Bk" w:hAnsi="Futura Bk" w:cs="Times New Roman" w:hint="default"/>
        <w:b/>
        <w:sz w:val="28"/>
      </w:rPr>
    </w:lvl>
    <w:lvl w:ilvl="2">
      <w:start w:val="1"/>
      <w:numFmt w:val="decimal"/>
      <w:lvlText w:val="%1.%2.%3."/>
      <w:lvlJc w:val="left"/>
      <w:pPr>
        <w:tabs>
          <w:tab w:val="num" w:pos="2552"/>
        </w:tabs>
        <w:ind w:left="5103" w:hanging="2551"/>
      </w:pPr>
      <w:rPr>
        <w:rFonts w:cs="Times New Roman"/>
      </w:rPr>
    </w:lvl>
    <w:lvl w:ilvl="3">
      <w:start w:val="1"/>
      <w:numFmt w:val="decimal"/>
      <w:lvlText w:val="%1.%2.%3.%4."/>
      <w:lvlJc w:val="left"/>
      <w:pPr>
        <w:tabs>
          <w:tab w:val="num" w:pos="3629"/>
        </w:tabs>
        <w:ind w:left="7031" w:hanging="3402"/>
      </w:pPr>
      <w:rPr>
        <w:rFonts w:cs="Times New Roman"/>
      </w:rPr>
    </w:lvl>
    <w:lvl w:ilvl="4">
      <w:start w:val="1"/>
      <w:numFmt w:val="decimal"/>
      <w:lvlText w:val="%1.%2.%3.%4.%5."/>
      <w:lvlJc w:val="left"/>
      <w:pPr>
        <w:tabs>
          <w:tab w:val="num" w:pos="4479"/>
        </w:tabs>
        <w:ind w:left="8618" w:hanging="4139"/>
      </w:pPr>
      <w:rPr>
        <w:rFonts w:cs="Times New Roman"/>
      </w:rPr>
    </w:lvl>
    <w:lvl w:ilvl="5">
      <w:start w:val="1"/>
      <w:numFmt w:val="decimal"/>
      <w:lvlText w:val="%1.%2.%3.%4.%5.%6."/>
      <w:lvlJc w:val="left"/>
      <w:pPr>
        <w:tabs>
          <w:tab w:val="num" w:pos="5387"/>
        </w:tabs>
        <w:ind w:left="10263" w:hanging="4876"/>
      </w:pPr>
      <w:rPr>
        <w:rFonts w:cs="Times New Roman"/>
      </w:rPr>
    </w:lvl>
    <w:lvl w:ilvl="6">
      <w:start w:val="1"/>
      <w:numFmt w:val="decimal"/>
      <w:lvlText w:val="%1.%2.%3.%4.%5.%6.%7."/>
      <w:lvlJc w:val="left"/>
      <w:pPr>
        <w:tabs>
          <w:tab w:val="num" w:pos="5400"/>
        </w:tabs>
        <w:ind w:left="4680" w:hanging="1080"/>
      </w:pPr>
      <w:rPr>
        <w:rFonts w:cs="Times New Roman"/>
      </w:rPr>
    </w:lvl>
    <w:lvl w:ilvl="7">
      <w:start w:val="1"/>
      <w:numFmt w:val="decimal"/>
      <w:lvlText w:val="%1.%2.%3.%4.%5.%6.%7.%8."/>
      <w:lvlJc w:val="left"/>
      <w:pPr>
        <w:tabs>
          <w:tab w:val="num" w:pos="6120"/>
        </w:tabs>
        <w:ind w:left="5184" w:hanging="1224"/>
      </w:pPr>
      <w:rPr>
        <w:rFonts w:cs="Times New Roman"/>
      </w:rPr>
    </w:lvl>
    <w:lvl w:ilvl="8">
      <w:start w:val="1"/>
      <w:numFmt w:val="decimal"/>
      <w:lvlText w:val="%1.%2.%3.%4.%5.%6.%7.%8.%9."/>
      <w:lvlJc w:val="left"/>
      <w:pPr>
        <w:tabs>
          <w:tab w:val="num" w:pos="6480"/>
        </w:tabs>
        <w:ind w:left="5760" w:hanging="1440"/>
      </w:pPr>
      <w:rPr>
        <w:rFonts w:cs="Times New Roman"/>
      </w:rPr>
    </w:lvl>
  </w:abstractNum>
  <w:abstractNum w:abstractNumId="30" w15:restartNumberingAfterBreak="0">
    <w:nsid w:val="331B3E3B"/>
    <w:multiLevelType w:val="hybridMultilevel"/>
    <w:tmpl w:val="4DD67A8E"/>
    <w:lvl w:ilvl="0" w:tplc="3BB87B78">
      <w:start w:val="1"/>
      <w:numFmt w:val="bullet"/>
      <w:lvlText w:val="-"/>
      <w:lvlJc w:val="left"/>
      <w:pPr>
        <w:tabs>
          <w:tab w:val="num" w:pos="720"/>
        </w:tabs>
        <w:ind w:left="720" w:hanging="360"/>
      </w:pPr>
      <w:rPr>
        <w:rFonts w:ascii="Times New Roman" w:hAnsi="Times New Roman" w:hint="default"/>
      </w:rPr>
    </w:lvl>
    <w:lvl w:ilvl="1" w:tplc="1C94D216" w:tentative="1">
      <w:start w:val="1"/>
      <w:numFmt w:val="bullet"/>
      <w:lvlText w:val="-"/>
      <w:lvlJc w:val="left"/>
      <w:pPr>
        <w:tabs>
          <w:tab w:val="num" w:pos="1440"/>
        </w:tabs>
        <w:ind w:left="1440" w:hanging="360"/>
      </w:pPr>
      <w:rPr>
        <w:rFonts w:ascii="Times New Roman" w:hAnsi="Times New Roman" w:hint="default"/>
      </w:rPr>
    </w:lvl>
    <w:lvl w:ilvl="2" w:tplc="0EC4E122" w:tentative="1">
      <w:start w:val="1"/>
      <w:numFmt w:val="bullet"/>
      <w:lvlText w:val="-"/>
      <w:lvlJc w:val="left"/>
      <w:pPr>
        <w:tabs>
          <w:tab w:val="num" w:pos="2160"/>
        </w:tabs>
        <w:ind w:left="2160" w:hanging="360"/>
      </w:pPr>
      <w:rPr>
        <w:rFonts w:ascii="Times New Roman" w:hAnsi="Times New Roman" w:hint="default"/>
      </w:rPr>
    </w:lvl>
    <w:lvl w:ilvl="3" w:tplc="58C60B30" w:tentative="1">
      <w:start w:val="1"/>
      <w:numFmt w:val="bullet"/>
      <w:lvlText w:val="-"/>
      <w:lvlJc w:val="left"/>
      <w:pPr>
        <w:tabs>
          <w:tab w:val="num" w:pos="2880"/>
        </w:tabs>
        <w:ind w:left="2880" w:hanging="360"/>
      </w:pPr>
      <w:rPr>
        <w:rFonts w:ascii="Times New Roman" w:hAnsi="Times New Roman" w:hint="default"/>
      </w:rPr>
    </w:lvl>
    <w:lvl w:ilvl="4" w:tplc="7FFC48FA" w:tentative="1">
      <w:start w:val="1"/>
      <w:numFmt w:val="bullet"/>
      <w:lvlText w:val="-"/>
      <w:lvlJc w:val="left"/>
      <w:pPr>
        <w:tabs>
          <w:tab w:val="num" w:pos="3600"/>
        </w:tabs>
        <w:ind w:left="3600" w:hanging="360"/>
      </w:pPr>
      <w:rPr>
        <w:rFonts w:ascii="Times New Roman" w:hAnsi="Times New Roman" w:hint="default"/>
      </w:rPr>
    </w:lvl>
    <w:lvl w:ilvl="5" w:tplc="2EFA8C50" w:tentative="1">
      <w:start w:val="1"/>
      <w:numFmt w:val="bullet"/>
      <w:lvlText w:val="-"/>
      <w:lvlJc w:val="left"/>
      <w:pPr>
        <w:tabs>
          <w:tab w:val="num" w:pos="4320"/>
        </w:tabs>
        <w:ind w:left="4320" w:hanging="360"/>
      </w:pPr>
      <w:rPr>
        <w:rFonts w:ascii="Times New Roman" w:hAnsi="Times New Roman" w:hint="default"/>
      </w:rPr>
    </w:lvl>
    <w:lvl w:ilvl="6" w:tplc="5C8CC710" w:tentative="1">
      <w:start w:val="1"/>
      <w:numFmt w:val="bullet"/>
      <w:lvlText w:val="-"/>
      <w:lvlJc w:val="left"/>
      <w:pPr>
        <w:tabs>
          <w:tab w:val="num" w:pos="5040"/>
        </w:tabs>
        <w:ind w:left="5040" w:hanging="360"/>
      </w:pPr>
      <w:rPr>
        <w:rFonts w:ascii="Times New Roman" w:hAnsi="Times New Roman" w:hint="default"/>
      </w:rPr>
    </w:lvl>
    <w:lvl w:ilvl="7" w:tplc="4B30DDA4" w:tentative="1">
      <w:start w:val="1"/>
      <w:numFmt w:val="bullet"/>
      <w:lvlText w:val="-"/>
      <w:lvlJc w:val="left"/>
      <w:pPr>
        <w:tabs>
          <w:tab w:val="num" w:pos="5760"/>
        </w:tabs>
        <w:ind w:left="5760" w:hanging="360"/>
      </w:pPr>
      <w:rPr>
        <w:rFonts w:ascii="Times New Roman" w:hAnsi="Times New Roman" w:hint="default"/>
      </w:rPr>
    </w:lvl>
    <w:lvl w:ilvl="8" w:tplc="8D4C187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3A03F27"/>
    <w:multiLevelType w:val="multilevel"/>
    <w:tmpl w:val="375AD98C"/>
    <w:lvl w:ilvl="0">
      <w:start w:val="1"/>
      <w:numFmt w:val="decimal"/>
      <w:suff w:val="space"/>
      <w:lvlText w:val="%1."/>
      <w:lvlJc w:val="left"/>
      <w:pPr>
        <w:ind w:left="2213" w:hanging="2213"/>
      </w:pPr>
      <w:rPr>
        <w:rFonts w:hint="default"/>
      </w:rPr>
    </w:lvl>
    <w:lvl w:ilvl="1">
      <w:start w:val="1"/>
      <w:numFmt w:val="decimal"/>
      <w:suff w:val="space"/>
      <w:lvlText w:val="%1.%2"/>
      <w:lvlJc w:val="left"/>
      <w:pPr>
        <w:ind w:left="2266" w:hanging="2266"/>
      </w:pPr>
      <w:rPr>
        <w:rFonts w:hint="default"/>
      </w:rPr>
    </w:lvl>
    <w:lvl w:ilvl="2">
      <w:start w:val="1"/>
      <w:numFmt w:val="decimal"/>
      <w:pStyle w:val="Nadpis3"/>
      <w:suff w:val="space"/>
      <w:lvlText w:val="%1.%2.%3"/>
      <w:lvlJc w:val="left"/>
      <w:pPr>
        <w:ind w:left="2381" w:hanging="2381"/>
      </w:pPr>
      <w:rPr>
        <w:rFonts w:hint="default"/>
      </w:rPr>
    </w:lvl>
    <w:lvl w:ilvl="3">
      <w:start w:val="1"/>
      <w:numFmt w:val="decimal"/>
      <w:suff w:val="space"/>
      <w:lvlText w:val="%1.%2.%3.%4"/>
      <w:lvlJc w:val="left"/>
      <w:pPr>
        <w:ind w:left="3175" w:hanging="3175"/>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36"/>
        </w:tabs>
        <w:ind w:left="2936" w:hanging="1440"/>
      </w:pPr>
      <w:rPr>
        <w:rFonts w:hint="default"/>
      </w:rPr>
    </w:lvl>
    <w:lvl w:ilvl="6">
      <w:start w:val="1"/>
      <w:numFmt w:val="decimal"/>
      <w:lvlText w:val="%1.%2.%3.%4.%5.%6.%7"/>
      <w:lvlJc w:val="left"/>
      <w:pPr>
        <w:tabs>
          <w:tab w:val="num" w:pos="2936"/>
        </w:tabs>
        <w:ind w:left="2936" w:hanging="1440"/>
      </w:pPr>
      <w:rPr>
        <w:rFonts w:hint="default"/>
      </w:rPr>
    </w:lvl>
    <w:lvl w:ilvl="7">
      <w:start w:val="1"/>
      <w:numFmt w:val="decimal"/>
      <w:lvlText w:val="%1.%2.%3.%4.%5.%6.%7.%8"/>
      <w:lvlJc w:val="left"/>
      <w:pPr>
        <w:tabs>
          <w:tab w:val="num" w:pos="3296"/>
        </w:tabs>
        <w:ind w:left="3296" w:hanging="1800"/>
      </w:pPr>
      <w:rPr>
        <w:rFonts w:hint="default"/>
      </w:rPr>
    </w:lvl>
    <w:lvl w:ilvl="8">
      <w:start w:val="1"/>
      <w:numFmt w:val="decimal"/>
      <w:lvlText w:val="%1.%2.%3.%4.%5.%6.%7.%8.%9"/>
      <w:lvlJc w:val="left"/>
      <w:pPr>
        <w:tabs>
          <w:tab w:val="num" w:pos="3656"/>
        </w:tabs>
        <w:ind w:left="3656" w:hanging="2160"/>
      </w:pPr>
      <w:rPr>
        <w:rFonts w:hint="default"/>
      </w:rPr>
    </w:lvl>
  </w:abstractNum>
  <w:abstractNum w:abstractNumId="32" w15:restartNumberingAfterBreak="0">
    <w:nsid w:val="35955219"/>
    <w:multiLevelType w:val="hybridMultilevel"/>
    <w:tmpl w:val="9CDAC8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lvl>
    <w:lvl w:ilvl="1">
      <w:start w:val="1"/>
      <w:numFmt w:val="lowerLetter"/>
      <w:pStyle w:val="NumberedHeadingStyleB2"/>
      <w:lvlText w:val="%2)"/>
      <w:lvlJc w:val="left"/>
      <w:pPr>
        <w:tabs>
          <w:tab w:val="num" w:pos="360"/>
        </w:tabs>
        <w:ind w:left="360" w:hanging="360"/>
      </w:pPr>
    </w:lvl>
    <w:lvl w:ilvl="2">
      <w:start w:val="1"/>
      <w:numFmt w:val="lowerRoman"/>
      <w:lvlText w:val="%3)"/>
      <w:lvlJc w:val="left"/>
      <w:pPr>
        <w:tabs>
          <w:tab w:val="num" w:pos="720"/>
        </w:tabs>
        <w:ind w:left="360" w:hanging="360"/>
      </w:pPr>
    </w:lvl>
    <w:lvl w:ilvl="3">
      <w:start w:val="1"/>
      <w:numFmt w:val="none"/>
      <w:pStyle w:val="NumberedHeadingStyleA4"/>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4" w15:restartNumberingAfterBreak="0">
    <w:nsid w:val="395118DF"/>
    <w:multiLevelType w:val="hybridMultilevel"/>
    <w:tmpl w:val="A476CF72"/>
    <w:lvl w:ilvl="0" w:tplc="C00053E4">
      <w:start w:val="1"/>
      <w:numFmt w:val="bullet"/>
      <w:lvlText w:val=""/>
      <w:lvlJc w:val="left"/>
      <w:pPr>
        <w:tabs>
          <w:tab w:val="num" w:pos="720"/>
        </w:tabs>
        <w:ind w:left="720" w:hanging="360"/>
      </w:pPr>
      <w:rPr>
        <w:rFonts w:ascii="Wingdings" w:hAnsi="Wingdings" w:hint="default"/>
      </w:rPr>
    </w:lvl>
    <w:lvl w:ilvl="1" w:tplc="AB3CA8CE">
      <w:start w:val="1"/>
      <w:numFmt w:val="bullet"/>
      <w:lvlText w:val=""/>
      <w:lvlJc w:val="left"/>
      <w:pPr>
        <w:tabs>
          <w:tab w:val="num" w:pos="1440"/>
        </w:tabs>
        <w:ind w:left="1440" w:hanging="360"/>
      </w:pPr>
      <w:rPr>
        <w:rFonts w:ascii="Wingdings" w:hAnsi="Wingdings" w:hint="default"/>
      </w:rPr>
    </w:lvl>
    <w:lvl w:ilvl="2" w:tplc="628E47CE" w:tentative="1">
      <w:start w:val="1"/>
      <w:numFmt w:val="bullet"/>
      <w:lvlText w:val=""/>
      <w:lvlJc w:val="left"/>
      <w:pPr>
        <w:tabs>
          <w:tab w:val="num" w:pos="2160"/>
        </w:tabs>
        <w:ind w:left="2160" w:hanging="360"/>
      </w:pPr>
      <w:rPr>
        <w:rFonts w:ascii="Wingdings" w:hAnsi="Wingdings" w:hint="default"/>
      </w:rPr>
    </w:lvl>
    <w:lvl w:ilvl="3" w:tplc="27C0710C" w:tentative="1">
      <w:start w:val="1"/>
      <w:numFmt w:val="bullet"/>
      <w:lvlText w:val=""/>
      <w:lvlJc w:val="left"/>
      <w:pPr>
        <w:tabs>
          <w:tab w:val="num" w:pos="2880"/>
        </w:tabs>
        <w:ind w:left="2880" w:hanging="360"/>
      </w:pPr>
      <w:rPr>
        <w:rFonts w:ascii="Wingdings" w:hAnsi="Wingdings" w:hint="default"/>
      </w:rPr>
    </w:lvl>
    <w:lvl w:ilvl="4" w:tplc="637294AC" w:tentative="1">
      <w:start w:val="1"/>
      <w:numFmt w:val="bullet"/>
      <w:lvlText w:val=""/>
      <w:lvlJc w:val="left"/>
      <w:pPr>
        <w:tabs>
          <w:tab w:val="num" w:pos="3600"/>
        </w:tabs>
        <w:ind w:left="3600" w:hanging="360"/>
      </w:pPr>
      <w:rPr>
        <w:rFonts w:ascii="Wingdings" w:hAnsi="Wingdings" w:hint="default"/>
      </w:rPr>
    </w:lvl>
    <w:lvl w:ilvl="5" w:tplc="38A47F4C" w:tentative="1">
      <w:start w:val="1"/>
      <w:numFmt w:val="bullet"/>
      <w:lvlText w:val=""/>
      <w:lvlJc w:val="left"/>
      <w:pPr>
        <w:tabs>
          <w:tab w:val="num" w:pos="4320"/>
        </w:tabs>
        <w:ind w:left="4320" w:hanging="360"/>
      </w:pPr>
      <w:rPr>
        <w:rFonts w:ascii="Wingdings" w:hAnsi="Wingdings" w:hint="default"/>
      </w:rPr>
    </w:lvl>
    <w:lvl w:ilvl="6" w:tplc="13ECAE8C" w:tentative="1">
      <w:start w:val="1"/>
      <w:numFmt w:val="bullet"/>
      <w:lvlText w:val=""/>
      <w:lvlJc w:val="left"/>
      <w:pPr>
        <w:tabs>
          <w:tab w:val="num" w:pos="5040"/>
        </w:tabs>
        <w:ind w:left="5040" w:hanging="360"/>
      </w:pPr>
      <w:rPr>
        <w:rFonts w:ascii="Wingdings" w:hAnsi="Wingdings" w:hint="default"/>
      </w:rPr>
    </w:lvl>
    <w:lvl w:ilvl="7" w:tplc="AD10C54C" w:tentative="1">
      <w:start w:val="1"/>
      <w:numFmt w:val="bullet"/>
      <w:lvlText w:val=""/>
      <w:lvlJc w:val="left"/>
      <w:pPr>
        <w:tabs>
          <w:tab w:val="num" w:pos="5760"/>
        </w:tabs>
        <w:ind w:left="5760" w:hanging="360"/>
      </w:pPr>
      <w:rPr>
        <w:rFonts w:ascii="Wingdings" w:hAnsi="Wingdings" w:hint="default"/>
      </w:rPr>
    </w:lvl>
    <w:lvl w:ilvl="8" w:tplc="737AABD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5061AD"/>
    <w:multiLevelType w:val="multilevel"/>
    <w:tmpl w:val="EFF2C53C"/>
    <w:styleLink w:val="Normalodraz"/>
    <w:lvl w:ilvl="0">
      <w:start w:val="2"/>
      <w:numFmt w:val="bullet"/>
      <w:lvlText w:val="-"/>
      <w:lvlJc w:val="left"/>
      <w:pPr>
        <w:tabs>
          <w:tab w:val="num" w:pos="720"/>
        </w:tabs>
        <w:ind w:left="720" w:hanging="360"/>
      </w:pPr>
      <w:rPr>
        <w:rFonts w:ascii="Arial" w:hAnsi="Arial"/>
        <w:sz w:val="22"/>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9249C9"/>
    <w:multiLevelType w:val="hybridMultilevel"/>
    <w:tmpl w:val="ECA4EF50"/>
    <w:lvl w:ilvl="0" w:tplc="83802A78">
      <w:start w:val="1"/>
      <w:numFmt w:val="decimal"/>
      <w:lvlText w:val="%1."/>
      <w:lvlJc w:val="left"/>
      <w:pPr>
        <w:ind w:left="720" w:hanging="360"/>
      </w:pPr>
    </w:lvl>
    <w:lvl w:ilvl="1" w:tplc="B9F684C8">
      <w:start w:val="1"/>
      <w:numFmt w:val="lowerLetter"/>
      <w:lvlText w:val="%2."/>
      <w:lvlJc w:val="left"/>
      <w:pPr>
        <w:ind w:left="1440" w:hanging="360"/>
      </w:pPr>
    </w:lvl>
    <w:lvl w:ilvl="2" w:tplc="84E27918">
      <w:start w:val="1"/>
      <w:numFmt w:val="lowerRoman"/>
      <w:lvlText w:val="%3."/>
      <w:lvlJc w:val="right"/>
      <w:pPr>
        <w:ind w:left="2160" w:hanging="180"/>
      </w:pPr>
    </w:lvl>
    <w:lvl w:ilvl="3" w:tplc="0C7A1B54">
      <w:start w:val="1"/>
      <w:numFmt w:val="decimal"/>
      <w:lvlText w:val="%4."/>
      <w:lvlJc w:val="left"/>
      <w:pPr>
        <w:ind w:left="2880" w:hanging="360"/>
      </w:pPr>
    </w:lvl>
    <w:lvl w:ilvl="4" w:tplc="C39A8C00">
      <w:start w:val="1"/>
      <w:numFmt w:val="lowerLetter"/>
      <w:lvlText w:val="%5."/>
      <w:lvlJc w:val="left"/>
      <w:pPr>
        <w:ind w:left="3600" w:hanging="360"/>
      </w:pPr>
    </w:lvl>
    <w:lvl w:ilvl="5" w:tplc="80665F7E">
      <w:start w:val="1"/>
      <w:numFmt w:val="lowerRoman"/>
      <w:lvlText w:val="%6."/>
      <w:lvlJc w:val="right"/>
      <w:pPr>
        <w:ind w:left="4320" w:hanging="180"/>
      </w:pPr>
    </w:lvl>
    <w:lvl w:ilvl="6" w:tplc="BED6B200">
      <w:start w:val="1"/>
      <w:numFmt w:val="decimal"/>
      <w:lvlText w:val="%7."/>
      <w:lvlJc w:val="left"/>
      <w:pPr>
        <w:ind w:left="5040" w:hanging="360"/>
      </w:pPr>
    </w:lvl>
    <w:lvl w:ilvl="7" w:tplc="2B26E03E">
      <w:start w:val="1"/>
      <w:numFmt w:val="lowerLetter"/>
      <w:lvlText w:val="%8."/>
      <w:lvlJc w:val="left"/>
      <w:pPr>
        <w:ind w:left="5760" w:hanging="360"/>
      </w:pPr>
    </w:lvl>
    <w:lvl w:ilvl="8" w:tplc="6C06A2BC">
      <w:start w:val="1"/>
      <w:numFmt w:val="lowerRoman"/>
      <w:lvlText w:val="%9."/>
      <w:lvlJc w:val="right"/>
      <w:pPr>
        <w:ind w:left="6480" w:hanging="180"/>
      </w:pPr>
    </w:lvl>
  </w:abstractNum>
  <w:abstractNum w:abstractNumId="37"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38" w15:restartNumberingAfterBreak="0">
    <w:nsid w:val="412E38EF"/>
    <w:multiLevelType w:val="hybridMultilevel"/>
    <w:tmpl w:val="ABAC6C40"/>
    <w:lvl w:ilvl="0" w:tplc="5010F846">
      <w:start w:val="1"/>
      <w:numFmt w:val="bullet"/>
      <w:lvlText w:val="-"/>
      <w:lvlJc w:val="left"/>
      <w:pPr>
        <w:tabs>
          <w:tab w:val="num" w:pos="720"/>
        </w:tabs>
        <w:ind w:left="720" w:hanging="360"/>
      </w:pPr>
      <w:rPr>
        <w:rFonts w:ascii="Times New Roman" w:hAnsi="Times New Roman" w:hint="default"/>
      </w:rPr>
    </w:lvl>
    <w:lvl w:ilvl="1" w:tplc="5E2AF8C0" w:tentative="1">
      <w:start w:val="1"/>
      <w:numFmt w:val="bullet"/>
      <w:lvlText w:val="-"/>
      <w:lvlJc w:val="left"/>
      <w:pPr>
        <w:tabs>
          <w:tab w:val="num" w:pos="1440"/>
        </w:tabs>
        <w:ind w:left="1440" w:hanging="360"/>
      </w:pPr>
      <w:rPr>
        <w:rFonts w:ascii="Times New Roman" w:hAnsi="Times New Roman" w:hint="default"/>
      </w:rPr>
    </w:lvl>
    <w:lvl w:ilvl="2" w:tplc="7994B17C" w:tentative="1">
      <w:start w:val="1"/>
      <w:numFmt w:val="bullet"/>
      <w:lvlText w:val="-"/>
      <w:lvlJc w:val="left"/>
      <w:pPr>
        <w:tabs>
          <w:tab w:val="num" w:pos="2160"/>
        </w:tabs>
        <w:ind w:left="2160" w:hanging="360"/>
      </w:pPr>
      <w:rPr>
        <w:rFonts w:ascii="Times New Roman" w:hAnsi="Times New Roman" w:hint="default"/>
      </w:rPr>
    </w:lvl>
    <w:lvl w:ilvl="3" w:tplc="7C96271E" w:tentative="1">
      <w:start w:val="1"/>
      <w:numFmt w:val="bullet"/>
      <w:lvlText w:val="-"/>
      <w:lvlJc w:val="left"/>
      <w:pPr>
        <w:tabs>
          <w:tab w:val="num" w:pos="2880"/>
        </w:tabs>
        <w:ind w:left="2880" w:hanging="360"/>
      </w:pPr>
      <w:rPr>
        <w:rFonts w:ascii="Times New Roman" w:hAnsi="Times New Roman" w:hint="default"/>
      </w:rPr>
    </w:lvl>
    <w:lvl w:ilvl="4" w:tplc="02329FEE" w:tentative="1">
      <w:start w:val="1"/>
      <w:numFmt w:val="bullet"/>
      <w:lvlText w:val="-"/>
      <w:lvlJc w:val="left"/>
      <w:pPr>
        <w:tabs>
          <w:tab w:val="num" w:pos="3600"/>
        </w:tabs>
        <w:ind w:left="3600" w:hanging="360"/>
      </w:pPr>
      <w:rPr>
        <w:rFonts w:ascii="Times New Roman" w:hAnsi="Times New Roman" w:hint="default"/>
      </w:rPr>
    </w:lvl>
    <w:lvl w:ilvl="5" w:tplc="FEC6BA74" w:tentative="1">
      <w:start w:val="1"/>
      <w:numFmt w:val="bullet"/>
      <w:lvlText w:val="-"/>
      <w:lvlJc w:val="left"/>
      <w:pPr>
        <w:tabs>
          <w:tab w:val="num" w:pos="4320"/>
        </w:tabs>
        <w:ind w:left="4320" w:hanging="360"/>
      </w:pPr>
      <w:rPr>
        <w:rFonts w:ascii="Times New Roman" w:hAnsi="Times New Roman" w:hint="default"/>
      </w:rPr>
    </w:lvl>
    <w:lvl w:ilvl="6" w:tplc="9CCE3862" w:tentative="1">
      <w:start w:val="1"/>
      <w:numFmt w:val="bullet"/>
      <w:lvlText w:val="-"/>
      <w:lvlJc w:val="left"/>
      <w:pPr>
        <w:tabs>
          <w:tab w:val="num" w:pos="5040"/>
        </w:tabs>
        <w:ind w:left="5040" w:hanging="360"/>
      </w:pPr>
      <w:rPr>
        <w:rFonts w:ascii="Times New Roman" w:hAnsi="Times New Roman" w:hint="default"/>
      </w:rPr>
    </w:lvl>
    <w:lvl w:ilvl="7" w:tplc="85161758" w:tentative="1">
      <w:start w:val="1"/>
      <w:numFmt w:val="bullet"/>
      <w:lvlText w:val="-"/>
      <w:lvlJc w:val="left"/>
      <w:pPr>
        <w:tabs>
          <w:tab w:val="num" w:pos="5760"/>
        </w:tabs>
        <w:ind w:left="5760" w:hanging="360"/>
      </w:pPr>
      <w:rPr>
        <w:rFonts w:ascii="Times New Roman" w:hAnsi="Times New Roman" w:hint="default"/>
      </w:rPr>
    </w:lvl>
    <w:lvl w:ilvl="8" w:tplc="E064DE3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49133070"/>
    <w:multiLevelType w:val="hybridMultilevel"/>
    <w:tmpl w:val="CF00BA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96F74DD"/>
    <w:multiLevelType w:val="singleLevel"/>
    <w:tmpl w:val="4E322272"/>
    <w:lvl w:ilvl="0">
      <w:start w:val="1"/>
      <w:numFmt w:val="bullet"/>
      <w:pStyle w:val="ListTop"/>
      <w:lvlText w:val=""/>
      <w:lvlJc w:val="left"/>
      <w:pPr>
        <w:tabs>
          <w:tab w:val="num" w:pos="360"/>
        </w:tabs>
        <w:ind w:left="360" w:hanging="360"/>
      </w:pPr>
      <w:rPr>
        <w:rFonts w:ascii="Symbol" w:hAnsi="Symbol" w:hint="default"/>
      </w:rPr>
    </w:lvl>
  </w:abstractNum>
  <w:abstractNum w:abstractNumId="41" w15:restartNumberingAfterBreak="0">
    <w:nsid w:val="4FD43850"/>
    <w:multiLevelType w:val="multilevel"/>
    <w:tmpl w:val="EC448B32"/>
    <w:styleLink w:val="Normalodraz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15:restartNumberingAfterBreak="0">
    <w:nsid w:val="503F579D"/>
    <w:multiLevelType w:val="hybridMultilevel"/>
    <w:tmpl w:val="F1585E96"/>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3622D29"/>
    <w:multiLevelType w:val="hybridMultilevel"/>
    <w:tmpl w:val="D0562D1A"/>
    <w:lvl w:ilvl="0" w:tplc="8F984DCA">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3AD50D6"/>
    <w:multiLevelType w:val="hybridMultilevel"/>
    <w:tmpl w:val="7EA0345E"/>
    <w:lvl w:ilvl="0" w:tplc="CD90A34E">
      <w:start w:val="1"/>
      <w:numFmt w:val="bullet"/>
      <w:pStyle w:val="NORMALbulleted"/>
      <w:lvlText w:val=""/>
      <w:lvlJc w:val="left"/>
      <w:pPr>
        <w:tabs>
          <w:tab w:val="num" w:pos="964"/>
        </w:tabs>
        <w:ind w:left="964" w:hanging="284"/>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246B4F"/>
    <w:multiLevelType w:val="multilevel"/>
    <w:tmpl w:val="04090023"/>
    <w:styleLink w:val="lnokalebosekcia"/>
    <w:lvl w:ilvl="0">
      <w:start w:val="1"/>
      <w:numFmt w:val="upperRoman"/>
      <w:lvlText w:val="Článok %1."/>
      <w:lvlJc w:val="left"/>
      <w:pPr>
        <w:tabs>
          <w:tab w:val="num" w:pos="1800"/>
        </w:tabs>
      </w:pPr>
      <w:rPr>
        <w:rFonts w:cs="Times New Roman"/>
      </w:rPr>
    </w:lvl>
    <w:lvl w:ilvl="1">
      <w:start w:val="1"/>
      <w:numFmt w:val="decimalZero"/>
      <w:isLgl/>
      <w:lvlText w:val="Sekcia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6"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47" w15:restartNumberingAfterBreak="0">
    <w:nsid w:val="5D542547"/>
    <w:multiLevelType w:val="hybridMultilevel"/>
    <w:tmpl w:val="95C40BBA"/>
    <w:lvl w:ilvl="0" w:tplc="FFFFFFFF">
      <w:start w:val="1"/>
      <w:numFmt w:val="bullet"/>
      <w:lvlText w:val="-"/>
      <w:lvlJc w:val="left"/>
      <w:pPr>
        <w:ind w:left="720" w:hanging="360"/>
      </w:pPr>
      <w:rPr>
        <w:rFonts w:ascii="Calibri" w:hAnsi="Calibri" w:cs="Times New Roman" w:hint="default"/>
      </w:rPr>
    </w:lvl>
    <w:lvl w:ilvl="1" w:tplc="5A6431E4">
      <w:start w:val="1"/>
      <w:numFmt w:val="bullet"/>
      <w:lvlText w:val="o"/>
      <w:lvlJc w:val="left"/>
      <w:pPr>
        <w:ind w:left="1440" w:hanging="360"/>
      </w:pPr>
      <w:rPr>
        <w:rFonts w:ascii="Courier New" w:hAnsi="Courier New" w:cs="Times New Roman" w:hint="default"/>
      </w:rPr>
    </w:lvl>
    <w:lvl w:ilvl="2" w:tplc="5B3EF72E">
      <w:start w:val="1"/>
      <w:numFmt w:val="bullet"/>
      <w:lvlText w:val=""/>
      <w:lvlJc w:val="left"/>
      <w:pPr>
        <w:ind w:left="2160" w:hanging="360"/>
      </w:pPr>
      <w:rPr>
        <w:rFonts w:ascii="Wingdings" w:hAnsi="Wingdings" w:hint="default"/>
      </w:rPr>
    </w:lvl>
    <w:lvl w:ilvl="3" w:tplc="2CECA98E">
      <w:start w:val="1"/>
      <w:numFmt w:val="bullet"/>
      <w:lvlText w:val=""/>
      <w:lvlJc w:val="left"/>
      <w:pPr>
        <w:ind w:left="2880" w:hanging="360"/>
      </w:pPr>
      <w:rPr>
        <w:rFonts w:ascii="Symbol" w:hAnsi="Symbol" w:hint="default"/>
      </w:rPr>
    </w:lvl>
    <w:lvl w:ilvl="4" w:tplc="5A7A524A">
      <w:start w:val="1"/>
      <w:numFmt w:val="bullet"/>
      <w:lvlText w:val="o"/>
      <w:lvlJc w:val="left"/>
      <w:pPr>
        <w:ind w:left="3600" w:hanging="360"/>
      </w:pPr>
      <w:rPr>
        <w:rFonts w:ascii="Courier New" w:hAnsi="Courier New" w:cs="Times New Roman" w:hint="default"/>
      </w:rPr>
    </w:lvl>
    <w:lvl w:ilvl="5" w:tplc="79ECF7E0">
      <w:start w:val="1"/>
      <w:numFmt w:val="bullet"/>
      <w:lvlText w:val=""/>
      <w:lvlJc w:val="left"/>
      <w:pPr>
        <w:ind w:left="4320" w:hanging="360"/>
      </w:pPr>
      <w:rPr>
        <w:rFonts w:ascii="Wingdings" w:hAnsi="Wingdings" w:hint="default"/>
      </w:rPr>
    </w:lvl>
    <w:lvl w:ilvl="6" w:tplc="CE0E8C14">
      <w:start w:val="1"/>
      <w:numFmt w:val="bullet"/>
      <w:lvlText w:val=""/>
      <w:lvlJc w:val="left"/>
      <w:pPr>
        <w:ind w:left="5040" w:hanging="360"/>
      </w:pPr>
      <w:rPr>
        <w:rFonts w:ascii="Symbol" w:hAnsi="Symbol" w:hint="default"/>
      </w:rPr>
    </w:lvl>
    <w:lvl w:ilvl="7" w:tplc="42DC5936">
      <w:start w:val="1"/>
      <w:numFmt w:val="bullet"/>
      <w:lvlText w:val="o"/>
      <w:lvlJc w:val="left"/>
      <w:pPr>
        <w:ind w:left="5760" w:hanging="360"/>
      </w:pPr>
      <w:rPr>
        <w:rFonts w:ascii="Courier New" w:hAnsi="Courier New" w:cs="Times New Roman" w:hint="default"/>
      </w:rPr>
    </w:lvl>
    <w:lvl w:ilvl="8" w:tplc="C550219C">
      <w:start w:val="1"/>
      <w:numFmt w:val="bullet"/>
      <w:lvlText w:val=""/>
      <w:lvlJc w:val="left"/>
      <w:pPr>
        <w:ind w:left="6480" w:hanging="360"/>
      </w:pPr>
      <w:rPr>
        <w:rFonts w:ascii="Wingdings" w:hAnsi="Wingdings" w:hint="default"/>
      </w:rPr>
    </w:lvl>
  </w:abstractNum>
  <w:abstractNum w:abstractNumId="48" w15:restartNumberingAfterBreak="0">
    <w:nsid w:val="5FF8019F"/>
    <w:multiLevelType w:val="multilevel"/>
    <w:tmpl w:val="C89828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50" w15:restartNumberingAfterBreak="0">
    <w:nsid w:val="63E91BD8"/>
    <w:multiLevelType w:val="hybridMultilevel"/>
    <w:tmpl w:val="A4A6EA76"/>
    <w:lvl w:ilvl="0" w:tplc="4A9800C8">
      <w:start w:val="1"/>
      <w:numFmt w:val="bullet"/>
      <w:lvlText w:val="-"/>
      <w:lvlJc w:val="left"/>
      <w:pPr>
        <w:ind w:left="720" w:hanging="360"/>
      </w:pPr>
      <w:rPr>
        <w:rFonts w:ascii="Calibri" w:hAnsi="Calibri" w:cs="Times New Roman" w:hint="default"/>
      </w:rPr>
    </w:lvl>
    <w:lvl w:ilvl="1" w:tplc="35EC229A">
      <w:start w:val="1"/>
      <w:numFmt w:val="bullet"/>
      <w:lvlText w:val="o"/>
      <w:lvlJc w:val="left"/>
      <w:pPr>
        <w:ind w:left="1440" w:hanging="360"/>
      </w:pPr>
      <w:rPr>
        <w:rFonts w:ascii="Courier New" w:hAnsi="Courier New" w:cs="Times New Roman" w:hint="default"/>
      </w:rPr>
    </w:lvl>
    <w:lvl w:ilvl="2" w:tplc="DDA23E1A">
      <w:start w:val="1"/>
      <w:numFmt w:val="bullet"/>
      <w:lvlText w:val=""/>
      <w:lvlJc w:val="left"/>
      <w:pPr>
        <w:ind w:left="2160" w:hanging="360"/>
      </w:pPr>
      <w:rPr>
        <w:rFonts w:ascii="Wingdings" w:hAnsi="Wingdings" w:hint="default"/>
      </w:rPr>
    </w:lvl>
    <w:lvl w:ilvl="3" w:tplc="EC3A0AD4">
      <w:start w:val="1"/>
      <w:numFmt w:val="bullet"/>
      <w:lvlText w:val=""/>
      <w:lvlJc w:val="left"/>
      <w:pPr>
        <w:ind w:left="2880" w:hanging="360"/>
      </w:pPr>
      <w:rPr>
        <w:rFonts w:ascii="Symbol" w:hAnsi="Symbol" w:hint="default"/>
      </w:rPr>
    </w:lvl>
    <w:lvl w:ilvl="4" w:tplc="C2D85260">
      <w:start w:val="1"/>
      <w:numFmt w:val="bullet"/>
      <w:lvlText w:val="o"/>
      <w:lvlJc w:val="left"/>
      <w:pPr>
        <w:ind w:left="3600" w:hanging="360"/>
      </w:pPr>
      <w:rPr>
        <w:rFonts w:ascii="Courier New" w:hAnsi="Courier New" w:cs="Times New Roman" w:hint="default"/>
      </w:rPr>
    </w:lvl>
    <w:lvl w:ilvl="5" w:tplc="9CFACD80">
      <w:start w:val="1"/>
      <w:numFmt w:val="bullet"/>
      <w:lvlText w:val=""/>
      <w:lvlJc w:val="left"/>
      <w:pPr>
        <w:ind w:left="4320" w:hanging="360"/>
      </w:pPr>
      <w:rPr>
        <w:rFonts w:ascii="Wingdings" w:hAnsi="Wingdings" w:hint="default"/>
      </w:rPr>
    </w:lvl>
    <w:lvl w:ilvl="6" w:tplc="4CEC641E">
      <w:start w:val="1"/>
      <w:numFmt w:val="bullet"/>
      <w:lvlText w:val=""/>
      <w:lvlJc w:val="left"/>
      <w:pPr>
        <w:ind w:left="5040" w:hanging="360"/>
      </w:pPr>
      <w:rPr>
        <w:rFonts w:ascii="Symbol" w:hAnsi="Symbol" w:hint="default"/>
      </w:rPr>
    </w:lvl>
    <w:lvl w:ilvl="7" w:tplc="40F682E6">
      <w:start w:val="1"/>
      <w:numFmt w:val="bullet"/>
      <w:lvlText w:val="o"/>
      <w:lvlJc w:val="left"/>
      <w:pPr>
        <w:ind w:left="5760" w:hanging="360"/>
      </w:pPr>
      <w:rPr>
        <w:rFonts w:ascii="Courier New" w:hAnsi="Courier New" w:cs="Times New Roman" w:hint="default"/>
      </w:rPr>
    </w:lvl>
    <w:lvl w:ilvl="8" w:tplc="33B63D78">
      <w:start w:val="1"/>
      <w:numFmt w:val="bullet"/>
      <w:lvlText w:val=""/>
      <w:lvlJc w:val="left"/>
      <w:pPr>
        <w:ind w:left="6480" w:hanging="360"/>
      </w:pPr>
      <w:rPr>
        <w:rFonts w:ascii="Wingdings" w:hAnsi="Wingdings" w:hint="default"/>
      </w:rPr>
    </w:lvl>
  </w:abstractNum>
  <w:abstractNum w:abstractNumId="51" w15:restartNumberingAfterBreak="0">
    <w:nsid w:val="65FB2336"/>
    <w:multiLevelType w:val="hybridMultilevel"/>
    <w:tmpl w:val="1E921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65D42E2"/>
    <w:multiLevelType w:val="hybridMultilevel"/>
    <w:tmpl w:val="60540F00"/>
    <w:lvl w:ilvl="0" w:tplc="041B0001">
      <w:start w:val="1"/>
      <w:numFmt w:val="bullet"/>
      <w:pStyle w:val="Head1"/>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pStyle w:val="sstHeading5"/>
      <w:lvlText w:val="o"/>
      <w:lvlJc w:val="left"/>
      <w:pPr>
        <w:ind w:left="3884" w:hanging="360"/>
      </w:pPr>
      <w:rPr>
        <w:rFonts w:ascii="Courier New" w:hAnsi="Courier New" w:cs="Courier New" w:hint="default"/>
      </w:rPr>
    </w:lvl>
    <w:lvl w:ilvl="5" w:tplc="041B0005" w:tentative="1">
      <w:start w:val="1"/>
      <w:numFmt w:val="bullet"/>
      <w:pStyle w:val="NumberedHeadingStyleA6"/>
      <w:lvlText w:val=""/>
      <w:lvlJc w:val="left"/>
      <w:pPr>
        <w:ind w:left="4604" w:hanging="360"/>
      </w:pPr>
      <w:rPr>
        <w:rFonts w:ascii="Wingdings" w:hAnsi="Wingdings" w:hint="default"/>
      </w:rPr>
    </w:lvl>
    <w:lvl w:ilvl="6" w:tplc="041B0001" w:tentative="1">
      <w:start w:val="1"/>
      <w:numFmt w:val="bullet"/>
      <w:pStyle w:val="NumberedHeadingStyleA7"/>
      <w:lvlText w:val=""/>
      <w:lvlJc w:val="left"/>
      <w:pPr>
        <w:ind w:left="5324" w:hanging="360"/>
      </w:pPr>
      <w:rPr>
        <w:rFonts w:ascii="Symbol" w:hAnsi="Symbol" w:hint="default"/>
      </w:rPr>
    </w:lvl>
    <w:lvl w:ilvl="7" w:tplc="041B0003" w:tentative="1">
      <w:start w:val="1"/>
      <w:numFmt w:val="bullet"/>
      <w:pStyle w:val="NumberedHeadingStyleA8"/>
      <w:lvlText w:val="o"/>
      <w:lvlJc w:val="left"/>
      <w:pPr>
        <w:ind w:left="6044" w:hanging="360"/>
      </w:pPr>
      <w:rPr>
        <w:rFonts w:ascii="Courier New" w:hAnsi="Courier New" w:cs="Courier New" w:hint="default"/>
      </w:rPr>
    </w:lvl>
    <w:lvl w:ilvl="8" w:tplc="041B0005" w:tentative="1">
      <w:start w:val="1"/>
      <w:numFmt w:val="bullet"/>
      <w:pStyle w:val="NumberedHeadingStyleA9"/>
      <w:lvlText w:val=""/>
      <w:lvlJc w:val="left"/>
      <w:pPr>
        <w:ind w:left="6764" w:hanging="360"/>
      </w:pPr>
      <w:rPr>
        <w:rFonts w:ascii="Wingdings" w:hAnsi="Wingdings" w:hint="default"/>
      </w:rPr>
    </w:lvl>
  </w:abstractNum>
  <w:abstractNum w:abstractNumId="53" w15:restartNumberingAfterBreak="0">
    <w:nsid w:val="67782B7E"/>
    <w:multiLevelType w:val="hybridMultilevel"/>
    <w:tmpl w:val="19063ECA"/>
    <w:lvl w:ilvl="0" w:tplc="5B24E182">
      <w:numFmt w:val="bullet"/>
      <w:lvlText w:val="-"/>
      <w:lvlJc w:val="left"/>
      <w:pPr>
        <w:tabs>
          <w:tab w:val="num" w:pos="720"/>
        </w:tabs>
        <w:ind w:left="720" w:hanging="360"/>
      </w:pPr>
      <w:rPr>
        <w:rFonts w:ascii="Times New Roman" w:eastAsia="Times New Roman" w:hAnsi="Times New Roman" w:cs="Times New Roman" w:hint="default"/>
      </w:rPr>
    </w:lvl>
    <w:lvl w:ilvl="1" w:tplc="2E6EA020">
      <w:start w:val="1"/>
      <w:numFmt w:val="bullet"/>
      <w:pStyle w:val="Gulicky2"/>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55" w15:restartNumberingAfterBreak="0">
    <w:nsid w:val="68804DFB"/>
    <w:multiLevelType w:val="multilevel"/>
    <w:tmpl w:val="D94A9052"/>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6AA168DD"/>
    <w:multiLevelType w:val="hybridMultilevel"/>
    <w:tmpl w:val="20B2C316"/>
    <w:lvl w:ilvl="0" w:tplc="562653E4">
      <w:numFmt w:val="bullet"/>
      <w:lvlText w:val="-"/>
      <w:lvlJc w:val="left"/>
      <w:pPr>
        <w:ind w:left="720" w:hanging="360"/>
      </w:pPr>
      <w:rPr>
        <w:rFonts w:ascii="Times New Roman" w:eastAsia="Times New Roman" w:hAnsi="Times New Roman" w:hint="default"/>
      </w:rPr>
    </w:lvl>
    <w:lvl w:ilvl="1" w:tplc="D53E27D6">
      <w:start w:val="1"/>
      <w:numFmt w:val="bullet"/>
      <w:lvlText w:val="-"/>
      <w:lvlJc w:val="left"/>
      <w:pPr>
        <w:ind w:left="1440" w:hanging="360"/>
      </w:pPr>
      <w:rPr>
        <w:rFonts w:ascii="New York" w:eastAsia="Times New Roman" w:hAnsi="New York" w:hint="default"/>
      </w:rPr>
    </w:lvl>
    <w:lvl w:ilvl="2" w:tplc="96084AD6" w:tentative="1">
      <w:start w:val="1"/>
      <w:numFmt w:val="bullet"/>
      <w:pStyle w:val="Level30"/>
      <w:lvlText w:val=""/>
      <w:lvlJc w:val="left"/>
      <w:pPr>
        <w:ind w:left="2160" w:hanging="360"/>
      </w:pPr>
      <w:rPr>
        <w:rFonts w:ascii="Wingdings" w:hAnsi="Wingdings" w:hint="default"/>
      </w:rPr>
    </w:lvl>
    <w:lvl w:ilvl="3" w:tplc="7EF0277E" w:tentative="1">
      <w:start w:val="1"/>
      <w:numFmt w:val="bullet"/>
      <w:lvlText w:val=""/>
      <w:lvlJc w:val="left"/>
      <w:pPr>
        <w:ind w:left="2880" w:hanging="360"/>
      </w:pPr>
      <w:rPr>
        <w:rFonts w:ascii="Symbol" w:hAnsi="Symbol" w:hint="default"/>
      </w:rPr>
    </w:lvl>
    <w:lvl w:ilvl="4" w:tplc="57C8F352" w:tentative="1">
      <w:start w:val="1"/>
      <w:numFmt w:val="bullet"/>
      <w:lvlText w:val="o"/>
      <w:lvlJc w:val="left"/>
      <w:pPr>
        <w:ind w:left="3600" w:hanging="360"/>
      </w:pPr>
      <w:rPr>
        <w:rFonts w:ascii="Courier New" w:hAnsi="Courier New" w:hint="default"/>
      </w:rPr>
    </w:lvl>
    <w:lvl w:ilvl="5" w:tplc="16A0699C" w:tentative="1">
      <w:start w:val="1"/>
      <w:numFmt w:val="bullet"/>
      <w:lvlText w:val=""/>
      <w:lvlJc w:val="left"/>
      <w:pPr>
        <w:ind w:left="4320" w:hanging="360"/>
      </w:pPr>
      <w:rPr>
        <w:rFonts w:ascii="Wingdings" w:hAnsi="Wingdings" w:hint="default"/>
      </w:rPr>
    </w:lvl>
    <w:lvl w:ilvl="6" w:tplc="ED28AA92" w:tentative="1">
      <w:start w:val="1"/>
      <w:numFmt w:val="bullet"/>
      <w:lvlText w:val=""/>
      <w:lvlJc w:val="left"/>
      <w:pPr>
        <w:ind w:left="5040" w:hanging="360"/>
      </w:pPr>
      <w:rPr>
        <w:rFonts w:ascii="Symbol" w:hAnsi="Symbol" w:hint="default"/>
      </w:rPr>
    </w:lvl>
    <w:lvl w:ilvl="7" w:tplc="2FE271BC" w:tentative="1">
      <w:start w:val="1"/>
      <w:numFmt w:val="bullet"/>
      <w:lvlText w:val="o"/>
      <w:lvlJc w:val="left"/>
      <w:pPr>
        <w:ind w:left="5760" w:hanging="360"/>
      </w:pPr>
      <w:rPr>
        <w:rFonts w:ascii="Courier New" w:hAnsi="Courier New" w:hint="default"/>
      </w:rPr>
    </w:lvl>
    <w:lvl w:ilvl="8" w:tplc="92B46F10" w:tentative="1">
      <w:start w:val="1"/>
      <w:numFmt w:val="bullet"/>
      <w:lvlText w:val=""/>
      <w:lvlJc w:val="left"/>
      <w:pPr>
        <w:ind w:left="6480" w:hanging="360"/>
      </w:pPr>
      <w:rPr>
        <w:rFonts w:ascii="Wingdings" w:hAnsi="Wingdings" w:hint="default"/>
      </w:rPr>
    </w:lvl>
  </w:abstractNum>
  <w:abstractNum w:abstractNumId="57"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58" w15:restartNumberingAfterBreak="0">
    <w:nsid w:val="6F641893"/>
    <w:multiLevelType w:val="hybridMultilevel"/>
    <w:tmpl w:val="E0AA9388"/>
    <w:lvl w:ilvl="0" w:tplc="49280706">
      <w:start w:val="1"/>
      <w:numFmt w:val="bullet"/>
      <w:pStyle w:val="Gulicky1MDP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36703E"/>
    <w:multiLevelType w:val="hybridMultilevel"/>
    <w:tmpl w:val="F09674AA"/>
    <w:lvl w:ilvl="0" w:tplc="8980717A">
      <w:start w:val="29"/>
      <w:numFmt w:val="bullet"/>
      <w:lvlText w:val="-"/>
      <w:lvlJc w:val="left"/>
      <w:pPr>
        <w:ind w:left="720" w:hanging="360"/>
      </w:pPr>
      <w:rPr>
        <w:rFonts w:ascii="Futura Bk" w:eastAsia="Calibri" w:hAnsi="Futura Bk" w:cs="Futura Bk"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ED204F7"/>
    <w:multiLevelType w:val="multilevel"/>
    <w:tmpl w:val="2AE0594E"/>
    <w:lvl w:ilvl="0">
      <w:start w:val="1"/>
      <w:numFmt w:val="decimal"/>
      <w:pStyle w:val="xl41"/>
      <w:lvlText w:val="%1."/>
      <w:lvlJc w:val="left"/>
      <w:pPr>
        <w:tabs>
          <w:tab w:val="num" w:pos="643"/>
        </w:tabs>
        <w:ind w:left="643" w:hanging="360"/>
      </w:pPr>
      <w:rPr>
        <w:rFonts w:cs="Times New Roman" w:hint="default"/>
      </w:rPr>
    </w:lvl>
    <w:lvl w:ilvl="1">
      <w:start w:val="1"/>
      <w:numFmt w:val="decimal"/>
      <w:lvlText w:val="%1.%2."/>
      <w:lvlJc w:val="left"/>
      <w:pPr>
        <w:tabs>
          <w:tab w:val="num" w:pos="1075"/>
        </w:tabs>
        <w:ind w:left="1075" w:hanging="432"/>
      </w:pPr>
      <w:rPr>
        <w:rFonts w:cs="Times New Roman" w:hint="default"/>
      </w:rPr>
    </w:lvl>
    <w:lvl w:ilvl="2">
      <w:start w:val="1"/>
      <w:numFmt w:val="decimal"/>
      <w:lvlText w:val="%1.%2.%3."/>
      <w:lvlJc w:val="left"/>
      <w:pPr>
        <w:tabs>
          <w:tab w:val="num" w:pos="1723"/>
        </w:tabs>
        <w:ind w:left="1507" w:hanging="504"/>
      </w:pPr>
      <w:rPr>
        <w:rFonts w:cs="Times New Roman" w:hint="default"/>
      </w:rPr>
    </w:lvl>
    <w:lvl w:ilvl="3">
      <w:start w:val="1"/>
      <w:numFmt w:val="decimal"/>
      <w:lvlText w:val="%1.%2.%3.%4."/>
      <w:lvlJc w:val="left"/>
      <w:pPr>
        <w:tabs>
          <w:tab w:val="num" w:pos="2443"/>
        </w:tabs>
        <w:ind w:left="2011" w:hanging="648"/>
      </w:pPr>
      <w:rPr>
        <w:rFonts w:cs="Times New Roman" w:hint="default"/>
      </w:rPr>
    </w:lvl>
    <w:lvl w:ilvl="4">
      <w:start w:val="1"/>
      <w:numFmt w:val="decimal"/>
      <w:lvlText w:val="%1.%2.%3.%4.%5."/>
      <w:lvlJc w:val="left"/>
      <w:pPr>
        <w:tabs>
          <w:tab w:val="num" w:pos="2803"/>
        </w:tabs>
        <w:ind w:left="2515" w:hanging="792"/>
      </w:pPr>
      <w:rPr>
        <w:rFonts w:cs="Times New Roman" w:hint="default"/>
      </w:rPr>
    </w:lvl>
    <w:lvl w:ilvl="5">
      <w:start w:val="1"/>
      <w:numFmt w:val="decimal"/>
      <w:lvlText w:val="%1.%2.%3.%4.%5.%6."/>
      <w:lvlJc w:val="left"/>
      <w:pPr>
        <w:tabs>
          <w:tab w:val="num" w:pos="3523"/>
        </w:tabs>
        <w:ind w:left="3019" w:hanging="936"/>
      </w:pPr>
      <w:rPr>
        <w:rFonts w:cs="Times New Roman" w:hint="default"/>
      </w:rPr>
    </w:lvl>
    <w:lvl w:ilvl="6">
      <w:start w:val="1"/>
      <w:numFmt w:val="decimal"/>
      <w:lvlText w:val="%1.%2.%3.%4.%5.%6.%7."/>
      <w:lvlJc w:val="left"/>
      <w:pPr>
        <w:tabs>
          <w:tab w:val="num" w:pos="4243"/>
        </w:tabs>
        <w:ind w:left="3523" w:hanging="1080"/>
      </w:pPr>
      <w:rPr>
        <w:rFonts w:cs="Times New Roman" w:hint="default"/>
      </w:rPr>
    </w:lvl>
    <w:lvl w:ilvl="7">
      <w:start w:val="1"/>
      <w:numFmt w:val="decimal"/>
      <w:lvlText w:val="%1.%2.%3.%4.%5.%6.%7.%8."/>
      <w:lvlJc w:val="left"/>
      <w:pPr>
        <w:tabs>
          <w:tab w:val="num" w:pos="4603"/>
        </w:tabs>
        <w:ind w:left="4027" w:hanging="1224"/>
      </w:pPr>
      <w:rPr>
        <w:rFonts w:cs="Times New Roman" w:hint="default"/>
      </w:rPr>
    </w:lvl>
    <w:lvl w:ilvl="8">
      <w:start w:val="1"/>
      <w:numFmt w:val="decimal"/>
      <w:lvlText w:val="%1.%2.%3.%4.%5.%6.%7.%8.%9."/>
      <w:lvlJc w:val="left"/>
      <w:pPr>
        <w:tabs>
          <w:tab w:val="num" w:pos="5323"/>
        </w:tabs>
        <w:ind w:left="4603" w:hanging="1440"/>
      </w:pPr>
      <w:rPr>
        <w:rFonts w:cs="Times New Roman" w:hint="default"/>
      </w:rPr>
    </w:lvl>
  </w:abstractNum>
  <w:abstractNum w:abstractNumId="61" w15:restartNumberingAfterBreak="0">
    <w:nsid w:val="7F7A334F"/>
    <w:multiLevelType w:val="hybridMultilevel"/>
    <w:tmpl w:val="318294DE"/>
    <w:lvl w:ilvl="0" w:tplc="FFFFFFFF">
      <w:start w:val="1"/>
      <w:numFmt w:val="bullet"/>
      <w:pStyle w:val="Gulicky2MDP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2" w15:restartNumberingAfterBreak="0">
    <w:nsid w:val="7FDB54F3"/>
    <w:multiLevelType w:val="hybridMultilevel"/>
    <w:tmpl w:val="0AD62CF8"/>
    <w:lvl w:ilvl="0" w:tplc="4B2AEE46">
      <w:start w:val="1"/>
      <w:numFmt w:val="bullet"/>
      <w:pStyle w:val="odrazky"/>
      <w:lvlText w:val=""/>
      <w:lvlJc w:val="left"/>
      <w:pPr>
        <w:tabs>
          <w:tab w:val="num" w:pos="4897"/>
        </w:tabs>
        <w:ind w:left="4897" w:hanging="360"/>
      </w:pPr>
      <w:rPr>
        <w:rFonts w:ascii="Symbol" w:hAnsi="Symbol" w:hint="default"/>
      </w:rPr>
    </w:lvl>
    <w:lvl w:ilvl="1" w:tplc="AB3E0116">
      <w:start w:val="1"/>
      <w:numFmt w:val="bullet"/>
      <w:lvlText w:val="-"/>
      <w:lvlJc w:val="left"/>
      <w:pPr>
        <w:ind w:left="1440" w:hanging="360"/>
      </w:pPr>
      <w:rPr>
        <w:rFonts w:ascii="New York" w:eastAsia="Times New Roman" w:hAnsi="New York" w:hint="default"/>
      </w:rPr>
    </w:lvl>
    <w:lvl w:ilvl="2" w:tplc="0CC094C6" w:tentative="1">
      <w:start w:val="1"/>
      <w:numFmt w:val="bullet"/>
      <w:lvlText w:val=""/>
      <w:lvlJc w:val="left"/>
      <w:pPr>
        <w:ind w:left="2160" w:hanging="360"/>
      </w:pPr>
      <w:rPr>
        <w:rFonts w:ascii="Wingdings" w:hAnsi="Wingdings" w:hint="default"/>
      </w:rPr>
    </w:lvl>
    <w:lvl w:ilvl="3" w:tplc="FE4E81A0" w:tentative="1">
      <w:start w:val="1"/>
      <w:numFmt w:val="bullet"/>
      <w:lvlText w:val=""/>
      <w:lvlJc w:val="left"/>
      <w:pPr>
        <w:ind w:left="2880" w:hanging="360"/>
      </w:pPr>
      <w:rPr>
        <w:rFonts w:ascii="Symbol" w:hAnsi="Symbol" w:hint="default"/>
      </w:rPr>
    </w:lvl>
    <w:lvl w:ilvl="4" w:tplc="6800500C" w:tentative="1">
      <w:start w:val="1"/>
      <w:numFmt w:val="bullet"/>
      <w:lvlText w:val="o"/>
      <w:lvlJc w:val="left"/>
      <w:pPr>
        <w:ind w:left="3600" w:hanging="360"/>
      </w:pPr>
      <w:rPr>
        <w:rFonts w:ascii="Courier New" w:hAnsi="Courier New" w:hint="default"/>
      </w:rPr>
    </w:lvl>
    <w:lvl w:ilvl="5" w:tplc="469E6C52" w:tentative="1">
      <w:start w:val="1"/>
      <w:numFmt w:val="bullet"/>
      <w:lvlText w:val=""/>
      <w:lvlJc w:val="left"/>
      <w:pPr>
        <w:ind w:left="4320" w:hanging="360"/>
      </w:pPr>
      <w:rPr>
        <w:rFonts w:ascii="Wingdings" w:hAnsi="Wingdings" w:hint="default"/>
      </w:rPr>
    </w:lvl>
    <w:lvl w:ilvl="6" w:tplc="1CEAA9D4" w:tentative="1">
      <w:start w:val="1"/>
      <w:numFmt w:val="bullet"/>
      <w:lvlText w:val=""/>
      <w:lvlJc w:val="left"/>
      <w:pPr>
        <w:ind w:left="5040" w:hanging="360"/>
      </w:pPr>
      <w:rPr>
        <w:rFonts w:ascii="Symbol" w:hAnsi="Symbol" w:hint="default"/>
      </w:rPr>
    </w:lvl>
    <w:lvl w:ilvl="7" w:tplc="AC863204" w:tentative="1">
      <w:start w:val="1"/>
      <w:numFmt w:val="bullet"/>
      <w:lvlText w:val="o"/>
      <w:lvlJc w:val="left"/>
      <w:pPr>
        <w:ind w:left="5760" w:hanging="360"/>
      </w:pPr>
      <w:rPr>
        <w:rFonts w:ascii="Courier New" w:hAnsi="Courier New" w:hint="default"/>
      </w:rPr>
    </w:lvl>
    <w:lvl w:ilvl="8" w:tplc="1D549C4C" w:tentative="1">
      <w:start w:val="1"/>
      <w:numFmt w:val="bullet"/>
      <w:lvlText w:val=""/>
      <w:lvlJc w:val="left"/>
      <w:pPr>
        <w:ind w:left="6480" w:hanging="360"/>
      </w:pPr>
      <w:rPr>
        <w:rFonts w:ascii="Wingdings" w:hAnsi="Wingdings" w:hint="default"/>
      </w:rPr>
    </w:lvl>
  </w:abstractNum>
  <w:num w:numId="1" w16cid:durableId="1821773605">
    <w:abstractNumId w:val="19"/>
  </w:num>
  <w:num w:numId="2" w16cid:durableId="48577789">
    <w:abstractNumId w:val="16"/>
  </w:num>
  <w:num w:numId="3" w16cid:durableId="1801874268">
    <w:abstractNumId w:val="31"/>
  </w:num>
  <w:num w:numId="4" w16cid:durableId="16196881">
    <w:abstractNumId w:val="53"/>
  </w:num>
  <w:num w:numId="5" w16cid:durableId="1669013886">
    <w:abstractNumId w:val="20"/>
  </w:num>
  <w:num w:numId="6" w16cid:durableId="347947535">
    <w:abstractNumId w:val="26"/>
  </w:num>
  <w:num w:numId="7" w16cid:durableId="950354548">
    <w:abstractNumId w:val="52"/>
  </w:num>
  <w:num w:numId="8" w16cid:durableId="1213884306">
    <w:abstractNumId w:val="56"/>
  </w:num>
  <w:num w:numId="9" w16cid:durableId="1023477998">
    <w:abstractNumId w:val="0"/>
  </w:num>
  <w:num w:numId="10" w16cid:durableId="49429284">
    <w:abstractNumId w:val="58"/>
  </w:num>
  <w:num w:numId="11" w16cid:durableId="703555891">
    <w:abstractNumId w:val="33"/>
  </w:num>
  <w:num w:numId="12" w16cid:durableId="1786189260">
    <w:abstractNumId w:val="55"/>
  </w:num>
  <w:num w:numId="13" w16cid:durableId="1375469912">
    <w:abstractNumId w:val="28"/>
  </w:num>
  <w:num w:numId="14" w16cid:durableId="2025395035">
    <w:abstractNumId w:val="62"/>
  </w:num>
  <w:num w:numId="15" w16cid:durableId="393354912">
    <w:abstractNumId w:val="9"/>
  </w:num>
  <w:num w:numId="16" w16cid:durableId="1755736900">
    <w:abstractNumId w:val="25"/>
  </w:num>
  <w:num w:numId="17" w16cid:durableId="263729919">
    <w:abstractNumId w:val="17"/>
  </w:num>
  <w:num w:numId="18" w16cid:durableId="1382170202">
    <w:abstractNumId w:val="40"/>
  </w:num>
  <w:num w:numId="19" w16cid:durableId="794451030">
    <w:abstractNumId w:val="41"/>
  </w:num>
  <w:num w:numId="20" w16cid:durableId="645932437">
    <w:abstractNumId w:val="45"/>
  </w:num>
  <w:num w:numId="21" w16cid:durableId="1460028479">
    <w:abstractNumId w:val="54"/>
  </w:num>
  <w:num w:numId="22" w16cid:durableId="1387215626">
    <w:abstractNumId w:val="37"/>
  </w:num>
  <w:num w:numId="23" w16cid:durableId="572736222">
    <w:abstractNumId w:val="46"/>
  </w:num>
  <w:num w:numId="24" w16cid:durableId="1735468535">
    <w:abstractNumId w:val="49"/>
  </w:num>
  <w:num w:numId="25" w16cid:durableId="1158620480">
    <w:abstractNumId w:val="57"/>
  </w:num>
  <w:num w:numId="26" w16cid:durableId="1994524855">
    <w:abstractNumId w:val="12"/>
  </w:num>
  <w:num w:numId="27" w16cid:durableId="1841693993">
    <w:abstractNumId w:val="2"/>
  </w:num>
  <w:num w:numId="28" w16cid:durableId="1724215465">
    <w:abstractNumId w:val="60"/>
  </w:num>
  <w:num w:numId="29" w16cid:durableId="367293967">
    <w:abstractNumId w:val="11"/>
  </w:num>
  <w:num w:numId="30" w16cid:durableId="1856571857">
    <w:abstractNumId w:val="27"/>
  </w:num>
  <w:num w:numId="31" w16cid:durableId="903610390">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4238616">
    <w:abstractNumId w:val="13"/>
  </w:num>
  <w:num w:numId="33" w16cid:durableId="1632711999">
    <w:abstractNumId w:val="15"/>
  </w:num>
  <w:num w:numId="34" w16cid:durableId="1304385454">
    <w:abstractNumId w:val="29"/>
  </w:num>
  <w:num w:numId="35" w16cid:durableId="1095515090">
    <w:abstractNumId w:val="35"/>
  </w:num>
  <w:num w:numId="36" w16cid:durableId="657880762">
    <w:abstractNumId w:val="44"/>
  </w:num>
  <w:num w:numId="37" w16cid:durableId="794249336">
    <w:abstractNumId w:val="24"/>
  </w:num>
  <w:num w:numId="38" w16cid:durableId="502281695">
    <w:abstractNumId w:val="22"/>
  </w:num>
  <w:num w:numId="39" w16cid:durableId="91319159">
    <w:abstractNumId w:val="23"/>
  </w:num>
  <w:num w:numId="40" w16cid:durableId="1018703829">
    <w:abstractNumId w:val="34"/>
  </w:num>
  <w:num w:numId="41" w16cid:durableId="2063674842">
    <w:abstractNumId w:val="18"/>
  </w:num>
  <w:num w:numId="42" w16cid:durableId="1683971989">
    <w:abstractNumId w:val="36"/>
  </w:num>
  <w:num w:numId="43" w16cid:durableId="1101989306">
    <w:abstractNumId w:val="42"/>
  </w:num>
  <w:num w:numId="44" w16cid:durableId="2031835366">
    <w:abstractNumId w:val="5"/>
  </w:num>
  <w:num w:numId="45" w16cid:durableId="511142124">
    <w:abstractNumId w:val="51"/>
  </w:num>
  <w:num w:numId="46" w16cid:durableId="106970641">
    <w:abstractNumId w:val="39"/>
  </w:num>
  <w:num w:numId="47" w16cid:durableId="221984679">
    <w:abstractNumId w:val="1"/>
  </w:num>
  <w:num w:numId="48" w16cid:durableId="329530938">
    <w:abstractNumId w:val="59"/>
  </w:num>
  <w:num w:numId="49" w16cid:durableId="1887914772">
    <w:abstractNumId w:val="10"/>
  </w:num>
  <w:num w:numId="50" w16cid:durableId="1479112253">
    <w:abstractNumId w:val="21"/>
  </w:num>
  <w:num w:numId="51" w16cid:durableId="1859805873">
    <w:abstractNumId w:val="30"/>
  </w:num>
  <w:num w:numId="52" w16cid:durableId="1101796108">
    <w:abstractNumId w:val="38"/>
  </w:num>
  <w:num w:numId="53" w16cid:durableId="420806869">
    <w:abstractNumId w:val="32"/>
  </w:num>
  <w:num w:numId="54" w16cid:durableId="2051418461">
    <w:abstractNumId w:val="4"/>
  </w:num>
  <w:num w:numId="55" w16cid:durableId="181826801">
    <w:abstractNumId w:val="47"/>
  </w:num>
  <w:num w:numId="56" w16cid:durableId="583302541">
    <w:abstractNumId w:val="50"/>
  </w:num>
  <w:num w:numId="57" w16cid:durableId="1865753474">
    <w:abstractNumId w:val="14"/>
  </w:num>
  <w:num w:numId="58" w16cid:durableId="210607056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97120695">
    <w:abstractNumId w:val="3"/>
  </w:num>
  <w:num w:numId="60" w16cid:durableId="7121203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040017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582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860974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222289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991700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846456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152112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515545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660607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67261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772679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157992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269183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09550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535355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357633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798915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12144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262181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333797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36681171">
    <w:abstractNumId w:val="6"/>
  </w:num>
  <w:num w:numId="82" w16cid:durableId="407918697">
    <w:abstractNumId w:val="48"/>
  </w:num>
  <w:num w:numId="83" w16cid:durableId="1274439401">
    <w:abstractNumId w:val="7"/>
  </w:num>
  <w:num w:numId="84" w16cid:durableId="5353884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55098728">
    <w:abstractNumId w:val="43"/>
  </w:num>
  <w:num w:numId="86" w16cid:durableId="867792162">
    <w:abstractNumId w:val="8"/>
  </w:num>
  <w:num w:numId="87" w16cid:durableId="1027414093">
    <w:abstractNumId w:val="2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93118181">
    <w:abstractNumId w:val="2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24534234">
    <w:abstractNumId w:val="2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212183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50A45"/>
    <w:rsid w:val="00000090"/>
    <w:rsid w:val="0000076B"/>
    <w:rsid w:val="0000362F"/>
    <w:rsid w:val="00003F92"/>
    <w:rsid w:val="000055DA"/>
    <w:rsid w:val="00005EBC"/>
    <w:rsid w:val="00010334"/>
    <w:rsid w:val="0001178A"/>
    <w:rsid w:val="00011863"/>
    <w:rsid w:val="000127C0"/>
    <w:rsid w:val="00013938"/>
    <w:rsid w:val="00013CAC"/>
    <w:rsid w:val="000152C9"/>
    <w:rsid w:val="00015C27"/>
    <w:rsid w:val="00020A41"/>
    <w:rsid w:val="00022E5E"/>
    <w:rsid w:val="00022EF8"/>
    <w:rsid w:val="000247B0"/>
    <w:rsid w:val="0002527E"/>
    <w:rsid w:val="000258D0"/>
    <w:rsid w:val="000269A1"/>
    <w:rsid w:val="00026C20"/>
    <w:rsid w:val="000277FB"/>
    <w:rsid w:val="000317B1"/>
    <w:rsid w:val="00032606"/>
    <w:rsid w:val="0003351F"/>
    <w:rsid w:val="00035084"/>
    <w:rsid w:val="000363D7"/>
    <w:rsid w:val="00036A49"/>
    <w:rsid w:val="000371A3"/>
    <w:rsid w:val="00043C4D"/>
    <w:rsid w:val="00046E6F"/>
    <w:rsid w:val="0004714A"/>
    <w:rsid w:val="00047E11"/>
    <w:rsid w:val="00050FAF"/>
    <w:rsid w:val="0005292E"/>
    <w:rsid w:val="0005324C"/>
    <w:rsid w:val="00056D25"/>
    <w:rsid w:val="0005700E"/>
    <w:rsid w:val="00060906"/>
    <w:rsid w:val="00061420"/>
    <w:rsid w:val="00062062"/>
    <w:rsid w:val="00063000"/>
    <w:rsid w:val="0006522B"/>
    <w:rsid w:val="0006590D"/>
    <w:rsid w:val="00066309"/>
    <w:rsid w:val="000701B3"/>
    <w:rsid w:val="0007256F"/>
    <w:rsid w:val="000726B0"/>
    <w:rsid w:val="00074555"/>
    <w:rsid w:val="000770DF"/>
    <w:rsid w:val="000772B8"/>
    <w:rsid w:val="000779CA"/>
    <w:rsid w:val="00080297"/>
    <w:rsid w:val="000807F7"/>
    <w:rsid w:val="00081D4E"/>
    <w:rsid w:val="0008217F"/>
    <w:rsid w:val="000824ED"/>
    <w:rsid w:val="0008252D"/>
    <w:rsid w:val="00083274"/>
    <w:rsid w:val="00085510"/>
    <w:rsid w:val="000858FF"/>
    <w:rsid w:val="00090B08"/>
    <w:rsid w:val="000911BE"/>
    <w:rsid w:val="00093821"/>
    <w:rsid w:val="00094360"/>
    <w:rsid w:val="00096CF0"/>
    <w:rsid w:val="000A2579"/>
    <w:rsid w:val="000A267D"/>
    <w:rsid w:val="000A3137"/>
    <w:rsid w:val="000A3E78"/>
    <w:rsid w:val="000A59CD"/>
    <w:rsid w:val="000A70F9"/>
    <w:rsid w:val="000B1599"/>
    <w:rsid w:val="000B1A51"/>
    <w:rsid w:val="000B1C1B"/>
    <w:rsid w:val="000B27FA"/>
    <w:rsid w:val="000B2BB0"/>
    <w:rsid w:val="000B3092"/>
    <w:rsid w:val="000B3B13"/>
    <w:rsid w:val="000B5C75"/>
    <w:rsid w:val="000B62E6"/>
    <w:rsid w:val="000B7F6A"/>
    <w:rsid w:val="000C1975"/>
    <w:rsid w:val="000C2F93"/>
    <w:rsid w:val="000C3E7D"/>
    <w:rsid w:val="000C5550"/>
    <w:rsid w:val="000C7FDA"/>
    <w:rsid w:val="000D03EE"/>
    <w:rsid w:val="000D24E0"/>
    <w:rsid w:val="000D4406"/>
    <w:rsid w:val="000D6C6E"/>
    <w:rsid w:val="000D7ADB"/>
    <w:rsid w:val="000E3090"/>
    <w:rsid w:val="000E3AE8"/>
    <w:rsid w:val="000E3D59"/>
    <w:rsid w:val="000E6F01"/>
    <w:rsid w:val="000E731D"/>
    <w:rsid w:val="000F03F4"/>
    <w:rsid w:val="000F1537"/>
    <w:rsid w:val="000F3DF7"/>
    <w:rsid w:val="000F4C0F"/>
    <w:rsid w:val="000F5D3E"/>
    <w:rsid w:val="000F7021"/>
    <w:rsid w:val="000F72FE"/>
    <w:rsid w:val="00100C90"/>
    <w:rsid w:val="00103A71"/>
    <w:rsid w:val="001043C7"/>
    <w:rsid w:val="00106BFE"/>
    <w:rsid w:val="0010772B"/>
    <w:rsid w:val="00107B71"/>
    <w:rsid w:val="001108FB"/>
    <w:rsid w:val="00110B97"/>
    <w:rsid w:val="00111101"/>
    <w:rsid w:val="001131B2"/>
    <w:rsid w:val="00115655"/>
    <w:rsid w:val="001166EE"/>
    <w:rsid w:val="00117B28"/>
    <w:rsid w:val="0012051E"/>
    <w:rsid w:val="00121AA1"/>
    <w:rsid w:val="00124DA8"/>
    <w:rsid w:val="0012783A"/>
    <w:rsid w:val="00131DFA"/>
    <w:rsid w:val="00132EDC"/>
    <w:rsid w:val="00134E29"/>
    <w:rsid w:val="00136A31"/>
    <w:rsid w:val="00143040"/>
    <w:rsid w:val="001444E1"/>
    <w:rsid w:val="0014488B"/>
    <w:rsid w:val="00145A7F"/>
    <w:rsid w:val="00145EEC"/>
    <w:rsid w:val="0014652A"/>
    <w:rsid w:val="0015197D"/>
    <w:rsid w:val="0015229C"/>
    <w:rsid w:val="00153001"/>
    <w:rsid w:val="00153204"/>
    <w:rsid w:val="00153373"/>
    <w:rsid w:val="00153B31"/>
    <w:rsid w:val="00153B37"/>
    <w:rsid w:val="00154A78"/>
    <w:rsid w:val="00154ACB"/>
    <w:rsid w:val="001559AF"/>
    <w:rsid w:val="001564F7"/>
    <w:rsid w:val="001618BB"/>
    <w:rsid w:val="00161E61"/>
    <w:rsid w:val="00163B52"/>
    <w:rsid w:val="001666D9"/>
    <w:rsid w:val="00166B64"/>
    <w:rsid w:val="00166EC6"/>
    <w:rsid w:val="001672C1"/>
    <w:rsid w:val="001678C6"/>
    <w:rsid w:val="00167C8E"/>
    <w:rsid w:val="00171383"/>
    <w:rsid w:val="001728A0"/>
    <w:rsid w:val="0017680D"/>
    <w:rsid w:val="00176A9A"/>
    <w:rsid w:val="00177CC6"/>
    <w:rsid w:val="00182B31"/>
    <w:rsid w:val="00184D3C"/>
    <w:rsid w:val="00190847"/>
    <w:rsid w:val="00197207"/>
    <w:rsid w:val="001A3257"/>
    <w:rsid w:val="001A6956"/>
    <w:rsid w:val="001A6A39"/>
    <w:rsid w:val="001B0B55"/>
    <w:rsid w:val="001B35EC"/>
    <w:rsid w:val="001B38AD"/>
    <w:rsid w:val="001B4063"/>
    <w:rsid w:val="001B6751"/>
    <w:rsid w:val="001B7AE5"/>
    <w:rsid w:val="001C0E4A"/>
    <w:rsid w:val="001C135B"/>
    <w:rsid w:val="001C17A9"/>
    <w:rsid w:val="001C34FD"/>
    <w:rsid w:val="001C554F"/>
    <w:rsid w:val="001C55E3"/>
    <w:rsid w:val="001C7CB4"/>
    <w:rsid w:val="001D1474"/>
    <w:rsid w:val="001D232B"/>
    <w:rsid w:val="001D2EEC"/>
    <w:rsid w:val="001D31DD"/>
    <w:rsid w:val="001D3422"/>
    <w:rsid w:val="001D4272"/>
    <w:rsid w:val="001D4574"/>
    <w:rsid w:val="001D4DDD"/>
    <w:rsid w:val="001D61BE"/>
    <w:rsid w:val="001D7371"/>
    <w:rsid w:val="001E15E3"/>
    <w:rsid w:val="001E1FEB"/>
    <w:rsid w:val="001E3442"/>
    <w:rsid w:val="001E5A06"/>
    <w:rsid w:val="001E6876"/>
    <w:rsid w:val="001E77CA"/>
    <w:rsid w:val="001F1E14"/>
    <w:rsid w:val="00200325"/>
    <w:rsid w:val="002028E7"/>
    <w:rsid w:val="002040CE"/>
    <w:rsid w:val="00204A13"/>
    <w:rsid w:val="00210F7E"/>
    <w:rsid w:val="002113CD"/>
    <w:rsid w:val="00212321"/>
    <w:rsid w:val="002130D6"/>
    <w:rsid w:val="0022003F"/>
    <w:rsid w:val="00220324"/>
    <w:rsid w:val="0022080F"/>
    <w:rsid w:val="00221407"/>
    <w:rsid w:val="00224138"/>
    <w:rsid w:val="00224217"/>
    <w:rsid w:val="00224C89"/>
    <w:rsid w:val="00224E40"/>
    <w:rsid w:val="002261EB"/>
    <w:rsid w:val="00226AB3"/>
    <w:rsid w:val="00226D9D"/>
    <w:rsid w:val="002276BB"/>
    <w:rsid w:val="00227794"/>
    <w:rsid w:val="0023096A"/>
    <w:rsid w:val="002309AB"/>
    <w:rsid w:val="00232BF1"/>
    <w:rsid w:val="0023333A"/>
    <w:rsid w:val="0023434C"/>
    <w:rsid w:val="002374D1"/>
    <w:rsid w:val="00237519"/>
    <w:rsid w:val="002415A1"/>
    <w:rsid w:val="00242B21"/>
    <w:rsid w:val="00243394"/>
    <w:rsid w:val="002437CD"/>
    <w:rsid w:val="00243FE9"/>
    <w:rsid w:val="00244785"/>
    <w:rsid w:val="00244E2F"/>
    <w:rsid w:val="00247BCF"/>
    <w:rsid w:val="00247E1C"/>
    <w:rsid w:val="0025019F"/>
    <w:rsid w:val="002506DA"/>
    <w:rsid w:val="00250F83"/>
    <w:rsid w:val="002515D3"/>
    <w:rsid w:val="00253082"/>
    <w:rsid w:val="0025400D"/>
    <w:rsid w:val="00257AF4"/>
    <w:rsid w:val="00257F64"/>
    <w:rsid w:val="00261B75"/>
    <w:rsid w:val="002625BC"/>
    <w:rsid w:val="00262B81"/>
    <w:rsid w:val="00263778"/>
    <w:rsid w:val="002641EA"/>
    <w:rsid w:val="002642AC"/>
    <w:rsid w:val="00264671"/>
    <w:rsid w:val="00265891"/>
    <w:rsid w:val="00270AFA"/>
    <w:rsid w:val="00270D47"/>
    <w:rsid w:val="00272139"/>
    <w:rsid w:val="0027245A"/>
    <w:rsid w:val="00272C67"/>
    <w:rsid w:val="00274C98"/>
    <w:rsid w:val="00276EDE"/>
    <w:rsid w:val="002819D5"/>
    <w:rsid w:val="00282B5F"/>
    <w:rsid w:val="002838B1"/>
    <w:rsid w:val="00283F21"/>
    <w:rsid w:val="00285B80"/>
    <w:rsid w:val="00285C35"/>
    <w:rsid w:val="00286EA4"/>
    <w:rsid w:val="00287206"/>
    <w:rsid w:val="0028797C"/>
    <w:rsid w:val="00291549"/>
    <w:rsid w:val="002917EB"/>
    <w:rsid w:val="00291E32"/>
    <w:rsid w:val="00292800"/>
    <w:rsid w:val="00293528"/>
    <w:rsid w:val="00293D53"/>
    <w:rsid w:val="00293EF6"/>
    <w:rsid w:val="00294107"/>
    <w:rsid w:val="0029434D"/>
    <w:rsid w:val="002943D9"/>
    <w:rsid w:val="00295C4A"/>
    <w:rsid w:val="00296F89"/>
    <w:rsid w:val="002A20CD"/>
    <w:rsid w:val="002A31C3"/>
    <w:rsid w:val="002A4C05"/>
    <w:rsid w:val="002A518E"/>
    <w:rsid w:val="002A7B58"/>
    <w:rsid w:val="002B04A4"/>
    <w:rsid w:val="002B0AC4"/>
    <w:rsid w:val="002B3B08"/>
    <w:rsid w:val="002B3BD9"/>
    <w:rsid w:val="002B50C3"/>
    <w:rsid w:val="002C0412"/>
    <w:rsid w:val="002C0E3E"/>
    <w:rsid w:val="002C10DE"/>
    <w:rsid w:val="002C31CE"/>
    <w:rsid w:val="002C3829"/>
    <w:rsid w:val="002C4286"/>
    <w:rsid w:val="002C4760"/>
    <w:rsid w:val="002C4D87"/>
    <w:rsid w:val="002C5204"/>
    <w:rsid w:val="002C5ED8"/>
    <w:rsid w:val="002C6B2C"/>
    <w:rsid w:val="002D0835"/>
    <w:rsid w:val="002D17A7"/>
    <w:rsid w:val="002D2292"/>
    <w:rsid w:val="002D236B"/>
    <w:rsid w:val="002D2C35"/>
    <w:rsid w:val="002D53EC"/>
    <w:rsid w:val="002E205D"/>
    <w:rsid w:val="002E2B5B"/>
    <w:rsid w:val="002E378C"/>
    <w:rsid w:val="002E5826"/>
    <w:rsid w:val="002E6475"/>
    <w:rsid w:val="002F0269"/>
    <w:rsid w:val="002F2302"/>
    <w:rsid w:val="002F3379"/>
    <w:rsid w:val="002F3901"/>
    <w:rsid w:val="002F503A"/>
    <w:rsid w:val="002F511C"/>
    <w:rsid w:val="002F5152"/>
    <w:rsid w:val="002F74B6"/>
    <w:rsid w:val="002F74BF"/>
    <w:rsid w:val="002F7C7E"/>
    <w:rsid w:val="00302C89"/>
    <w:rsid w:val="00303308"/>
    <w:rsid w:val="0030366D"/>
    <w:rsid w:val="003051FB"/>
    <w:rsid w:val="003079B4"/>
    <w:rsid w:val="0031412D"/>
    <w:rsid w:val="003152A2"/>
    <w:rsid w:val="003170BF"/>
    <w:rsid w:val="00320912"/>
    <w:rsid w:val="00320DCE"/>
    <w:rsid w:val="003221DC"/>
    <w:rsid w:val="003236BA"/>
    <w:rsid w:val="00323FE3"/>
    <w:rsid w:val="00325666"/>
    <w:rsid w:val="00325DB9"/>
    <w:rsid w:val="003260B6"/>
    <w:rsid w:val="0032786A"/>
    <w:rsid w:val="0032797F"/>
    <w:rsid w:val="003326C0"/>
    <w:rsid w:val="00332CDF"/>
    <w:rsid w:val="003338B1"/>
    <w:rsid w:val="00334F38"/>
    <w:rsid w:val="003359F2"/>
    <w:rsid w:val="00340ACE"/>
    <w:rsid w:val="003410CB"/>
    <w:rsid w:val="00341A48"/>
    <w:rsid w:val="00346222"/>
    <w:rsid w:val="00346D96"/>
    <w:rsid w:val="003502E6"/>
    <w:rsid w:val="00351097"/>
    <w:rsid w:val="00352C5B"/>
    <w:rsid w:val="003564D3"/>
    <w:rsid w:val="003577D3"/>
    <w:rsid w:val="00357986"/>
    <w:rsid w:val="00363824"/>
    <w:rsid w:val="0036451A"/>
    <w:rsid w:val="0036497D"/>
    <w:rsid w:val="00365289"/>
    <w:rsid w:val="00366EFE"/>
    <w:rsid w:val="00377C98"/>
    <w:rsid w:val="00382912"/>
    <w:rsid w:val="00382C32"/>
    <w:rsid w:val="003830EC"/>
    <w:rsid w:val="003833BD"/>
    <w:rsid w:val="00383F55"/>
    <w:rsid w:val="003850F0"/>
    <w:rsid w:val="003872E1"/>
    <w:rsid w:val="00387F26"/>
    <w:rsid w:val="0039081E"/>
    <w:rsid w:val="00390DF4"/>
    <w:rsid w:val="003915BF"/>
    <w:rsid w:val="003917D6"/>
    <w:rsid w:val="00393B8E"/>
    <w:rsid w:val="00395BA8"/>
    <w:rsid w:val="003966CB"/>
    <w:rsid w:val="00396A44"/>
    <w:rsid w:val="003973BF"/>
    <w:rsid w:val="00397EC5"/>
    <w:rsid w:val="003A1685"/>
    <w:rsid w:val="003A176A"/>
    <w:rsid w:val="003A3156"/>
    <w:rsid w:val="003A41D8"/>
    <w:rsid w:val="003A5674"/>
    <w:rsid w:val="003A6193"/>
    <w:rsid w:val="003B05E1"/>
    <w:rsid w:val="003B0C76"/>
    <w:rsid w:val="003B1375"/>
    <w:rsid w:val="003B4012"/>
    <w:rsid w:val="003B54BD"/>
    <w:rsid w:val="003C0189"/>
    <w:rsid w:val="003C0278"/>
    <w:rsid w:val="003C145D"/>
    <w:rsid w:val="003C242A"/>
    <w:rsid w:val="003C2C1F"/>
    <w:rsid w:val="003C2FE2"/>
    <w:rsid w:val="003C37A1"/>
    <w:rsid w:val="003C37AA"/>
    <w:rsid w:val="003C437F"/>
    <w:rsid w:val="003C53A5"/>
    <w:rsid w:val="003D18E7"/>
    <w:rsid w:val="003D33B5"/>
    <w:rsid w:val="003D42F3"/>
    <w:rsid w:val="003D4D5A"/>
    <w:rsid w:val="003D76FE"/>
    <w:rsid w:val="003E0BAA"/>
    <w:rsid w:val="003E7FAE"/>
    <w:rsid w:val="003F0051"/>
    <w:rsid w:val="003F060B"/>
    <w:rsid w:val="003F11FC"/>
    <w:rsid w:val="003F2865"/>
    <w:rsid w:val="003F34AF"/>
    <w:rsid w:val="003F395A"/>
    <w:rsid w:val="003F41E1"/>
    <w:rsid w:val="003F5328"/>
    <w:rsid w:val="003F61D5"/>
    <w:rsid w:val="0040230F"/>
    <w:rsid w:val="0040413E"/>
    <w:rsid w:val="00405882"/>
    <w:rsid w:val="004062D3"/>
    <w:rsid w:val="0040675F"/>
    <w:rsid w:val="00412D2D"/>
    <w:rsid w:val="0041568C"/>
    <w:rsid w:val="00416223"/>
    <w:rsid w:val="004172C4"/>
    <w:rsid w:val="00420B4D"/>
    <w:rsid w:val="00420B5F"/>
    <w:rsid w:val="00420C13"/>
    <w:rsid w:val="004217CA"/>
    <w:rsid w:val="00421A40"/>
    <w:rsid w:val="004234F9"/>
    <w:rsid w:val="00423E74"/>
    <w:rsid w:val="00424EAF"/>
    <w:rsid w:val="004251BC"/>
    <w:rsid w:val="00425D98"/>
    <w:rsid w:val="00426AF6"/>
    <w:rsid w:val="00427110"/>
    <w:rsid w:val="00430915"/>
    <w:rsid w:val="004314FA"/>
    <w:rsid w:val="00432394"/>
    <w:rsid w:val="00432402"/>
    <w:rsid w:val="00432943"/>
    <w:rsid w:val="00433776"/>
    <w:rsid w:val="00433C8A"/>
    <w:rsid w:val="00433D25"/>
    <w:rsid w:val="004347B6"/>
    <w:rsid w:val="0043770D"/>
    <w:rsid w:val="00437E76"/>
    <w:rsid w:val="00440275"/>
    <w:rsid w:val="00442070"/>
    <w:rsid w:val="0044366D"/>
    <w:rsid w:val="004500EE"/>
    <w:rsid w:val="004517E8"/>
    <w:rsid w:val="00451C2B"/>
    <w:rsid w:val="004541FA"/>
    <w:rsid w:val="0045433D"/>
    <w:rsid w:val="004548D2"/>
    <w:rsid w:val="00454962"/>
    <w:rsid w:val="00454992"/>
    <w:rsid w:val="00455FB8"/>
    <w:rsid w:val="00456FA1"/>
    <w:rsid w:val="0045771D"/>
    <w:rsid w:val="00457C37"/>
    <w:rsid w:val="00457C6D"/>
    <w:rsid w:val="00460591"/>
    <w:rsid w:val="00462775"/>
    <w:rsid w:val="004630CB"/>
    <w:rsid w:val="00463875"/>
    <w:rsid w:val="00464D66"/>
    <w:rsid w:val="0046511E"/>
    <w:rsid w:val="00471572"/>
    <w:rsid w:val="00471864"/>
    <w:rsid w:val="004718D8"/>
    <w:rsid w:val="004722F7"/>
    <w:rsid w:val="0047402D"/>
    <w:rsid w:val="00476417"/>
    <w:rsid w:val="00477126"/>
    <w:rsid w:val="004773A3"/>
    <w:rsid w:val="00480736"/>
    <w:rsid w:val="004815AD"/>
    <w:rsid w:val="0048350D"/>
    <w:rsid w:val="004835F0"/>
    <w:rsid w:val="00483B65"/>
    <w:rsid w:val="0048482C"/>
    <w:rsid w:val="00484B5D"/>
    <w:rsid w:val="004878F3"/>
    <w:rsid w:val="00490E52"/>
    <w:rsid w:val="00492642"/>
    <w:rsid w:val="0049275D"/>
    <w:rsid w:val="00495069"/>
    <w:rsid w:val="004953BE"/>
    <w:rsid w:val="0049628A"/>
    <w:rsid w:val="00496B8E"/>
    <w:rsid w:val="0049744C"/>
    <w:rsid w:val="004A0165"/>
    <w:rsid w:val="004A1D3F"/>
    <w:rsid w:val="004A25E0"/>
    <w:rsid w:val="004A397A"/>
    <w:rsid w:val="004A39FA"/>
    <w:rsid w:val="004A3FB5"/>
    <w:rsid w:val="004A567D"/>
    <w:rsid w:val="004B018C"/>
    <w:rsid w:val="004B0B93"/>
    <w:rsid w:val="004B1352"/>
    <w:rsid w:val="004B2FBE"/>
    <w:rsid w:val="004B3D97"/>
    <w:rsid w:val="004B41FA"/>
    <w:rsid w:val="004B5F0A"/>
    <w:rsid w:val="004B602B"/>
    <w:rsid w:val="004C1752"/>
    <w:rsid w:val="004C1977"/>
    <w:rsid w:val="004C3BFD"/>
    <w:rsid w:val="004C4357"/>
    <w:rsid w:val="004C5E86"/>
    <w:rsid w:val="004C729D"/>
    <w:rsid w:val="004C7643"/>
    <w:rsid w:val="004C7BC6"/>
    <w:rsid w:val="004D01EA"/>
    <w:rsid w:val="004D10B6"/>
    <w:rsid w:val="004D21C3"/>
    <w:rsid w:val="004D2550"/>
    <w:rsid w:val="004D26C0"/>
    <w:rsid w:val="004D272F"/>
    <w:rsid w:val="004D3D72"/>
    <w:rsid w:val="004D3F80"/>
    <w:rsid w:val="004D43F2"/>
    <w:rsid w:val="004D5250"/>
    <w:rsid w:val="004F01F1"/>
    <w:rsid w:val="004F1360"/>
    <w:rsid w:val="004F17EE"/>
    <w:rsid w:val="004F1DA6"/>
    <w:rsid w:val="004F6D0F"/>
    <w:rsid w:val="004F72AD"/>
    <w:rsid w:val="004F73F4"/>
    <w:rsid w:val="004F7784"/>
    <w:rsid w:val="005001D9"/>
    <w:rsid w:val="00501459"/>
    <w:rsid w:val="0050161D"/>
    <w:rsid w:val="005021B2"/>
    <w:rsid w:val="005037FC"/>
    <w:rsid w:val="00504260"/>
    <w:rsid w:val="00506A7E"/>
    <w:rsid w:val="00510532"/>
    <w:rsid w:val="0051215D"/>
    <w:rsid w:val="0051223D"/>
    <w:rsid w:val="00512818"/>
    <w:rsid w:val="00512E79"/>
    <w:rsid w:val="00514B5F"/>
    <w:rsid w:val="00514C5F"/>
    <w:rsid w:val="00514DB1"/>
    <w:rsid w:val="00515FC9"/>
    <w:rsid w:val="005163C9"/>
    <w:rsid w:val="00517F2D"/>
    <w:rsid w:val="005215D5"/>
    <w:rsid w:val="00523371"/>
    <w:rsid w:val="005244F1"/>
    <w:rsid w:val="005256A7"/>
    <w:rsid w:val="0052578C"/>
    <w:rsid w:val="00525A53"/>
    <w:rsid w:val="0052698C"/>
    <w:rsid w:val="00526CF8"/>
    <w:rsid w:val="005275F1"/>
    <w:rsid w:val="00530847"/>
    <w:rsid w:val="0053403D"/>
    <w:rsid w:val="005340AB"/>
    <w:rsid w:val="00535395"/>
    <w:rsid w:val="0053654E"/>
    <w:rsid w:val="00540D20"/>
    <w:rsid w:val="005424EB"/>
    <w:rsid w:val="0054407E"/>
    <w:rsid w:val="0054463A"/>
    <w:rsid w:val="00544838"/>
    <w:rsid w:val="00546529"/>
    <w:rsid w:val="00551D0F"/>
    <w:rsid w:val="00551F2C"/>
    <w:rsid w:val="005523E9"/>
    <w:rsid w:val="005527B9"/>
    <w:rsid w:val="005527DE"/>
    <w:rsid w:val="00552B94"/>
    <w:rsid w:val="00552EB0"/>
    <w:rsid w:val="0055322A"/>
    <w:rsid w:val="00554A0A"/>
    <w:rsid w:val="00555A1B"/>
    <w:rsid w:val="0055619B"/>
    <w:rsid w:val="00556D4C"/>
    <w:rsid w:val="00562A74"/>
    <w:rsid w:val="00563651"/>
    <w:rsid w:val="00563B37"/>
    <w:rsid w:val="00564B66"/>
    <w:rsid w:val="005676ED"/>
    <w:rsid w:val="005716E6"/>
    <w:rsid w:val="00572556"/>
    <w:rsid w:val="00576EA5"/>
    <w:rsid w:val="0057741B"/>
    <w:rsid w:val="0057775C"/>
    <w:rsid w:val="005806D5"/>
    <w:rsid w:val="00581144"/>
    <w:rsid w:val="00581B52"/>
    <w:rsid w:val="00585792"/>
    <w:rsid w:val="0058663E"/>
    <w:rsid w:val="00586820"/>
    <w:rsid w:val="00591DD8"/>
    <w:rsid w:val="00591F56"/>
    <w:rsid w:val="005933E8"/>
    <w:rsid w:val="005958F7"/>
    <w:rsid w:val="00596929"/>
    <w:rsid w:val="005970ED"/>
    <w:rsid w:val="00597A03"/>
    <w:rsid w:val="005A0DB9"/>
    <w:rsid w:val="005A28A1"/>
    <w:rsid w:val="005A3EFA"/>
    <w:rsid w:val="005A42E4"/>
    <w:rsid w:val="005A4393"/>
    <w:rsid w:val="005A47AD"/>
    <w:rsid w:val="005A4C94"/>
    <w:rsid w:val="005A5012"/>
    <w:rsid w:val="005A5488"/>
    <w:rsid w:val="005B04E8"/>
    <w:rsid w:val="005B2883"/>
    <w:rsid w:val="005B3408"/>
    <w:rsid w:val="005B3E7D"/>
    <w:rsid w:val="005B72DB"/>
    <w:rsid w:val="005C0A69"/>
    <w:rsid w:val="005C3477"/>
    <w:rsid w:val="005C533F"/>
    <w:rsid w:val="005C5C86"/>
    <w:rsid w:val="005C783E"/>
    <w:rsid w:val="005D4488"/>
    <w:rsid w:val="005D7FF1"/>
    <w:rsid w:val="005E0929"/>
    <w:rsid w:val="005E16E7"/>
    <w:rsid w:val="005E1A8F"/>
    <w:rsid w:val="005E2DF8"/>
    <w:rsid w:val="005E3EB5"/>
    <w:rsid w:val="005E43E7"/>
    <w:rsid w:val="005E606E"/>
    <w:rsid w:val="005E64FA"/>
    <w:rsid w:val="005E7616"/>
    <w:rsid w:val="005E7744"/>
    <w:rsid w:val="005F4305"/>
    <w:rsid w:val="005F790C"/>
    <w:rsid w:val="0060116F"/>
    <w:rsid w:val="00602BFD"/>
    <w:rsid w:val="006031BC"/>
    <w:rsid w:val="006031CE"/>
    <w:rsid w:val="0060696E"/>
    <w:rsid w:val="0061001A"/>
    <w:rsid w:val="00610483"/>
    <w:rsid w:val="006105B9"/>
    <w:rsid w:val="00611C4A"/>
    <w:rsid w:val="006120D4"/>
    <w:rsid w:val="00612185"/>
    <w:rsid w:val="006125EC"/>
    <w:rsid w:val="00612CF0"/>
    <w:rsid w:val="00614009"/>
    <w:rsid w:val="00615045"/>
    <w:rsid w:val="006155F2"/>
    <w:rsid w:val="0061725B"/>
    <w:rsid w:val="006178F3"/>
    <w:rsid w:val="006179C9"/>
    <w:rsid w:val="00621C4D"/>
    <w:rsid w:val="0062740E"/>
    <w:rsid w:val="00632605"/>
    <w:rsid w:val="00636DC7"/>
    <w:rsid w:val="0064117D"/>
    <w:rsid w:val="00642435"/>
    <w:rsid w:val="00643563"/>
    <w:rsid w:val="00644EDE"/>
    <w:rsid w:val="00645BF7"/>
    <w:rsid w:val="00650115"/>
    <w:rsid w:val="00651B37"/>
    <w:rsid w:val="00651B6E"/>
    <w:rsid w:val="00652E56"/>
    <w:rsid w:val="0065334B"/>
    <w:rsid w:val="006555C9"/>
    <w:rsid w:val="0065658F"/>
    <w:rsid w:val="006600BA"/>
    <w:rsid w:val="00661A5E"/>
    <w:rsid w:val="00663D1B"/>
    <w:rsid w:val="00664BE8"/>
    <w:rsid w:val="00665429"/>
    <w:rsid w:val="0067035B"/>
    <w:rsid w:val="00672E1D"/>
    <w:rsid w:val="00672F7B"/>
    <w:rsid w:val="00677349"/>
    <w:rsid w:val="0067768E"/>
    <w:rsid w:val="0068073D"/>
    <w:rsid w:val="00680952"/>
    <w:rsid w:val="00681409"/>
    <w:rsid w:val="006828F4"/>
    <w:rsid w:val="0068359D"/>
    <w:rsid w:val="006851E1"/>
    <w:rsid w:val="0068694F"/>
    <w:rsid w:val="00687848"/>
    <w:rsid w:val="00690121"/>
    <w:rsid w:val="0069173A"/>
    <w:rsid w:val="006937CB"/>
    <w:rsid w:val="00695269"/>
    <w:rsid w:val="0069617E"/>
    <w:rsid w:val="006A1079"/>
    <w:rsid w:val="006A1291"/>
    <w:rsid w:val="006A1515"/>
    <w:rsid w:val="006A176E"/>
    <w:rsid w:val="006A6E86"/>
    <w:rsid w:val="006B20A4"/>
    <w:rsid w:val="006B47DF"/>
    <w:rsid w:val="006B6C9C"/>
    <w:rsid w:val="006B7BDF"/>
    <w:rsid w:val="006C01F2"/>
    <w:rsid w:val="006C0F51"/>
    <w:rsid w:val="006C1929"/>
    <w:rsid w:val="006C1B0F"/>
    <w:rsid w:val="006C5BB7"/>
    <w:rsid w:val="006C7013"/>
    <w:rsid w:val="006C7751"/>
    <w:rsid w:val="006D014E"/>
    <w:rsid w:val="006D081D"/>
    <w:rsid w:val="006D2FAF"/>
    <w:rsid w:val="006D73F1"/>
    <w:rsid w:val="006E0953"/>
    <w:rsid w:val="006E1028"/>
    <w:rsid w:val="006E3C42"/>
    <w:rsid w:val="006E3EE4"/>
    <w:rsid w:val="006E4831"/>
    <w:rsid w:val="006E7F6A"/>
    <w:rsid w:val="006F08FA"/>
    <w:rsid w:val="006F21FC"/>
    <w:rsid w:val="006F30FD"/>
    <w:rsid w:val="006F5A4F"/>
    <w:rsid w:val="006F722B"/>
    <w:rsid w:val="00701F4C"/>
    <w:rsid w:val="007029F5"/>
    <w:rsid w:val="00702EFA"/>
    <w:rsid w:val="0070411F"/>
    <w:rsid w:val="0070439B"/>
    <w:rsid w:val="007056C1"/>
    <w:rsid w:val="00705C82"/>
    <w:rsid w:val="00706372"/>
    <w:rsid w:val="0070648F"/>
    <w:rsid w:val="0070721F"/>
    <w:rsid w:val="00710F1C"/>
    <w:rsid w:val="00712A01"/>
    <w:rsid w:val="00713D81"/>
    <w:rsid w:val="00714074"/>
    <w:rsid w:val="007159D0"/>
    <w:rsid w:val="00717992"/>
    <w:rsid w:val="00720058"/>
    <w:rsid w:val="00720BA7"/>
    <w:rsid w:val="007216FB"/>
    <w:rsid w:val="00721CDB"/>
    <w:rsid w:val="0072202B"/>
    <w:rsid w:val="00722122"/>
    <w:rsid w:val="007235F7"/>
    <w:rsid w:val="00723663"/>
    <w:rsid w:val="007261DA"/>
    <w:rsid w:val="007267CC"/>
    <w:rsid w:val="007268A1"/>
    <w:rsid w:val="00726AB9"/>
    <w:rsid w:val="0073007A"/>
    <w:rsid w:val="00730670"/>
    <w:rsid w:val="00730E0A"/>
    <w:rsid w:val="00731BB0"/>
    <w:rsid w:val="00732517"/>
    <w:rsid w:val="00737F54"/>
    <w:rsid w:val="00740F76"/>
    <w:rsid w:val="007445D1"/>
    <w:rsid w:val="0074510C"/>
    <w:rsid w:val="00747446"/>
    <w:rsid w:val="00750A45"/>
    <w:rsid w:val="0075118B"/>
    <w:rsid w:val="00753060"/>
    <w:rsid w:val="007545E3"/>
    <w:rsid w:val="00755507"/>
    <w:rsid w:val="0075697E"/>
    <w:rsid w:val="00757301"/>
    <w:rsid w:val="007601FE"/>
    <w:rsid w:val="0076208C"/>
    <w:rsid w:val="007622E3"/>
    <w:rsid w:val="00762B40"/>
    <w:rsid w:val="00763BD5"/>
    <w:rsid w:val="0076602A"/>
    <w:rsid w:val="007662A6"/>
    <w:rsid w:val="00767682"/>
    <w:rsid w:val="007708E1"/>
    <w:rsid w:val="00770DBC"/>
    <w:rsid w:val="00770DEF"/>
    <w:rsid w:val="00772A82"/>
    <w:rsid w:val="00772EC2"/>
    <w:rsid w:val="0077331A"/>
    <w:rsid w:val="00775823"/>
    <w:rsid w:val="0077696C"/>
    <w:rsid w:val="00776ED8"/>
    <w:rsid w:val="00781BFC"/>
    <w:rsid w:val="00781E89"/>
    <w:rsid w:val="007831AB"/>
    <w:rsid w:val="007835DD"/>
    <w:rsid w:val="00783A47"/>
    <w:rsid w:val="00784A35"/>
    <w:rsid w:val="00785AF2"/>
    <w:rsid w:val="0078655A"/>
    <w:rsid w:val="007872A7"/>
    <w:rsid w:val="00790912"/>
    <w:rsid w:val="00793B97"/>
    <w:rsid w:val="00793EF7"/>
    <w:rsid w:val="00794CF7"/>
    <w:rsid w:val="00795641"/>
    <w:rsid w:val="0079577A"/>
    <w:rsid w:val="00796301"/>
    <w:rsid w:val="007A0D38"/>
    <w:rsid w:val="007A2031"/>
    <w:rsid w:val="007A2236"/>
    <w:rsid w:val="007A2A90"/>
    <w:rsid w:val="007A6B78"/>
    <w:rsid w:val="007A7822"/>
    <w:rsid w:val="007B0CE0"/>
    <w:rsid w:val="007B1211"/>
    <w:rsid w:val="007B1FB0"/>
    <w:rsid w:val="007B4D6C"/>
    <w:rsid w:val="007C01A1"/>
    <w:rsid w:val="007C03E6"/>
    <w:rsid w:val="007C0588"/>
    <w:rsid w:val="007C1C67"/>
    <w:rsid w:val="007C3E30"/>
    <w:rsid w:val="007C3F1B"/>
    <w:rsid w:val="007C57F1"/>
    <w:rsid w:val="007C5BAA"/>
    <w:rsid w:val="007C6303"/>
    <w:rsid w:val="007D1630"/>
    <w:rsid w:val="007D5D00"/>
    <w:rsid w:val="007D68EB"/>
    <w:rsid w:val="007E1BB3"/>
    <w:rsid w:val="007E2F28"/>
    <w:rsid w:val="007E319D"/>
    <w:rsid w:val="007E3EC6"/>
    <w:rsid w:val="007E511C"/>
    <w:rsid w:val="007E724C"/>
    <w:rsid w:val="007F086B"/>
    <w:rsid w:val="007F0A52"/>
    <w:rsid w:val="007F1004"/>
    <w:rsid w:val="007F1FF9"/>
    <w:rsid w:val="007F22B2"/>
    <w:rsid w:val="007F3C1B"/>
    <w:rsid w:val="007F4BA4"/>
    <w:rsid w:val="007F7726"/>
    <w:rsid w:val="008005B2"/>
    <w:rsid w:val="00800C67"/>
    <w:rsid w:val="00801DFD"/>
    <w:rsid w:val="00802CFF"/>
    <w:rsid w:val="00803A75"/>
    <w:rsid w:val="00803E54"/>
    <w:rsid w:val="0080514A"/>
    <w:rsid w:val="00810068"/>
    <w:rsid w:val="0081304C"/>
    <w:rsid w:val="008131FC"/>
    <w:rsid w:val="0081495B"/>
    <w:rsid w:val="00816375"/>
    <w:rsid w:val="00823890"/>
    <w:rsid w:val="00826808"/>
    <w:rsid w:val="00827B80"/>
    <w:rsid w:val="00831EE6"/>
    <w:rsid w:val="00834DE9"/>
    <w:rsid w:val="00835E41"/>
    <w:rsid w:val="008365D5"/>
    <w:rsid w:val="008371DD"/>
    <w:rsid w:val="008425D8"/>
    <w:rsid w:val="00843CDE"/>
    <w:rsid w:val="00843FCB"/>
    <w:rsid w:val="0084455E"/>
    <w:rsid w:val="00853C60"/>
    <w:rsid w:val="00863072"/>
    <w:rsid w:val="00867375"/>
    <w:rsid w:val="0086774D"/>
    <w:rsid w:val="008707C1"/>
    <w:rsid w:val="00870C76"/>
    <w:rsid w:val="0087203B"/>
    <w:rsid w:val="00876EAF"/>
    <w:rsid w:val="008802C4"/>
    <w:rsid w:val="0088166B"/>
    <w:rsid w:val="00884AFA"/>
    <w:rsid w:val="00885812"/>
    <w:rsid w:val="0088604E"/>
    <w:rsid w:val="00887413"/>
    <w:rsid w:val="00890734"/>
    <w:rsid w:val="0089296E"/>
    <w:rsid w:val="00892A83"/>
    <w:rsid w:val="00893EDD"/>
    <w:rsid w:val="008968A1"/>
    <w:rsid w:val="008A07EB"/>
    <w:rsid w:val="008A22F0"/>
    <w:rsid w:val="008A3D1E"/>
    <w:rsid w:val="008A41FE"/>
    <w:rsid w:val="008A42D2"/>
    <w:rsid w:val="008B1B6B"/>
    <w:rsid w:val="008B3AB4"/>
    <w:rsid w:val="008B4983"/>
    <w:rsid w:val="008B52A1"/>
    <w:rsid w:val="008C03B0"/>
    <w:rsid w:val="008C2B33"/>
    <w:rsid w:val="008C2E74"/>
    <w:rsid w:val="008C3519"/>
    <w:rsid w:val="008C36AB"/>
    <w:rsid w:val="008D0B6A"/>
    <w:rsid w:val="008D3798"/>
    <w:rsid w:val="008D4329"/>
    <w:rsid w:val="008D5323"/>
    <w:rsid w:val="008D737D"/>
    <w:rsid w:val="008E2383"/>
    <w:rsid w:val="008E4E87"/>
    <w:rsid w:val="008E4F50"/>
    <w:rsid w:val="008E604C"/>
    <w:rsid w:val="008E63F8"/>
    <w:rsid w:val="008E784E"/>
    <w:rsid w:val="008F3A13"/>
    <w:rsid w:val="008F4C71"/>
    <w:rsid w:val="008F4CCA"/>
    <w:rsid w:val="008F7301"/>
    <w:rsid w:val="009004B3"/>
    <w:rsid w:val="009005AA"/>
    <w:rsid w:val="0090225A"/>
    <w:rsid w:val="0090256D"/>
    <w:rsid w:val="0090347A"/>
    <w:rsid w:val="0090481D"/>
    <w:rsid w:val="00904A0F"/>
    <w:rsid w:val="00906463"/>
    <w:rsid w:val="0090706D"/>
    <w:rsid w:val="009111F2"/>
    <w:rsid w:val="00913068"/>
    <w:rsid w:val="00914263"/>
    <w:rsid w:val="009147A7"/>
    <w:rsid w:val="00914EBC"/>
    <w:rsid w:val="00914FD8"/>
    <w:rsid w:val="00915A1D"/>
    <w:rsid w:val="0091607A"/>
    <w:rsid w:val="00916643"/>
    <w:rsid w:val="00917AB1"/>
    <w:rsid w:val="0092405B"/>
    <w:rsid w:val="0092480B"/>
    <w:rsid w:val="00924B9E"/>
    <w:rsid w:val="00925BDD"/>
    <w:rsid w:val="00925F3B"/>
    <w:rsid w:val="00926443"/>
    <w:rsid w:val="009276BD"/>
    <w:rsid w:val="00927951"/>
    <w:rsid w:val="00930121"/>
    <w:rsid w:val="00932234"/>
    <w:rsid w:val="00932D07"/>
    <w:rsid w:val="00933B58"/>
    <w:rsid w:val="00934B12"/>
    <w:rsid w:val="00934E69"/>
    <w:rsid w:val="00937132"/>
    <w:rsid w:val="00937972"/>
    <w:rsid w:val="009406BF"/>
    <w:rsid w:val="00940C54"/>
    <w:rsid w:val="00941810"/>
    <w:rsid w:val="0094497B"/>
    <w:rsid w:val="0094504D"/>
    <w:rsid w:val="0094603E"/>
    <w:rsid w:val="00946D6A"/>
    <w:rsid w:val="00951485"/>
    <w:rsid w:val="009550FF"/>
    <w:rsid w:val="00957151"/>
    <w:rsid w:val="00957B68"/>
    <w:rsid w:val="0096061E"/>
    <w:rsid w:val="00961890"/>
    <w:rsid w:val="009630E0"/>
    <w:rsid w:val="00963B51"/>
    <w:rsid w:val="0097043E"/>
    <w:rsid w:val="00970EAC"/>
    <w:rsid w:val="00971049"/>
    <w:rsid w:val="009719B8"/>
    <w:rsid w:val="00973CA3"/>
    <w:rsid w:val="00974DE9"/>
    <w:rsid w:val="00981B99"/>
    <w:rsid w:val="00982568"/>
    <w:rsid w:val="009830F4"/>
    <w:rsid w:val="00985408"/>
    <w:rsid w:val="00985833"/>
    <w:rsid w:val="00986982"/>
    <w:rsid w:val="00991142"/>
    <w:rsid w:val="00991484"/>
    <w:rsid w:val="00992068"/>
    <w:rsid w:val="00992154"/>
    <w:rsid w:val="0099283C"/>
    <w:rsid w:val="00993ADC"/>
    <w:rsid w:val="00994B68"/>
    <w:rsid w:val="00994F16"/>
    <w:rsid w:val="00996C93"/>
    <w:rsid w:val="009A4C77"/>
    <w:rsid w:val="009A5540"/>
    <w:rsid w:val="009A56A1"/>
    <w:rsid w:val="009A5A55"/>
    <w:rsid w:val="009A6651"/>
    <w:rsid w:val="009B0AAE"/>
    <w:rsid w:val="009B2319"/>
    <w:rsid w:val="009B5098"/>
    <w:rsid w:val="009B5CBC"/>
    <w:rsid w:val="009B7331"/>
    <w:rsid w:val="009C0303"/>
    <w:rsid w:val="009C20F1"/>
    <w:rsid w:val="009C21BE"/>
    <w:rsid w:val="009C2384"/>
    <w:rsid w:val="009C25E8"/>
    <w:rsid w:val="009C2BE1"/>
    <w:rsid w:val="009C4B04"/>
    <w:rsid w:val="009C4C48"/>
    <w:rsid w:val="009C526B"/>
    <w:rsid w:val="009C6D4C"/>
    <w:rsid w:val="009C7347"/>
    <w:rsid w:val="009D0940"/>
    <w:rsid w:val="009D4B3D"/>
    <w:rsid w:val="009D51B2"/>
    <w:rsid w:val="009D5ADD"/>
    <w:rsid w:val="009D5B13"/>
    <w:rsid w:val="009D60B3"/>
    <w:rsid w:val="009D619C"/>
    <w:rsid w:val="009E00F4"/>
    <w:rsid w:val="009E0CC9"/>
    <w:rsid w:val="009E10EF"/>
    <w:rsid w:val="009E3391"/>
    <w:rsid w:val="009E3C6B"/>
    <w:rsid w:val="009E466F"/>
    <w:rsid w:val="009E6052"/>
    <w:rsid w:val="009F0D53"/>
    <w:rsid w:val="009F1D96"/>
    <w:rsid w:val="009F2EED"/>
    <w:rsid w:val="009F7144"/>
    <w:rsid w:val="00A019F8"/>
    <w:rsid w:val="00A01C93"/>
    <w:rsid w:val="00A01EC4"/>
    <w:rsid w:val="00A0544A"/>
    <w:rsid w:val="00A055BA"/>
    <w:rsid w:val="00A05807"/>
    <w:rsid w:val="00A07112"/>
    <w:rsid w:val="00A07A0D"/>
    <w:rsid w:val="00A10ADC"/>
    <w:rsid w:val="00A11A58"/>
    <w:rsid w:val="00A12A6F"/>
    <w:rsid w:val="00A15045"/>
    <w:rsid w:val="00A17ABB"/>
    <w:rsid w:val="00A17BA4"/>
    <w:rsid w:val="00A2025C"/>
    <w:rsid w:val="00A21519"/>
    <w:rsid w:val="00A232D3"/>
    <w:rsid w:val="00A24489"/>
    <w:rsid w:val="00A264CD"/>
    <w:rsid w:val="00A26A34"/>
    <w:rsid w:val="00A276C3"/>
    <w:rsid w:val="00A279E9"/>
    <w:rsid w:val="00A304E9"/>
    <w:rsid w:val="00A32AC8"/>
    <w:rsid w:val="00A32CCB"/>
    <w:rsid w:val="00A33C52"/>
    <w:rsid w:val="00A33FFE"/>
    <w:rsid w:val="00A3419A"/>
    <w:rsid w:val="00A3751E"/>
    <w:rsid w:val="00A37F13"/>
    <w:rsid w:val="00A4093B"/>
    <w:rsid w:val="00A40B6F"/>
    <w:rsid w:val="00A410BB"/>
    <w:rsid w:val="00A412F8"/>
    <w:rsid w:val="00A42530"/>
    <w:rsid w:val="00A42F3A"/>
    <w:rsid w:val="00A4414E"/>
    <w:rsid w:val="00A4475F"/>
    <w:rsid w:val="00A50B8D"/>
    <w:rsid w:val="00A517BC"/>
    <w:rsid w:val="00A54032"/>
    <w:rsid w:val="00A55136"/>
    <w:rsid w:val="00A55AB6"/>
    <w:rsid w:val="00A56EBC"/>
    <w:rsid w:val="00A626A0"/>
    <w:rsid w:val="00A6343F"/>
    <w:rsid w:val="00A64A4F"/>
    <w:rsid w:val="00A70EC9"/>
    <w:rsid w:val="00A712F3"/>
    <w:rsid w:val="00A7263A"/>
    <w:rsid w:val="00A73CFE"/>
    <w:rsid w:val="00A73FB0"/>
    <w:rsid w:val="00A7443F"/>
    <w:rsid w:val="00A76B60"/>
    <w:rsid w:val="00A81455"/>
    <w:rsid w:val="00A84235"/>
    <w:rsid w:val="00A85CE5"/>
    <w:rsid w:val="00A8604F"/>
    <w:rsid w:val="00A86283"/>
    <w:rsid w:val="00A86D87"/>
    <w:rsid w:val="00A86F60"/>
    <w:rsid w:val="00A87310"/>
    <w:rsid w:val="00A87E23"/>
    <w:rsid w:val="00A90B6C"/>
    <w:rsid w:val="00A91D5B"/>
    <w:rsid w:val="00A92745"/>
    <w:rsid w:val="00A9417D"/>
    <w:rsid w:val="00A96798"/>
    <w:rsid w:val="00A96DC0"/>
    <w:rsid w:val="00AA25DC"/>
    <w:rsid w:val="00AA3A79"/>
    <w:rsid w:val="00AA3CA5"/>
    <w:rsid w:val="00AA45DB"/>
    <w:rsid w:val="00AA54B9"/>
    <w:rsid w:val="00AA6D0C"/>
    <w:rsid w:val="00AA76D1"/>
    <w:rsid w:val="00AA7C14"/>
    <w:rsid w:val="00AB1F01"/>
    <w:rsid w:val="00AB2B72"/>
    <w:rsid w:val="00AB481A"/>
    <w:rsid w:val="00AB51DA"/>
    <w:rsid w:val="00AB5930"/>
    <w:rsid w:val="00AB5BF8"/>
    <w:rsid w:val="00AB6223"/>
    <w:rsid w:val="00AB686A"/>
    <w:rsid w:val="00AB762F"/>
    <w:rsid w:val="00AC11E0"/>
    <w:rsid w:val="00AC1BE5"/>
    <w:rsid w:val="00AC24A7"/>
    <w:rsid w:val="00AC257F"/>
    <w:rsid w:val="00AC27D7"/>
    <w:rsid w:val="00AC2EF7"/>
    <w:rsid w:val="00AC30BF"/>
    <w:rsid w:val="00AC32B1"/>
    <w:rsid w:val="00AC4E1F"/>
    <w:rsid w:val="00AD0750"/>
    <w:rsid w:val="00AD0B16"/>
    <w:rsid w:val="00AD11F4"/>
    <w:rsid w:val="00AD2A9F"/>
    <w:rsid w:val="00AE01A3"/>
    <w:rsid w:val="00AE0AEC"/>
    <w:rsid w:val="00AE0AFB"/>
    <w:rsid w:val="00AE13CA"/>
    <w:rsid w:val="00AE1982"/>
    <w:rsid w:val="00AE2D94"/>
    <w:rsid w:val="00AE57B2"/>
    <w:rsid w:val="00AE60C9"/>
    <w:rsid w:val="00AF068D"/>
    <w:rsid w:val="00AF1F12"/>
    <w:rsid w:val="00AF238C"/>
    <w:rsid w:val="00AF2A3A"/>
    <w:rsid w:val="00AF515E"/>
    <w:rsid w:val="00AF5E12"/>
    <w:rsid w:val="00AF6A9B"/>
    <w:rsid w:val="00AF6E61"/>
    <w:rsid w:val="00AF7962"/>
    <w:rsid w:val="00B00485"/>
    <w:rsid w:val="00B00C71"/>
    <w:rsid w:val="00B017FE"/>
    <w:rsid w:val="00B03F4D"/>
    <w:rsid w:val="00B044C6"/>
    <w:rsid w:val="00B04F27"/>
    <w:rsid w:val="00B06E6C"/>
    <w:rsid w:val="00B12EC0"/>
    <w:rsid w:val="00B12F1E"/>
    <w:rsid w:val="00B15702"/>
    <w:rsid w:val="00B16385"/>
    <w:rsid w:val="00B2073B"/>
    <w:rsid w:val="00B20E72"/>
    <w:rsid w:val="00B232F3"/>
    <w:rsid w:val="00B235F6"/>
    <w:rsid w:val="00B23C70"/>
    <w:rsid w:val="00B31C7E"/>
    <w:rsid w:val="00B32A0F"/>
    <w:rsid w:val="00B32FB0"/>
    <w:rsid w:val="00B330DD"/>
    <w:rsid w:val="00B34C2F"/>
    <w:rsid w:val="00B40216"/>
    <w:rsid w:val="00B407EA"/>
    <w:rsid w:val="00B42487"/>
    <w:rsid w:val="00B42600"/>
    <w:rsid w:val="00B444F8"/>
    <w:rsid w:val="00B44EEB"/>
    <w:rsid w:val="00B46F08"/>
    <w:rsid w:val="00B47162"/>
    <w:rsid w:val="00B532CE"/>
    <w:rsid w:val="00B53733"/>
    <w:rsid w:val="00B57253"/>
    <w:rsid w:val="00B60316"/>
    <w:rsid w:val="00B603F9"/>
    <w:rsid w:val="00B62CA2"/>
    <w:rsid w:val="00B62FB3"/>
    <w:rsid w:val="00B64E87"/>
    <w:rsid w:val="00B657BE"/>
    <w:rsid w:val="00B65D04"/>
    <w:rsid w:val="00B65DD0"/>
    <w:rsid w:val="00B669D3"/>
    <w:rsid w:val="00B66C6F"/>
    <w:rsid w:val="00B66C89"/>
    <w:rsid w:val="00B66E4E"/>
    <w:rsid w:val="00B71355"/>
    <w:rsid w:val="00B738A3"/>
    <w:rsid w:val="00B73B81"/>
    <w:rsid w:val="00B74EB0"/>
    <w:rsid w:val="00B7676A"/>
    <w:rsid w:val="00B76BFB"/>
    <w:rsid w:val="00B80CA7"/>
    <w:rsid w:val="00B842E2"/>
    <w:rsid w:val="00B8466C"/>
    <w:rsid w:val="00B84AEE"/>
    <w:rsid w:val="00B860A2"/>
    <w:rsid w:val="00B90F95"/>
    <w:rsid w:val="00B91820"/>
    <w:rsid w:val="00B91EBB"/>
    <w:rsid w:val="00B956D4"/>
    <w:rsid w:val="00B96CB8"/>
    <w:rsid w:val="00B97BAD"/>
    <w:rsid w:val="00B97D33"/>
    <w:rsid w:val="00BA104A"/>
    <w:rsid w:val="00BA5AB9"/>
    <w:rsid w:val="00BA6468"/>
    <w:rsid w:val="00BA64E3"/>
    <w:rsid w:val="00BA654E"/>
    <w:rsid w:val="00BA72E9"/>
    <w:rsid w:val="00BA79F5"/>
    <w:rsid w:val="00BB0417"/>
    <w:rsid w:val="00BB2168"/>
    <w:rsid w:val="00BB2935"/>
    <w:rsid w:val="00BB2E8E"/>
    <w:rsid w:val="00BB30F4"/>
    <w:rsid w:val="00BB6D9F"/>
    <w:rsid w:val="00BC0919"/>
    <w:rsid w:val="00BC1B57"/>
    <w:rsid w:val="00BC2910"/>
    <w:rsid w:val="00BC2FCD"/>
    <w:rsid w:val="00BC35E1"/>
    <w:rsid w:val="00BC4878"/>
    <w:rsid w:val="00BC7134"/>
    <w:rsid w:val="00BC7BD0"/>
    <w:rsid w:val="00BD236E"/>
    <w:rsid w:val="00BD324D"/>
    <w:rsid w:val="00BD4153"/>
    <w:rsid w:val="00BD44F3"/>
    <w:rsid w:val="00BD7A69"/>
    <w:rsid w:val="00BE0764"/>
    <w:rsid w:val="00BE28A6"/>
    <w:rsid w:val="00BE2DE6"/>
    <w:rsid w:val="00BE2E17"/>
    <w:rsid w:val="00BE3AB3"/>
    <w:rsid w:val="00BE427A"/>
    <w:rsid w:val="00BF04BD"/>
    <w:rsid w:val="00BF05FC"/>
    <w:rsid w:val="00BF1E70"/>
    <w:rsid w:val="00BF409F"/>
    <w:rsid w:val="00C004FF"/>
    <w:rsid w:val="00C00E13"/>
    <w:rsid w:val="00C039A0"/>
    <w:rsid w:val="00C04DD0"/>
    <w:rsid w:val="00C073B1"/>
    <w:rsid w:val="00C1135D"/>
    <w:rsid w:val="00C11744"/>
    <w:rsid w:val="00C120A1"/>
    <w:rsid w:val="00C1255D"/>
    <w:rsid w:val="00C1400A"/>
    <w:rsid w:val="00C1447B"/>
    <w:rsid w:val="00C14F23"/>
    <w:rsid w:val="00C15246"/>
    <w:rsid w:val="00C15A01"/>
    <w:rsid w:val="00C16013"/>
    <w:rsid w:val="00C16B23"/>
    <w:rsid w:val="00C17763"/>
    <w:rsid w:val="00C2249D"/>
    <w:rsid w:val="00C2408D"/>
    <w:rsid w:val="00C24D87"/>
    <w:rsid w:val="00C2679E"/>
    <w:rsid w:val="00C268D7"/>
    <w:rsid w:val="00C27672"/>
    <w:rsid w:val="00C278B6"/>
    <w:rsid w:val="00C30359"/>
    <w:rsid w:val="00C3107A"/>
    <w:rsid w:val="00C32737"/>
    <w:rsid w:val="00C328C3"/>
    <w:rsid w:val="00C33295"/>
    <w:rsid w:val="00C355FA"/>
    <w:rsid w:val="00C35638"/>
    <w:rsid w:val="00C36C12"/>
    <w:rsid w:val="00C377E2"/>
    <w:rsid w:val="00C42320"/>
    <w:rsid w:val="00C42937"/>
    <w:rsid w:val="00C42AF5"/>
    <w:rsid w:val="00C436A0"/>
    <w:rsid w:val="00C4491C"/>
    <w:rsid w:val="00C5049D"/>
    <w:rsid w:val="00C51589"/>
    <w:rsid w:val="00C52920"/>
    <w:rsid w:val="00C5359C"/>
    <w:rsid w:val="00C53EA1"/>
    <w:rsid w:val="00C578E6"/>
    <w:rsid w:val="00C606E1"/>
    <w:rsid w:val="00C61A15"/>
    <w:rsid w:val="00C63891"/>
    <w:rsid w:val="00C64812"/>
    <w:rsid w:val="00C708AE"/>
    <w:rsid w:val="00C70BB6"/>
    <w:rsid w:val="00C72E3F"/>
    <w:rsid w:val="00C73FA4"/>
    <w:rsid w:val="00C74CE9"/>
    <w:rsid w:val="00C75DC7"/>
    <w:rsid w:val="00C77334"/>
    <w:rsid w:val="00C81400"/>
    <w:rsid w:val="00C817CE"/>
    <w:rsid w:val="00C81859"/>
    <w:rsid w:val="00C82EC4"/>
    <w:rsid w:val="00C85EF7"/>
    <w:rsid w:val="00C91634"/>
    <w:rsid w:val="00C91A83"/>
    <w:rsid w:val="00C92706"/>
    <w:rsid w:val="00C92AE3"/>
    <w:rsid w:val="00C93630"/>
    <w:rsid w:val="00C93AF4"/>
    <w:rsid w:val="00C95533"/>
    <w:rsid w:val="00C95C24"/>
    <w:rsid w:val="00C9692D"/>
    <w:rsid w:val="00C97B9A"/>
    <w:rsid w:val="00CA2B38"/>
    <w:rsid w:val="00CA40D9"/>
    <w:rsid w:val="00CA42C9"/>
    <w:rsid w:val="00CA443F"/>
    <w:rsid w:val="00CA5886"/>
    <w:rsid w:val="00CA5C5F"/>
    <w:rsid w:val="00CA6334"/>
    <w:rsid w:val="00CA6CA1"/>
    <w:rsid w:val="00CA6FA6"/>
    <w:rsid w:val="00CA75E5"/>
    <w:rsid w:val="00CB031B"/>
    <w:rsid w:val="00CB0C10"/>
    <w:rsid w:val="00CB1264"/>
    <w:rsid w:val="00CB1B8B"/>
    <w:rsid w:val="00CB1DF7"/>
    <w:rsid w:val="00CB20CE"/>
    <w:rsid w:val="00CB5283"/>
    <w:rsid w:val="00CB673A"/>
    <w:rsid w:val="00CC0980"/>
    <w:rsid w:val="00CC285F"/>
    <w:rsid w:val="00CC3724"/>
    <w:rsid w:val="00CC4659"/>
    <w:rsid w:val="00CC4ECB"/>
    <w:rsid w:val="00CC50F5"/>
    <w:rsid w:val="00CC585F"/>
    <w:rsid w:val="00CC6A91"/>
    <w:rsid w:val="00CD12BD"/>
    <w:rsid w:val="00CD1489"/>
    <w:rsid w:val="00CD1613"/>
    <w:rsid w:val="00CD2672"/>
    <w:rsid w:val="00CD4058"/>
    <w:rsid w:val="00CD4F64"/>
    <w:rsid w:val="00CD5156"/>
    <w:rsid w:val="00CD65D9"/>
    <w:rsid w:val="00CD6B2A"/>
    <w:rsid w:val="00CD7F9C"/>
    <w:rsid w:val="00CE076B"/>
    <w:rsid w:val="00CE0864"/>
    <w:rsid w:val="00CE1796"/>
    <w:rsid w:val="00CE4EF9"/>
    <w:rsid w:val="00CF3033"/>
    <w:rsid w:val="00CF35EC"/>
    <w:rsid w:val="00CF40E7"/>
    <w:rsid w:val="00CF57B0"/>
    <w:rsid w:val="00CF57E6"/>
    <w:rsid w:val="00CF5A16"/>
    <w:rsid w:val="00CF610F"/>
    <w:rsid w:val="00CF76F3"/>
    <w:rsid w:val="00CF789B"/>
    <w:rsid w:val="00D01C2E"/>
    <w:rsid w:val="00D028E7"/>
    <w:rsid w:val="00D0654F"/>
    <w:rsid w:val="00D0786D"/>
    <w:rsid w:val="00D124A7"/>
    <w:rsid w:val="00D15063"/>
    <w:rsid w:val="00D15106"/>
    <w:rsid w:val="00D156C9"/>
    <w:rsid w:val="00D15C6F"/>
    <w:rsid w:val="00D167D6"/>
    <w:rsid w:val="00D204BC"/>
    <w:rsid w:val="00D20F9D"/>
    <w:rsid w:val="00D214E1"/>
    <w:rsid w:val="00D2191E"/>
    <w:rsid w:val="00D226CA"/>
    <w:rsid w:val="00D23D3D"/>
    <w:rsid w:val="00D246A2"/>
    <w:rsid w:val="00D24BB2"/>
    <w:rsid w:val="00D24D33"/>
    <w:rsid w:val="00D24EEB"/>
    <w:rsid w:val="00D275E2"/>
    <w:rsid w:val="00D2781D"/>
    <w:rsid w:val="00D27C89"/>
    <w:rsid w:val="00D317FB"/>
    <w:rsid w:val="00D33319"/>
    <w:rsid w:val="00D35239"/>
    <w:rsid w:val="00D3767D"/>
    <w:rsid w:val="00D4215A"/>
    <w:rsid w:val="00D436F1"/>
    <w:rsid w:val="00D44438"/>
    <w:rsid w:val="00D4589C"/>
    <w:rsid w:val="00D45A03"/>
    <w:rsid w:val="00D45B65"/>
    <w:rsid w:val="00D4698E"/>
    <w:rsid w:val="00D5012D"/>
    <w:rsid w:val="00D50A58"/>
    <w:rsid w:val="00D5505D"/>
    <w:rsid w:val="00D55AC5"/>
    <w:rsid w:val="00D55DF6"/>
    <w:rsid w:val="00D600F5"/>
    <w:rsid w:val="00D601F2"/>
    <w:rsid w:val="00D607A6"/>
    <w:rsid w:val="00D60B7A"/>
    <w:rsid w:val="00D61BD9"/>
    <w:rsid w:val="00D62282"/>
    <w:rsid w:val="00D62513"/>
    <w:rsid w:val="00D62CE3"/>
    <w:rsid w:val="00D62F89"/>
    <w:rsid w:val="00D63B87"/>
    <w:rsid w:val="00D645B5"/>
    <w:rsid w:val="00D64F61"/>
    <w:rsid w:val="00D7090F"/>
    <w:rsid w:val="00D70987"/>
    <w:rsid w:val="00D717BA"/>
    <w:rsid w:val="00D71A42"/>
    <w:rsid w:val="00D7225F"/>
    <w:rsid w:val="00D72CBA"/>
    <w:rsid w:val="00D72E2F"/>
    <w:rsid w:val="00D75853"/>
    <w:rsid w:val="00D75A90"/>
    <w:rsid w:val="00D76D6F"/>
    <w:rsid w:val="00D76F06"/>
    <w:rsid w:val="00D80A5B"/>
    <w:rsid w:val="00D8104C"/>
    <w:rsid w:val="00D81986"/>
    <w:rsid w:val="00D84082"/>
    <w:rsid w:val="00D8459F"/>
    <w:rsid w:val="00D8674E"/>
    <w:rsid w:val="00D90624"/>
    <w:rsid w:val="00D91037"/>
    <w:rsid w:val="00D9368B"/>
    <w:rsid w:val="00D96C88"/>
    <w:rsid w:val="00D97732"/>
    <w:rsid w:val="00D97FD3"/>
    <w:rsid w:val="00DA0D34"/>
    <w:rsid w:val="00DA1E69"/>
    <w:rsid w:val="00DA4005"/>
    <w:rsid w:val="00DA4383"/>
    <w:rsid w:val="00DA5B45"/>
    <w:rsid w:val="00DA6117"/>
    <w:rsid w:val="00DA7A62"/>
    <w:rsid w:val="00DB53F8"/>
    <w:rsid w:val="00DB5C79"/>
    <w:rsid w:val="00DB736F"/>
    <w:rsid w:val="00DB773C"/>
    <w:rsid w:val="00DB78C3"/>
    <w:rsid w:val="00DB78DE"/>
    <w:rsid w:val="00DC02BE"/>
    <w:rsid w:val="00DC05A9"/>
    <w:rsid w:val="00DC0C0C"/>
    <w:rsid w:val="00DD14F4"/>
    <w:rsid w:val="00DD18D9"/>
    <w:rsid w:val="00DD2CD0"/>
    <w:rsid w:val="00DD3978"/>
    <w:rsid w:val="00DD4815"/>
    <w:rsid w:val="00DD4A4C"/>
    <w:rsid w:val="00DD4C71"/>
    <w:rsid w:val="00DD5C83"/>
    <w:rsid w:val="00DD7ED8"/>
    <w:rsid w:val="00DE0D14"/>
    <w:rsid w:val="00DE1E03"/>
    <w:rsid w:val="00DE2CC9"/>
    <w:rsid w:val="00DF02CE"/>
    <w:rsid w:val="00DF0897"/>
    <w:rsid w:val="00DF5E97"/>
    <w:rsid w:val="00DF7A1B"/>
    <w:rsid w:val="00DF7FE2"/>
    <w:rsid w:val="00E02C42"/>
    <w:rsid w:val="00E02F26"/>
    <w:rsid w:val="00E03C1C"/>
    <w:rsid w:val="00E05AFA"/>
    <w:rsid w:val="00E05D88"/>
    <w:rsid w:val="00E10E61"/>
    <w:rsid w:val="00E1147E"/>
    <w:rsid w:val="00E132DA"/>
    <w:rsid w:val="00E13871"/>
    <w:rsid w:val="00E14907"/>
    <w:rsid w:val="00E1521D"/>
    <w:rsid w:val="00E15441"/>
    <w:rsid w:val="00E15A6A"/>
    <w:rsid w:val="00E15B92"/>
    <w:rsid w:val="00E16224"/>
    <w:rsid w:val="00E175D4"/>
    <w:rsid w:val="00E20173"/>
    <w:rsid w:val="00E206F7"/>
    <w:rsid w:val="00E212E7"/>
    <w:rsid w:val="00E22CC4"/>
    <w:rsid w:val="00E23D13"/>
    <w:rsid w:val="00E245C8"/>
    <w:rsid w:val="00E24670"/>
    <w:rsid w:val="00E25361"/>
    <w:rsid w:val="00E26E3C"/>
    <w:rsid w:val="00E26EF3"/>
    <w:rsid w:val="00E27C23"/>
    <w:rsid w:val="00E302B0"/>
    <w:rsid w:val="00E30508"/>
    <w:rsid w:val="00E31145"/>
    <w:rsid w:val="00E33AA0"/>
    <w:rsid w:val="00E35630"/>
    <w:rsid w:val="00E36AB4"/>
    <w:rsid w:val="00E425C2"/>
    <w:rsid w:val="00E44BCC"/>
    <w:rsid w:val="00E453D2"/>
    <w:rsid w:val="00E4765B"/>
    <w:rsid w:val="00E5104C"/>
    <w:rsid w:val="00E5259D"/>
    <w:rsid w:val="00E53068"/>
    <w:rsid w:val="00E5371F"/>
    <w:rsid w:val="00E53790"/>
    <w:rsid w:val="00E53A8D"/>
    <w:rsid w:val="00E56A3E"/>
    <w:rsid w:val="00E57810"/>
    <w:rsid w:val="00E61BE9"/>
    <w:rsid w:val="00E645DE"/>
    <w:rsid w:val="00E65656"/>
    <w:rsid w:val="00E65663"/>
    <w:rsid w:val="00E66521"/>
    <w:rsid w:val="00E70AAB"/>
    <w:rsid w:val="00E70D19"/>
    <w:rsid w:val="00E72CFA"/>
    <w:rsid w:val="00E76CB8"/>
    <w:rsid w:val="00E76D2F"/>
    <w:rsid w:val="00E77A7E"/>
    <w:rsid w:val="00E8017B"/>
    <w:rsid w:val="00E8090D"/>
    <w:rsid w:val="00E8232F"/>
    <w:rsid w:val="00E8310F"/>
    <w:rsid w:val="00E83EC0"/>
    <w:rsid w:val="00E847B1"/>
    <w:rsid w:val="00E848AC"/>
    <w:rsid w:val="00E84AA1"/>
    <w:rsid w:val="00E8588A"/>
    <w:rsid w:val="00E8609C"/>
    <w:rsid w:val="00E8687E"/>
    <w:rsid w:val="00E86EB3"/>
    <w:rsid w:val="00E86FA6"/>
    <w:rsid w:val="00E9127D"/>
    <w:rsid w:val="00E91C2C"/>
    <w:rsid w:val="00E932DA"/>
    <w:rsid w:val="00E93F5B"/>
    <w:rsid w:val="00E95FF6"/>
    <w:rsid w:val="00E97F48"/>
    <w:rsid w:val="00EA0164"/>
    <w:rsid w:val="00EA029D"/>
    <w:rsid w:val="00EA2021"/>
    <w:rsid w:val="00EA337C"/>
    <w:rsid w:val="00EA4819"/>
    <w:rsid w:val="00EA5250"/>
    <w:rsid w:val="00EB1C64"/>
    <w:rsid w:val="00EB1DF3"/>
    <w:rsid w:val="00EB498C"/>
    <w:rsid w:val="00EB4BD6"/>
    <w:rsid w:val="00EB4F65"/>
    <w:rsid w:val="00EB7847"/>
    <w:rsid w:val="00EC12C8"/>
    <w:rsid w:val="00EC1DCF"/>
    <w:rsid w:val="00EC3238"/>
    <w:rsid w:val="00EC4EC4"/>
    <w:rsid w:val="00EC5650"/>
    <w:rsid w:val="00EC6FD9"/>
    <w:rsid w:val="00EC799A"/>
    <w:rsid w:val="00ED30B7"/>
    <w:rsid w:val="00ED61ED"/>
    <w:rsid w:val="00ED70EE"/>
    <w:rsid w:val="00EE076A"/>
    <w:rsid w:val="00EE16C5"/>
    <w:rsid w:val="00EE1BA5"/>
    <w:rsid w:val="00EE35F9"/>
    <w:rsid w:val="00EE3F82"/>
    <w:rsid w:val="00EE65B4"/>
    <w:rsid w:val="00EE7B7F"/>
    <w:rsid w:val="00EF02C6"/>
    <w:rsid w:val="00EF054E"/>
    <w:rsid w:val="00EF4B47"/>
    <w:rsid w:val="00EF50A6"/>
    <w:rsid w:val="00EF6AC0"/>
    <w:rsid w:val="00EF6AC9"/>
    <w:rsid w:val="00EF75EE"/>
    <w:rsid w:val="00F01094"/>
    <w:rsid w:val="00F03762"/>
    <w:rsid w:val="00F0390B"/>
    <w:rsid w:val="00F03E3B"/>
    <w:rsid w:val="00F04887"/>
    <w:rsid w:val="00F100EA"/>
    <w:rsid w:val="00F102D3"/>
    <w:rsid w:val="00F104B2"/>
    <w:rsid w:val="00F118B4"/>
    <w:rsid w:val="00F12375"/>
    <w:rsid w:val="00F15F61"/>
    <w:rsid w:val="00F20F05"/>
    <w:rsid w:val="00F2511A"/>
    <w:rsid w:val="00F2579D"/>
    <w:rsid w:val="00F259E0"/>
    <w:rsid w:val="00F25B4D"/>
    <w:rsid w:val="00F25DB0"/>
    <w:rsid w:val="00F26282"/>
    <w:rsid w:val="00F301FF"/>
    <w:rsid w:val="00F303E6"/>
    <w:rsid w:val="00F323AD"/>
    <w:rsid w:val="00F32687"/>
    <w:rsid w:val="00F32B4B"/>
    <w:rsid w:val="00F3491B"/>
    <w:rsid w:val="00F352A8"/>
    <w:rsid w:val="00F3612A"/>
    <w:rsid w:val="00F40039"/>
    <w:rsid w:val="00F415E0"/>
    <w:rsid w:val="00F41D4B"/>
    <w:rsid w:val="00F43689"/>
    <w:rsid w:val="00F43949"/>
    <w:rsid w:val="00F45847"/>
    <w:rsid w:val="00F518D5"/>
    <w:rsid w:val="00F522B1"/>
    <w:rsid w:val="00F55161"/>
    <w:rsid w:val="00F6056F"/>
    <w:rsid w:val="00F6129A"/>
    <w:rsid w:val="00F6151C"/>
    <w:rsid w:val="00F617C4"/>
    <w:rsid w:val="00F63FC3"/>
    <w:rsid w:val="00F70347"/>
    <w:rsid w:val="00F70734"/>
    <w:rsid w:val="00F710F5"/>
    <w:rsid w:val="00F750BF"/>
    <w:rsid w:val="00F75A44"/>
    <w:rsid w:val="00F7681D"/>
    <w:rsid w:val="00F76905"/>
    <w:rsid w:val="00F76D13"/>
    <w:rsid w:val="00F81D23"/>
    <w:rsid w:val="00F82D4F"/>
    <w:rsid w:val="00F83863"/>
    <w:rsid w:val="00F83B7E"/>
    <w:rsid w:val="00F8515E"/>
    <w:rsid w:val="00F85737"/>
    <w:rsid w:val="00F87F9C"/>
    <w:rsid w:val="00F907D7"/>
    <w:rsid w:val="00F908C0"/>
    <w:rsid w:val="00F91B36"/>
    <w:rsid w:val="00F92F2E"/>
    <w:rsid w:val="00F96D79"/>
    <w:rsid w:val="00F97219"/>
    <w:rsid w:val="00F974E4"/>
    <w:rsid w:val="00FA02A9"/>
    <w:rsid w:val="00FA2438"/>
    <w:rsid w:val="00FA2746"/>
    <w:rsid w:val="00FA3058"/>
    <w:rsid w:val="00FA40B1"/>
    <w:rsid w:val="00FA44DD"/>
    <w:rsid w:val="00FA45BE"/>
    <w:rsid w:val="00FA5281"/>
    <w:rsid w:val="00FA592E"/>
    <w:rsid w:val="00FA6A22"/>
    <w:rsid w:val="00FA7188"/>
    <w:rsid w:val="00FA79F4"/>
    <w:rsid w:val="00FB1600"/>
    <w:rsid w:val="00FB1DFB"/>
    <w:rsid w:val="00FB2FEA"/>
    <w:rsid w:val="00FB390C"/>
    <w:rsid w:val="00FB564D"/>
    <w:rsid w:val="00FB5800"/>
    <w:rsid w:val="00FB59A5"/>
    <w:rsid w:val="00FC1D01"/>
    <w:rsid w:val="00FC351A"/>
    <w:rsid w:val="00FC3B5A"/>
    <w:rsid w:val="00FC3CA9"/>
    <w:rsid w:val="00FC4C42"/>
    <w:rsid w:val="00FC7149"/>
    <w:rsid w:val="00FC7B02"/>
    <w:rsid w:val="00FD2E46"/>
    <w:rsid w:val="00FD33DB"/>
    <w:rsid w:val="00FD38EB"/>
    <w:rsid w:val="00FD69DF"/>
    <w:rsid w:val="00FD6AC3"/>
    <w:rsid w:val="00FE061A"/>
    <w:rsid w:val="00FE08C3"/>
    <w:rsid w:val="00FE1C5F"/>
    <w:rsid w:val="00FE2D80"/>
    <w:rsid w:val="00FE2E9B"/>
    <w:rsid w:val="00FE5EF3"/>
    <w:rsid w:val="00FE619B"/>
    <w:rsid w:val="00FE7005"/>
    <w:rsid w:val="00FF02BC"/>
    <w:rsid w:val="00FF435C"/>
    <w:rsid w:val="00FF4708"/>
    <w:rsid w:val="00FF6D76"/>
    <w:rsid w:val="01246FD7"/>
    <w:rsid w:val="0151C2A4"/>
    <w:rsid w:val="01651A5F"/>
    <w:rsid w:val="01927C88"/>
    <w:rsid w:val="019F448A"/>
    <w:rsid w:val="01E23D5D"/>
    <w:rsid w:val="02F2EB6D"/>
    <w:rsid w:val="039953A8"/>
    <w:rsid w:val="04A88A3F"/>
    <w:rsid w:val="04B02107"/>
    <w:rsid w:val="056168DE"/>
    <w:rsid w:val="05A14A89"/>
    <w:rsid w:val="075DC874"/>
    <w:rsid w:val="076BA8CD"/>
    <w:rsid w:val="07B46C30"/>
    <w:rsid w:val="07E1BD8E"/>
    <w:rsid w:val="07F57D1D"/>
    <w:rsid w:val="086A7887"/>
    <w:rsid w:val="09AB1950"/>
    <w:rsid w:val="0AA24747"/>
    <w:rsid w:val="0AC73E18"/>
    <w:rsid w:val="0B40E9F3"/>
    <w:rsid w:val="0B99912C"/>
    <w:rsid w:val="0CE70A38"/>
    <w:rsid w:val="0D428759"/>
    <w:rsid w:val="0D4984E4"/>
    <w:rsid w:val="0DB2CD47"/>
    <w:rsid w:val="0DB7069D"/>
    <w:rsid w:val="0DBAD4BE"/>
    <w:rsid w:val="0DF2BDDE"/>
    <w:rsid w:val="0ED034C0"/>
    <w:rsid w:val="0F319DE3"/>
    <w:rsid w:val="0F723F68"/>
    <w:rsid w:val="0F757228"/>
    <w:rsid w:val="0FA5659C"/>
    <w:rsid w:val="10147696"/>
    <w:rsid w:val="10E6B019"/>
    <w:rsid w:val="11591D5B"/>
    <w:rsid w:val="1180D017"/>
    <w:rsid w:val="11B33E82"/>
    <w:rsid w:val="12424DAB"/>
    <w:rsid w:val="13DE4965"/>
    <w:rsid w:val="1433BEE0"/>
    <w:rsid w:val="1438843D"/>
    <w:rsid w:val="150841B1"/>
    <w:rsid w:val="158F8B14"/>
    <w:rsid w:val="161306A9"/>
    <w:rsid w:val="1694A25A"/>
    <w:rsid w:val="173BAAE9"/>
    <w:rsid w:val="176E9168"/>
    <w:rsid w:val="180E57F9"/>
    <w:rsid w:val="1811B2E5"/>
    <w:rsid w:val="185EEBD7"/>
    <w:rsid w:val="19F1D871"/>
    <w:rsid w:val="1B62104C"/>
    <w:rsid w:val="1C28CCA4"/>
    <w:rsid w:val="1C6B05EF"/>
    <w:rsid w:val="1C79DE03"/>
    <w:rsid w:val="1CC045DE"/>
    <w:rsid w:val="1CFDE0AD"/>
    <w:rsid w:val="1D092064"/>
    <w:rsid w:val="1D14F078"/>
    <w:rsid w:val="1D28EB1A"/>
    <w:rsid w:val="1D91C410"/>
    <w:rsid w:val="1E2DE8E4"/>
    <w:rsid w:val="1E41BF04"/>
    <w:rsid w:val="1E8CF8D7"/>
    <w:rsid w:val="1F214730"/>
    <w:rsid w:val="1F4FAF33"/>
    <w:rsid w:val="1FE1FC1E"/>
    <w:rsid w:val="2043955E"/>
    <w:rsid w:val="211086D0"/>
    <w:rsid w:val="219C725E"/>
    <w:rsid w:val="2263EF01"/>
    <w:rsid w:val="23732562"/>
    <w:rsid w:val="237B3620"/>
    <w:rsid w:val="239777B8"/>
    <w:rsid w:val="23FC2401"/>
    <w:rsid w:val="24800AB8"/>
    <w:rsid w:val="24BCEA92"/>
    <w:rsid w:val="24E997E2"/>
    <w:rsid w:val="25616023"/>
    <w:rsid w:val="26134805"/>
    <w:rsid w:val="2617D620"/>
    <w:rsid w:val="2633A88C"/>
    <w:rsid w:val="26A1C96A"/>
    <w:rsid w:val="26BA90F5"/>
    <w:rsid w:val="2758952A"/>
    <w:rsid w:val="27A5E369"/>
    <w:rsid w:val="27A90DBB"/>
    <w:rsid w:val="29C839AA"/>
    <w:rsid w:val="2B20CA47"/>
    <w:rsid w:val="2CAEBDBD"/>
    <w:rsid w:val="2D00DF4B"/>
    <w:rsid w:val="2E691955"/>
    <w:rsid w:val="2EC1DD3D"/>
    <w:rsid w:val="2F65D2FD"/>
    <w:rsid w:val="30404708"/>
    <w:rsid w:val="317C6326"/>
    <w:rsid w:val="3253C453"/>
    <w:rsid w:val="32B77002"/>
    <w:rsid w:val="32B941B5"/>
    <w:rsid w:val="32C2672B"/>
    <w:rsid w:val="331CEEB9"/>
    <w:rsid w:val="3355F393"/>
    <w:rsid w:val="344B0DED"/>
    <w:rsid w:val="346B4DBE"/>
    <w:rsid w:val="34C410BD"/>
    <w:rsid w:val="34F370CC"/>
    <w:rsid w:val="369A96F2"/>
    <w:rsid w:val="38054E22"/>
    <w:rsid w:val="39487FB8"/>
    <w:rsid w:val="3A99EA05"/>
    <w:rsid w:val="3B83203A"/>
    <w:rsid w:val="3B8F86D0"/>
    <w:rsid w:val="3C4529EB"/>
    <w:rsid w:val="3D5BB41E"/>
    <w:rsid w:val="3D7D2DDA"/>
    <w:rsid w:val="3E224556"/>
    <w:rsid w:val="3EDFC838"/>
    <w:rsid w:val="3EEB35C2"/>
    <w:rsid w:val="3FA69669"/>
    <w:rsid w:val="4116732A"/>
    <w:rsid w:val="41787707"/>
    <w:rsid w:val="41FA727C"/>
    <w:rsid w:val="42CDAC16"/>
    <w:rsid w:val="4349ED7C"/>
    <w:rsid w:val="4391726C"/>
    <w:rsid w:val="44C6724F"/>
    <w:rsid w:val="45AFEAD7"/>
    <w:rsid w:val="45B86AED"/>
    <w:rsid w:val="45C43BF6"/>
    <w:rsid w:val="46A08006"/>
    <w:rsid w:val="477F08AB"/>
    <w:rsid w:val="48BC1DC1"/>
    <w:rsid w:val="493F52E7"/>
    <w:rsid w:val="499229B8"/>
    <w:rsid w:val="49E44B46"/>
    <w:rsid w:val="4A39B788"/>
    <w:rsid w:val="4ADB2348"/>
    <w:rsid w:val="4AF7CED8"/>
    <w:rsid w:val="4B228B13"/>
    <w:rsid w:val="4D60CAFA"/>
    <w:rsid w:val="4DE87638"/>
    <w:rsid w:val="4E0F8870"/>
    <w:rsid w:val="4E4056A6"/>
    <w:rsid w:val="4E52FE86"/>
    <w:rsid w:val="4ED9D1EB"/>
    <w:rsid w:val="515F4746"/>
    <w:rsid w:val="516CE512"/>
    <w:rsid w:val="526F1085"/>
    <w:rsid w:val="52FC487B"/>
    <w:rsid w:val="531C1A90"/>
    <w:rsid w:val="533DE48C"/>
    <w:rsid w:val="538AF1FB"/>
    <w:rsid w:val="54158DEC"/>
    <w:rsid w:val="542A0D60"/>
    <w:rsid w:val="54ADA059"/>
    <w:rsid w:val="54FB389E"/>
    <w:rsid w:val="55113D6A"/>
    <w:rsid w:val="55470504"/>
    <w:rsid w:val="559B6D97"/>
    <w:rsid w:val="569C53D1"/>
    <w:rsid w:val="575F2514"/>
    <w:rsid w:val="5981117C"/>
    <w:rsid w:val="5A90A16F"/>
    <w:rsid w:val="5AE072FD"/>
    <w:rsid w:val="5B6A0398"/>
    <w:rsid w:val="5BD15197"/>
    <w:rsid w:val="5C5C9794"/>
    <w:rsid w:val="5CB8B23E"/>
    <w:rsid w:val="5CFEED0A"/>
    <w:rsid w:val="5DA35AAC"/>
    <w:rsid w:val="5DE24F19"/>
    <w:rsid w:val="5E1C1FD2"/>
    <w:rsid w:val="5F00709E"/>
    <w:rsid w:val="5F5D372C"/>
    <w:rsid w:val="5FF7128C"/>
    <w:rsid w:val="60F2299C"/>
    <w:rsid w:val="623795A9"/>
    <w:rsid w:val="62523036"/>
    <w:rsid w:val="6286D2D3"/>
    <w:rsid w:val="62F943E8"/>
    <w:rsid w:val="630ECB65"/>
    <w:rsid w:val="63CF2567"/>
    <w:rsid w:val="67021374"/>
    <w:rsid w:val="670A7A61"/>
    <w:rsid w:val="67BBCCBC"/>
    <w:rsid w:val="684FA706"/>
    <w:rsid w:val="68EE4352"/>
    <w:rsid w:val="6984CC75"/>
    <w:rsid w:val="69960847"/>
    <w:rsid w:val="6BD7EBE7"/>
    <w:rsid w:val="6D488A5A"/>
    <w:rsid w:val="6D4B2721"/>
    <w:rsid w:val="6D4D0FB3"/>
    <w:rsid w:val="6E10CF3C"/>
    <w:rsid w:val="6E1FEE2B"/>
    <w:rsid w:val="6E46D339"/>
    <w:rsid w:val="6E967707"/>
    <w:rsid w:val="6ED1C447"/>
    <w:rsid w:val="6EE45ABB"/>
    <w:rsid w:val="7081DA77"/>
    <w:rsid w:val="70C12A55"/>
    <w:rsid w:val="70E30931"/>
    <w:rsid w:val="716FC17F"/>
    <w:rsid w:val="72FE2CDB"/>
    <w:rsid w:val="7341CE4F"/>
    <w:rsid w:val="7385964E"/>
    <w:rsid w:val="741AA9F3"/>
    <w:rsid w:val="74A9925D"/>
    <w:rsid w:val="74C0BF93"/>
    <w:rsid w:val="758D99A4"/>
    <w:rsid w:val="75FCF219"/>
    <w:rsid w:val="7666BD73"/>
    <w:rsid w:val="777695DC"/>
    <w:rsid w:val="77BC85D9"/>
    <w:rsid w:val="78229D11"/>
    <w:rsid w:val="79D17777"/>
    <w:rsid w:val="7A70C31A"/>
    <w:rsid w:val="7AC8DDA0"/>
    <w:rsid w:val="7AE70676"/>
    <w:rsid w:val="7B7B6602"/>
    <w:rsid w:val="7BF872C4"/>
    <w:rsid w:val="7C08F115"/>
    <w:rsid w:val="7C502F83"/>
    <w:rsid w:val="7C5C84D5"/>
    <w:rsid w:val="7DF94F22"/>
    <w:rsid w:val="7F914A88"/>
    <w:rsid w:val="7FF42F31"/>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D0D2682"/>
  <w15:docId w15:val="{B683F446-AB46-4599-8FB2-F4323FD5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50A45"/>
    <w:pPr>
      <w:spacing w:after="0" w:line="240" w:lineRule="auto"/>
      <w:jc w:val="both"/>
    </w:pPr>
    <w:rPr>
      <w:rFonts w:eastAsia="Calibri" w:cs="Times New Roman"/>
      <w:lang w:eastAsia="ja-JP"/>
    </w:rPr>
  </w:style>
  <w:style w:type="paragraph" w:styleId="Nadpis1">
    <w:name w:val="heading 1"/>
    <w:aliases w:val="NADPIS,Heading 11111,Kapitola,H1,V_Head1,Heading 1(war),CNX_nadpis1,CNX_nadpis11,Nadpis kapitoly1,CNX_nadpis12,Nadpis kapitoly2,CNX_nadpis13,Nadpis kapitoly3,CNX_nadpis14,Nadpis kapitoly4,CNX_nadpis15,Nadpis kapitoly5,NADPIS KAPITOLY,Chapter,1"/>
    <w:basedOn w:val="Normlny"/>
    <w:next w:val="Normlny"/>
    <w:link w:val="Nadpis1Char"/>
    <w:autoRedefine/>
    <w:qFormat/>
    <w:rsid w:val="00A96798"/>
    <w:pPr>
      <w:keepNext/>
      <w:pageBreakBefore/>
      <w:numPr>
        <w:numId w:val="6"/>
      </w:numPr>
      <w:shd w:val="clear" w:color="auto" w:fill="FFFFFF"/>
      <w:spacing w:before="60" w:after="60" w:line="420" w:lineRule="atLeast"/>
      <w:ind w:left="431" w:hanging="431"/>
      <w:jc w:val="left"/>
      <w:outlineLvl w:val="0"/>
    </w:pPr>
    <w:rPr>
      <w:rFonts w:eastAsia="MS Mincho" w:cs="Arial"/>
      <w:b/>
      <w:bCs/>
      <w:kern w:val="32"/>
      <w:sz w:val="32"/>
      <w:szCs w:val="28"/>
    </w:rPr>
  </w:style>
  <w:style w:type="paragraph" w:styleId="Nadpis2">
    <w:name w:val="heading 2"/>
    <w:aliases w:val="Podnadpis,F2,F21,H2,Podkapitola1,hlavicka,h2,Nadpis 2T,V_Head2,Heading 2(war),X.X,CNX_nadpis2,Heading 2 Hidden,CNX_nadpis21,CNX_nadpis22,CNX_nadpis23,CNX_nadpis24,CNX_nadpis25,CNX_nadpis211,CNX_nadpis26,CNX_nadpis212,CNX_nadpis221,CNX_nadpis27"/>
    <w:basedOn w:val="Normlny"/>
    <w:next w:val="Normlny"/>
    <w:link w:val="Nadpis2Char"/>
    <w:qFormat/>
    <w:rsid w:val="00750A45"/>
    <w:pPr>
      <w:numPr>
        <w:ilvl w:val="1"/>
        <w:numId w:val="6"/>
      </w:numPr>
      <w:spacing w:before="360" w:after="120"/>
      <w:ind w:left="576"/>
      <w:outlineLvl w:val="1"/>
    </w:pPr>
    <w:rPr>
      <w:rFonts w:eastAsia="MS Mincho" w:cs="Arial"/>
      <w:b/>
      <w:iCs/>
      <w:sz w:val="28"/>
      <w:szCs w:val="24"/>
    </w:rPr>
  </w:style>
  <w:style w:type="paragraph" w:styleId="Nadpis3">
    <w:name w:val="heading 3"/>
    <w:aliases w:val="Záhlaví 3,V_Head3,V_Head31,V_Head32,Podkapitola2,H3,h3,h3 sub heading,(Alt+3),Table Attribute Heading,Heading C,sub Italic,proj3,proj31,proj32,proj33,proj34,proj35,proj36,proj37,proj38,proj39,proj310,proj311,proj312,proj321,proj331,proj341,b1"/>
    <w:basedOn w:val="Normlny"/>
    <w:next w:val="Normlny"/>
    <w:link w:val="Nadpis3Char"/>
    <w:autoRedefine/>
    <w:qFormat/>
    <w:rsid w:val="00750A45"/>
    <w:pPr>
      <w:keepNext/>
      <w:numPr>
        <w:ilvl w:val="2"/>
        <w:numId w:val="3"/>
      </w:numPr>
      <w:spacing w:before="240" w:after="60"/>
      <w:jc w:val="left"/>
      <w:outlineLvl w:val="2"/>
    </w:pPr>
    <w:rPr>
      <w:rFonts w:eastAsia="MS Mincho" w:cs="Arial"/>
      <w:b/>
      <w:bCs/>
      <w:sz w:val="24"/>
      <w:szCs w:val="26"/>
    </w:rPr>
  </w:style>
  <w:style w:type="paragraph" w:styleId="Nadpis4">
    <w:name w:val="heading 4"/>
    <w:basedOn w:val="Normlny"/>
    <w:next w:val="Normlny"/>
    <w:link w:val="Nadpis4Char"/>
    <w:autoRedefine/>
    <w:qFormat/>
    <w:rsid w:val="00490E52"/>
    <w:pPr>
      <w:keepNext/>
      <w:numPr>
        <w:ilvl w:val="3"/>
        <w:numId w:val="6"/>
      </w:numPr>
      <w:spacing w:before="240" w:after="120"/>
      <w:jc w:val="left"/>
      <w:outlineLvl w:val="3"/>
    </w:pPr>
    <w:rPr>
      <w:rFonts w:ascii="Calibri" w:eastAsia="MS Mincho" w:hAnsi="Calibri" w:cs="Calibri"/>
      <w:b/>
      <w:color w:val="000000"/>
      <w:shd w:val="clear" w:color="auto" w:fill="FFFFFF"/>
    </w:rPr>
  </w:style>
  <w:style w:type="paragraph" w:styleId="Nadpis5">
    <w:name w:val="heading 5"/>
    <w:aliases w:val="Heading 5(war),X.X.X.X.X,CNX_nadpis5,CNX_nadpis51,CNX_nadpis52,CNX_nadpis53,CNX_nadpis54,CNX_nadpis55,CNX_nadpis511,CNX_nadpis521,CNX_nadpis531,CNX_nadpis541,CNX_nadpis56,CNX_nadpis512,CNX_nadpis522,CNX_nadpis532,CNX_nadpis542,CNX_nadpis57,H5"/>
    <w:basedOn w:val="Normlny"/>
    <w:next w:val="Normlny"/>
    <w:link w:val="Nadpis5Char"/>
    <w:qFormat/>
    <w:rsid w:val="00750A45"/>
    <w:pPr>
      <w:numPr>
        <w:ilvl w:val="4"/>
        <w:numId w:val="6"/>
      </w:numPr>
      <w:spacing w:before="240" w:after="120"/>
      <w:ind w:left="2041" w:right="567" w:hanging="1701"/>
      <w:jc w:val="left"/>
      <w:outlineLvl w:val="4"/>
    </w:pPr>
    <w:rPr>
      <w:rFonts w:eastAsia="Times New Roman"/>
      <w:b/>
      <w:bCs/>
      <w:iCs/>
      <w:szCs w:val="26"/>
      <w:lang w:eastAsia="en-US"/>
    </w:rPr>
  </w:style>
  <w:style w:type="paragraph" w:styleId="Nadpis6">
    <w:name w:val="heading 6"/>
    <w:basedOn w:val="Normlny"/>
    <w:next w:val="Normlny"/>
    <w:link w:val="Nadpis6Char"/>
    <w:unhideWhenUsed/>
    <w:qFormat/>
    <w:rsid w:val="00750A45"/>
    <w:pPr>
      <w:numPr>
        <w:ilvl w:val="5"/>
        <w:numId w:val="6"/>
      </w:numPr>
      <w:spacing w:before="240" w:after="120"/>
      <w:ind w:left="1588" w:right="567" w:hanging="1134"/>
      <w:outlineLvl w:val="5"/>
    </w:pPr>
    <w:rPr>
      <w:b/>
      <w:bCs/>
      <w:lang w:eastAsia="en-US"/>
    </w:rPr>
  </w:style>
  <w:style w:type="paragraph" w:styleId="Nadpis7">
    <w:name w:val="heading 7"/>
    <w:basedOn w:val="Normlny"/>
    <w:next w:val="Normlny"/>
    <w:link w:val="Nadpis7Char"/>
    <w:unhideWhenUsed/>
    <w:qFormat/>
    <w:rsid w:val="00750A45"/>
    <w:pPr>
      <w:numPr>
        <w:ilvl w:val="6"/>
        <w:numId w:val="6"/>
      </w:numPr>
      <w:spacing w:before="240" w:after="60"/>
      <w:outlineLvl w:val="6"/>
    </w:pPr>
    <w:rPr>
      <w:rFonts w:ascii="Calibri" w:eastAsia="Times New Roman" w:hAnsi="Calibri"/>
      <w:sz w:val="24"/>
      <w:szCs w:val="24"/>
    </w:rPr>
  </w:style>
  <w:style w:type="paragraph" w:styleId="Nadpis8">
    <w:name w:val="heading 8"/>
    <w:aliases w:val="Center Bold,ASAPHeading 8"/>
    <w:basedOn w:val="Normlny"/>
    <w:next w:val="Normlny"/>
    <w:link w:val="Nadpis8Char"/>
    <w:unhideWhenUsed/>
    <w:rsid w:val="00750A45"/>
    <w:pPr>
      <w:numPr>
        <w:ilvl w:val="7"/>
        <w:numId w:val="6"/>
      </w:numPr>
      <w:spacing w:before="240" w:after="60"/>
      <w:outlineLvl w:val="7"/>
    </w:pPr>
    <w:rPr>
      <w:rFonts w:ascii="Calibri" w:eastAsia="Times New Roman" w:hAnsi="Calibri"/>
      <w:i/>
      <w:iCs/>
      <w:sz w:val="24"/>
      <w:szCs w:val="24"/>
    </w:rPr>
  </w:style>
  <w:style w:type="paragraph" w:styleId="Nadpis9">
    <w:name w:val="heading 9"/>
    <w:aliases w:val="Problém č.,Problém c.,h9,heading9,ASAPHeading 9"/>
    <w:basedOn w:val="Normlny"/>
    <w:next w:val="Normlny"/>
    <w:link w:val="Nadpis9Char"/>
    <w:unhideWhenUsed/>
    <w:rsid w:val="00750A45"/>
    <w:pPr>
      <w:numPr>
        <w:ilvl w:val="8"/>
        <w:numId w:val="6"/>
      </w:numPr>
      <w:spacing w:before="240" w:after="60"/>
      <w:outlineLvl w:val="8"/>
    </w:pPr>
    <w:rPr>
      <w:rFonts w:ascii="Calibri Light" w:eastAsia="Times New Roman" w:hAnsi="Calibri Ligh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Char,Heading 11111 Char,Kapitola Char,H1 Char,V_Head1 Char,Heading 1(war) Char,CNX_nadpis1 Char,CNX_nadpis11 Char,Nadpis kapitoly1 Char,CNX_nadpis12 Char,Nadpis kapitoly2 Char,CNX_nadpis13 Char,Nadpis kapitoly3 Char,Chapter Char"/>
    <w:basedOn w:val="Predvolenpsmoodseku"/>
    <w:link w:val="Nadpis1"/>
    <w:rsid w:val="00A96798"/>
    <w:rPr>
      <w:rFonts w:eastAsia="MS Mincho" w:cs="Arial"/>
      <w:b/>
      <w:bCs/>
      <w:kern w:val="32"/>
      <w:sz w:val="32"/>
      <w:szCs w:val="28"/>
      <w:shd w:val="clear" w:color="auto" w:fill="FFFFFF"/>
      <w:lang w:eastAsia="ja-JP"/>
    </w:rPr>
  </w:style>
  <w:style w:type="character" w:customStyle="1" w:styleId="Nadpis2Char">
    <w:name w:val="Nadpis 2 Char"/>
    <w:aliases w:val="Podnadpis Char1,F2 Char1,F21 Char1,H2 Char1,Podkapitola1 Char1,hlavicka Char1,h2 Char1,Nadpis 2T Char1,V_Head2 Char1,Heading 2(war) Char1,X.X Char1,CNX_nadpis2 Char1,Heading 2 Hidden Char1,CNX_nadpis21 Char1,CNX_nadpis22 Char1"/>
    <w:basedOn w:val="Predvolenpsmoodseku"/>
    <w:link w:val="Nadpis2"/>
    <w:rsid w:val="00750A45"/>
    <w:rPr>
      <w:rFonts w:eastAsia="MS Mincho" w:cs="Arial"/>
      <w:b/>
      <w:iCs/>
      <w:sz w:val="28"/>
      <w:szCs w:val="24"/>
      <w:lang w:eastAsia="ja-JP"/>
    </w:rPr>
  </w:style>
  <w:style w:type="character" w:customStyle="1" w:styleId="Nadpis3Char">
    <w:name w:val="Nadpis 3 Char"/>
    <w:aliases w:val="Záhlaví 3 Char,V_Head3 Char,V_Head31 Char,V_Head32 Char,Podkapitola2 Char,H3 Char,h3 Char,h3 sub heading Char,(Alt+3) Char,Table Attribute Heading Char,Heading C Char,sub Italic Char,proj3 Char,proj31 Char,proj32 Char,proj33 Char,b1 Char"/>
    <w:basedOn w:val="Predvolenpsmoodseku"/>
    <w:link w:val="Nadpis3"/>
    <w:rsid w:val="00750A45"/>
    <w:rPr>
      <w:rFonts w:eastAsia="MS Mincho" w:cs="Arial"/>
      <w:b/>
      <w:bCs/>
      <w:sz w:val="24"/>
      <w:szCs w:val="26"/>
      <w:lang w:eastAsia="ja-JP"/>
    </w:rPr>
  </w:style>
  <w:style w:type="character" w:customStyle="1" w:styleId="Nadpis4Char">
    <w:name w:val="Nadpis 4 Char"/>
    <w:basedOn w:val="Predvolenpsmoodseku"/>
    <w:link w:val="Nadpis4"/>
    <w:rsid w:val="00490E52"/>
    <w:rPr>
      <w:rFonts w:ascii="Calibri" w:eastAsia="MS Mincho" w:hAnsi="Calibri" w:cs="Calibri"/>
      <w:b/>
      <w:color w:val="000000"/>
      <w:lang w:eastAsia="ja-JP"/>
    </w:rPr>
  </w:style>
  <w:style w:type="character" w:customStyle="1" w:styleId="Nadpis5Char">
    <w:name w:val="Nadpis 5 Char"/>
    <w:aliases w:val="Heading 5(war) Char,X.X.X.X.X Char,CNX_nadpis5 Char,CNX_nadpis51 Char,CNX_nadpis52 Char,CNX_nadpis53 Char,CNX_nadpis54 Char,CNX_nadpis55 Char,CNX_nadpis511 Char,CNX_nadpis521 Char,CNX_nadpis531 Char,CNX_nadpis541 Char,CNX_nadpis56 Char"/>
    <w:basedOn w:val="Predvolenpsmoodseku"/>
    <w:link w:val="Nadpis5"/>
    <w:rsid w:val="00750A45"/>
    <w:rPr>
      <w:rFonts w:eastAsia="Times New Roman" w:cs="Times New Roman"/>
      <w:b/>
      <w:bCs/>
      <w:iCs/>
      <w:szCs w:val="26"/>
    </w:rPr>
  </w:style>
  <w:style w:type="character" w:customStyle="1" w:styleId="Nadpis6Char">
    <w:name w:val="Nadpis 6 Char"/>
    <w:basedOn w:val="Predvolenpsmoodseku"/>
    <w:link w:val="Nadpis6"/>
    <w:rsid w:val="00750A45"/>
    <w:rPr>
      <w:rFonts w:eastAsia="Calibri" w:cs="Times New Roman"/>
      <w:b/>
      <w:bCs/>
    </w:rPr>
  </w:style>
  <w:style w:type="character" w:customStyle="1" w:styleId="Nadpis7Char">
    <w:name w:val="Nadpis 7 Char"/>
    <w:basedOn w:val="Predvolenpsmoodseku"/>
    <w:link w:val="Nadpis7"/>
    <w:rsid w:val="00750A45"/>
    <w:rPr>
      <w:rFonts w:ascii="Calibri" w:eastAsia="Times New Roman" w:hAnsi="Calibri" w:cs="Times New Roman"/>
      <w:sz w:val="24"/>
      <w:szCs w:val="24"/>
      <w:lang w:eastAsia="ja-JP"/>
    </w:rPr>
  </w:style>
  <w:style w:type="character" w:customStyle="1" w:styleId="Nadpis8Char">
    <w:name w:val="Nadpis 8 Char"/>
    <w:aliases w:val="Center Bold Char,ASAPHeading 8 Char"/>
    <w:basedOn w:val="Predvolenpsmoodseku"/>
    <w:link w:val="Nadpis8"/>
    <w:rsid w:val="00750A45"/>
    <w:rPr>
      <w:rFonts w:ascii="Calibri" w:eastAsia="Times New Roman" w:hAnsi="Calibri" w:cs="Times New Roman"/>
      <w:i/>
      <w:iCs/>
      <w:sz w:val="24"/>
      <w:szCs w:val="24"/>
      <w:lang w:eastAsia="ja-JP"/>
    </w:rPr>
  </w:style>
  <w:style w:type="character" w:customStyle="1" w:styleId="Nadpis9Char">
    <w:name w:val="Nadpis 9 Char"/>
    <w:aliases w:val="Problém č. Char,Problém c. Char,h9 Char,heading9 Char,ASAPHeading 9 Char"/>
    <w:basedOn w:val="Predvolenpsmoodseku"/>
    <w:link w:val="Nadpis9"/>
    <w:rsid w:val="00750A45"/>
    <w:rPr>
      <w:rFonts w:ascii="Calibri Light" w:eastAsia="Times New Roman" w:hAnsi="Calibri Light" w:cs="Times New Roman"/>
      <w:lang w:eastAsia="ja-JP"/>
    </w:rPr>
  </w:style>
  <w:style w:type="paragraph" w:styleId="Obsah1">
    <w:name w:val="toc 1"/>
    <w:basedOn w:val="Normlny"/>
    <w:next w:val="Normlny"/>
    <w:autoRedefine/>
    <w:uiPriority w:val="39"/>
    <w:rsid w:val="008B1B6B"/>
    <w:pPr>
      <w:tabs>
        <w:tab w:val="left" w:pos="440"/>
        <w:tab w:val="right" w:leader="dot" w:pos="9017"/>
      </w:tabs>
    </w:pPr>
    <w:rPr>
      <w:noProof/>
    </w:rPr>
  </w:style>
  <w:style w:type="character" w:customStyle="1" w:styleId="Nzovtabulky">
    <w:name w:val="Názov tabulky"/>
    <w:rsid w:val="00750A45"/>
    <w:rPr>
      <w:rFonts w:ascii="Futura Bk BT" w:hAnsi="Futura Bk BT"/>
      <w:b/>
      <w:bCs/>
      <w:sz w:val="22"/>
    </w:rPr>
  </w:style>
  <w:style w:type="paragraph" w:styleId="Obsah3">
    <w:name w:val="toc 3"/>
    <w:basedOn w:val="Normlny"/>
    <w:next w:val="Normlny"/>
    <w:autoRedefine/>
    <w:uiPriority w:val="39"/>
    <w:rsid w:val="00750A45"/>
    <w:pPr>
      <w:tabs>
        <w:tab w:val="left" w:pos="1320"/>
        <w:tab w:val="right" w:leader="dot" w:pos="9017"/>
      </w:tabs>
      <w:ind w:left="440"/>
    </w:pPr>
  </w:style>
  <w:style w:type="paragraph" w:styleId="Obsah4">
    <w:name w:val="toc 4"/>
    <w:basedOn w:val="Normlny"/>
    <w:next w:val="Normlny"/>
    <w:autoRedefine/>
    <w:uiPriority w:val="39"/>
    <w:rsid w:val="00750A45"/>
    <w:pPr>
      <w:ind w:left="660"/>
    </w:pPr>
  </w:style>
  <w:style w:type="paragraph" w:customStyle="1" w:styleId="Pomenovaniavtabulke1">
    <w:name w:val="Pomenovania v tabulke 1"/>
    <w:basedOn w:val="Pomenovaniavtabulke2"/>
    <w:autoRedefine/>
    <w:uiPriority w:val="99"/>
    <w:rsid w:val="00750A45"/>
    <w:pPr>
      <w:tabs>
        <w:tab w:val="left" w:pos="360"/>
      </w:tabs>
    </w:pPr>
    <w:rPr>
      <w:bCs/>
      <w:sz w:val="20"/>
      <w:lang w:val="sk-SK"/>
    </w:rPr>
  </w:style>
  <w:style w:type="paragraph" w:customStyle="1" w:styleId="Pomenovaniavtabulke2">
    <w:name w:val="Pomenovania v tabulke 2"/>
    <w:basedOn w:val="Normlny"/>
    <w:autoRedefine/>
    <w:uiPriority w:val="99"/>
    <w:rsid w:val="00750A45"/>
    <w:pPr>
      <w:spacing w:before="60" w:after="60"/>
      <w:jc w:val="left"/>
    </w:pPr>
    <w:rPr>
      <w:rFonts w:eastAsia="Times New Roman"/>
      <w:b/>
      <w:sz w:val="18"/>
      <w:szCs w:val="20"/>
      <w:lang w:val="en-US"/>
    </w:rPr>
  </w:style>
  <w:style w:type="paragraph" w:styleId="Obsah2">
    <w:name w:val="toc 2"/>
    <w:basedOn w:val="Normlny"/>
    <w:next w:val="Normlny"/>
    <w:autoRedefine/>
    <w:uiPriority w:val="39"/>
    <w:rsid w:val="00750A45"/>
    <w:pPr>
      <w:tabs>
        <w:tab w:val="left" w:pos="880"/>
        <w:tab w:val="right" w:leader="dot" w:pos="9017"/>
      </w:tabs>
      <w:ind w:left="200"/>
    </w:pPr>
  </w:style>
  <w:style w:type="character" w:styleId="Hypertextovprepojenie">
    <w:name w:val="Hyperlink"/>
    <w:aliases w:val="Hyperlink 1"/>
    <w:uiPriority w:val="99"/>
    <w:unhideWhenUsed/>
    <w:rsid w:val="00750A45"/>
    <w:rPr>
      <w:rFonts w:asciiTheme="minorHAnsi" w:hAnsiTheme="minorHAnsi"/>
      <w:b/>
      <w:color w:val="0000FF"/>
      <w:sz w:val="22"/>
      <w:szCs w:val="20"/>
      <w:u w:val="none"/>
    </w:rPr>
  </w:style>
  <w:style w:type="paragraph" w:customStyle="1" w:styleId="Nadpis21">
    <w:name w:val="Nadpis 21"/>
    <w:basedOn w:val="Normlny"/>
    <w:autoRedefine/>
    <w:uiPriority w:val="99"/>
    <w:rsid w:val="00750A45"/>
    <w:pPr>
      <w:ind w:right="-153"/>
      <w:jc w:val="left"/>
    </w:pPr>
    <w:rPr>
      <w:rFonts w:eastAsia="Times New Roman"/>
      <w:b/>
      <w:bCs/>
      <w:sz w:val="32"/>
      <w:szCs w:val="20"/>
    </w:rPr>
  </w:style>
  <w:style w:type="paragraph" w:styleId="truktradokumentu">
    <w:name w:val="Document Map"/>
    <w:basedOn w:val="Normlny"/>
    <w:link w:val="truktradokumentuChar"/>
    <w:uiPriority w:val="99"/>
    <w:semiHidden/>
    <w:rsid w:val="00750A45"/>
    <w:pPr>
      <w:shd w:val="clear" w:color="auto" w:fill="000080"/>
    </w:pPr>
    <w:rPr>
      <w:rFonts w:ascii="Tahoma" w:hAnsi="Tahoma"/>
      <w:szCs w:val="20"/>
    </w:rPr>
  </w:style>
  <w:style w:type="character" w:customStyle="1" w:styleId="truktradokumentuChar">
    <w:name w:val="Štruktúra dokumentu Char"/>
    <w:basedOn w:val="Predvolenpsmoodseku"/>
    <w:link w:val="truktradokumentu"/>
    <w:uiPriority w:val="99"/>
    <w:semiHidden/>
    <w:rsid w:val="00750A45"/>
    <w:rPr>
      <w:rFonts w:ascii="Tahoma" w:eastAsia="Calibri" w:hAnsi="Tahoma" w:cs="Times New Roman"/>
      <w:szCs w:val="20"/>
      <w:shd w:val="clear" w:color="auto" w:fill="000080"/>
      <w:lang w:eastAsia="ja-JP"/>
    </w:rPr>
  </w:style>
  <w:style w:type="paragraph" w:customStyle="1" w:styleId="Nadpis11">
    <w:name w:val="Nadpis 11"/>
    <w:basedOn w:val="Normlny"/>
    <w:autoRedefine/>
    <w:uiPriority w:val="99"/>
    <w:rsid w:val="00750A45"/>
    <w:pPr>
      <w:ind w:left="2832"/>
      <w:jc w:val="center"/>
    </w:pPr>
    <w:rPr>
      <w:szCs w:val="20"/>
    </w:rPr>
  </w:style>
  <w:style w:type="paragraph" w:styleId="Hlavika">
    <w:name w:val="header"/>
    <w:basedOn w:val="Normlny"/>
    <w:link w:val="HlavikaChar"/>
    <w:uiPriority w:val="99"/>
    <w:rsid w:val="00750A45"/>
    <w:pPr>
      <w:tabs>
        <w:tab w:val="center" w:pos="4536"/>
        <w:tab w:val="right" w:pos="9072"/>
      </w:tabs>
    </w:pPr>
  </w:style>
  <w:style w:type="character" w:customStyle="1" w:styleId="HlavikaChar">
    <w:name w:val="Hlavička Char"/>
    <w:basedOn w:val="Predvolenpsmoodseku"/>
    <w:link w:val="Hlavika"/>
    <w:uiPriority w:val="99"/>
    <w:rsid w:val="00750A45"/>
    <w:rPr>
      <w:rFonts w:eastAsia="Calibri" w:cs="Times New Roman"/>
      <w:lang w:eastAsia="ja-JP"/>
    </w:rPr>
  </w:style>
  <w:style w:type="paragraph" w:styleId="Pta">
    <w:name w:val="footer"/>
    <w:basedOn w:val="Normlny"/>
    <w:link w:val="PtaChar"/>
    <w:rsid w:val="00750A45"/>
    <w:pPr>
      <w:tabs>
        <w:tab w:val="center" w:pos="4536"/>
        <w:tab w:val="right" w:pos="9072"/>
      </w:tabs>
    </w:pPr>
  </w:style>
  <w:style w:type="character" w:customStyle="1" w:styleId="PtaChar">
    <w:name w:val="Päta Char"/>
    <w:basedOn w:val="Predvolenpsmoodseku"/>
    <w:link w:val="Pta"/>
    <w:rsid w:val="00750A45"/>
    <w:rPr>
      <w:rFonts w:eastAsia="Calibri" w:cs="Times New Roman"/>
      <w:lang w:eastAsia="ja-JP"/>
    </w:rPr>
  </w:style>
  <w:style w:type="paragraph" w:customStyle="1" w:styleId="Zadanievtabulke1">
    <w:name w:val="Zadanie v tabulke 1"/>
    <w:basedOn w:val="Normlny"/>
    <w:autoRedefine/>
    <w:uiPriority w:val="99"/>
    <w:rsid w:val="00750A45"/>
    <w:pPr>
      <w:ind w:right="72"/>
    </w:pPr>
    <w:rPr>
      <w:rFonts w:eastAsia="Times New Roman"/>
      <w:i/>
      <w:iCs/>
      <w:szCs w:val="20"/>
      <w:lang w:val="en-US"/>
    </w:rPr>
  </w:style>
  <w:style w:type="paragraph" w:customStyle="1" w:styleId="Zadanievtabulke2">
    <w:name w:val="Zadanie v tabulke 2"/>
    <w:basedOn w:val="Normlny"/>
    <w:autoRedefine/>
    <w:uiPriority w:val="99"/>
    <w:rsid w:val="00750A45"/>
    <w:pPr>
      <w:jc w:val="left"/>
    </w:pPr>
    <w:rPr>
      <w:rFonts w:eastAsia="Times New Roman"/>
      <w:sz w:val="18"/>
      <w:szCs w:val="20"/>
    </w:rPr>
  </w:style>
  <w:style w:type="paragraph" w:customStyle="1" w:styleId="Head2">
    <w:name w:val="Head2"/>
    <w:basedOn w:val="Nadpis2"/>
    <w:autoRedefine/>
    <w:uiPriority w:val="99"/>
    <w:rsid w:val="00750A45"/>
    <w:pPr>
      <w:numPr>
        <w:ilvl w:val="0"/>
        <w:numId w:val="0"/>
      </w:numPr>
      <w:tabs>
        <w:tab w:val="num" w:pos="567"/>
      </w:tabs>
      <w:ind w:left="624" w:hanging="624"/>
    </w:pPr>
    <w:rPr>
      <w:sz w:val="24"/>
    </w:rPr>
  </w:style>
  <w:style w:type="paragraph" w:customStyle="1" w:styleId="Head3">
    <w:name w:val="Head3"/>
    <w:basedOn w:val="Nadpis3"/>
    <w:uiPriority w:val="99"/>
    <w:rsid w:val="00750A45"/>
    <w:pPr>
      <w:numPr>
        <w:ilvl w:val="0"/>
        <w:numId w:val="0"/>
      </w:numPr>
      <w:tabs>
        <w:tab w:val="num" w:pos="227"/>
      </w:tabs>
      <w:ind w:left="340" w:hanging="340"/>
    </w:pPr>
  </w:style>
  <w:style w:type="paragraph" w:customStyle="1" w:styleId="Head4">
    <w:name w:val="Head4"/>
    <w:basedOn w:val="Nadpis4"/>
    <w:uiPriority w:val="99"/>
    <w:rsid w:val="00750A45"/>
    <w:pPr>
      <w:numPr>
        <w:ilvl w:val="0"/>
        <w:numId w:val="0"/>
      </w:numPr>
      <w:tabs>
        <w:tab w:val="num" w:pos="0"/>
      </w:tabs>
    </w:pPr>
  </w:style>
  <w:style w:type="paragraph" w:styleId="Bezriadkovania">
    <w:name w:val="No Spacing"/>
    <w:aliases w:val="Priloha"/>
    <w:link w:val="BezriadkovaniaChar"/>
    <w:uiPriority w:val="1"/>
    <w:qFormat/>
    <w:rsid w:val="00750A45"/>
    <w:pPr>
      <w:spacing w:after="0" w:line="240" w:lineRule="auto"/>
    </w:pPr>
    <w:rPr>
      <w:rFonts w:ascii="Arial Black" w:eastAsia="Calibri" w:hAnsi="Arial Black" w:cs="Times New Roman"/>
      <w:i/>
      <w:sz w:val="20"/>
      <w:lang w:val="en-US"/>
    </w:rPr>
  </w:style>
  <w:style w:type="character" w:customStyle="1" w:styleId="BezriadkovaniaChar">
    <w:name w:val="Bez riadkovania Char"/>
    <w:aliases w:val="Priloha Char"/>
    <w:link w:val="Bezriadkovania"/>
    <w:uiPriority w:val="1"/>
    <w:rsid w:val="00750A45"/>
    <w:rPr>
      <w:rFonts w:ascii="Arial Black" w:eastAsia="Calibri" w:hAnsi="Arial Black" w:cs="Times New Roman"/>
      <w:i/>
      <w:sz w:val="20"/>
      <w:lang w:val="en-US"/>
    </w:rPr>
  </w:style>
  <w:style w:type="paragraph" w:customStyle="1" w:styleId="Gulicky2">
    <w:name w:val="Gulicky 2"/>
    <w:basedOn w:val="Normlny"/>
    <w:rsid w:val="00750A45"/>
    <w:pPr>
      <w:numPr>
        <w:ilvl w:val="1"/>
        <w:numId w:val="4"/>
      </w:numPr>
    </w:pPr>
    <w:rPr>
      <w:rFonts w:eastAsia="Times New Roman"/>
      <w:szCs w:val="20"/>
    </w:rPr>
  </w:style>
  <w:style w:type="paragraph" w:styleId="Obsah5">
    <w:name w:val="toc 5"/>
    <w:basedOn w:val="Normlny"/>
    <w:next w:val="Normlny"/>
    <w:autoRedefine/>
    <w:uiPriority w:val="39"/>
    <w:unhideWhenUsed/>
    <w:rsid w:val="00750A45"/>
    <w:pPr>
      <w:spacing w:after="100" w:line="276" w:lineRule="auto"/>
      <w:ind w:left="880"/>
      <w:jc w:val="left"/>
    </w:pPr>
    <w:rPr>
      <w:rFonts w:ascii="Calibri" w:eastAsia="Times New Roman" w:hAnsi="Calibri"/>
      <w:lang w:eastAsia="sk-SK"/>
    </w:rPr>
  </w:style>
  <w:style w:type="paragraph" w:styleId="Obsah6">
    <w:name w:val="toc 6"/>
    <w:basedOn w:val="Normlny"/>
    <w:next w:val="Normlny"/>
    <w:autoRedefine/>
    <w:uiPriority w:val="39"/>
    <w:unhideWhenUsed/>
    <w:rsid w:val="00750A45"/>
    <w:pPr>
      <w:spacing w:after="100" w:line="276" w:lineRule="auto"/>
      <w:ind w:left="1100"/>
      <w:jc w:val="left"/>
    </w:pPr>
    <w:rPr>
      <w:rFonts w:ascii="Calibri" w:eastAsia="Times New Roman" w:hAnsi="Calibri"/>
      <w:lang w:eastAsia="sk-SK"/>
    </w:rPr>
  </w:style>
  <w:style w:type="paragraph" w:styleId="Obsah7">
    <w:name w:val="toc 7"/>
    <w:basedOn w:val="Normlny"/>
    <w:next w:val="Normlny"/>
    <w:autoRedefine/>
    <w:uiPriority w:val="39"/>
    <w:unhideWhenUsed/>
    <w:rsid w:val="00750A45"/>
    <w:pPr>
      <w:spacing w:after="100" w:line="276" w:lineRule="auto"/>
      <w:ind w:left="1320"/>
      <w:jc w:val="left"/>
    </w:pPr>
    <w:rPr>
      <w:rFonts w:ascii="Calibri" w:eastAsia="Times New Roman" w:hAnsi="Calibri"/>
      <w:lang w:eastAsia="sk-SK"/>
    </w:rPr>
  </w:style>
  <w:style w:type="paragraph" w:styleId="Obsah8">
    <w:name w:val="toc 8"/>
    <w:basedOn w:val="Normlny"/>
    <w:next w:val="Normlny"/>
    <w:autoRedefine/>
    <w:uiPriority w:val="39"/>
    <w:unhideWhenUsed/>
    <w:rsid w:val="00750A45"/>
    <w:pPr>
      <w:spacing w:after="100" w:line="276" w:lineRule="auto"/>
      <w:ind w:left="1540"/>
      <w:jc w:val="left"/>
    </w:pPr>
    <w:rPr>
      <w:rFonts w:ascii="Calibri" w:eastAsia="Times New Roman" w:hAnsi="Calibri"/>
      <w:lang w:eastAsia="sk-SK"/>
    </w:rPr>
  </w:style>
  <w:style w:type="paragraph" w:styleId="Obsah9">
    <w:name w:val="toc 9"/>
    <w:basedOn w:val="Normlny"/>
    <w:next w:val="Normlny"/>
    <w:autoRedefine/>
    <w:uiPriority w:val="39"/>
    <w:unhideWhenUsed/>
    <w:rsid w:val="00750A45"/>
    <w:pPr>
      <w:spacing w:after="100" w:line="276" w:lineRule="auto"/>
      <w:ind w:left="1760"/>
      <w:jc w:val="left"/>
    </w:pPr>
    <w:rPr>
      <w:rFonts w:ascii="Calibri" w:eastAsia="Times New Roman" w:hAnsi="Calibri"/>
      <w:lang w:eastAsia="sk-SK"/>
    </w:rPr>
  </w:style>
  <w:style w:type="character" w:customStyle="1" w:styleId="Heading2CharChar">
    <w:name w:val="Heading 2 Char Char"/>
    <w:rsid w:val="00750A45"/>
    <w:rPr>
      <w:rFonts w:ascii="Futura Bk" w:eastAsia="MS Mincho" w:hAnsi="Futura Bk" w:cs="Arial"/>
      <w:b/>
      <w:iCs/>
      <w:sz w:val="28"/>
      <w:szCs w:val="24"/>
      <w:lang w:val="sk-SK" w:eastAsia="ja-JP" w:bidi="ar-SA"/>
    </w:rPr>
  </w:style>
  <w:style w:type="paragraph" w:customStyle="1" w:styleId="NoSpacing1">
    <w:name w:val="No Spacing1"/>
    <w:link w:val="NoSpacingChar"/>
    <w:rsid w:val="00750A45"/>
    <w:pPr>
      <w:spacing w:after="0" w:line="240" w:lineRule="auto"/>
    </w:pPr>
    <w:rPr>
      <w:rFonts w:ascii="Calibri" w:eastAsia="Calibri" w:hAnsi="Calibri" w:cs="Times New Roman"/>
      <w:lang w:val="en-US"/>
    </w:rPr>
  </w:style>
  <w:style w:type="character" w:customStyle="1" w:styleId="NoSpacingChar">
    <w:name w:val="No Spacing Char"/>
    <w:link w:val="NoSpacing1"/>
    <w:rsid w:val="00750A45"/>
    <w:rPr>
      <w:rFonts w:ascii="Calibri" w:eastAsia="Calibri" w:hAnsi="Calibri" w:cs="Times New Roman"/>
      <w:lang w:val="en-US"/>
    </w:rPr>
  </w:style>
  <w:style w:type="character" w:customStyle="1" w:styleId="StyleTimesNewRoman11pt">
    <w:name w:val="Style Times New Roman 11 pt"/>
    <w:uiPriority w:val="99"/>
    <w:rsid w:val="00750A45"/>
    <w:rPr>
      <w:rFonts w:ascii="Futura Bk" w:hAnsi="Futura Bk"/>
      <w:sz w:val="20"/>
    </w:rPr>
  </w:style>
  <w:style w:type="table" w:styleId="Mriekatabuky">
    <w:name w:val="Table Grid"/>
    <w:basedOn w:val="Normlnatabuka"/>
    <w:uiPriority w:val="39"/>
    <w:rsid w:val="00A21519"/>
    <w:pPr>
      <w:spacing w:before="120" w:after="0" w:line="240" w:lineRule="auto"/>
      <w:ind w:left="284"/>
      <w:jc w:val="both"/>
    </w:pPr>
    <w:rPr>
      <w:rFonts w:ascii="Calibri" w:eastAsia="Times New Roman" w:hAnsi="Calibri"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Char">
    <w:name w:val="Podnadpis Char"/>
    <w:aliases w:val="F2 Char,F21 Char,H2 Char,Podkapitola1 Char,hlavicka Char,h2 Char,Nadpis 2T Char,V_Head2 Char,Heading 2(war) Char,X.X Char,CNX_nadpis2 Char,Heading 2 Hidden Char,CNX_nadpis21 Char,CNX_nadpis22 Char,CNX_nadpis23 Char,CNX_nadpis24 Char"/>
    <w:rsid w:val="00750A45"/>
    <w:rPr>
      <w:rFonts w:ascii="Futura Bk" w:eastAsia="MS Mincho" w:hAnsi="Futura Bk" w:cs="Arial"/>
      <w:b/>
      <w:iCs/>
      <w:sz w:val="24"/>
      <w:szCs w:val="24"/>
      <w:lang w:val="sk-SK" w:eastAsia="ja-JP" w:bidi="ar-SA"/>
    </w:rPr>
  </w:style>
  <w:style w:type="character" w:styleId="Vrazn">
    <w:name w:val="Strong"/>
    <w:qFormat/>
    <w:rsid w:val="00750A45"/>
    <w:rPr>
      <w:b/>
      <w:bCs/>
    </w:rPr>
  </w:style>
  <w:style w:type="paragraph" w:customStyle="1" w:styleId="Gulicky">
    <w:name w:val="Gulicky"/>
    <w:basedOn w:val="NoSpacing1"/>
    <w:link w:val="GulickyChar"/>
    <w:rsid w:val="00750A45"/>
    <w:pPr>
      <w:numPr>
        <w:numId w:val="5"/>
      </w:numPr>
    </w:pPr>
    <w:rPr>
      <w:rFonts w:ascii="Futura Bk" w:hAnsi="Futura Bk"/>
      <w:sz w:val="20"/>
      <w:szCs w:val="20"/>
      <w:lang w:val="sk-SK"/>
    </w:rPr>
  </w:style>
  <w:style w:type="character" w:customStyle="1" w:styleId="GulickyChar">
    <w:name w:val="Gulicky Char"/>
    <w:link w:val="Gulicky"/>
    <w:rsid w:val="00750A45"/>
    <w:rPr>
      <w:rFonts w:ascii="Futura Bk" w:eastAsia="Calibri" w:hAnsi="Futura Bk" w:cs="Times New Roman"/>
      <w:sz w:val="20"/>
      <w:szCs w:val="20"/>
    </w:rPr>
  </w:style>
  <w:style w:type="paragraph" w:styleId="Normlnysozarkami">
    <w:name w:val="Normal Indent"/>
    <w:aliases w:val="Char, Char"/>
    <w:basedOn w:val="Normlny"/>
    <w:link w:val="NormlnysozarkamiChar"/>
    <w:rsid w:val="00750A45"/>
    <w:pPr>
      <w:spacing w:after="120"/>
      <w:ind w:left="567" w:hanging="567"/>
    </w:pPr>
    <w:rPr>
      <w:rFonts w:ascii="Arial" w:hAnsi="Arial"/>
      <w:szCs w:val="20"/>
    </w:rPr>
  </w:style>
  <w:style w:type="character" w:customStyle="1" w:styleId="NormlnysozarkamiChar">
    <w:name w:val="Normálny so zarážkami Char"/>
    <w:aliases w:val="Char Char, Char Char"/>
    <w:link w:val="Normlnysozarkami"/>
    <w:locked/>
    <w:rsid w:val="00750A45"/>
    <w:rPr>
      <w:rFonts w:ascii="Arial" w:eastAsia="Calibri" w:hAnsi="Arial" w:cs="Times New Roman"/>
      <w:szCs w:val="20"/>
      <w:lang w:eastAsia="ja-JP"/>
    </w:rPr>
  </w:style>
  <w:style w:type="paragraph" w:customStyle="1" w:styleId="NormalASAPNormal">
    <w:name w:val="Normal.ASAPNormal"/>
    <w:link w:val="NormalASAPNormalChar"/>
    <w:uiPriority w:val="99"/>
    <w:rsid w:val="00750A45"/>
    <w:pPr>
      <w:spacing w:after="0" w:line="240" w:lineRule="auto"/>
    </w:pPr>
    <w:rPr>
      <w:rFonts w:ascii="Arial" w:eastAsia="Times New Roman" w:hAnsi="Arial" w:cs="Times New Roman"/>
      <w:sz w:val="20"/>
      <w:szCs w:val="20"/>
    </w:rPr>
  </w:style>
  <w:style w:type="paragraph" w:styleId="Textkomentra">
    <w:name w:val="annotation text"/>
    <w:basedOn w:val="Normlny"/>
    <w:link w:val="TextkomentraChar"/>
    <w:uiPriority w:val="99"/>
    <w:rsid w:val="00750A45"/>
    <w:rPr>
      <w:szCs w:val="20"/>
    </w:rPr>
  </w:style>
  <w:style w:type="character" w:customStyle="1" w:styleId="TextkomentraChar">
    <w:name w:val="Text komentára Char"/>
    <w:basedOn w:val="Predvolenpsmoodseku"/>
    <w:link w:val="Textkomentra"/>
    <w:uiPriority w:val="99"/>
    <w:rsid w:val="00750A45"/>
    <w:rPr>
      <w:rFonts w:eastAsia="Calibri" w:cs="Times New Roman"/>
      <w:szCs w:val="20"/>
      <w:lang w:eastAsia="ja-JP"/>
    </w:rPr>
  </w:style>
  <w:style w:type="paragraph" w:styleId="Predmetkomentra">
    <w:name w:val="annotation subject"/>
    <w:basedOn w:val="Textkomentra"/>
    <w:next w:val="Textkomentra"/>
    <w:link w:val="PredmetkomentraChar"/>
    <w:uiPriority w:val="99"/>
    <w:rsid w:val="00750A45"/>
    <w:pPr>
      <w:spacing w:after="120"/>
    </w:pPr>
    <w:rPr>
      <w:rFonts w:ascii="Arial" w:hAnsi="Arial"/>
      <w:b/>
      <w:bCs/>
    </w:rPr>
  </w:style>
  <w:style w:type="character" w:customStyle="1" w:styleId="PredmetkomentraChar">
    <w:name w:val="Predmet komentára Char"/>
    <w:basedOn w:val="TextkomentraChar"/>
    <w:link w:val="Predmetkomentra"/>
    <w:uiPriority w:val="99"/>
    <w:rsid w:val="00750A45"/>
    <w:rPr>
      <w:rFonts w:ascii="Arial" w:eastAsia="Calibri" w:hAnsi="Arial" w:cs="Times New Roman"/>
      <w:b/>
      <w:bCs/>
      <w:szCs w:val="20"/>
      <w:lang w:eastAsia="ja-JP"/>
    </w:rPr>
  </w:style>
  <w:style w:type="paragraph" w:styleId="Textbubliny">
    <w:name w:val="Balloon Text"/>
    <w:basedOn w:val="Normlny"/>
    <w:link w:val="TextbublinyChar"/>
    <w:uiPriority w:val="99"/>
    <w:rsid w:val="00750A45"/>
    <w:rPr>
      <w:rFonts w:ascii="Tahoma" w:hAnsi="Tahoma" w:cs="Tahoma"/>
      <w:sz w:val="16"/>
      <w:szCs w:val="16"/>
    </w:rPr>
  </w:style>
  <w:style w:type="character" w:customStyle="1" w:styleId="TextbublinyChar">
    <w:name w:val="Text bubliny Char"/>
    <w:basedOn w:val="Predvolenpsmoodseku"/>
    <w:link w:val="Textbubliny"/>
    <w:uiPriority w:val="99"/>
    <w:rsid w:val="00750A45"/>
    <w:rPr>
      <w:rFonts w:ascii="Tahoma" w:eastAsia="Calibri" w:hAnsi="Tahoma" w:cs="Tahoma"/>
      <w:sz w:val="16"/>
      <w:szCs w:val="16"/>
      <w:lang w:eastAsia="ja-JP"/>
    </w:rPr>
  </w:style>
  <w:style w:type="table" w:styleId="Klasicktabuka1">
    <w:name w:val="Table Classic 1"/>
    <w:basedOn w:val="Normlnatabuka"/>
    <w:rsid w:val="00750A45"/>
    <w:pPr>
      <w:spacing w:before="120" w:after="0" w:line="240" w:lineRule="auto"/>
      <w:ind w:left="284"/>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zia">
    <w:name w:val="Revision"/>
    <w:hidden/>
    <w:uiPriority w:val="99"/>
    <w:semiHidden/>
    <w:rsid w:val="00750A45"/>
    <w:pPr>
      <w:spacing w:after="0" w:line="240" w:lineRule="auto"/>
    </w:pPr>
    <w:rPr>
      <w:rFonts w:ascii="Futura Bk" w:eastAsia="Calibri" w:hAnsi="Futura Bk" w:cs="Times New Roman"/>
      <w:sz w:val="20"/>
    </w:rPr>
  </w:style>
  <w:style w:type="paragraph" w:styleId="Normlnywebov">
    <w:name w:val="Normal (Web)"/>
    <w:basedOn w:val="Normlny"/>
    <w:uiPriority w:val="99"/>
    <w:unhideWhenUsed/>
    <w:rsid w:val="00750A45"/>
    <w:pPr>
      <w:spacing w:before="100" w:beforeAutospacing="1" w:after="100" w:afterAutospacing="1"/>
      <w:jc w:val="left"/>
    </w:pPr>
    <w:rPr>
      <w:rFonts w:ascii="Times New Roman" w:eastAsia="Times New Roman" w:hAnsi="Times New Roman"/>
      <w:sz w:val="24"/>
      <w:szCs w:val="24"/>
      <w:lang w:val="en-US"/>
    </w:rPr>
  </w:style>
  <w:style w:type="paragraph" w:customStyle="1" w:styleId="NormalMS">
    <w:name w:val="Normal_MS"/>
    <w:link w:val="NormalMSCharChar"/>
    <w:uiPriority w:val="99"/>
    <w:rsid w:val="00750A45"/>
    <w:pPr>
      <w:spacing w:before="60" w:after="0" w:line="240" w:lineRule="auto"/>
      <w:jc w:val="both"/>
    </w:pPr>
    <w:rPr>
      <w:rFonts w:ascii="Futura Bk" w:eastAsia="Calibri" w:hAnsi="Futura Bk" w:cs="Times New Roman"/>
      <w:sz w:val="20"/>
      <w:lang w:val="en-US"/>
    </w:rPr>
  </w:style>
  <w:style w:type="character" w:customStyle="1" w:styleId="NormalMSCharChar">
    <w:name w:val="Normal_MS Char Char"/>
    <w:link w:val="NormalMS"/>
    <w:uiPriority w:val="99"/>
    <w:rsid w:val="00750A45"/>
    <w:rPr>
      <w:rFonts w:ascii="Futura Bk" w:eastAsia="Calibri" w:hAnsi="Futura Bk" w:cs="Times New Roman"/>
      <w:sz w:val="20"/>
      <w:lang w:val="en-US"/>
    </w:rPr>
  </w:style>
  <w:style w:type="paragraph" w:styleId="Odsekzoznamu">
    <w:name w:val="List Paragraph"/>
    <w:aliases w:val="Bullet Number,lp1,lp11,List Paragraph11,Use Case List Paragraph,Odstavec se seznamem1,Bullet List,FooterText,numbered,Paragraphe de liste1,Bulletr List Paragraph,列出段落,列出段落1,List Paragraph2,List Paragraph21,リスト段落1"/>
    <w:basedOn w:val="Normlny"/>
    <w:link w:val="OdsekzoznamuChar"/>
    <w:uiPriority w:val="34"/>
    <w:qFormat/>
    <w:rsid w:val="00750A45"/>
    <w:pPr>
      <w:ind w:left="720"/>
    </w:pPr>
  </w:style>
  <w:style w:type="paragraph" w:styleId="Hlavikaobsahu">
    <w:name w:val="TOC Heading"/>
    <w:basedOn w:val="Nadpis1"/>
    <w:next w:val="Normlny"/>
    <w:uiPriority w:val="39"/>
    <w:unhideWhenUsed/>
    <w:rsid w:val="00750A45"/>
    <w:pPr>
      <w:keepLines/>
      <w:numPr>
        <w:numId w:val="0"/>
      </w:numPr>
      <w:spacing w:after="0" w:line="259" w:lineRule="auto"/>
      <w:outlineLvl w:val="9"/>
    </w:pPr>
    <w:rPr>
      <w:rFonts w:ascii="Calibri Light" w:eastAsia="Times New Roman" w:hAnsi="Calibri Light" w:cs="Times New Roman"/>
      <w:b w:val="0"/>
      <w:bCs w:val="0"/>
      <w:color w:val="2E74B5"/>
      <w:kern w:val="0"/>
      <w:szCs w:val="32"/>
      <w:lang w:val="en-US" w:eastAsia="en-US"/>
    </w:rPr>
  </w:style>
  <w:style w:type="paragraph" w:customStyle="1" w:styleId="NumberedHeadingStyleA5">
    <w:name w:val="Numbered Heading Style A.5"/>
    <w:basedOn w:val="Nadpis5"/>
    <w:next w:val="Normlny"/>
    <w:uiPriority w:val="99"/>
    <w:rsid w:val="00750A45"/>
    <w:pPr>
      <w:keepNext/>
      <w:tabs>
        <w:tab w:val="num" w:pos="1080"/>
      </w:tabs>
      <w:ind w:left="1080" w:hanging="1080"/>
    </w:pPr>
    <w:rPr>
      <w:rFonts w:ascii="Arial" w:hAnsi="Arial" w:cs="Arial"/>
      <w:sz w:val="20"/>
      <w:szCs w:val="20"/>
    </w:rPr>
  </w:style>
  <w:style w:type="paragraph" w:customStyle="1" w:styleId="TableText">
    <w:name w:val="Table Text"/>
    <w:basedOn w:val="Zkladntext"/>
    <w:rsid w:val="00750A45"/>
    <w:pPr>
      <w:overflowPunct w:val="0"/>
      <w:autoSpaceDE w:val="0"/>
      <w:autoSpaceDN w:val="0"/>
      <w:adjustRightInd w:val="0"/>
      <w:spacing w:after="0"/>
      <w:ind w:left="28" w:right="28"/>
      <w:jc w:val="left"/>
      <w:textAlignment w:val="baseline"/>
    </w:pPr>
    <w:rPr>
      <w:rFonts w:ascii="Arial" w:eastAsia="Times New Roman" w:hAnsi="Arial"/>
      <w:szCs w:val="20"/>
      <w:lang w:val="en-US"/>
    </w:rPr>
  </w:style>
  <w:style w:type="paragraph" w:styleId="Zkladntext">
    <w:name w:val="Body Text"/>
    <w:basedOn w:val="Normlny"/>
    <w:link w:val="ZkladntextChar"/>
    <w:uiPriority w:val="99"/>
    <w:rsid w:val="00750A45"/>
    <w:pPr>
      <w:spacing w:after="120"/>
    </w:pPr>
  </w:style>
  <w:style w:type="character" w:customStyle="1" w:styleId="ZkladntextChar">
    <w:name w:val="Základný text Char"/>
    <w:basedOn w:val="Predvolenpsmoodseku"/>
    <w:link w:val="Zkladntext"/>
    <w:uiPriority w:val="99"/>
    <w:rsid w:val="00750A45"/>
    <w:rPr>
      <w:rFonts w:eastAsia="Calibri" w:cs="Times New Roman"/>
      <w:lang w:eastAsia="ja-JP"/>
    </w:rPr>
  </w:style>
  <w:style w:type="character" w:styleId="Odkaznakomentr">
    <w:name w:val="annotation reference"/>
    <w:uiPriority w:val="99"/>
    <w:rsid w:val="00750A45"/>
    <w:rPr>
      <w:sz w:val="16"/>
      <w:szCs w:val="16"/>
    </w:rPr>
  </w:style>
  <w:style w:type="paragraph" w:styleId="Zoznam">
    <w:name w:val="List"/>
    <w:basedOn w:val="Normlny"/>
    <w:uiPriority w:val="99"/>
    <w:unhideWhenUsed/>
    <w:rsid w:val="00750A45"/>
    <w:pPr>
      <w:ind w:left="283" w:hanging="283"/>
      <w:contextualSpacing/>
    </w:pPr>
  </w:style>
  <w:style w:type="paragraph" w:customStyle="1" w:styleId="Style2">
    <w:name w:val="Style2"/>
    <w:basedOn w:val="Normlny"/>
    <w:rsid w:val="00750A45"/>
    <w:pPr>
      <w:keepNext/>
      <w:tabs>
        <w:tab w:val="num" w:pos="643"/>
        <w:tab w:val="left" w:pos="1440"/>
        <w:tab w:val="left" w:pos="1800"/>
        <w:tab w:val="num" w:pos="2880"/>
        <w:tab w:val="num" w:pos="3164"/>
      </w:tabs>
      <w:spacing w:before="240" w:after="60"/>
      <w:ind w:left="2880" w:hanging="360"/>
      <w:jc w:val="center"/>
      <w:outlineLvl w:val="3"/>
    </w:pPr>
    <w:rPr>
      <w:rFonts w:ascii="Arial" w:eastAsia="Times New Roman" w:hAnsi="Arial"/>
      <w:szCs w:val="20"/>
    </w:rPr>
  </w:style>
  <w:style w:type="character" w:customStyle="1" w:styleId="Heading3Char2">
    <w:name w:val="Heading 3 Char2"/>
    <w:aliases w:val="Záhlaví 3 Char3,V_Head3 Char3,V_Head31 Char3,V_Head32 Char3,Podkapitola2 Char3,H3 Char3,h3 Char3,h3 sub heading Char3,(Alt+3) Char3,Table Attribute Heading Char3,Heading C Char3,sub Italic Char3,proj3 Char3,proj31 Char3,proj32 Char3"/>
    <w:rsid w:val="00750A45"/>
    <w:rPr>
      <w:rFonts w:ascii="Futura Bk" w:eastAsia="MS Mincho" w:hAnsi="Futura Bk" w:cs="Arial"/>
      <w:b/>
      <w:bCs/>
      <w:sz w:val="22"/>
      <w:szCs w:val="26"/>
      <w:lang w:eastAsia="ja-JP"/>
    </w:rPr>
  </w:style>
  <w:style w:type="paragraph" w:customStyle="1" w:styleId="tl1">
    <w:name w:val="Štýl1"/>
    <w:basedOn w:val="Nadpis6"/>
    <w:rsid w:val="00750A45"/>
    <w:pPr>
      <w:tabs>
        <w:tab w:val="num" w:pos="720"/>
        <w:tab w:val="num" w:pos="1152"/>
        <w:tab w:val="num" w:pos="2936"/>
      </w:tabs>
      <w:ind w:hanging="284"/>
    </w:pPr>
    <w:rPr>
      <w:rFonts w:ascii="Times New Roman" w:hAnsi="Times New Roman"/>
      <w:b w:val="0"/>
      <w:bCs w:val="0"/>
      <w:i/>
      <w:szCs w:val="20"/>
    </w:rPr>
  </w:style>
  <w:style w:type="paragraph" w:customStyle="1" w:styleId="tl2">
    <w:name w:val="Štýl2"/>
    <w:basedOn w:val="Nadpis5"/>
    <w:rsid w:val="00750A45"/>
    <w:pPr>
      <w:tabs>
        <w:tab w:val="num" w:pos="720"/>
        <w:tab w:val="num" w:pos="1008"/>
        <w:tab w:val="num" w:pos="2576"/>
      </w:tabs>
      <w:ind w:left="284" w:hanging="284"/>
      <w:jc w:val="both"/>
    </w:pPr>
    <w:rPr>
      <w:rFonts w:ascii="Arial" w:hAnsi="Arial"/>
      <w:b w:val="0"/>
      <w:bCs w:val="0"/>
      <w:i/>
      <w:iCs w:val="0"/>
      <w:szCs w:val="20"/>
    </w:rPr>
  </w:style>
  <w:style w:type="character" w:styleId="PouitHypertextovPrepojenie">
    <w:name w:val="FollowedHyperlink"/>
    <w:uiPriority w:val="99"/>
    <w:unhideWhenUsed/>
    <w:rsid w:val="00750A45"/>
    <w:rPr>
      <w:color w:val="954F72"/>
      <w:u w:val="single"/>
    </w:rPr>
  </w:style>
  <w:style w:type="character" w:customStyle="1" w:styleId="Nadpis1Char1">
    <w:name w:val="Nadpis 1 Char1"/>
    <w:aliases w:val="NADPIS Char1,Heading 11111 Char1,Kapitola Char1,H1 Char1,V_Head1 Char1,Heading 1(war) Char1,CNX_nadpis1 Char1,CNX_nadpis11 Char1,Nadpis kapitoly1 Char1,CNX_nadpis12 Char1,Nadpis kapitoly2 Char1,CNX_nadpis13 Char1,Nadpis kapitoly3 Char1"/>
    <w:rsid w:val="00750A45"/>
    <w:rPr>
      <w:rFonts w:ascii="Calibri Light" w:eastAsia="Times New Roman" w:hAnsi="Calibri Light" w:cs="Times New Roman"/>
      <w:color w:val="2E74B5"/>
      <w:sz w:val="32"/>
      <w:szCs w:val="32"/>
      <w:lang w:eastAsia="en-US"/>
    </w:rPr>
  </w:style>
  <w:style w:type="character" w:customStyle="1" w:styleId="Nadpis5Char1">
    <w:name w:val="Nadpis 5 Char1"/>
    <w:aliases w:val="Heading 5(war) Char1,X.X.X.X.X Char1,CNX_nadpis5 Char1,CNX_nadpis51 Char1,CNX_nadpis52 Char1,CNX_nadpis53 Char1,CNX_nadpis54 Char1,CNX_nadpis55 Char1,CNX_nadpis511 Char1,CNX_nadpis521 Char1,CNX_nadpis531 Char1,CNX_nadpis541 Char1,H5 Char"/>
    <w:semiHidden/>
    <w:rsid w:val="00750A45"/>
    <w:rPr>
      <w:rFonts w:ascii="Calibri Light" w:eastAsia="Times New Roman" w:hAnsi="Calibri Light" w:cs="Times New Roman"/>
      <w:color w:val="2E74B5"/>
      <w:szCs w:val="22"/>
      <w:lang w:eastAsia="en-US"/>
    </w:rPr>
  </w:style>
  <w:style w:type="paragraph" w:styleId="Nzov">
    <w:name w:val="Title"/>
    <w:basedOn w:val="Normlny"/>
    <w:next w:val="Normlny"/>
    <w:link w:val="NzovChar"/>
    <w:uiPriority w:val="99"/>
    <w:rsid w:val="00750A45"/>
    <w:pPr>
      <w:spacing w:before="240" w:after="60"/>
      <w:jc w:val="center"/>
      <w:outlineLvl w:val="0"/>
    </w:pPr>
    <w:rPr>
      <w:rFonts w:ascii="Calibri Light" w:eastAsia="Times New Roman" w:hAnsi="Calibri Light"/>
      <w:b/>
      <w:bCs/>
      <w:kern w:val="28"/>
      <w:sz w:val="32"/>
      <w:szCs w:val="32"/>
    </w:rPr>
  </w:style>
  <w:style w:type="character" w:customStyle="1" w:styleId="NzovChar">
    <w:name w:val="Názov Char"/>
    <w:basedOn w:val="Predvolenpsmoodseku"/>
    <w:link w:val="Nzov"/>
    <w:uiPriority w:val="99"/>
    <w:rsid w:val="00750A45"/>
    <w:rPr>
      <w:rFonts w:ascii="Calibri Light" w:eastAsia="Times New Roman" w:hAnsi="Calibri Light" w:cs="Times New Roman"/>
      <w:b/>
      <w:bCs/>
      <w:kern w:val="28"/>
      <w:sz w:val="32"/>
      <w:szCs w:val="32"/>
      <w:lang w:eastAsia="ja-JP"/>
    </w:rPr>
  </w:style>
  <w:style w:type="paragraph" w:customStyle="1" w:styleId="TableSmall">
    <w:name w:val="Table_Small"/>
    <w:basedOn w:val="Normlny"/>
    <w:uiPriority w:val="99"/>
    <w:rsid w:val="00750A45"/>
    <w:pPr>
      <w:spacing w:before="40" w:after="40"/>
      <w:jc w:val="left"/>
    </w:pPr>
    <w:rPr>
      <w:rFonts w:eastAsia="Times New Roman"/>
      <w:sz w:val="16"/>
      <w:szCs w:val="20"/>
      <w:lang w:val="en-GB"/>
    </w:rPr>
  </w:style>
  <w:style w:type="paragraph" w:customStyle="1" w:styleId="Style1">
    <w:name w:val="Style1"/>
    <w:basedOn w:val="Normlnysozarkami"/>
    <w:rsid w:val="00750A45"/>
    <w:pPr>
      <w:spacing w:after="240"/>
      <w:ind w:left="792" w:hanging="432"/>
    </w:pPr>
    <w:rPr>
      <w:rFonts w:eastAsia="Times New Roman" w:cs="Arial"/>
      <w:b/>
      <w:szCs w:val="22"/>
    </w:rPr>
  </w:style>
  <w:style w:type="paragraph" w:customStyle="1" w:styleId="Style3">
    <w:name w:val="Style3"/>
    <w:basedOn w:val="Style2"/>
    <w:rsid w:val="00750A45"/>
    <w:pPr>
      <w:keepNext w:val="0"/>
      <w:tabs>
        <w:tab w:val="clear" w:pos="643"/>
        <w:tab w:val="clear" w:pos="1440"/>
        <w:tab w:val="clear" w:pos="1800"/>
        <w:tab w:val="clear" w:pos="2880"/>
        <w:tab w:val="clear" w:pos="3164"/>
      </w:tabs>
      <w:spacing w:before="0" w:after="120"/>
      <w:ind w:left="1499" w:hanging="648"/>
      <w:jc w:val="both"/>
      <w:outlineLvl w:val="9"/>
    </w:pPr>
    <w:rPr>
      <w:rFonts w:cs="Arial"/>
      <w:b/>
      <w:sz w:val="18"/>
      <w:szCs w:val="18"/>
    </w:rPr>
  </w:style>
  <w:style w:type="paragraph" w:customStyle="1" w:styleId="Style4">
    <w:name w:val="Style4"/>
    <w:basedOn w:val="Style3"/>
    <w:rsid w:val="00750A45"/>
    <w:pPr>
      <w:ind w:left="2232" w:hanging="792"/>
    </w:pPr>
  </w:style>
  <w:style w:type="paragraph" w:customStyle="1" w:styleId="Heading33">
    <w:name w:val="Heading 33"/>
    <w:basedOn w:val="Nadpis3"/>
    <w:link w:val="Heading33Char"/>
    <w:autoRedefine/>
    <w:qFormat/>
    <w:rsid w:val="00A21519"/>
    <w:pPr>
      <w:numPr>
        <w:numId w:val="6"/>
      </w:numPr>
      <w:tabs>
        <w:tab w:val="decimal" w:pos="993"/>
      </w:tabs>
      <w:spacing w:after="120"/>
      <w:ind w:left="113" w:firstLine="0"/>
    </w:pPr>
  </w:style>
  <w:style w:type="paragraph" w:styleId="Obyajntext">
    <w:name w:val="Plain Text"/>
    <w:basedOn w:val="Normlny"/>
    <w:link w:val="ObyajntextChar"/>
    <w:uiPriority w:val="99"/>
    <w:unhideWhenUsed/>
    <w:rsid w:val="00750A45"/>
    <w:pPr>
      <w:jc w:val="left"/>
    </w:pPr>
    <w:rPr>
      <w:rFonts w:ascii="Calibri" w:hAnsi="Calibri" w:cs="Consolas"/>
      <w:szCs w:val="21"/>
      <w:lang w:val="en-US" w:eastAsia="en-US"/>
    </w:rPr>
  </w:style>
  <w:style w:type="character" w:customStyle="1" w:styleId="ObyajntextChar">
    <w:name w:val="Obyčajný text Char"/>
    <w:basedOn w:val="Predvolenpsmoodseku"/>
    <w:link w:val="Obyajntext"/>
    <w:uiPriority w:val="99"/>
    <w:rsid w:val="00750A45"/>
    <w:rPr>
      <w:rFonts w:ascii="Calibri" w:eastAsia="Calibri" w:hAnsi="Calibri" w:cs="Consolas"/>
      <w:szCs w:val="21"/>
      <w:lang w:val="en-US"/>
    </w:rPr>
  </w:style>
  <w:style w:type="character" w:customStyle="1" w:styleId="Heading33Char">
    <w:name w:val="Heading 33 Char"/>
    <w:basedOn w:val="Nadpis3Char"/>
    <w:link w:val="Heading33"/>
    <w:rsid w:val="00750A45"/>
    <w:rPr>
      <w:rFonts w:eastAsia="MS Mincho" w:cs="Arial"/>
      <w:b/>
      <w:bCs/>
      <w:sz w:val="24"/>
      <w:szCs w:val="26"/>
      <w:lang w:eastAsia="ja-JP"/>
    </w:rPr>
  </w:style>
  <w:style w:type="paragraph" w:customStyle="1" w:styleId="StyleListParagraphAfter6ptLinespacingMultiple115li">
    <w:name w:val="Style List Paragraph + After:  6 pt Line spacing:  Multiple 115 li"/>
    <w:basedOn w:val="Odsekzoznamu"/>
    <w:rsid w:val="00750A45"/>
    <w:pPr>
      <w:spacing w:before="240" w:after="120" w:line="276" w:lineRule="auto"/>
      <w:ind w:hanging="432"/>
      <w:contextualSpacing/>
      <w:jc w:val="left"/>
    </w:pPr>
    <w:rPr>
      <w:rFonts w:ascii="Arial" w:eastAsia="Times New Roman" w:hAnsi="Arial"/>
      <w:szCs w:val="20"/>
      <w:lang w:eastAsia="en-US"/>
    </w:rPr>
  </w:style>
  <w:style w:type="paragraph" w:styleId="Popis">
    <w:name w:val="caption"/>
    <w:basedOn w:val="Normlny"/>
    <w:next w:val="Normlny"/>
    <w:link w:val="PopisChar"/>
    <w:qFormat/>
    <w:rsid w:val="00750A45"/>
    <w:pPr>
      <w:spacing w:before="60" w:after="360"/>
      <w:ind w:left="720" w:hanging="432"/>
      <w:jc w:val="center"/>
    </w:pPr>
    <w:rPr>
      <w:rFonts w:ascii="Arial" w:eastAsia="Times New Roman" w:hAnsi="Arial"/>
      <w:i/>
      <w:sz w:val="16"/>
      <w:szCs w:val="20"/>
      <w:lang w:eastAsia="en-US"/>
    </w:rPr>
  </w:style>
  <w:style w:type="paragraph" w:customStyle="1" w:styleId="TableBody">
    <w:name w:val="Table Body"/>
    <w:basedOn w:val="Normlny"/>
    <w:rsid w:val="00750A45"/>
    <w:pPr>
      <w:tabs>
        <w:tab w:val="left" w:pos="360"/>
      </w:tabs>
      <w:jc w:val="left"/>
    </w:pPr>
    <w:rPr>
      <w:rFonts w:ascii="Arial" w:eastAsia="Times New Roman" w:hAnsi="Arial"/>
      <w:szCs w:val="20"/>
      <w:lang w:eastAsia="en-US"/>
    </w:rPr>
  </w:style>
  <w:style w:type="paragraph" w:styleId="Textpoznmkypodiarou">
    <w:name w:val="footnote text"/>
    <w:basedOn w:val="Normlny"/>
    <w:link w:val="TextpoznmkypodiarouChar"/>
    <w:rsid w:val="00750A45"/>
    <w:pPr>
      <w:ind w:left="284"/>
    </w:pPr>
    <w:rPr>
      <w:szCs w:val="20"/>
      <w:lang w:eastAsia="en-US"/>
    </w:rPr>
  </w:style>
  <w:style w:type="character" w:customStyle="1" w:styleId="TextpoznmkypodiarouChar">
    <w:name w:val="Text poznámky pod čiarou Char"/>
    <w:basedOn w:val="Predvolenpsmoodseku"/>
    <w:link w:val="Textpoznmkypodiarou"/>
    <w:rsid w:val="00750A45"/>
    <w:rPr>
      <w:rFonts w:eastAsia="Calibri" w:cs="Times New Roman"/>
      <w:szCs w:val="20"/>
    </w:rPr>
  </w:style>
  <w:style w:type="character" w:styleId="Odkaznapoznmkupodiarou">
    <w:name w:val="footnote reference"/>
    <w:rsid w:val="00750A45"/>
    <w:rPr>
      <w:vertAlign w:val="superscript"/>
    </w:rPr>
  </w:style>
  <w:style w:type="character" w:customStyle="1" w:styleId="PopisChar">
    <w:name w:val="Popis Char"/>
    <w:link w:val="Popis"/>
    <w:locked/>
    <w:rsid w:val="00750A45"/>
    <w:rPr>
      <w:rFonts w:ascii="Arial" w:eastAsia="Times New Roman" w:hAnsi="Arial" w:cs="Times New Roman"/>
      <w:i/>
      <w:sz w:val="16"/>
      <w:szCs w:val="20"/>
    </w:rPr>
  </w:style>
  <w:style w:type="paragraph" w:customStyle="1" w:styleId="TableHeader">
    <w:name w:val="Table Header"/>
    <w:uiPriority w:val="99"/>
    <w:rsid w:val="00750A45"/>
    <w:pPr>
      <w:tabs>
        <w:tab w:val="left" w:pos="360"/>
      </w:tabs>
      <w:spacing w:after="0" w:line="240" w:lineRule="auto"/>
      <w:jc w:val="center"/>
    </w:pPr>
    <w:rPr>
      <w:rFonts w:ascii="Arial" w:eastAsia="Times New Roman" w:hAnsi="Arial" w:cs="Times New Roman"/>
      <w:szCs w:val="20"/>
    </w:rPr>
  </w:style>
  <w:style w:type="paragraph" w:customStyle="1" w:styleId="NormalUserEntry">
    <w:name w:val="Normal_UserEntry"/>
    <w:basedOn w:val="Normlny"/>
    <w:uiPriority w:val="99"/>
    <w:rsid w:val="00750A45"/>
    <w:pPr>
      <w:jc w:val="left"/>
    </w:pPr>
    <w:rPr>
      <w:rFonts w:ascii="Arial" w:eastAsia="Times New Roman" w:hAnsi="Arial"/>
      <w:color w:val="FF0000"/>
      <w:szCs w:val="20"/>
      <w:lang w:eastAsia="en-US"/>
    </w:rPr>
  </w:style>
  <w:style w:type="paragraph" w:styleId="Zarkazkladnhotextu">
    <w:name w:val="Body Text Indent"/>
    <w:basedOn w:val="Normlny"/>
    <w:link w:val="ZarkazkladnhotextuChar"/>
    <w:rsid w:val="00750A45"/>
    <w:pPr>
      <w:spacing w:before="120" w:after="120"/>
      <w:ind w:left="283"/>
    </w:pPr>
    <w:rPr>
      <w:lang w:eastAsia="en-US"/>
    </w:rPr>
  </w:style>
  <w:style w:type="character" w:customStyle="1" w:styleId="ZarkazkladnhotextuChar">
    <w:name w:val="Zarážka základného textu Char"/>
    <w:basedOn w:val="Predvolenpsmoodseku"/>
    <w:link w:val="Zarkazkladnhotextu"/>
    <w:rsid w:val="00750A45"/>
    <w:rPr>
      <w:rFonts w:eastAsia="Calibri" w:cs="Times New Roman"/>
    </w:rPr>
  </w:style>
  <w:style w:type="paragraph" w:customStyle="1" w:styleId="Normal1">
    <w:name w:val="Normal 1"/>
    <w:basedOn w:val="Normlny"/>
    <w:link w:val="Normal1Char1"/>
    <w:uiPriority w:val="99"/>
    <w:rsid w:val="00750A45"/>
    <w:pPr>
      <w:spacing w:before="60" w:after="60"/>
      <w:ind w:left="567" w:right="-284"/>
    </w:pPr>
    <w:rPr>
      <w:rFonts w:eastAsia="Times New Roman"/>
      <w:szCs w:val="24"/>
      <w:lang w:eastAsia="en-US"/>
    </w:rPr>
  </w:style>
  <w:style w:type="character" w:customStyle="1" w:styleId="Normal1Char1">
    <w:name w:val="Normal 1 Char1"/>
    <w:link w:val="Normal1"/>
    <w:uiPriority w:val="99"/>
    <w:locked/>
    <w:rsid w:val="00750A45"/>
    <w:rPr>
      <w:rFonts w:eastAsia="Times New Roman" w:cs="Times New Roman"/>
      <w:szCs w:val="24"/>
    </w:rPr>
  </w:style>
  <w:style w:type="paragraph" w:customStyle="1" w:styleId="NormalMDPT">
    <w:name w:val="Normal_MDPT"/>
    <w:link w:val="NormalMDPTChar"/>
    <w:rsid w:val="00750A45"/>
    <w:pPr>
      <w:spacing w:before="60" w:after="0" w:line="240" w:lineRule="auto"/>
      <w:jc w:val="both"/>
    </w:pPr>
    <w:rPr>
      <w:rFonts w:ascii="Futura Bk" w:eastAsia="Times New Roman" w:hAnsi="Futura Bk" w:cs="Times New Roman"/>
      <w:lang w:val="en-US"/>
    </w:rPr>
  </w:style>
  <w:style w:type="character" w:customStyle="1" w:styleId="NormalMDPTChar">
    <w:name w:val="Normal_MDPT Char"/>
    <w:link w:val="NormalMDPT"/>
    <w:locked/>
    <w:rsid w:val="00750A45"/>
    <w:rPr>
      <w:rFonts w:ascii="Futura Bk" w:eastAsia="Times New Roman" w:hAnsi="Futura Bk" w:cs="Times New Roman"/>
      <w:lang w:val="en-US"/>
    </w:rPr>
  </w:style>
  <w:style w:type="paragraph" w:customStyle="1" w:styleId="normlny-neodsaden">
    <w:name w:val="normálny - neodsadený"/>
    <w:basedOn w:val="Normlny"/>
    <w:rsid w:val="00750A45"/>
    <w:pPr>
      <w:spacing w:before="40" w:after="40"/>
    </w:pPr>
    <w:rPr>
      <w:rFonts w:ascii="Arial" w:eastAsia="Times New Roman" w:hAnsi="Arial"/>
      <w:szCs w:val="20"/>
      <w:lang w:val="cs-CZ" w:eastAsia="en-US"/>
    </w:rPr>
  </w:style>
  <w:style w:type="paragraph" w:customStyle="1" w:styleId="Level30">
    <w:name w:val="Level 3"/>
    <w:basedOn w:val="Normlny"/>
    <w:uiPriority w:val="99"/>
    <w:rsid w:val="00750A45"/>
    <w:pPr>
      <w:numPr>
        <w:ilvl w:val="2"/>
        <w:numId w:val="8"/>
      </w:numPr>
      <w:jc w:val="left"/>
    </w:pPr>
    <w:rPr>
      <w:rFonts w:ascii="Arial" w:eastAsia="Times New Roman" w:hAnsi="Arial"/>
      <w:b/>
      <w:szCs w:val="24"/>
      <w:lang w:val="de-DE" w:eastAsia="cs-CZ"/>
    </w:rPr>
  </w:style>
  <w:style w:type="paragraph" w:styleId="slovanzoznam">
    <w:name w:val="List Number"/>
    <w:basedOn w:val="Normlny"/>
    <w:uiPriority w:val="99"/>
    <w:rsid w:val="00750A45"/>
    <w:pPr>
      <w:numPr>
        <w:numId w:val="9"/>
      </w:numPr>
      <w:spacing w:before="120"/>
      <w:contextualSpacing/>
    </w:pPr>
    <w:rPr>
      <w:lang w:eastAsia="en-US"/>
    </w:rPr>
  </w:style>
  <w:style w:type="paragraph" w:customStyle="1" w:styleId="NumberedHeadingStyleB3">
    <w:name w:val="Numbered Heading Style B.3"/>
    <w:basedOn w:val="Nadpis3"/>
    <w:next w:val="Normlny"/>
    <w:uiPriority w:val="99"/>
    <w:rsid w:val="00750A45"/>
    <w:pPr>
      <w:numPr>
        <w:ilvl w:val="0"/>
        <w:numId w:val="0"/>
      </w:numPr>
      <w:tabs>
        <w:tab w:val="num" w:pos="643"/>
        <w:tab w:val="num" w:pos="2160"/>
      </w:tabs>
      <w:ind w:left="2160" w:hanging="360"/>
    </w:pPr>
    <w:rPr>
      <w:rFonts w:ascii="Arial" w:eastAsia="Times New Roman" w:hAnsi="Arial" w:cs="Times New Roman"/>
      <w:bCs w:val="0"/>
      <w:sz w:val="20"/>
      <w:szCs w:val="20"/>
      <w:lang w:eastAsia="en-US"/>
    </w:rPr>
  </w:style>
  <w:style w:type="paragraph" w:customStyle="1" w:styleId="TableHeadBold">
    <w:name w:val="Table Head Bold"/>
    <w:basedOn w:val="Normlny"/>
    <w:rsid w:val="00750A45"/>
    <w:pPr>
      <w:keepNext/>
      <w:keepLines/>
      <w:spacing w:before="60" w:after="60"/>
      <w:ind w:left="60" w:right="60"/>
    </w:pPr>
    <w:rPr>
      <w:rFonts w:ascii="Arial" w:eastAsia="Times New Roman" w:hAnsi="Arial"/>
      <w:b/>
      <w:szCs w:val="20"/>
      <w:lang w:eastAsia="en-US"/>
    </w:rPr>
  </w:style>
  <w:style w:type="paragraph" w:customStyle="1" w:styleId="xl68">
    <w:name w:val="xl68"/>
    <w:basedOn w:val="Normlny"/>
    <w:rsid w:val="00750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69">
    <w:name w:val="xl69"/>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70">
    <w:name w:val="xl70"/>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71">
    <w:name w:val="xl71"/>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2">
    <w:name w:val="xl72"/>
    <w:basedOn w:val="Normlny"/>
    <w:rsid w:val="00750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73">
    <w:name w:val="xl73"/>
    <w:basedOn w:val="Normlny"/>
    <w:rsid w:val="00750A45"/>
    <w:pPr>
      <w:spacing w:before="100" w:beforeAutospacing="1" w:after="100" w:afterAutospacing="1"/>
      <w:jc w:val="left"/>
    </w:pPr>
    <w:rPr>
      <w:rFonts w:ascii="Calibri" w:eastAsia="Times New Roman" w:hAnsi="Calibri"/>
      <w:sz w:val="24"/>
      <w:szCs w:val="24"/>
      <w:lang w:eastAsia="sk-SK"/>
    </w:rPr>
  </w:style>
  <w:style w:type="paragraph" w:customStyle="1" w:styleId="xl74">
    <w:name w:val="xl74"/>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75">
    <w:name w:val="xl75"/>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top"/>
    </w:pPr>
    <w:rPr>
      <w:rFonts w:ascii="Georgia" w:eastAsia="Times New Roman" w:hAnsi="Georgia"/>
      <w:sz w:val="24"/>
      <w:szCs w:val="24"/>
      <w:lang w:eastAsia="sk-SK"/>
    </w:rPr>
  </w:style>
  <w:style w:type="paragraph" w:customStyle="1" w:styleId="xl76">
    <w:name w:val="xl76"/>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77">
    <w:name w:val="xl77"/>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78">
    <w:name w:val="xl78"/>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9">
    <w:name w:val="xl79"/>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80">
    <w:name w:val="xl80"/>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81">
    <w:name w:val="xl81"/>
    <w:basedOn w:val="Normlny"/>
    <w:rsid w:val="00750A45"/>
    <w:pP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2">
    <w:name w:val="xl82"/>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83">
    <w:name w:val="xl83"/>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84">
    <w:name w:val="xl84"/>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85">
    <w:name w:val="xl85"/>
    <w:basedOn w:val="Normlny"/>
    <w:rsid w:val="00750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86">
    <w:name w:val="xl86"/>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7">
    <w:name w:val="xl87"/>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8">
    <w:name w:val="xl88"/>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9">
    <w:name w:val="xl89"/>
    <w:basedOn w:val="Normlny"/>
    <w:rsid w:val="00750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0">
    <w:name w:val="xl90"/>
    <w:basedOn w:val="Normlny"/>
    <w:rsid w:val="00750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1">
    <w:name w:val="xl91"/>
    <w:basedOn w:val="Normlny"/>
    <w:rsid w:val="00750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92">
    <w:name w:val="xl92"/>
    <w:basedOn w:val="Normlny"/>
    <w:rsid w:val="00750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3">
    <w:name w:val="xl93"/>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94">
    <w:name w:val="xl94"/>
    <w:basedOn w:val="Normlny"/>
    <w:rsid w:val="00750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5">
    <w:name w:val="xl95"/>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96">
    <w:name w:val="xl96"/>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97">
    <w:name w:val="xl97"/>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98">
    <w:name w:val="xl98"/>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99">
    <w:name w:val="xl99"/>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100">
    <w:name w:val="xl100"/>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101">
    <w:name w:val="xl101"/>
    <w:basedOn w:val="Normlny"/>
    <w:rsid w:val="00750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102">
    <w:name w:val="xl102"/>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i/>
      <w:iCs/>
      <w:sz w:val="24"/>
      <w:szCs w:val="24"/>
      <w:lang w:eastAsia="sk-SK"/>
    </w:rPr>
  </w:style>
  <w:style w:type="paragraph" w:customStyle="1" w:styleId="xl103">
    <w:name w:val="xl103"/>
    <w:basedOn w:val="Normlny"/>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104">
    <w:name w:val="xl104"/>
    <w:basedOn w:val="Normlny"/>
    <w:rsid w:val="00750A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105">
    <w:name w:val="xl105"/>
    <w:basedOn w:val="Normlny"/>
    <w:rsid w:val="00750A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b/>
      <w:bCs/>
      <w:i/>
      <w:iCs/>
      <w:szCs w:val="20"/>
      <w:lang w:eastAsia="sk-SK"/>
    </w:rPr>
  </w:style>
  <w:style w:type="paragraph" w:customStyle="1" w:styleId="xl106">
    <w:name w:val="xl106"/>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sz w:val="24"/>
      <w:szCs w:val="24"/>
      <w:lang w:eastAsia="sk-SK"/>
    </w:rPr>
  </w:style>
  <w:style w:type="paragraph" w:customStyle="1" w:styleId="xl107">
    <w:name w:val="xl107"/>
    <w:basedOn w:val="Normlny"/>
    <w:rsid w:val="00750A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TableMedium">
    <w:name w:val="Table_Medium"/>
    <w:basedOn w:val="Normlny"/>
    <w:uiPriority w:val="99"/>
    <w:rsid w:val="00750A45"/>
    <w:pPr>
      <w:spacing w:before="40" w:after="40"/>
    </w:pPr>
    <w:rPr>
      <w:rFonts w:ascii="Arial" w:eastAsia="Times New Roman" w:hAnsi="Arial"/>
      <w:szCs w:val="20"/>
      <w:lang w:eastAsia="en-US"/>
    </w:rPr>
  </w:style>
  <w:style w:type="paragraph" w:customStyle="1" w:styleId="TableSmHeading">
    <w:name w:val="Table_Sm_Heading"/>
    <w:basedOn w:val="Normlny"/>
    <w:uiPriority w:val="99"/>
    <w:rsid w:val="00750A45"/>
    <w:pPr>
      <w:keepNext/>
      <w:keepLines/>
      <w:spacing w:before="60" w:after="40"/>
      <w:jc w:val="left"/>
    </w:pPr>
    <w:rPr>
      <w:rFonts w:ascii="Arial" w:eastAsia="Times New Roman" w:hAnsi="Arial"/>
      <w:b/>
      <w:sz w:val="16"/>
      <w:szCs w:val="20"/>
      <w:lang w:eastAsia="en-US"/>
    </w:rPr>
  </w:style>
  <w:style w:type="character" w:customStyle="1" w:styleId="Italics">
    <w:name w:val="Italics"/>
    <w:rsid w:val="00750A45"/>
    <w:rPr>
      <w:i/>
    </w:rPr>
  </w:style>
  <w:style w:type="character" w:customStyle="1" w:styleId="Bold">
    <w:name w:val="Bold"/>
    <w:rsid w:val="00750A45"/>
    <w:rPr>
      <w:b/>
    </w:rPr>
  </w:style>
  <w:style w:type="character" w:customStyle="1" w:styleId="BoldItalics">
    <w:name w:val="Bold Italics"/>
    <w:rsid w:val="00750A45"/>
    <w:rPr>
      <w:b/>
      <w:i/>
    </w:rPr>
  </w:style>
  <w:style w:type="character" w:customStyle="1" w:styleId="FieldLabel">
    <w:name w:val="Field Label"/>
    <w:rsid w:val="00750A45"/>
    <w:rPr>
      <w:rFonts w:ascii="Times New Roman" w:eastAsia="Times New Roman" w:hAnsi="Times New Roman" w:cs="Times New Roman"/>
      <w:i/>
      <w:color w:val="3F3F3F"/>
    </w:rPr>
  </w:style>
  <w:style w:type="character" w:customStyle="1" w:styleId="SSTemplateField">
    <w:name w:val="SSTemplateField"/>
    <w:rsid w:val="00750A45"/>
    <w:rPr>
      <w:rFonts w:ascii="Lucida Sans" w:eastAsia="Lucida Sans" w:hAnsi="Lucida Sans" w:cs="Lucida Sans"/>
      <w:b/>
      <w:color w:val="FFFFFF"/>
      <w:sz w:val="16"/>
      <w:szCs w:val="16"/>
      <w:shd w:val="clear" w:color="auto" w:fill="FF0000"/>
    </w:rPr>
  </w:style>
  <w:style w:type="character" w:customStyle="1" w:styleId="SSBookmark">
    <w:name w:val="SSBookmark"/>
    <w:rsid w:val="00750A45"/>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y"/>
    <w:next w:val="Normlny"/>
    <w:rsid w:val="00750A45"/>
    <w:pPr>
      <w:jc w:val="right"/>
    </w:pPr>
    <w:rPr>
      <w:rFonts w:ascii="Calibri" w:hAnsi="Calibri" w:cs="Calibri"/>
      <w:b/>
      <w:sz w:val="72"/>
      <w:szCs w:val="72"/>
      <w:lang w:eastAsia="sk-SK"/>
    </w:rPr>
  </w:style>
  <w:style w:type="paragraph" w:customStyle="1" w:styleId="CoverHeading2">
    <w:name w:val="Cover Heading 2"/>
    <w:basedOn w:val="Normlny"/>
    <w:next w:val="Normlny"/>
    <w:rsid w:val="00750A45"/>
    <w:pPr>
      <w:jc w:val="right"/>
    </w:pPr>
    <w:rPr>
      <w:rFonts w:ascii="Calibri" w:hAnsi="Calibri" w:cs="Calibri"/>
      <w:color w:val="800000"/>
      <w:sz w:val="60"/>
      <w:szCs w:val="60"/>
      <w:lang w:eastAsia="sk-SK"/>
    </w:rPr>
  </w:style>
  <w:style w:type="paragraph" w:customStyle="1" w:styleId="CoverText1">
    <w:name w:val="Cover Text 1"/>
    <w:basedOn w:val="Normlny"/>
    <w:next w:val="Normlny"/>
    <w:rsid w:val="00750A45"/>
    <w:pPr>
      <w:jc w:val="right"/>
    </w:pPr>
    <w:rPr>
      <w:rFonts w:ascii="Liberation Sans Narrow" w:eastAsia="Liberation Sans Narrow" w:hAnsi="Liberation Sans Narrow" w:cs="Liberation Sans Narrow"/>
      <w:sz w:val="28"/>
      <w:szCs w:val="28"/>
      <w:lang w:eastAsia="sk-SK"/>
    </w:rPr>
  </w:style>
  <w:style w:type="paragraph" w:customStyle="1" w:styleId="CoverText2">
    <w:name w:val="Cover Text 2"/>
    <w:basedOn w:val="Normlny"/>
    <w:next w:val="Normlny"/>
    <w:rsid w:val="00750A45"/>
    <w:pPr>
      <w:jc w:val="right"/>
    </w:pPr>
    <w:rPr>
      <w:rFonts w:ascii="Liberation Sans Narrow" w:eastAsia="Liberation Sans Narrow" w:hAnsi="Liberation Sans Narrow" w:cs="Liberation Sans Narrow"/>
      <w:color w:val="7F7F7F"/>
      <w:szCs w:val="20"/>
      <w:lang w:eastAsia="sk-SK"/>
    </w:rPr>
  </w:style>
  <w:style w:type="paragraph" w:customStyle="1" w:styleId="Properties">
    <w:name w:val="Properties"/>
    <w:basedOn w:val="Normlny"/>
    <w:next w:val="Normlny"/>
    <w:rsid w:val="00750A45"/>
    <w:pPr>
      <w:jc w:val="left"/>
    </w:pPr>
    <w:rPr>
      <w:rFonts w:ascii="Times New Roman" w:eastAsia="Times New Roman" w:hAnsi="Times New Roman"/>
      <w:szCs w:val="20"/>
      <w:lang w:eastAsia="sk-SK"/>
    </w:rPr>
  </w:style>
  <w:style w:type="paragraph" w:customStyle="1" w:styleId="Notes">
    <w:name w:val="Notes"/>
    <w:basedOn w:val="Normlny"/>
    <w:next w:val="Normlny"/>
    <w:rsid w:val="00750A45"/>
    <w:pPr>
      <w:jc w:val="left"/>
    </w:pPr>
    <w:rPr>
      <w:rFonts w:ascii="Times New Roman" w:eastAsia="Times New Roman" w:hAnsi="Times New Roman"/>
      <w:szCs w:val="20"/>
      <w:lang w:eastAsia="sk-SK"/>
    </w:rPr>
  </w:style>
  <w:style w:type="paragraph" w:customStyle="1" w:styleId="DiagramImage">
    <w:name w:val="Diagram Image"/>
    <w:basedOn w:val="Normlny"/>
    <w:next w:val="Normlny"/>
    <w:rsid w:val="00750A45"/>
    <w:pPr>
      <w:jc w:val="center"/>
    </w:pPr>
    <w:rPr>
      <w:rFonts w:ascii="Times New Roman" w:eastAsia="Times New Roman" w:hAnsi="Times New Roman"/>
      <w:sz w:val="24"/>
      <w:szCs w:val="24"/>
      <w:lang w:eastAsia="sk-SK"/>
    </w:rPr>
  </w:style>
  <w:style w:type="paragraph" w:customStyle="1" w:styleId="DiagramLabel">
    <w:name w:val="Diagram Label"/>
    <w:basedOn w:val="Normlny"/>
    <w:next w:val="Normlny"/>
    <w:rsid w:val="00750A45"/>
    <w:pPr>
      <w:jc w:val="center"/>
    </w:pPr>
    <w:rPr>
      <w:rFonts w:ascii="Times New Roman" w:eastAsia="Times New Roman" w:hAnsi="Times New Roman"/>
      <w:sz w:val="16"/>
      <w:szCs w:val="16"/>
      <w:lang w:eastAsia="sk-SK"/>
    </w:rPr>
  </w:style>
  <w:style w:type="paragraph" w:customStyle="1" w:styleId="TableLabel">
    <w:name w:val="Table Label"/>
    <w:basedOn w:val="Normlny"/>
    <w:next w:val="Normlny"/>
    <w:rsid w:val="00750A45"/>
    <w:pPr>
      <w:jc w:val="left"/>
    </w:pPr>
    <w:rPr>
      <w:rFonts w:ascii="Times New Roman" w:eastAsia="Times New Roman" w:hAnsi="Times New Roman"/>
      <w:sz w:val="16"/>
      <w:szCs w:val="16"/>
      <w:lang w:eastAsia="sk-SK"/>
    </w:rPr>
  </w:style>
  <w:style w:type="paragraph" w:customStyle="1" w:styleId="TableHeading">
    <w:name w:val="Table Heading"/>
    <w:basedOn w:val="Normlny"/>
    <w:next w:val="Normlny"/>
    <w:rsid w:val="00750A45"/>
    <w:pPr>
      <w:spacing w:before="60" w:after="40" w:line="240" w:lineRule="exact"/>
      <w:ind w:left="90" w:right="90"/>
      <w:jc w:val="left"/>
    </w:pPr>
    <w:rPr>
      <w:rFonts w:ascii="Times New Roman" w:eastAsia="Times New Roman" w:hAnsi="Times New Roman"/>
      <w:b/>
      <w:sz w:val="18"/>
      <w:szCs w:val="18"/>
      <w:lang w:eastAsia="sk-SK"/>
    </w:rPr>
  </w:style>
  <w:style w:type="paragraph" w:customStyle="1" w:styleId="TableTitle0">
    <w:name w:val="Table Title 0"/>
    <w:basedOn w:val="Normlny"/>
    <w:next w:val="Normlny"/>
    <w:rsid w:val="00750A45"/>
    <w:pPr>
      <w:ind w:left="270" w:right="270"/>
      <w:jc w:val="left"/>
    </w:pPr>
    <w:rPr>
      <w:rFonts w:ascii="Times New Roman" w:eastAsia="Times New Roman" w:hAnsi="Times New Roman"/>
      <w:b/>
      <w:lang w:eastAsia="sk-SK"/>
    </w:rPr>
  </w:style>
  <w:style w:type="paragraph" w:customStyle="1" w:styleId="TableTitle1">
    <w:name w:val="Table Title 1"/>
    <w:basedOn w:val="Normlny"/>
    <w:next w:val="Normlny"/>
    <w:rsid w:val="00750A45"/>
    <w:pPr>
      <w:spacing w:before="80" w:after="80"/>
      <w:ind w:left="180" w:right="270"/>
      <w:jc w:val="left"/>
    </w:pPr>
    <w:rPr>
      <w:rFonts w:ascii="Times New Roman" w:eastAsia="Times New Roman" w:hAnsi="Times New Roman"/>
      <w:b/>
      <w:sz w:val="18"/>
      <w:szCs w:val="18"/>
      <w:u w:val="single" w:color="000000"/>
      <w:lang w:eastAsia="sk-SK"/>
    </w:rPr>
  </w:style>
  <w:style w:type="paragraph" w:customStyle="1" w:styleId="TableTitle2">
    <w:name w:val="Table Title 2"/>
    <w:basedOn w:val="Normlny"/>
    <w:next w:val="Normlny"/>
    <w:rsid w:val="00750A45"/>
    <w:pPr>
      <w:spacing w:after="120"/>
      <w:ind w:left="270" w:right="270"/>
      <w:jc w:val="left"/>
    </w:pPr>
    <w:rPr>
      <w:rFonts w:ascii="Times New Roman" w:eastAsia="Times New Roman" w:hAnsi="Times New Roman"/>
      <w:sz w:val="18"/>
      <w:szCs w:val="18"/>
      <w:u w:val="single" w:color="000000"/>
      <w:lang w:eastAsia="sk-SK"/>
    </w:rPr>
  </w:style>
  <w:style w:type="paragraph" w:customStyle="1" w:styleId="TableTextNormal">
    <w:name w:val="Table Text Normal"/>
    <w:basedOn w:val="Normlny"/>
    <w:next w:val="Normlny"/>
    <w:rsid w:val="00750A45"/>
    <w:pPr>
      <w:spacing w:before="20" w:after="20"/>
      <w:ind w:left="270" w:right="270"/>
      <w:jc w:val="left"/>
    </w:pPr>
    <w:rPr>
      <w:rFonts w:ascii="Times New Roman" w:eastAsia="Times New Roman" w:hAnsi="Times New Roman"/>
      <w:sz w:val="18"/>
      <w:szCs w:val="18"/>
      <w:lang w:eastAsia="sk-SK"/>
    </w:rPr>
  </w:style>
  <w:style w:type="paragraph" w:customStyle="1" w:styleId="TableTextLight">
    <w:name w:val="Table Text Light"/>
    <w:basedOn w:val="Normlny"/>
    <w:next w:val="Normlny"/>
    <w:rsid w:val="00750A45"/>
    <w:pPr>
      <w:spacing w:before="20" w:after="20"/>
      <w:ind w:left="270" w:right="270"/>
      <w:jc w:val="left"/>
    </w:pPr>
    <w:rPr>
      <w:rFonts w:ascii="Times New Roman" w:eastAsia="Times New Roman" w:hAnsi="Times New Roman"/>
      <w:color w:val="2F2F2F"/>
      <w:sz w:val="18"/>
      <w:szCs w:val="18"/>
      <w:lang w:eastAsia="sk-SK"/>
    </w:rPr>
  </w:style>
  <w:style w:type="paragraph" w:customStyle="1" w:styleId="TableTextBold">
    <w:name w:val="Table Text Bold"/>
    <w:basedOn w:val="Normlny"/>
    <w:next w:val="Normlny"/>
    <w:rsid w:val="00750A45"/>
    <w:pPr>
      <w:spacing w:before="20" w:after="20"/>
      <w:ind w:left="270" w:right="270"/>
      <w:jc w:val="left"/>
    </w:pPr>
    <w:rPr>
      <w:rFonts w:ascii="Times New Roman" w:eastAsia="Times New Roman" w:hAnsi="Times New Roman"/>
      <w:b/>
      <w:sz w:val="18"/>
      <w:szCs w:val="18"/>
      <w:lang w:eastAsia="sk-SK"/>
    </w:rPr>
  </w:style>
  <w:style w:type="paragraph" w:customStyle="1" w:styleId="CoverText3">
    <w:name w:val="Cover Text 3"/>
    <w:basedOn w:val="Normlny"/>
    <w:next w:val="Normlny"/>
    <w:rsid w:val="00750A45"/>
    <w:pPr>
      <w:jc w:val="right"/>
    </w:pPr>
    <w:rPr>
      <w:rFonts w:ascii="Calibri" w:hAnsi="Calibri" w:cs="Calibri"/>
      <w:b/>
      <w:color w:val="004080"/>
      <w:szCs w:val="20"/>
      <w:lang w:eastAsia="sk-SK"/>
    </w:rPr>
  </w:style>
  <w:style w:type="paragraph" w:customStyle="1" w:styleId="TitleSmall">
    <w:name w:val="Title Small"/>
    <w:basedOn w:val="Normlny"/>
    <w:next w:val="Normlny"/>
    <w:rsid w:val="00750A45"/>
    <w:pPr>
      <w:spacing w:before="60" w:after="60"/>
      <w:jc w:val="left"/>
    </w:pPr>
    <w:rPr>
      <w:rFonts w:ascii="Calibri" w:hAnsi="Calibri" w:cs="Calibri"/>
      <w:b/>
      <w:sz w:val="24"/>
      <w:szCs w:val="24"/>
      <w:lang w:eastAsia="sk-SK"/>
    </w:rPr>
  </w:style>
  <w:style w:type="paragraph" w:customStyle="1" w:styleId="TableTextCode">
    <w:name w:val="Table Text Code"/>
    <w:basedOn w:val="Normlny"/>
    <w:next w:val="Normlny"/>
    <w:rsid w:val="00750A45"/>
    <w:pPr>
      <w:ind w:left="90" w:right="90"/>
      <w:jc w:val="left"/>
    </w:pPr>
    <w:rPr>
      <w:rFonts w:ascii="Courier New" w:eastAsia="Courier New" w:hAnsi="Courier New" w:cs="Courier New"/>
      <w:sz w:val="16"/>
      <w:szCs w:val="16"/>
      <w:lang w:eastAsia="sk-SK"/>
    </w:rPr>
  </w:style>
  <w:style w:type="character" w:customStyle="1" w:styleId="Code">
    <w:name w:val="Code"/>
    <w:rsid w:val="00750A45"/>
    <w:rPr>
      <w:rFonts w:ascii="Courier New" w:eastAsia="Courier New" w:hAnsi="Courier New" w:cs="Courier New"/>
    </w:rPr>
  </w:style>
  <w:style w:type="paragraph" w:customStyle="1" w:styleId="Items">
    <w:name w:val="Items"/>
    <w:basedOn w:val="Normlny"/>
    <w:next w:val="Normlny"/>
    <w:rsid w:val="00750A45"/>
    <w:pPr>
      <w:jc w:val="left"/>
    </w:pPr>
    <w:rPr>
      <w:rFonts w:ascii="Times New Roman" w:eastAsia="Times New Roman" w:hAnsi="Times New Roman"/>
      <w:szCs w:val="20"/>
      <w:lang w:eastAsia="sk-SK"/>
    </w:rPr>
  </w:style>
  <w:style w:type="paragraph" w:customStyle="1" w:styleId="NumberedList">
    <w:name w:val="Numbered List"/>
    <w:basedOn w:val="Normlny"/>
    <w:next w:val="Normlny"/>
    <w:rsid w:val="00750A45"/>
    <w:pPr>
      <w:ind w:left="360" w:hanging="360"/>
      <w:jc w:val="left"/>
    </w:pPr>
    <w:rPr>
      <w:rFonts w:ascii="Arial" w:eastAsia="Arial" w:hAnsi="Arial" w:cs="Arial"/>
      <w:color w:val="000000"/>
      <w:szCs w:val="20"/>
      <w:lang w:eastAsia="sk-SK"/>
    </w:rPr>
  </w:style>
  <w:style w:type="paragraph" w:customStyle="1" w:styleId="BulletedList">
    <w:name w:val="Bulleted List"/>
    <w:basedOn w:val="Normlny"/>
    <w:next w:val="Normlny"/>
    <w:rsid w:val="00750A45"/>
    <w:pPr>
      <w:ind w:left="360" w:hanging="360"/>
      <w:jc w:val="left"/>
    </w:pPr>
    <w:rPr>
      <w:rFonts w:ascii="Arial" w:eastAsia="Arial" w:hAnsi="Arial" w:cs="Arial"/>
      <w:color w:val="000000"/>
      <w:szCs w:val="20"/>
      <w:lang w:eastAsia="sk-SK"/>
    </w:rPr>
  </w:style>
  <w:style w:type="paragraph" w:styleId="Zkladntext2">
    <w:name w:val="Body Text 2"/>
    <w:basedOn w:val="Normlny"/>
    <w:next w:val="Normlny"/>
    <w:link w:val="Zkladntext2Char"/>
    <w:rsid w:val="00750A45"/>
    <w:pPr>
      <w:spacing w:after="120" w:line="480" w:lineRule="auto"/>
      <w:jc w:val="left"/>
    </w:pPr>
    <w:rPr>
      <w:rFonts w:ascii="Arial" w:eastAsia="Arial" w:hAnsi="Arial" w:cs="Arial"/>
      <w:color w:val="000000"/>
      <w:sz w:val="18"/>
      <w:szCs w:val="18"/>
      <w:lang w:eastAsia="sk-SK"/>
    </w:rPr>
  </w:style>
  <w:style w:type="character" w:customStyle="1" w:styleId="Zkladntext2Char">
    <w:name w:val="Základný text 2 Char"/>
    <w:basedOn w:val="Predvolenpsmoodseku"/>
    <w:link w:val="Zkladntext2"/>
    <w:rsid w:val="00750A45"/>
    <w:rPr>
      <w:rFonts w:ascii="Arial" w:eastAsia="Arial" w:hAnsi="Arial" w:cs="Arial"/>
      <w:color w:val="000000"/>
      <w:sz w:val="18"/>
      <w:szCs w:val="18"/>
      <w:lang w:eastAsia="sk-SK"/>
    </w:rPr>
  </w:style>
  <w:style w:type="paragraph" w:styleId="Zkladntext3">
    <w:name w:val="Body Text 3"/>
    <w:basedOn w:val="Normlny"/>
    <w:next w:val="Normlny"/>
    <w:link w:val="Zkladntext3Char"/>
    <w:rsid w:val="00750A45"/>
    <w:pPr>
      <w:spacing w:after="120"/>
      <w:jc w:val="left"/>
    </w:pPr>
    <w:rPr>
      <w:rFonts w:ascii="Arial" w:eastAsia="Arial" w:hAnsi="Arial" w:cs="Arial"/>
      <w:color w:val="000000"/>
      <w:sz w:val="16"/>
      <w:szCs w:val="16"/>
      <w:lang w:eastAsia="sk-SK"/>
    </w:rPr>
  </w:style>
  <w:style w:type="character" w:customStyle="1" w:styleId="Zkladntext3Char">
    <w:name w:val="Základný text 3 Char"/>
    <w:basedOn w:val="Predvolenpsmoodseku"/>
    <w:link w:val="Zkladntext3"/>
    <w:rsid w:val="00750A45"/>
    <w:rPr>
      <w:rFonts w:ascii="Arial" w:eastAsia="Arial" w:hAnsi="Arial" w:cs="Arial"/>
      <w:color w:val="000000"/>
      <w:sz w:val="16"/>
      <w:szCs w:val="16"/>
      <w:lang w:eastAsia="sk-SK"/>
    </w:rPr>
  </w:style>
  <w:style w:type="paragraph" w:styleId="Nadpispoznmky">
    <w:name w:val="Note Heading"/>
    <w:basedOn w:val="Normlny"/>
    <w:next w:val="Normlny"/>
    <w:link w:val="NadpispoznmkyChar"/>
    <w:rsid w:val="00750A45"/>
    <w:pPr>
      <w:jc w:val="left"/>
    </w:pPr>
    <w:rPr>
      <w:rFonts w:ascii="Arial" w:eastAsia="Arial" w:hAnsi="Arial" w:cs="Arial"/>
      <w:color w:val="000000"/>
      <w:szCs w:val="20"/>
      <w:lang w:eastAsia="sk-SK"/>
    </w:rPr>
  </w:style>
  <w:style w:type="character" w:customStyle="1" w:styleId="NadpispoznmkyChar">
    <w:name w:val="Nadpis poznámky Char"/>
    <w:basedOn w:val="Predvolenpsmoodseku"/>
    <w:link w:val="Nadpispoznmky"/>
    <w:rsid w:val="00750A45"/>
    <w:rPr>
      <w:rFonts w:ascii="Arial" w:eastAsia="Arial" w:hAnsi="Arial" w:cs="Arial"/>
      <w:color w:val="000000"/>
      <w:szCs w:val="20"/>
      <w:lang w:eastAsia="sk-SK"/>
    </w:rPr>
  </w:style>
  <w:style w:type="paragraph" w:customStyle="1" w:styleId="Siln1">
    <w:name w:val="Silný1"/>
    <w:basedOn w:val="Normlny"/>
    <w:next w:val="Normlny"/>
    <w:rsid w:val="00750A45"/>
    <w:pPr>
      <w:jc w:val="left"/>
    </w:pPr>
    <w:rPr>
      <w:rFonts w:ascii="Arial" w:eastAsia="Arial" w:hAnsi="Arial" w:cs="Arial"/>
      <w:b/>
      <w:color w:val="000000"/>
      <w:szCs w:val="20"/>
      <w:lang w:eastAsia="sk-SK"/>
    </w:rPr>
  </w:style>
  <w:style w:type="paragraph" w:customStyle="1" w:styleId="Zvraznenie1">
    <w:name w:val="Zvýraznenie1"/>
    <w:basedOn w:val="Normlny"/>
    <w:next w:val="Normlny"/>
    <w:rsid w:val="00750A45"/>
    <w:pPr>
      <w:jc w:val="left"/>
    </w:pPr>
    <w:rPr>
      <w:rFonts w:ascii="Arial" w:eastAsia="Arial" w:hAnsi="Arial" w:cs="Arial"/>
      <w:i/>
      <w:color w:val="000000"/>
      <w:szCs w:val="20"/>
      <w:lang w:eastAsia="sk-SK"/>
    </w:rPr>
  </w:style>
  <w:style w:type="paragraph" w:customStyle="1" w:styleId="Hypertextovprepojenie1">
    <w:name w:val="Hypertextové prepojenie1"/>
    <w:basedOn w:val="Normlny"/>
    <w:next w:val="Normlny"/>
    <w:rsid w:val="00750A45"/>
    <w:pPr>
      <w:jc w:val="left"/>
    </w:pPr>
    <w:rPr>
      <w:rFonts w:ascii="Arial" w:eastAsia="Arial" w:hAnsi="Arial" w:cs="Arial"/>
      <w:color w:val="0000FF"/>
      <w:szCs w:val="20"/>
      <w:u w:val="single" w:color="000000"/>
      <w:lang w:eastAsia="sk-SK"/>
    </w:rPr>
  </w:style>
  <w:style w:type="character" w:customStyle="1" w:styleId="Objecttype">
    <w:name w:val="Object type"/>
    <w:rsid w:val="00750A45"/>
    <w:rPr>
      <w:rFonts w:ascii="Arial" w:eastAsia="Arial" w:hAnsi="Arial" w:cs="Arial"/>
      <w:b/>
      <w:color w:val="000000"/>
      <w:spacing w:val="0"/>
      <w:w w:val="100"/>
      <w:position w:val="0"/>
      <w:sz w:val="20"/>
      <w:szCs w:val="20"/>
      <w:u w:val="single" w:color="000000"/>
    </w:rPr>
  </w:style>
  <w:style w:type="paragraph" w:customStyle="1" w:styleId="ListHeader">
    <w:name w:val="List Header"/>
    <w:basedOn w:val="Normlny"/>
    <w:next w:val="Normlny"/>
    <w:rsid w:val="00750A45"/>
    <w:pPr>
      <w:jc w:val="left"/>
    </w:pPr>
    <w:rPr>
      <w:rFonts w:ascii="Arial" w:eastAsia="Arial" w:hAnsi="Arial" w:cs="Arial"/>
      <w:b/>
      <w:i/>
      <w:color w:val="0000A0"/>
      <w:szCs w:val="20"/>
      <w:lang w:eastAsia="sk-SK"/>
    </w:rPr>
  </w:style>
  <w:style w:type="paragraph" w:customStyle="1" w:styleId="Gulicky1MDPT">
    <w:name w:val="Gulicky1_MDPT"/>
    <w:basedOn w:val="NoSpacing1"/>
    <w:rsid w:val="00750A45"/>
    <w:pPr>
      <w:numPr>
        <w:numId w:val="10"/>
      </w:numPr>
      <w:ind w:right="-693"/>
    </w:pPr>
    <w:rPr>
      <w:rFonts w:ascii="Futura Bk" w:hAnsi="Futura Bk"/>
      <w:bCs/>
      <w:sz w:val="20"/>
      <w:szCs w:val="20"/>
      <w:lang w:val="sk-SK"/>
    </w:rPr>
  </w:style>
  <w:style w:type="paragraph" w:customStyle="1" w:styleId="Default">
    <w:name w:val="Default"/>
    <w:rsid w:val="00750A45"/>
    <w:pPr>
      <w:autoSpaceDE w:val="0"/>
      <w:autoSpaceDN w:val="0"/>
      <w:adjustRightInd w:val="0"/>
      <w:spacing w:after="0" w:line="240" w:lineRule="auto"/>
    </w:pPr>
    <w:rPr>
      <w:rFonts w:ascii="Futura Bk" w:eastAsia="Times New Roman" w:hAnsi="Futura Bk" w:cs="Futura Bk"/>
      <w:color w:val="000000"/>
      <w:sz w:val="24"/>
      <w:szCs w:val="24"/>
      <w:lang w:val="en-US"/>
    </w:rPr>
  </w:style>
  <w:style w:type="paragraph" w:customStyle="1" w:styleId="NumberedHeadingStyleB1">
    <w:name w:val="Numbered Heading Style B.1"/>
    <w:basedOn w:val="Nadpis1"/>
    <w:next w:val="Normlny"/>
    <w:uiPriority w:val="99"/>
    <w:rsid w:val="00750A45"/>
    <w:pPr>
      <w:numPr>
        <w:numId w:val="11"/>
      </w:numPr>
      <w:spacing w:line="240" w:lineRule="auto"/>
    </w:pPr>
    <w:rPr>
      <w:rFonts w:ascii="Arial" w:eastAsia="Times New Roman" w:hAnsi="Arial"/>
      <w:kern w:val="28"/>
      <w:sz w:val="28"/>
      <w:lang w:eastAsia="en-US"/>
    </w:rPr>
  </w:style>
  <w:style w:type="paragraph" w:customStyle="1" w:styleId="NumberedHeadingStyleB2">
    <w:name w:val="Numbered Heading Style B.2"/>
    <w:basedOn w:val="Nadpis2"/>
    <w:next w:val="Normlny"/>
    <w:uiPriority w:val="99"/>
    <w:rsid w:val="00750A45"/>
    <w:pPr>
      <w:keepNext/>
      <w:keepLines/>
      <w:numPr>
        <w:numId w:val="11"/>
      </w:numPr>
      <w:spacing w:before="240" w:after="60"/>
      <w:ind w:left="0" w:firstLine="0"/>
      <w:jc w:val="left"/>
    </w:pPr>
    <w:rPr>
      <w:rFonts w:ascii="Arial" w:eastAsia="Times New Roman" w:hAnsi="Arial"/>
      <w:bCs/>
      <w:iCs w:val="0"/>
      <w:sz w:val="24"/>
      <w:lang w:eastAsia="en-US"/>
    </w:rPr>
  </w:style>
  <w:style w:type="paragraph" w:customStyle="1" w:styleId="NumberedHeadingStyleA4">
    <w:name w:val="Numbered Heading Style A.4"/>
    <w:basedOn w:val="Nadpis4"/>
    <w:next w:val="Normlny"/>
    <w:link w:val="NumberedHeadingStyleA4Char"/>
    <w:rsid w:val="00750A45"/>
    <w:pPr>
      <w:numPr>
        <w:numId w:val="11"/>
      </w:numPr>
      <w:tabs>
        <w:tab w:val="left" w:pos="1800"/>
      </w:tabs>
      <w:spacing w:after="60"/>
    </w:pPr>
    <w:rPr>
      <w:rFonts w:ascii="Arial" w:hAnsi="Arial" w:cs="Arial"/>
      <w:bCs/>
      <w:sz w:val="20"/>
      <w:lang w:eastAsia="en-US"/>
    </w:rPr>
  </w:style>
  <w:style w:type="character" w:customStyle="1" w:styleId="NumberedHeadingStyleA4Char">
    <w:name w:val="Numbered Heading Style A.4 Char"/>
    <w:link w:val="NumberedHeadingStyleA4"/>
    <w:locked/>
    <w:rsid w:val="00750A45"/>
    <w:rPr>
      <w:rFonts w:ascii="Arial" w:eastAsia="Times New Roman" w:hAnsi="Arial" w:cs="Arial"/>
      <w:b/>
      <w:bCs/>
      <w:sz w:val="20"/>
      <w:szCs w:val="20"/>
    </w:rPr>
  </w:style>
  <w:style w:type="character" w:customStyle="1" w:styleId="NormalASAPNormalChar">
    <w:name w:val="Normal.ASAPNormal Char"/>
    <w:link w:val="NormalASAPNormal"/>
    <w:uiPriority w:val="99"/>
    <w:rsid w:val="00750A45"/>
    <w:rPr>
      <w:rFonts w:ascii="Arial" w:eastAsia="Times New Roman" w:hAnsi="Arial" w:cs="Times New Roman"/>
      <w:sz w:val="20"/>
      <w:szCs w:val="20"/>
    </w:rPr>
  </w:style>
  <w:style w:type="paragraph" w:customStyle="1" w:styleId="Numberedlist21">
    <w:name w:val="Numbered list 2.1"/>
    <w:basedOn w:val="Nadpis1"/>
    <w:next w:val="Normlny"/>
    <w:link w:val="Numberedlist21Char"/>
    <w:rsid w:val="00750A45"/>
    <w:pPr>
      <w:numPr>
        <w:numId w:val="12"/>
      </w:numPr>
      <w:tabs>
        <w:tab w:val="clear" w:pos="360"/>
        <w:tab w:val="left" w:pos="720"/>
      </w:tabs>
      <w:spacing w:line="240" w:lineRule="auto"/>
      <w:ind w:left="720" w:hanging="720"/>
    </w:pPr>
    <w:rPr>
      <w:rFonts w:ascii="Arial" w:eastAsia="Times New Roman" w:hAnsi="Arial" w:cs="Times New Roman"/>
      <w:bCs w:val="0"/>
      <w:kern w:val="28"/>
      <w:sz w:val="28"/>
      <w:szCs w:val="20"/>
      <w:lang w:val="en-US" w:eastAsia="en-US"/>
    </w:rPr>
  </w:style>
  <w:style w:type="paragraph" w:customStyle="1" w:styleId="Numberedlist22">
    <w:name w:val="Numbered list 2.2"/>
    <w:basedOn w:val="Nadpis2"/>
    <w:next w:val="Normlny"/>
    <w:rsid w:val="00750A45"/>
    <w:pPr>
      <w:keepNext/>
      <w:numPr>
        <w:numId w:val="12"/>
      </w:numPr>
      <w:tabs>
        <w:tab w:val="clear" w:pos="1080"/>
        <w:tab w:val="left" w:pos="720"/>
      </w:tabs>
      <w:spacing w:before="240" w:after="60"/>
      <w:ind w:hanging="720"/>
      <w:jc w:val="left"/>
    </w:pPr>
    <w:rPr>
      <w:rFonts w:ascii="Arial" w:eastAsia="Times New Roman" w:hAnsi="Arial" w:cs="Times New Roman"/>
      <w:iCs w:val="0"/>
      <w:sz w:val="24"/>
      <w:szCs w:val="20"/>
      <w:lang w:val="en-US" w:eastAsia="en-US"/>
    </w:rPr>
  </w:style>
  <w:style w:type="paragraph" w:customStyle="1" w:styleId="Numberedlist23">
    <w:name w:val="Numbered list 2.3"/>
    <w:basedOn w:val="Nadpis3"/>
    <w:next w:val="Normlny"/>
    <w:link w:val="Numberedlist23Char"/>
    <w:rsid w:val="00750A45"/>
    <w:pPr>
      <w:numPr>
        <w:numId w:val="12"/>
      </w:numPr>
      <w:tabs>
        <w:tab w:val="left" w:pos="1080"/>
        <w:tab w:val="left" w:pos="1440"/>
      </w:tabs>
      <w:ind w:hanging="1080"/>
    </w:pPr>
    <w:rPr>
      <w:rFonts w:ascii="Arial" w:eastAsia="Times New Roman" w:hAnsi="Arial" w:cs="Times New Roman"/>
      <w:bCs w:val="0"/>
      <w:sz w:val="22"/>
      <w:szCs w:val="20"/>
      <w:lang w:val="en-US" w:eastAsia="en-US"/>
    </w:rPr>
  </w:style>
  <w:style w:type="paragraph" w:customStyle="1" w:styleId="Numberedlist24">
    <w:name w:val="Numbered list 2.4"/>
    <w:basedOn w:val="Nadpis4"/>
    <w:next w:val="Normlny"/>
    <w:link w:val="Numberedlist24Char"/>
    <w:rsid w:val="00750A45"/>
    <w:pPr>
      <w:numPr>
        <w:numId w:val="12"/>
      </w:numPr>
      <w:tabs>
        <w:tab w:val="clear" w:pos="2160"/>
        <w:tab w:val="left" w:pos="1080"/>
        <w:tab w:val="left" w:pos="1440"/>
        <w:tab w:val="left" w:pos="1800"/>
      </w:tabs>
      <w:spacing w:after="60"/>
      <w:ind w:left="1080" w:hanging="1080"/>
    </w:pPr>
    <w:rPr>
      <w:rFonts w:ascii="Arial" w:hAnsi="Arial"/>
      <w:sz w:val="20"/>
      <w:lang w:val="en-US" w:eastAsia="en-US"/>
    </w:rPr>
  </w:style>
  <w:style w:type="character" w:customStyle="1" w:styleId="Numberedlist24Char">
    <w:name w:val="Numbered list 2.4 Char"/>
    <w:link w:val="Numberedlist24"/>
    <w:rsid w:val="00750A45"/>
    <w:rPr>
      <w:rFonts w:ascii="Arial" w:eastAsia="Times New Roman" w:hAnsi="Arial" w:cs="Times New Roman"/>
      <w:b/>
      <w:sz w:val="20"/>
      <w:szCs w:val="20"/>
      <w:lang w:val="en-US"/>
    </w:rPr>
  </w:style>
  <w:style w:type="character" w:customStyle="1" w:styleId="Numberedlist23Char">
    <w:name w:val="Numbered list 2.3 Char"/>
    <w:link w:val="Numberedlist23"/>
    <w:rsid w:val="00750A45"/>
    <w:rPr>
      <w:rFonts w:ascii="Arial" w:eastAsia="Times New Roman" w:hAnsi="Arial" w:cs="Times New Roman"/>
      <w:b/>
      <w:szCs w:val="20"/>
      <w:lang w:val="en-US"/>
    </w:rPr>
  </w:style>
  <w:style w:type="paragraph" w:customStyle="1" w:styleId="TORYNote">
    <w:name w:val="TORYNote"/>
    <w:basedOn w:val="Normlny"/>
    <w:rsid w:val="00750A45"/>
    <w:pPr>
      <w:jc w:val="left"/>
    </w:pPr>
    <w:rPr>
      <w:rFonts w:ascii="Arial" w:eastAsia="Times New Roman" w:hAnsi="Arial"/>
      <w:b/>
      <w:color w:val="FF0000"/>
      <w:szCs w:val="20"/>
      <w:lang w:val="en-US" w:eastAsia="en-US"/>
    </w:rPr>
  </w:style>
  <w:style w:type="paragraph" w:styleId="Podtitul">
    <w:name w:val="Subtitle"/>
    <w:basedOn w:val="Normlny"/>
    <w:next w:val="Normlny"/>
    <w:link w:val="PodtitulChar"/>
    <w:rsid w:val="00750A45"/>
    <w:pPr>
      <w:spacing w:before="120" w:after="60"/>
      <w:ind w:left="284"/>
      <w:jc w:val="center"/>
      <w:outlineLvl w:val="1"/>
    </w:pPr>
    <w:rPr>
      <w:rFonts w:ascii="Cambria" w:eastAsia="Times New Roman" w:hAnsi="Cambria"/>
      <w:sz w:val="24"/>
      <w:szCs w:val="24"/>
      <w:lang w:eastAsia="en-US"/>
    </w:rPr>
  </w:style>
  <w:style w:type="character" w:customStyle="1" w:styleId="PodtitulChar">
    <w:name w:val="Podtitul Char"/>
    <w:basedOn w:val="Predvolenpsmoodseku"/>
    <w:link w:val="Podtitul"/>
    <w:rsid w:val="00750A45"/>
    <w:rPr>
      <w:rFonts w:ascii="Cambria" w:eastAsia="Times New Roman" w:hAnsi="Cambria" w:cs="Times New Roman"/>
      <w:sz w:val="24"/>
      <w:szCs w:val="24"/>
    </w:rPr>
  </w:style>
  <w:style w:type="character" w:customStyle="1" w:styleId="NormalIndentChar1">
    <w:name w:val="Normal Indent Char1"/>
    <w:aliases w:val="Char Char1"/>
    <w:locked/>
    <w:rsid w:val="00750A45"/>
    <w:rPr>
      <w:rFonts w:ascii="Arial" w:eastAsia="Calibri" w:hAnsi="Arial"/>
      <w:lang w:val="sk-SK" w:eastAsia="en-US" w:bidi="ar-SA"/>
    </w:rPr>
  </w:style>
  <w:style w:type="paragraph" w:customStyle="1" w:styleId="NormalMDPTBold">
    <w:name w:val="Normal_MDPT_Bold"/>
    <w:basedOn w:val="NormalMS"/>
    <w:rsid w:val="00750A45"/>
    <w:pPr>
      <w:spacing w:before="120" w:after="120"/>
    </w:pPr>
    <w:rPr>
      <w:rFonts w:eastAsia="Times New Roman"/>
      <w:b/>
      <w:bCs/>
      <w:szCs w:val="20"/>
    </w:rPr>
  </w:style>
  <w:style w:type="paragraph" w:customStyle="1" w:styleId="Telotabulka">
    <w:name w:val="Telo_tabulka"/>
    <w:basedOn w:val="Normlny"/>
    <w:uiPriority w:val="99"/>
    <w:rsid w:val="00750A45"/>
    <w:pPr>
      <w:spacing w:before="40" w:after="40" w:line="276" w:lineRule="auto"/>
      <w:jc w:val="left"/>
    </w:pPr>
    <w:rPr>
      <w:szCs w:val="20"/>
      <w:lang w:eastAsia="en-US"/>
    </w:rPr>
  </w:style>
  <w:style w:type="paragraph" w:customStyle="1" w:styleId="TabhlavickaMDPT">
    <w:name w:val="Tab_hlavicka_MDPT"/>
    <w:basedOn w:val="NormalUserEntry"/>
    <w:rsid w:val="00750A45"/>
    <w:pPr>
      <w:shd w:val="clear" w:color="auto" w:fill="AFAFFF"/>
    </w:pPr>
    <w:rPr>
      <w:rFonts w:ascii="Futura Bk" w:hAnsi="Futura Bk"/>
      <w:color w:val="auto"/>
    </w:rPr>
  </w:style>
  <w:style w:type="paragraph" w:customStyle="1" w:styleId="NormalMS2">
    <w:name w:val="Normal_MS2"/>
    <w:link w:val="NormalMS2CharChar"/>
    <w:rsid w:val="00750A45"/>
    <w:pPr>
      <w:spacing w:before="60" w:after="0" w:line="240" w:lineRule="auto"/>
      <w:jc w:val="both"/>
    </w:pPr>
    <w:rPr>
      <w:rFonts w:ascii="Futura Bk" w:eastAsia="Calibri" w:hAnsi="Futura Bk" w:cs="Times New Roman"/>
      <w:sz w:val="20"/>
      <w:lang w:val="en-US"/>
    </w:rPr>
  </w:style>
  <w:style w:type="character" w:customStyle="1" w:styleId="NormalMS2CharChar">
    <w:name w:val="Normal_MS2 Char Char"/>
    <w:link w:val="NormalMS2"/>
    <w:rsid w:val="00750A45"/>
    <w:rPr>
      <w:rFonts w:ascii="Futura Bk" w:eastAsia="Calibri" w:hAnsi="Futura Bk" w:cs="Times New Roman"/>
      <w:sz w:val="20"/>
      <w:lang w:val="en-US"/>
    </w:rPr>
  </w:style>
  <w:style w:type="paragraph" w:customStyle="1" w:styleId="odrazky">
    <w:name w:val="odrazky"/>
    <w:basedOn w:val="Normlny"/>
    <w:rsid w:val="00750A45"/>
    <w:pPr>
      <w:numPr>
        <w:numId w:val="14"/>
      </w:numPr>
      <w:spacing w:before="120"/>
    </w:pPr>
    <w:rPr>
      <w:rFonts w:eastAsia="Times New Roman"/>
    </w:rPr>
  </w:style>
  <w:style w:type="paragraph" w:customStyle="1" w:styleId="NumberedHeadingStyleA3">
    <w:name w:val="Numbered Heading Style A.3"/>
    <w:basedOn w:val="Nadpis3"/>
    <w:next w:val="Normlny"/>
    <w:link w:val="NumberedHeadingStyleA3Char"/>
    <w:uiPriority w:val="99"/>
    <w:rsid w:val="00750A45"/>
    <w:pPr>
      <w:keepLines/>
      <w:widowControl w:val="0"/>
      <w:numPr>
        <w:ilvl w:val="0"/>
        <w:numId w:val="0"/>
      </w:numPr>
      <w:tabs>
        <w:tab w:val="left" w:pos="1080"/>
        <w:tab w:val="num" w:pos="2138"/>
      </w:tabs>
      <w:ind w:left="2138" w:hanging="720"/>
    </w:pPr>
    <w:rPr>
      <w:rFonts w:ascii="Arial" w:eastAsia="Times New Roman" w:hAnsi="Arial"/>
      <w:sz w:val="22"/>
      <w:szCs w:val="22"/>
      <w:lang w:eastAsia="en-US"/>
    </w:rPr>
  </w:style>
  <w:style w:type="character" w:customStyle="1" w:styleId="NumberedHeadingStyleA3Char">
    <w:name w:val="Numbered Heading Style A.3 Char"/>
    <w:link w:val="NumberedHeadingStyleA3"/>
    <w:uiPriority w:val="99"/>
    <w:locked/>
    <w:rsid w:val="00750A45"/>
    <w:rPr>
      <w:rFonts w:ascii="Arial" w:eastAsia="Times New Roman" w:hAnsi="Arial" w:cs="Arial"/>
      <w:b/>
      <w:bCs/>
    </w:rPr>
  </w:style>
  <w:style w:type="paragraph" w:customStyle="1" w:styleId="Bezriadkovania1">
    <w:name w:val="Bez riadkovania1"/>
    <w:uiPriority w:val="99"/>
    <w:rsid w:val="00750A45"/>
    <w:pPr>
      <w:spacing w:after="0" w:line="240" w:lineRule="auto"/>
    </w:pPr>
    <w:rPr>
      <w:rFonts w:ascii="Calibri" w:eastAsia="Times New Roman" w:hAnsi="Calibri" w:cs="Times New Roman"/>
      <w:lang w:val="en-US"/>
    </w:rPr>
  </w:style>
  <w:style w:type="paragraph" w:customStyle="1" w:styleId="Table">
    <w:name w:val="Table"/>
    <w:basedOn w:val="Normlny"/>
    <w:rsid w:val="00750A45"/>
    <w:pPr>
      <w:spacing w:before="40" w:after="40"/>
      <w:jc w:val="left"/>
    </w:pPr>
    <w:rPr>
      <w:rFonts w:ascii="Arial" w:eastAsia="Times New Roman" w:hAnsi="Arial"/>
      <w:szCs w:val="20"/>
      <w:lang w:eastAsia="en-US"/>
    </w:rPr>
  </w:style>
  <w:style w:type="character" w:customStyle="1" w:styleId="PodnadpisChar2">
    <w:name w:val="Podnadpis Char2"/>
    <w:aliases w:val="F2 Char2,F21 Char2,H2 Char2,Podkapitola1 Char2,hlavicka Char2,h2 Char2,Nadpis 2T Char2,V_Head2 Char2,Heading 2(war) Char2,X.X Char2,CNX_nadpis2 Char2,Heading 2 Hidden Char2,CNX_nadpis21 Char2,CNX_nadpis22 Char2,CNX_nadpis23 Char1"/>
    <w:uiPriority w:val="99"/>
    <w:rsid w:val="00750A45"/>
    <w:rPr>
      <w:rFonts w:ascii="Futura Bk" w:eastAsia="MS Mincho" w:hAnsi="Futura Bk" w:cs="Arial"/>
      <w:b/>
      <w:iCs/>
      <w:sz w:val="24"/>
      <w:szCs w:val="24"/>
      <w:lang w:val="sk-SK" w:eastAsia="ja-JP" w:bidi="ar-SA"/>
    </w:rPr>
  </w:style>
  <w:style w:type="character" w:customStyle="1" w:styleId="Zhlav3Char2">
    <w:name w:val="Záhlaví 3 Char2"/>
    <w:aliases w:val="V_Head3 Char2,V_Head31 Char2,V_Head32 Char2,Podkapitola2 Char2,H3 Char2,h3 Char2,h3 sub heading Char2,(Alt+3) Char2,Table Attribute Heading Char2,Heading C Char2,sub Italic Char2,proj3 Char2,proj31 Char2,proj32 Char2,proj33 Char1"/>
    <w:uiPriority w:val="99"/>
    <w:rsid w:val="00750A45"/>
    <w:rPr>
      <w:rFonts w:ascii="Futura Bk" w:eastAsia="MS Mincho" w:hAnsi="Futura Bk" w:cs="Arial"/>
      <w:b/>
      <w:bCs/>
      <w:sz w:val="26"/>
      <w:szCs w:val="26"/>
      <w:lang w:val="sk-SK" w:eastAsia="ja-JP" w:bidi="ar-SA"/>
    </w:rPr>
  </w:style>
  <w:style w:type="character" w:customStyle="1" w:styleId="CharChar5">
    <w:name w:val="Char Char5"/>
    <w:uiPriority w:val="99"/>
    <w:rsid w:val="00750A45"/>
    <w:rPr>
      <w:rFonts w:ascii="Futura Bk" w:hAnsi="Futura Bk" w:cs="Times New Roman"/>
      <w:b/>
      <w:lang w:val="sk-SK" w:eastAsia="en-US" w:bidi="ar-SA"/>
    </w:rPr>
  </w:style>
  <w:style w:type="character" w:customStyle="1" w:styleId="CharacterUserEntry">
    <w:name w:val="Character UserEntry"/>
    <w:uiPriority w:val="99"/>
    <w:rsid w:val="00750A45"/>
    <w:rPr>
      <w:rFonts w:cs="Times New Roman"/>
      <w:color w:val="FF0000"/>
    </w:rPr>
  </w:style>
  <w:style w:type="paragraph" w:customStyle="1" w:styleId="TitlePageHeader">
    <w:name w:val="TitlePage_Header"/>
    <w:basedOn w:val="Normlny"/>
    <w:uiPriority w:val="99"/>
    <w:rsid w:val="00750A45"/>
    <w:pPr>
      <w:spacing w:before="240" w:after="240"/>
      <w:ind w:left="3240"/>
      <w:jc w:val="left"/>
    </w:pPr>
    <w:rPr>
      <w:rFonts w:ascii="Arial" w:eastAsia="Times New Roman" w:hAnsi="Arial"/>
      <w:b/>
      <w:sz w:val="32"/>
      <w:szCs w:val="32"/>
      <w:lang w:eastAsia="en-US"/>
    </w:rPr>
  </w:style>
  <w:style w:type="paragraph" w:customStyle="1" w:styleId="TitlePageTopBorder">
    <w:name w:val="TitlePage_TopBorder"/>
    <w:basedOn w:val="Normlny"/>
    <w:next w:val="Normlny"/>
    <w:uiPriority w:val="99"/>
    <w:rsid w:val="00750A45"/>
    <w:pPr>
      <w:pBdr>
        <w:top w:val="single" w:sz="18" w:space="1" w:color="auto"/>
      </w:pBdr>
      <w:spacing w:before="240" w:after="240"/>
      <w:ind w:left="3240"/>
      <w:jc w:val="left"/>
    </w:pPr>
    <w:rPr>
      <w:rFonts w:ascii="Futura Hv" w:eastAsia="Times New Roman" w:hAnsi="Futura Hv"/>
      <w:sz w:val="32"/>
      <w:szCs w:val="20"/>
      <w:lang w:eastAsia="en-US"/>
    </w:rPr>
  </w:style>
  <w:style w:type="paragraph" w:customStyle="1" w:styleId="HPInternal">
    <w:name w:val="HP_Internal"/>
    <w:basedOn w:val="Normlny"/>
    <w:next w:val="Normlny"/>
    <w:uiPriority w:val="99"/>
    <w:rsid w:val="00750A45"/>
    <w:pPr>
      <w:jc w:val="left"/>
    </w:pPr>
    <w:rPr>
      <w:rFonts w:ascii="Arial" w:eastAsia="Times New Roman" w:hAnsi="Arial"/>
      <w:i/>
      <w:sz w:val="18"/>
      <w:szCs w:val="20"/>
      <w:lang w:eastAsia="en-US"/>
    </w:rPr>
  </w:style>
  <w:style w:type="paragraph" w:customStyle="1" w:styleId="HPTableTitle">
    <w:name w:val="HP_Table_Title"/>
    <w:basedOn w:val="Normlny"/>
    <w:next w:val="Normlny"/>
    <w:uiPriority w:val="99"/>
    <w:rsid w:val="00750A45"/>
    <w:pPr>
      <w:keepNext/>
      <w:keepLines/>
      <w:spacing w:before="240" w:after="60"/>
      <w:jc w:val="left"/>
    </w:pPr>
    <w:rPr>
      <w:rFonts w:ascii="Arial" w:eastAsia="Times New Roman" w:hAnsi="Arial"/>
      <w:b/>
      <w:sz w:val="18"/>
      <w:szCs w:val="20"/>
      <w:lang w:eastAsia="en-US"/>
    </w:rPr>
  </w:style>
  <w:style w:type="paragraph" w:customStyle="1" w:styleId="TableSmHeadingRight">
    <w:name w:val="Table_Sm_Heading_Right"/>
    <w:basedOn w:val="TableSmHeading"/>
    <w:uiPriority w:val="99"/>
    <w:rsid w:val="00750A45"/>
    <w:pPr>
      <w:jc w:val="right"/>
    </w:pPr>
  </w:style>
  <w:style w:type="character" w:customStyle="1" w:styleId="Numberedlist21Char">
    <w:name w:val="Numbered list 2.1 Char"/>
    <w:link w:val="Numberedlist21"/>
    <w:locked/>
    <w:rsid w:val="00750A45"/>
    <w:rPr>
      <w:rFonts w:ascii="Arial" w:eastAsia="Times New Roman" w:hAnsi="Arial" w:cs="Times New Roman"/>
      <w:b/>
      <w:kern w:val="28"/>
      <w:sz w:val="28"/>
      <w:szCs w:val="20"/>
      <w:shd w:val="clear" w:color="auto" w:fill="FFFFFF"/>
      <w:lang w:val="en-US"/>
    </w:rPr>
  </w:style>
  <w:style w:type="paragraph" w:customStyle="1" w:styleId="NumberedHeadingStyleA1">
    <w:name w:val="Numbered Heading Style A.1"/>
    <w:basedOn w:val="Nadpis1"/>
    <w:next w:val="Normlny"/>
    <w:uiPriority w:val="99"/>
    <w:rsid w:val="00750A45"/>
    <w:pPr>
      <w:numPr>
        <w:numId w:val="0"/>
      </w:numPr>
      <w:tabs>
        <w:tab w:val="num" w:pos="567"/>
        <w:tab w:val="left" w:pos="720"/>
      </w:tabs>
      <w:spacing w:before="600" w:after="360"/>
      <w:ind w:left="510" w:hanging="226"/>
    </w:pPr>
    <w:rPr>
      <w:rFonts w:ascii="Arial" w:eastAsia="Times New Roman" w:hAnsi="Arial" w:cs="Times New Roman"/>
      <w:bCs w:val="0"/>
      <w:kern w:val="28"/>
      <w:sz w:val="28"/>
      <w:szCs w:val="20"/>
      <w:lang w:eastAsia="en-US"/>
    </w:rPr>
  </w:style>
  <w:style w:type="paragraph" w:customStyle="1" w:styleId="NumberedHeadingStyleA2">
    <w:name w:val="Numbered Heading Style A.2"/>
    <w:basedOn w:val="Nadpis2"/>
    <w:next w:val="Normlny"/>
    <w:link w:val="NumberedHeadingStyleA2Char"/>
    <w:uiPriority w:val="99"/>
    <w:rsid w:val="00750A45"/>
    <w:pPr>
      <w:keepNext/>
      <w:keepLines/>
      <w:numPr>
        <w:ilvl w:val="0"/>
        <w:numId w:val="0"/>
      </w:numPr>
      <w:tabs>
        <w:tab w:val="num" w:pos="720"/>
        <w:tab w:val="num" w:pos="1440"/>
      </w:tabs>
      <w:spacing w:before="480" w:after="240"/>
      <w:ind w:left="720" w:hanging="720"/>
      <w:jc w:val="left"/>
    </w:pPr>
    <w:rPr>
      <w:rFonts w:ascii="Arial" w:eastAsia="Times New Roman" w:hAnsi="Arial" w:cs="Times New Roman"/>
      <w:bCs/>
      <w:iCs w:val="0"/>
      <w:sz w:val="24"/>
      <w:szCs w:val="20"/>
      <w:lang w:eastAsia="en-US"/>
    </w:rPr>
  </w:style>
  <w:style w:type="paragraph" w:customStyle="1" w:styleId="NumberedHeadingStyleA6">
    <w:name w:val="Numbered Heading Style A.6"/>
    <w:basedOn w:val="Nadpis6"/>
    <w:next w:val="Normlny"/>
    <w:uiPriority w:val="99"/>
    <w:rsid w:val="00750A45"/>
    <w:pPr>
      <w:keepNext/>
      <w:numPr>
        <w:numId w:val="7"/>
      </w:numPr>
      <w:tabs>
        <w:tab w:val="num" w:pos="1800"/>
      </w:tabs>
      <w:spacing w:after="60"/>
      <w:ind w:left="1800" w:right="0" w:hanging="1440"/>
      <w:jc w:val="left"/>
    </w:pPr>
    <w:rPr>
      <w:rFonts w:ascii="Arial" w:eastAsia="Times New Roman" w:hAnsi="Arial"/>
      <w:b w:val="0"/>
      <w:bCs w:val="0"/>
      <w:i/>
      <w:sz w:val="20"/>
      <w:szCs w:val="12"/>
    </w:rPr>
  </w:style>
  <w:style w:type="paragraph" w:customStyle="1" w:styleId="NumberedHeadingStyleA7">
    <w:name w:val="Numbered Heading Style A.7"/>
    <w:basedOn w:val="Nadpis7"/>
    <w:next w:val="Normlny"/>
    <w:uiPriority w:val="99"/>
    <w:rsid w:val="00750A45"/>
    <w:pPr>
      <w:keepNext/>
      <w:numPr>
        <w:numId w:val="7"/>
      </w:numPr>
      <w:tabs>
        <w:tab w:val="num" w:pos="1800"/>
      </w:tabs>
      <w:ind w:left="1800" w:hanging="1440"/>
      <w:jc w:val="left"/>
    </w:pPr>
    <w:rPr>
      <w:rFonts w:ascii="Arial" w:hAnsi="Arial"/>
      <w:sz w:val="20"/>
      <w:szCs w:val="12"/>
      <w:lang w:eastAsia="en-US"/>
    </w:rPr>
  </w:style>
  <w:style w:type="paragraph" w:customStyle="1" w:styleId="NumberedHeadingStyleA8">
    <w:name w:val="Numbered Heading Style A.8"/>
    <w:basedOn w:val="Nadpis8"/>
    <w:next w:val="Normlny"/>
    <w:uiPriority w:val="99"/>
    <w:rsid w:val="00750A45"/>
    <w:pPr>
      <w:keepNext/>
      <w:numPr>
        <w:numId w:val="7"/>
      </w:numPr>
      <w:tabs>
        <w:tab w:val="num" w:pos="2160"/>
      </w:tabs>
      <w:ind w:left="2160" w:hanging="1800"/>
      <w:jc w:val="left"/>
    </w:pPr>
    <w:rPr>
      <w:rFonts w:ascii="Arial" w:hAnsi="Arial"/>
      <w:i w:val="0"/>
      <w:iCs w:val="0"/>
      <w:sz w:val="18"/>
      <w:szCs w:val="12"/>
      <w:lang w:eastAsia="en-US"/>
    </w:rPr>
  </w:style>
  <w:style w:type="paragraph" w:customStyle="1" w:styleId="NumberedHeadingStyleA9">
    <w:name w:val="Numbered Heading Style A.9"/>
    <w:basedOn w:val="Nadpis9"/>
    <w:next w:val="Normlny"/>
    <w:uiPriority w:val="99"/>
    <w:rsid w:val="00750A45"/>
    <w:pPr>
      <w:keepNext/>
      <w:numPr>
        <w:numId w:val="7"/>
      </w:numPr>
      <w:tabs>
        <w:tab w:val="num" w:pos="2520"/>
      </w:tabs>
      <w:ind w:left="2520" w:hanging="2160"/>
      <w:jc w:val="left"/>
    </w:pPr>
    <w:rPr>
      <w:rFonts w:ascii="Arial" w:hAnsi="Arial"/>
      <w:i/>
      <w:sz w:val="18"/>
      <w:szCs w:val="12"/>
      <w:lang w:eastAsia="en-US"/>
    </w:rPr>
  </w:style>
  <w:style w:type="table" w:styleId="Mriekatabuky5">
    <w:name w:val="Table Grid 5"/>
    <w:basedOn w:val="Normlnatabuka"/>
    <w:uiPriority w:val="99"/>
    <w:rsid w:val="00750A45"/>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ListTop">
    <w:name w:val="List Top"/>
    <w:basedOn w:val="Normlny"/>
    <w:uiPriority w:val="99"/>
    <w:rsid w:val="00750A45"/>
    <w:pPr>
      <w:keepLines/>
      <w:numPr>
        <w:numId w:val="18"/>
      </w:numPr>
      <w:spacing w:before="120"/>
      <w:jc w:val="left"/>
    </w:pPr>
    <w:rPr>
      <w:rFonts w:ascii="Arial" w:eastAsia="Times New Roman" w:hAnsi="Arial"/>
      <w:szCs w:val="20"/>
      <w:lang w:eastAsia="en-US"/>
    </w:rPr>
  </w:style>
  <w:style w:type="character" w:styleId="sloriadka">
    <w:name w:val="line number"/>
    <w:uiPriority w:val="99"/>
    <w:rsid w:val="00750A45"/>
    <w:rPr>
      <w:rFonts w:cs="Times New Roman"/>
    </w:rPr>
  </w:style>
  <w:style w:type="character" w:customStyle="1" w:styleId="CharChar9">
    <w:name w:val="Char Char9"/>
    <w:uiPriority w:val="99"/>
    <w:rsid w:val="00750A45"/>
    <w:rPr>
      <w:rFonts w:ascii="Futura Bk" w:hAnsi="Futura Bk" w:cs="Times New Roman"/>
      <w:b/>
      <w:lang w:val="sk-SK" w:eastAsia="en-US" w:bidi="ar-SA"/>
    </w:rPr>
  </w:style>
  <w:style w:type="paragraph" w:customStyle="1" w:styleId="ASAPNormalIcon">
    <w:name w:val="ASAPNormalIcon"/>
    <w:basedOn w:val="Normlny"/>
    <w:uiPriority w:val="99"/>
    <w:rsid w:val="00750A45"/>
    <w:pPr>
      <w:ind w:left="1440"/>
      <w:jc w:val="left"/>
    </w:pPr>
    <w:rPr>
      <w:rFonts w:ascii="Times New Roman" w:eastAsia="Times New Roman" w:hAnsi="Times New Roman"/>
      <w:szCs w:val="20"/>
      <w:lang w:eastAsia="sk-SK"/>
    </w:rPr>
  </w:style>
  <w:style w:type="paragraph" w:customStyle="1" w:styleId="Bulletwithtext3">
    <w:name w:val="Bullet with text 3"/>
    <w:basedOn w:val="Normlny"/>
    <w:rsid w:val="00750A45"/>
    <w:pPr>
      <w:numPr>
        <w:numId w:val="21"/>
      </w:numPr>
      <w:jc w:val="left"/>
    </w:pPr>
    <w:rPr>
      <w:rFonts w:ascii="Arial" w:eastAsia="Times New Roman" w:hAnsi="Arial"/>
      <w:szCs w:val="20"/>
      <w:lang w:eastAsia="en-US"/>
    </w:rPr>
  </w:style>
  <w:style w:type="paragraph" w:customStyle="1" w:styleId="Bulletwithtext1">
    <w:name w:val="Bullet with text 1"/>
    <w:basedOn w:val="Normlny"/>
    <w:uiPriority w:val="99"/>
    <w:rsid w:val="00750A45"/>
    <w:pPr>
      <w:numPr>
        <w:numId w:val="23"/>
      </w:numPr>
      <w:jc w:val="left"/>
    </w:pPr>
    <w:rPr>
      <w:rFonts w:ascii="Arial" w:eastAsia="Times New Roman" w:hAnsi="Arial"/>
      <w:szCs w:val="20"/>
      <w:lang w:eastAsia="en-US"/>
    </w:rPr>
  </w:style>
  <w:style w:type="paragraph" w:customStyle="1" w:styleId="Bulletwithtext2">
    <w:name w:val="Bullet with text 2"/>
    <w:basedOn w:val="Normlny"/>
    <w:uiPriority w:val="99"/>
    <w:rsid w:val="00750A45"/>
    <w:pPr>
      <w:numPr>
        <w:numId w:val="22"/>
      </w:numPr>
      <w:jc w:val="left"/>
    </w:pPr>
    <w:rPr>
      <w:rFonts w:ascii="Arial" w:eastAsia="Times New Roman" w:hAnsi="Arial"/>
      <w:szCs w:val="20"/>
      <w:lang w:eastAsia="en-US"/>
    </w:rPr>
  </w:style>
  <w:style w:type="paragraph" w:customStyle="1" w:styleId="Header1">
    <w:name w:val="Header 1"/>
    <w:basedOn w:val="Normlny"/>
    <w:next w:val="Normlny"/>
    <w:uiPriority w:val="99"/>
    <w:rsid w:val="00750A45"/>
    <w:pPr>
      <w:keepLines/>
      <w:spacing w:before="80" w:after="80"/>
      <w:jc w:val="center"/>
    </w:pPr>
    <w:rPr>
      <w:rFonts w:ascii="Arial" w:eastAsia="Times New Roman" w:hAnsi="Arial"/>
      <w:szCs w:val="20"/>
      <w:lang w:eastAsia="en-US"/>
    </w:rPr>
  </w:style>
  <w:style w:type="paragraph" w:customStyle="1" w:styleId="Header2">
    <w:name w:val="Header 2"/>
    <w:basedOn w:val="Header1"/>
    <w:next w:val="Normlny"/>
    <w:uiPriority w:val="99"/>
    <w:rsid w:val="00750A45"/>
    <w:pPr>
      <w:jc w:val="right"/>
    </w:pPr>
  </w:style>
  <w:style w:type="paragraph" w:customStyle="1" w:styleId="Header3">
    <w:name w:val="Header 3"/>
    <w:basedOn w:val="Header1"/>
    <w:next w:val="Normlny"/>
    <w:uiPriority w:val="99"/>
    <w:rsid w:val="00750A45"/>
    <w:pPr>
      <w:jc w:val="left"/>
    </w:pPr>
  </w:style>
  <w:style w:type="paragraph" w:customStyle="1" w:styleId="Numberedlist1">
    <w:name w:val="Numbered list 1"/>
    <w:basedOn w:val="slovanzoznam"/>
    <w:autoRedefine/>
    <w:uiPriority w:val="99"/>
    <w:rsid w:val="00750A45"/>
    <w:pPr>
      <w:numPr>
        <w:numId w:val="26"/>
      </w:numPr>
      <w:spacing w:before="0"/>
      <w:contextualSpacing w:val="0"/>
      <w:jc w:val="left"/>
    </w:pPr>
    <w:rPr>
      <w:rFonts w:ascii="Arial" w:eastAsia="Times New Roman" w:hAnsi="Arial"/>
      <w:szCs w:val="20"/>
    </w:rPr>
  </w:style>
  <w:style w:type="paragraph" w:customStyle="1" w:styleId="Numberedlist31">
    <w:name w:val="Numbered list 3.1"/>
    <w:basedOn w:val="Nadpis1"/>
    <w:next w:val="Normlny"/>
    <w:uiPriority w:val="99"/>
    <w:rsid w:val="00750A45"/>
    <w:pPr>
      <w:numPr>
        <w:numId w:val="0"/>
      </w:numPr>
      <w:tabs>
        <w:tab w:val="num" w:pos="360"/>
      </w:tabs>
      <w:spacing w:before="480" w:line="240" w:lineRule="auto"/>
      <w:ind w:left="360" w:hanging="360"/>
    </w:pPr>
    <w:rPr>
      <w:rFonts w:ascii="Arial" w:eastAsia="Times New Roman" w:hAnsi="Arial" w:cs="Times New Roman"/>
      <w:bCs w:val="0"/>
      <w:kern w:val="28"/>
      <w:sz w:val="28"/>
      <w:szCs w:val="20"/>
      <w:lang w:eastAsia="en-US"/>
    </w:rPr>
  </w:style>
  <w:style w:type="paragraph" w:customStyle="1" w:styleId="TitlePagebogus">
    <w:name w:val="TitlePage_bogus"/>
    <w:basedOn w:val="Normlny"/>
    <w:uiPriority w:val="99"/>
    <w:rsid w:val="00750A45"/>
    <w:pPr>
      <w:jc w:val="left"/>
    </w:pPr>
    <w:rPr>
      <w:rFonts w:ascii="Arial" w:eastAsia="Times New Roman" w:hAnsi="Arial"/>
      <w:szCs w:val="20"/>
      <w:lang w:eastAsia="en-US"/>
    </w:rPr>
  </w:style>
  <w:style w:type="paragraph" w:customStyle="1" w:styleId="TitlePageHeadernotused">
    <w:name w:val="TitlePage_Header_not_used"/>
    <w:basedOn w:val="Normlny"/>
    <w:uiPriority w:val="99"/>
    <w:rsid w:val="00750A45"/>
    <w:pPr>
      <w:jc w:val="left"/>
    </w:pPr>
    <w:rPr>
      <w:rFonts w:ascii="Arial" w:eastAsia="Times New Roman" w:hAnsi="Arial"/>
      <w:szCs w:val="20"/>
      <w:lang w:eastAsia="en-US"/>
    </w:rPr>
  </w:style>
  <w:style w:type="paragraph" w:customStyle="1" w:styleId="Numberedlist32">
    <w:name w:val="Numbered list 3.2"/>
    <w:basedOn w:val="Nadpis2"/>
    <w:next w:val="Normlny"/>
    <w:uiPriority w:val="99"/>
    <w:rsid w:val="00750A45"/>
    <w:pPr>
      <w:keepNext/>
      <w:keepLines/>
      <w:numPr>
        <w:ilvl w:val="0"/>
        <w:numId w:val="0"/>
      </w:numPr>
      <w:tabs>
        <w:tab w:val="num" w:pos="360"/>
      </w:tabs>
      <w:spacing w:before="240" w:after="60"/>
      <w:ind w:left="360" w:hanging="360"/>
      <w:jc w:val="left"/>
    </w:pPr>
    <w:rPr>
      <w:rFonts w:ascii="Arial" w:eastAsia="Times New Roman" w:hAnsi="Arial" w:cs="Times New Roman"/>
      <w:iCs w:val="0"/>
      <w:sz w:val="24"/>
      <w:szCs w:val="20"/>
      <w:lang w:eastAsia="en-US"/>
    </w:rPr>
  </w:style>
  <w:style w:type="paragraph" w:customStyle="1" w:styleId="Bulletwithtext4">
    <w:name w:val="Bullet with text 4"/>
    <w:basedOn w:val="Normlny"/>
    <w:uiPriority w:val="99"/>
    <w:rsid w:val="00750A45"/>
    <w:pPr>
      <w:numPr>
        <w:numId w:val="24"/>
      </w:numPr>
      <w:jc w:val="left"/>
    </w:pPr>
    <w:rPr>
      <w:rFonts w:ascii="Arial" w:eastAsia="Times New Roman" w:hAnsi="Arial"/>
      <w:szCs w:val="20"/>
      <w:lang w:eastAsia="en-US"/>
    </w:rPr>
  </w:style>
  <w:style w:type="paragraph" w:customStyle="1" w:styleId="Numberedlist33">
    <w:name w:val="Numbered list 3.3"/>
    <w:basedOn w:val="Nadpis3"/>
    <w:next w:val="Normlny"/>
    <w:uiPriority w:val="99"/>
    <w:rsid w:val="00750A45"/>
    <w:pPr>
      <w:keepLines/>
      <w:numPr>
        <w:ilvl w:val="0"/>
        <w:numId w:val="0"/>
      </w:numPr>
      <w:tabs>
        <w:tab w:val="num" w:pos="720"/>
      </w:tabs>
      <w:ind w:left="360" w:hanging="360"/>
    </w:pPr>
    <w:rPr>
      <w:rFonts w:ascii="Arial" w:eastAsia="Times New Roman" w:hAnsi="Arial" w:cs="Times New Roman"/>
      <w:bCs w:val="0"/>
      <w:color w:val="00B050"/>
      <w:sz w:val="20"/>
      <w:szCs w:val="20"/>
      <w:lang w:eastAsia="en-US"/>
    </w:rPr>
  </w:style>
  <w:style w:type="paragraph" w:customStyle="1" w:styleId="TableHeading0">
    <w:name w:val="Table_Heading"/>
    <w:basedOn w:val="Normlny"/>
    <w:next w:val="Table"/>
    <w:uiPriority w:val="99"/>
    <w:rsid w:val="00750A45"/>
    <w:pPr>
      <w:keepNext/>
      <w:keepLines/>
      <w:spacing w:before="40" w:after="40"/>
      <w:jc w:val="left"/>
    </w:pPr>
    <w:rPr>
      <w:rFonts w:ascii="Arial" w:eastAsia="Times New Roman" w:hAnsi="Arial"/>
      <w:b/>
      <w:szCs w:val="20"/>
      <w:lang w:eastAsia="en-US"/>
    </w:rPr>
  </w:style>
  <w:style w:type="paragraph" w:customStyle="1" w:styleId="TableTitle">
    <w:name w:val="Table_Title"/>
    <w:basedOn w:val="Normlny"/>
    <w:next w:val="Normlny"/>
    <w:uiPriority w:val="99"/>
    <w:rsid w:val="00750A45"/>
    <w:pPr>
      <w:keepNext/>
      <w:keepLines/>
      <w:spacing w:before="240" w:after="60"/>
      <w:jc w:val="left"/>
    </w:pPr>
    <w:rPr>
      <w:rFonts w:ascii="Arial" w:eastAsia="Times New Roman" w:hAnsi="Arial"/>
      <w:b/>
      <w:szCs w:val="20"/>
      <w:lang w:eastAsia="en-US"/>
    </w:rPr>
  </w:style>
  <w:style w:type="paragraph" w:customStyle="1" w:styleId="TOCHeading">
    <w:name w:val="TOC_Heading"/>
    <w:basedOn w:val="Normlny"/>
    <w:next w:val="Normlny"/>
    <w:uiPriority w:val="99"/>
    <w:rsid w:val="00750A45"/>
    <w:pPr>
      <w:keepNext/>
      <w:spacing w:before="80" w:after="120"/>
      <w:jc w:val="left"/>
    </w:pPr>
    <w:rPr>
      <w:rFonts w:ascii="Arial" w:eastAsia="Times New Roman" w:hAnsi="Arial"/>
      <w:b/>
      <w:sz w:val="24"/>
      <w:szCs w:val="20"/>
      <w:lang w:eastAsia="en-US"/>
    </w:rPr>
  </w:style>
  <w:style w:type="paragraph" w:customStyle="1" w:styleId="TableCenter">
    <w:name w:val="Table_Center"/>
    <w:basedOn w:val="Table"/>
    <w:uiPriority w:val="99"/>
    <w:rsid w:val="00750A45"/>
    <w:pPr>
      <w:jc w:val="center"/>
    </w:pPr>
  </w:style>
  <w:style w:type="paragraph" w:customStyle="1" w:styleId="TitleCenter">
    <w:name w:val="Title_Center"/>
    <w:basedOn w:val="Nzov"/>
    <w:uiPriority w:val="99"/>
    <w:rsid w:val="00750A45"/>
    <w:pPr>
      <w:keepNext/>
      <w:outlineLvl w:val="9"/>
    </w:pPr>
    <w:rPr>
      <w:rFonts w:ascii="Arial" w:hAnsi="Arial"/>
      <w:bCs w:val="0"/>
      <w:sz w:val="24"/>
      <w:szCs w:val="20"/>
      <w:lang w:eastAsia="en-US"/>
    </w:rPr>
  </w:style>
  <w:style w:type="paragraph" w:customStyle="1" w:styleId="TableHeadingCenter">
    <w:name w:val="Table_Heading_Center"/>
    <w:basedOn w:val="TableHeading0"/>
    <w:uiPriority w:val="99"/>
    <w:rsid w:val="00750A45"/>
    <w:pPr>
      <w:jc w:val="center"/>
    </w:pPr>
  </w:style>
  <w:style w:type="paragraph" w:customStyle="1" w:styleId="TableSmHeadingbogus">
    <w:name w:val="Table_Sm_Heading_bogus"/>
    <w:basedOn w:val="TableSmHeading"/>
    <w:uiPriority w:val="99"/>
    <w:rsid w:val="00750A45"/>
    <w:pPr>
      <w:jc w:val="center"/>
    </w:pPr>
  </w:style>
  <w:style w:type="paragraph" w:customStyle="1" w:styleId="Tablenotused">
    <w:name w:val="Table_not_used"/>
    <w:basedOn w:val="Table"/>
    <w:uiPriority w:val="99"/>
    <w:rsid w:val="00750A45"/>
    <w:pPr>
      <w:jc w:val="right"/>
    </w:pPr>
  </w:style>
  <w:style w:type="paragraph" w:customStyle="1" w:styleId="TableSmallRight">
    <w:name w:val="Table_Small_Right"/>
    <w:basedOn w:val="TableSmall"/>
    <w:uiPriority w:val="99"/>
    <w:rsid w:val="00750A45"/>
    <w:pPr>
      <w:jc w:val="right"/>
    </w:pPr>
    <w:rPr>
      <w:rFonts w:ascii="Arial" w:hAnsi="Arial"/>
      <w:lang w:val="sk-SK" w:eastAsia="en-US"/>
    </w:rPr>
  </w:style>
  <w:style w:type="paragraph" w:customStyle="1" w:styleId="TableSmallCenter">
    <w:name w:val="Table_Small_Center"/>
    <w:basedOn w:val="TableSmall"/>
    <w:uiPriority w:val="99"/>
    <w:rsid w:val="00750A45"/>
    <w:pPr>
      <w:jc w:val="center"/>
    </w:pPr>
    <w:rPr>
      <w:rFonts w:ascii="Arial" w:hAnsi="Arial"/>
      <w:lang w:val="sk-SK" w:eastAsia="en-US"/>
    </w:rPr>
  </w:style>
  <w:style w:type="paragraph" w:styleId="Zver">
    <w:name w:val="Closing"/>
    <w:basedOn w:val="Normlny"/>
    <w:link w:val="ZverChar"/>
    <w:uiPriority w:val="99"/>
    <w:rsid w:val="00750A45"/>
    <w:pPr>
      <w:ind w:left="4320"/>
      <w:jc w:val="right"/>
    </w:pPr>
    <w:rPr>
      <w:rFonts w:ascii="Arial" w:eastAsia="Times New Roman" w:hAnsi="Arial"/>
      <w:szCs w:val="20"/>
      <w:lang w:eastAsia="en-US"/>
    </w:rPr>
  </w:style>
  <w:style w:type="character" w:customStyle="1" w:styleId="ZverChar">
    <w:name w:val="Záver Char"/>
    <w:basedOn w:val="Predvolenpsmoodseku"/>
    <w:link w:val="Zver"/>
    <w:uiPriority w:val="99"/>
    <w:rsid w:val="00750A45"/>
    <w:rPr>
      <w:rFonts w:ascii="Arial" w:eastAsia="Times New Roman" w:hAnsi="Arial" w:cs="Times New Roman"/>
      <w:szCs w:val="20"/>
    </w:rPr>
  </w:style>
  <w:style w:type="character" w:styleId="slostrany">
    <w:name w:val="page number"/>
    <w:rsid w:val="00750A45"/>
    <w:rPr>
      <w:rFonts w:ascii="Arial" w:hAnsi="Arial" w:cs="Times New Roman"/>
      <w:sz w:val="18"/>
    </w:rPr>
  </w:style>
  <w:style w:type="paragraph" w:customStyle="1" w:styleId="Bulletwithtext5">
    <w:name w:val="Bullet with text 5"/>
    <w:basedOn w:val="Normlny"/>
    <w:uiPriority w:val="99"/>
    <w:rsid w:val="00750A45"/>
    <w:pPr>
      <w:numPr>
        <w:numId w:val="25"/>
      </w:numPr>
      <w:jc w:val="left"/>
    </w:pPr>
    <w:rPr>
      <w:rFonts w:ascii="Arial" w:eastAsia="Times New Roman" w:hAnsi="Arial"/>
      <w:szCs w:val="20"/>
      <w:lang w:eastAsia="en-US"/>
    </w:rPr>
  </w:style>
  <w:style w:type="paragraph" w:customStyle="1" w:styleId="RMIndtasBullwtxt2">
    <w:name w:val="RM_Indt as Bull w txt 2"/>
    <w:basedOn w:val="Bulletwithtext2"/>
    <w:next w:val="Bulletwithtext2"/>
    <w:uiPriority w:val="99"/>
    <w:rsid w:val="00750A45"/>
    <w:pPr>
      <w:numPr>
        <w:numId w:val="0"/>
      </w:numPr>
      <w:ind w:left="720"/>
    </w:pPr>
  </w:style>
  <w:style w:type="paragraph" w:customStyle="1" w:styleId="TableHeadingRight">
    <w:name w:val="Table_Heading_Right"/>
    <w:basedOn w:val="TableHeading0"/>
    <w:next w:val="Table"/>
    <w:uiPriority w:val="99"/>
    <w:rsid w:val="00750A45"/>
    <w:pPr>
      <w:jc w:val="right"/>
    </w:pPr>
  </w:style>
  <w:style w:type="paragraph" w:customStyle="1" w:styleId="RMHeading1">
    <w:name w:val="RM_Heading 1"/>
    <w:basedOn w:val="Nadpis1"/>
    <w:next w:val="Normlny"/>
    <w:uiPriority w:val="99"/>
    <w:rsid w:val="00750A45"/>
    <w:pPr>
      <w:numPr>
        <w:numId w:val="0"/>
      </w:numPr>
      <w:spacing w:before="480" w:line="240" w:lineRule="auto"/>
    </w:pPr>
    <w:rPr>
      <w:rFonts w:ascii="Arial" w:eastAsia="Times New Roman" w:hAnsi="Arial" w:cs="Times New Roman"/>
      <w:bCs w:val="0"/>
      <w:kern w:val="28"/>
      <w:szCs w:val="20"/>
      <w:lang w:eastAsia="en-US"/>
    </w:rPr>
  </w:style>
  <w:style w:type="paragraph" w:customStyle="1" w:styleId="RMHeading2">
    <w:name w:val="RM_Heading 2"/>
    <w:basedOn w:val="Nadpis2"/>
    <w:next w:val="Normlny"/>
    <w:uiPriority w:val="99"/>
    <w:rsid w:val="00750A45"/>
    <w:pPr>
      <w:keepNext/>
      <w:keepLines/>
      <w:pageBreakBefore/>
      <w:numPr>
        <w:ilvl w:val="0"/>
        <w:numId w:val="0"/>
      </w:numPr>
      <w:spacing w:before="240" w:after="60"/>
      <w:jc w:val="left"/>
    </w:pPr>
    <w:rPr>
      <w:rFonts w:ascii="Arial" w:eastAsia="Times New Roman" w:hAnsi="Arial" w:cs="Times New Roman"/>
      <w:iCs w:val="0"/>
      <w:sz w:val="30"/>
      <w:szCs w:val="20"/>
      <w:lang w:eastAsia="en-US"/>
    </w:rPr>
  </w:style>
  <w:style w:type="paragraph" w:customStyle="1" w:styleId="RMHeading3">
    <w:name w:val="RM_Heading 3"/>
    <w:basedOn w:val="Nadpis3"/>
    <w:next w:val="Normlny"/>
    <w:uiPriority w:val="99"/>
    <w:rsid w:val="00750A45"/>
    <w:pPr>
      <w:keepLines/>
      <w:pageBreakBefore/>
      <w:numPr>
        <w:ilvl w:val="0"/>
        <w:numId w:val="0"/>
      </w:numPr>
    </w:pPr>
    <w:rPr>
      <w:rFonts w:ascii="Arial" w:eastAsia="Times New Roman" w:hAnsi="Arial" w:cs="Times New Roman"/>
      <w:bCs w:val="0"/>
      <w:color w:val="00B050"/>
      <w:sz w:val="28"/>
      <w:szCs w:val="20"/>
      <w:lang w:eastAsia="en-US"/>
    </w:rPr>
  </w:style>
  <w:style w:type="paragraph" w:customStyle="1" w:styleId="RMTableBullet">
    <w:name w:val="RM_Table_Bullet"/>
    <w:basedOn w:val="Bulletwithtext4"/>
    <w:next w:val="Normlny"/>
    <w:uiPriority w:val="99"/>
    <w:rsid w:val="00750A45"/>
    <w:pPr>
      <w:tabs>
        <w:tab w:val="clear" w:pos="1440"/>
        <w:tab w:val="left" w:pos="567"/>
      </w:tabs>
      <w:ind w:left="568" w:hanging="284"/>
    </w:pPr>
  </w:style>
  <w:style w:type="paragraph" w:customStyle="1" w:styleId="TableRight">
    <w:name w:val="Table_Right"/>
    <w:basedOn w:val="Table"/>
    <w:uiPriority w:val="99"/>
    <w:rsid w:val="00750A45"/>
    <w:pPr>
      <w:jc w:val="right"/>
    </w:pPr>
  </w:style>
  <w:style w:type="paragraph" w:customStyle="1" w:styleId="TableSmHeadingCenter">
    <w:name w:val="Table_Sm_Heading_Center"/>
    <w:basedOn w:val="TableSmHeading"/>
    <w:uiPriority w:val="99"/>
    <w:rsid w:val="00750A45"/>
    <w:pPr>
      <w:jc w:val="center"/>
    </w:pPr>
  </w:style>
  <w:style w:type="paragraph" w:customStyle="1" w:styleId="TitlePageDetail">
    <w:name w:val="TitlePage_Detail"/>
    <w:basedOn w:val="TitlePageHeaderOOV"/>
    <w:uiPriority w:val="99"/>
    <w:rsid w:val="00750A45"/>
    <w:pPr>
      <w:spacing w:line="360" w:lineRule="auto"/>
    </w:pPr>
    <w:rPr>
      <w:b/>
      <w:sz w:val="20"/>
    </w:rPr>
  </w:style>
  <w:style w:type="paragraph" w:customStyle="1" w:styleId="TitlePageHeaderOOV">
    <w:name w:val="TitlePage_Header_OOV"/>
    <w:basedOn w:val="Normlny"/>
    <w:uiPriority w:val="99"/>
    <w:rsid w:val="00750A45"/>
    <w:pPr>
      <w:ind w:left="4060"/>
      <w:jc w:val="left"/>
    </w:pPr>
    <w:rPr>
      <w:rFonts w:ascii="Arial" w:eastAsia="Times New Roman" w:hAnsi="Arial"/>
      <w:sz w:val="44"/>
      <w:szCs w:val="20"/>
      <w:lang w:eastAsia="en-US"/>
    </w:rPr>
  </w:style>
  <w:style w:type="paragraph" w:customStyle="1" w:styleId="TtilePageDetail">
    <w:name w:val="TtilePage_Detail"/>
    <w:basedOn w:val="TitlePageHeaderOOV"/>
    <w:uiPriority w:val="99"/>
    <w:rsid w:val="00750A45"/>
    <w:pPr>
      <w:spacing w:line="360" w:lineRule="auto"/>
      <w:ind w:left="4320"/>
    </w:pPr>
    <w:rPr>
      <w:rFonts w:ascii="Futura Hv" w:hAnsi="Futura Hv"/>
      <w:sz w:val="20"/>
      <w:szCs w:val="24"/>
    </w:rPr>
  </w:style>
  <w:style w:type="paragraph" w:customStyle="1" w:styleId="CommandorProgramCode">
    <w:name w:val="Command or Program Code"/>
    <w:basedOn w:val="Normlny"/>
    <w:autoRedefine/>
    <w:uiPriority w:val="99"/>
    <w:rsid w:val="00750A45"/>
    <w:rPr>
      <w:rFonts w:ascii="Courier New" w:eastAsia="Times New Roman" w:hAnsi="Courier New"/>
      <w:szCs w:val="20"/>
      <w:lang w:eastAsia="en-US"/>
    </w:rPr>
  </w:style>
  <w:style w:type="paragraph" w:customStyle="1" w:styleId="Note">
    <w:name w:val="Note"/>
    <w:basedOn w:val="Normlny"/>
    <w:autoRedefine/>
    <w:uiPriority w:val="99"/>
    <w:rsid w:val="00750A45"/>
    <w:pPr>
      <w:pBdr>
        <w:top w:val="single" w:sz="4" w:space="1" w:color="auto"/>
        <w:bottom w:val="single" w:sz="4" w:space="1" w:color="auto"/>
      </w:pBdr>
    </w:pPr>
    <w:rPr>
      <w:rFonts w:ascii="Arial" w:eastAsia="Times New Roman" w:hAnsi="Arial"/>
      <w:i/>
      <w:iCs/>
      <w:szCs w:val="20"/>
      <w:lang w:eastAsia="en-US"/>
    </w:rPr>
  </w:style>
  <w:style w:type="paragraph" w:customStyle="1" w:styleId="odrka1">
    <w:name w:val="odrážka1"/>
    <w:basedOn w:val="Normlny"/>
    <w:uiPriority w:val="99"/>
    <w:rsid w:val="00750A45"/>
    <w:pPr>
      <w:tabs>
        <w:tab w:val="num" w:pos="927"/>
      </w:tabs>
      <w:ind w:left="927" w:hanging="360"/>
      <w:jc w:val="left"/>
    </w:pPr>
    <w:rPr>
      <w:rFonts w:ascii="Arial" w:eastAsia="Times New Roman" w:hAnsi="Arial"/>
      <w:szCs w:val="20"/>
      <w:lang w:eastAsia="cs-CZ"/>
    </w:rPr>
  </w:style>
  <w:style w:type="paragraph" w:customStyle="1" w:styleId="ZBulletText">
    <w:name w:val="ZBullet Text"/>
    <w:basedOn w:val="Normlny"/>
    <w:uiPriority w:val="99"/>
    <w:rsid w:val="00750A45"/>
    <w:pPr>
      <w:keepLines/>
      <w:spacing w:before="120"/>
      <w:jc w:val="left"/>
    </w:pPr>
    <w:rPr>
      <w:rFonts w:ascii="Arial" w:eastAsia="Times New Roman" w:hAnsi="Arial"/>
      <w:szCs w:val="20"/>
      <w:lang w:eastAsia="en-US"/>
    </w:rPr>
  </w:style>
  <w:style w:type="paragraph" w:customStyle="1" w:styleId="Esloseznamu">
    <w:name w:val="Eíslo seznamu"/>
    <w:uiPriority w:val="99"/>
    <w:rsid w:val="00750A45"/>
    <w:pPr>
      <w:spacing w:after="0" w:line="240" w:lineRule="auto"/>
      <w:ind w:left="720"/>
    </w:pPr>
    <w:rPr>
      <w:rFonts w:ascii="Times New Roman" w:eastAsia="Times New Roman" w:hAnsi="Times New Roman" w:cs="Times New Roman"/>
      <w:color w:val="000000"/>
      <w:sz w:val="24"/>
      <w:szCs w:val="20"/>
      <w:lang w:val="en-GB"/>
    </w:rPr>
  </w:style>
  <w:style w:type="paragraph" w:customStyle="1" w:styleId="Esloseznamu2">
    <w:name w:val="Eíslo seznamu 2"/>
    <w:basedOn w:val="Normlny"/>
    <w:uiPriority w:val="99"/>
    <w:rsid w:val="00750A4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64" w:hanging="432"/>
      <w:jc w:val="left"/>
    </w:pPr>
    <w:rPr>
      <w:rFonts w:ascii="AT*Arial" w:eastAsia="Times New Roman" w:hAnsi="AT*Arial"/>
      <w:noProof/>
      <w:szCs w:val="20"/>
      <w:lang w:val="en-GB" w:eastAsia="en-US"/>
    </w:rPr>
  </w:style>
  <w:style w:type="paragraph" w:customStyle="1" w:styleId="nadpis">
    <w:name w:val="nadpis"/>
    <w:basedOn w:val="Normlny"/>
    <w:uiPriority w:val="99"/>
    <w:rsid w:val="00750A45"/>
    <w:pPr>
      <w:keepNext/>
      <w:pageBreakBefore/>
      <w:spacing w:after="120"/>
    </w:pPr>
    <w:rPr>
      <w:rFonts w:ascii="Arial" w:eastAsia="Times New Roman" w:hAnsi="Arial"/>
      <w:b/>
      <w:sz w:val="24"/>
      <w:szCs w:val="20"/>
      <w:lang w:eastAsia="en-US"/>
    </w:rPr>
  </w:style>
  <w:style w:type="paragraph" w:styleId="Zoznam2">
    <w:name w:val="List 2"/>
    <w:basedOn w:val="Normlny"/>
    <w:uiPriority w:val="99"/>
    <w:rsid w:val="00750A45"/>
    <w:pPr>
      <w:spacing w:before="120"/>
      <w:ind w:left="566" w:hanging="283"/>
      <w:jc w:val="left"/>
    </w:pPr>
    <w:rPr>
      <w:rFonts w:ascii="AT*Arial" w:eastAsia="Times New Roman" w:hAnsi="AT*Arial"/>
      <w:szCs w:val="20"/>
      <w:lang w:eastAsia="en-US"/>
    </w:rPr>
  </w:style>
  <w:style w:type="paragraph" w:styleId="Zarkazkladnhotextu2">
    <w:name w:val="Body Text Indent 2"/>
    <w:basedOn w:val="Normlny"/>
    <w:link w:val="Zarkazkladnhotextu2Char"/>
    <w:uiPriority w:val="99"/>
    <w:rsid w:val="00750A45"/>
    <w:pPr>
      <w:ind w:left="720"/>
    </w:pPr>
    <w:rPr>
      <w:rFonts w:eastAsia="Times New Roman"/>
      <w:szCs w:val="20"/>
      <w:lang w:eastAsia="en-US"/>
    </w:rPr>
  </w:style>
  <w:style w:type="character" w:customStyle="1" w:styleId="Zarkazkladnhotextu2Char">
    <w:name w:val="Zarážka základného textu 2 Char"/>
    <w:basedOn w:val="Predvolenpsmoodseku"/>
    <w:link w:val="Zarkazkladnhotextu2"/>
    <w:uiPriority w:val="99"/>
    <w:rsid w:val="00750A45"/>
    <w:rPr>
      <w:rFonts w:eastAsia="Times New Roman" w:cs="Times New Roman"/>
      <w:szCs w:val="20"/>
    </w:rPr>
  </w:style>
  <w:style w:type="paragraph" w:customStyle="1" w:styleId="StyleNormal1FuturaHv">
    <w:name w:val="Style Normal 1 + Futura Hv"/>
    <w:basedOn w:val="Normal1"/>
    <w:link w:val="StyleNormal1FuturaHvChar"/>
    <w:uiPriority w:val="99"/>
    <w:rsid w:val="00750A45"/>
    <w:rPr>
      <w:rFonts w:ascii="Futura Hv" w:hAnsi="Futura Hv"/>
    </w:rPr>
  </w:style>
  <w:style w:type="character" w:customStyle="1" w:styleId="StyleNormal1FuturaHvChar">
    <w:name w:val="Style Normal 1 + Futura Hv Char"/>
    <w:link w:val="StyleNormal1FuturaHv"/>
    <w:uiPriority w:val="99"/>
    <w:locked/>
    <w:rsid w:val="00750A45"/>
    <w:rPr>
      <w:rFonts w:ascii="Futura Hv" w:eastAsia="Times New Roman" w:hAnsi="Futura Hv" w:cs="Times New Roman"/>
      <w:szCs w:val="24"/>
    </w:rPr>
  </w:style>
  <w:style w:type="paragraph" w:customStyle="1" w:styleId="Bullet1">
    <w:name w:val="Bullet 1"/>
    <w:basedOn w:val="Normal1"/>
    <w:link w:val="Bullet1Char"/>
    <w:uiPriority w:val="99"/>
    <w:rsid w:val="00750A45"/>
    <w:pPr>
      <w:widowControl w:val="0"/>
      <w:tabs>
        <w:tab w:val="num" w:pos="360"/>
      </w:tabs>
      <w:ind w:right="23"/>
      <w:jc w:val="left"/>
    </w:pPr>
  </w:style>
  <w:style w:type="character" w:customStyle="1" w:styleId="Bullet1Char">
    <w:name w:val="Bullet 1 Char"/>
    <w:link w:val="Bullet1"/>
    <w:uiPriority w:val="99"/>
    <w:locked/>
    <w:rsid w:val="00750A45"/>
    <w:rPr>
      <w:rFonts w:eastAsia="Times New Roman" w:cs="Times New Roman"/>
      <w:szCs w:val="24"/>
    </w:rPr>
  </w:style>
  <w:style w:type="paragraph" w:customStyle="1" w:styleId="StyleTimesNewRoman16ptBoldCentered">
    <w:name w:val="Style Times New Roman 16 pt Bold Centered"/>
    <w:basedOn w:val="Normlny"/>
    <w:uiPriority w:val="99"/>
    <w:rsid w:val="00750A45"/>
    <w:pPr>
      <w:keepNext/>
      <w:keepLines/>
      <w:jc w:val="center"/>
    </w:pPr>
    <w:rPr>
      <w:rFonts w:eastAsia="Times New Roman"/>
      <w:b/>
      <w:bCs/>
      <w:sz w:val="32"/>
      <w:szCs w:val="20"/>
      <w:lang w:val="en-GB" w:eastAsia="en-US"/>
    </w:rPr>
  </w:style>
  <w:style w:type="paragraph" w:customStyle="1" w:styleId="TabHd1">
    <w:name w:val="Tab Hd1"/>
    <w:basedOn w:val="Normlny"/>
    <w:next w:val="Normlny"/>
    <w:uiPriority w:val="99"/>
    <w:rsid w:val="00750A45"/>
    <w:pPr>
      <w:keepNext/>
      <w:tabs>
        <w:tab w:val="num" w:pos="432"/>
      </w:tabs>
      <w:ind w:left="432" w:hanging="432"/>
      <w:jc w:val="left"/>
      <w:outlineLvl w:val="0"/>
    </w:pPr>
    <w:rPr>
      <w:rFonts w:ascii="Arial" w:eastAsia="Times New Roman" w:hAnsi="Arial"/>
      <w:b/>
      <w:sz w:val="24"/>
      <w:szCs w:val="20"/>
      <w:lang w:eastAsia="en-US"/>
    </w:rPr>
  </w:style>
  <w:style w:type="paragraph" w:customStyle="1" w:styleId="TabHd2">
    <w:name w:val="Tab Hd2"/>
    <w:basedOn w:val="Normlny"/>
    <w:next w:val="Normlny"/>
    <w:uiPriority w:val="99"/>
    <w:rsid w:val="00750A45"/>
    <w:pPr>
      <w:keepLines/>
      <w:tabs>
        <w:tab w:val="num" w:pos="1116"/>
      </w:tabs>
      <w:ind w:left="1116" w:hanging="576"/>
      <w:jc w:val="left"/>
      <w:outlineLvl w:val="1"/>
    </w:pPr>
    <w:rPr>
      <w:rFonts w:ascii="Arial" w:eastAsia="Times New Roman" w:hAnsi="Arial"/>
      <w:i/>
      <w:szCs w:val="20"/>
      <w:lang w:eastAsia="en-US"/>
    </w:rPr>
  </w:style>
  <w:style w:type="paragraph" w:customStyle="1" w:styleId="TabHd3">
    <w:name w:val="Tab Hd3"/>
    <w:basedOn w:val="Normlny"/>
    <w:link w:val="TabHd3Char"/>
    <w:uiPriority w:val="99"/>
    <w:rsid w:val="00750A45"/>
    <w:pPr>
      <w:tabs>
        <w:tab w:val="num" w:pos="720"/>
      </w:tabs>
      <w:ind w:left="720" w:hanging="720"/>
      <w:jc w:val="left"/>
      <w:outlineLvl w:val="2"/>
    </w:pPr>
    <w:rPr>
      <w:rFonts w:ascii="Arial" w:eastAsia="Times New Roman" w:hAnsi="Arial"/>
      <w:i/>
      <w:szCs w:val="20"/>
      <w:lang w:eastAsia="en-US"/>
    </w:rPr>
  </w:style>
  <w:style w:type="character" w:customStyle="1" w:styleId="TabHd3Char">
    <w:name w:val="Tab Hd3 Char"/>
    <w:link w:val="TabHd3"/>
    <w:uiPriority w:val="99"/>
    <w:locked/>
    <w:rsid w:val="00750A45"/>
    <w:rPr>
      <w:rFonts w:ascii="Arial" w:eastAsia="Times New Roman" w:hAnsi="Arial" w:cs="Times New Roman"/>
      <w:i/>
      <w:szCs w:val="20"/>
    </w:rPr>
  </w:style>
  <w:style w:type="paragraph" w:customStyle="1" w:styleId="sstHeading2">
    <w:name w:val="sstHeading 2"/>
    <w:basedOn w:val="Nadpis2"/>
    <w:next w:val="Normlny"/>
    <w:uiPriority w:val="99"/>
    <w:rsid w:val="00750A45"/>
    <w:pPr>
      <w:keepNext/>
      <w:keepLines/>
      <w:numPr>
        <w:numId w:val="0"/>
      </w:numPr>
      <w:spacing w:before="240" w:after="60"/>
      <w:jc w:val="left"/>
    </w:pPr>
    <w:rPr>
      <w:rFonts w:ascii="Arial" w:eastAsia="Times New Roman" w:hAnsi="Arial" w:cs="Times New Roman"/>
      <w:iCs w:val="0"/>
      <w:szCs w:val="20"/>
      <w:lang w:eastAsia="en-US"/>
    </w:rPr>
  </w:style>
  <w:style w:type="paragraph" w:customStyle="1" w:styleId="sstHeading4">
    <w:name w:val="sstHeading 4"/>
    <w:basedOn w:val="Nadpis4"/>
    <w:uiPriority w:val="99"/>
    <w:rsid w:val="00750A45"/>
    <w:pPr>
      <w:numPr>
        <w:ilvl w:val="0"/>
        <w:numId w:val="0"/>
      </w:numPr>
      <w:tabs>
        <w:tab w:val="num" w:pos="2940"/>
      </w:tabs>
      <w:spacing w:after="60"/>
      <w:ind w:left="2940" w:hanging="360"/>
      <w:jc w:val="center"/>
    </w:pPr>
    <w:rPr>
      <w:rFonts w:ascii="Arial" w:hAnsi="Arial"/>
      <w:bCs/>
      <w:color w:val="00B050"/>
      <w:sz w:val="20"/>
      <w:szCs w:val="28"/>
      <w:lang w:eastAsia="sk-SK"/>
    </w:rPr>
  </w:style>
  <w:style w:type="paragraph" w:customStyle="1" w:styleId="sstHeading5">
    <w:name w:val="sstHeading 5"/>
    <w:basedOn w:val="Nadpis5"/>
    <w:uiPriority w:val="99"/>
    <w:rsid w:val="00750A45"/>
    <w:pPr>
      <w:numPr>
        <w:numId w:val="7"/>
      </w:numPr>
      <w:tabs>
        <w:tab w:val="num" w:pos="1500"/>
      </w:tabs>
      <w:spacing w:after="60"/>
      <w:ind w:left="1500" w:right="0"/>
    </w:pPr>
    <w:rPr>
      <w:rFonts w:ascii="Arial" w:hAnsi="Arial"/>
      <w:iCs w:val="0"/>
      <w:sz w:val="20"/>
    </w:rPr>
  </w:style>
  <w:style w:type="paragraph" w:styleId="Zoznamsodrkami2">
    <w:name w:val="List Bullet 2"/>
    <w:basedOn w:val="Normlny"/>
    <w:autoRedefine/>
    <w:uiPriority w:val="99"/>
    <w:rsid w:val="00750A45"/>
    <w:pPr>
      <w:tabs>
        <w:tab w:val="num" w:pos="2220"/>
      </w:tabs>
      <w:ind w:left="720" w:hanging="360"/>
      <w:jc w:val="left"/>
    </w:pPr>
    <w:rPr>
      <w:rFonts w:eastAsia="Times New Roman"/>
      <w:bCs/>
      <w:iCs/>
      <w:szCs w:val="24"/>
      <w:lang w:eastAsia="cs-CZ"/>
    </w:rPr>
  </w:style>
  <w:style w:type="paragraph" w:customStyle="1" w:styleId="Tabletext0">
    <w:name w:val="Table text"/>
    <w:uiPriority w:val="99"/>
    <w:rsid w:val="00750A45"/>
    <w:pPr>
      <w:tabs>
        <w:tab w:val="num" w:pos="3660"/>
      </w:tabs>
      <w:spacing w:before="60" w:after="60" w:line="240" w:lineRule="auto"/>
      <w:ind w:left="3660" w:hanging="360"/>
    </w:pPr>
    <w:rPr>
      <w:rFonts w:ascii="Arial" w:eastAsia="Times New Roman" w:hAnsi="Arial" w:cs="Times New Roman"/>
      <w:sz w:val="16"/>
      <w:szCs w:val="20"/>
      <w:lang w:val="en-AU"/>
    </w:rPr>
  </w:style>
  <w:style w:type="paragraph" w:customStyle="1" w:styleId="NormlnFuturaBk">
    <w:name w:val="Normální + Futura Bk"/>
    <w:aliases w:val="První řádek:  0,63 cm"/>
    <w:basedOn w:val="Normlny"/>
    <w:link w:val="NormlnFuturaBkChar"/>
    <w:uiPriority w:val="99"/>
    <w:rsid w:val="00750A45"/>
    <w:pPr>
      <w:ind w:firstLine="720"/>
      <w:jc w:val="left"/>
    </w:pPr>
    <w:rPr>
      <w:rFonts w:ascii="Arial" w:eastAsia="Times New Roman" w:hAnsi="Arial"/>
      <w:szCs w:val="20"/>
      <w:lang w:eastAsia="en-US"/>
    </w:rPr>
  </w:style>
  <w:style w:type="character" w:customStyle="1" w:styleId="NormlnFuturaBkChar">
    <w:name w:val="Normální + Futura Bk Char"/>
    <w:aliases w:val="První řádek:  0 Char,63 cm Char"/>
    <w:link w:val="NormlnFuturaBk"/>
    <w:uiPriority w:val="99"/>
    <w:locked/>
    <w:rsid w:val="00750A45"/>
    <w:rPr>
      <w:rFonts w:ascii="Arial" w:eastAsia="Times New Roman" w:hAnsi="Arial" w:cs="Times New Roman"/>
      <w:szCs w:val="20"/>
    </w:rPr>
  </w:style>
  <w:style w:type="paragraph" w:customStyle="1" w:styleId="numberedlist10">
    <w:name w:val="numberedlist1"/>
    <w:basedOn w:val="Normlny"/>
    <w:uiPriority w:val="99"/>
    <w:rsid w:val="00750A45"/>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BodyText22">
    <w:name w:val="Body Text 22"/>
    <w:basedOn w:val="Normlny"/>
    <w:uiPriority w:val="99"/>
    <w:rsid w:val="00750A45"/>
    <w:pPr>
      <w:widowControl w:val="0"/>
    </w:pPr>
    <w:rPr>
      <w:rFonts w:ascii="Arial" w:eastAsia="Times New Roman" w:hAnsi="Arial"/>
      <w:szCs w:val="20"/>
      <w:lang w:eastAsia="hu-HU"/>
    </w:rPr>
  </w:style>
  <w:style w:type="paragraph" w:customStyle="1" w:styleId="A-normlnytext">
    <w:name w:val="A-normálny text"/>
    <w:basedOn w:val="Normlny"/>
    <w:uiPriority w:val="99"/>
    <w:rsid w:val="00750A45"/>
    <w:rPr>
      <w:rFonts w:ascii="Times New Roman" w:eastAsia="Times New Roman" w:hAnsi="Times New Roman"/>
      <w:sz w:val="24"/>
      <w:szCs w:val="20"/>
      <w:lang w:eastAsia="cs-CZ"/>
    </w:rPr>
  </w:style>
  <w:style w:type="character" w:customStyle="1" w:styleId="Numberedlist21CharChar">
    <w:name w:val="Numbered list 2.1 Char Char"/>
    <w:uiPriority w:val="99"/>
    <w:rsid w:val="00750A45"/>
    <w:rPr>
      <w:rFonts w:ascii="Arial" w:hAnsi="Arial" w:cs="Times New Roman"/>
      <w:b/>
      <w:kern w:val="28"/>
      <w:sz w:val="28"/>
      <w:lang w:val="sk-SK" w:eastAsia="en-US" w:bidi="ar-SA"/>
    </w:rPr>
  </w:style>
  <w:style w:type="character" w:customStyle="1" w:styleId="Normal1Char">
    <w:name w:val="Normal 1 Char"/>
    <w:uiPriority w:val="99"/>
    <w:rsid w:val="00750A45"/>
    <w:rPr>
      <w:rFonts w:ascii="Futura Bk" w:hAnsi="Futura Bk" w:cs="Times New Roman"/>
      <w:sz w:val="24"/>
      <w:szCs w:val="24"/>
      <w:lang w:val="sk-SK" w:eastAsia="en-US" w:bidi="ar-SA"/>
    </w:rPr>
  </w:style>
  <w:style w:type="character" w:customStyle="1" w:styleId="StyleNormal1FuturaHvCharChar">
    <w:name w:val="Style Normal 1 + Futura Hv Char Char"/>
    <w:uiPriority w:val="99"/>
    <w:rsid w:val="00750A45"/>
    <w:rPr>
      <w:rFonts w:ascii="Futura Hv" w:hAnsi="Futura Hv" w:cs="Times New Roman"/>
      <w:sz w:val="24"/>
      <w:szCs w:val="24"/>
      <w:lang w:val="sk-SK" w:eastAsia="en-US" w:bidi="ar-SA"/>
    </w:rPr>
  </w:style>
  <w:style w:type="character" w:customStyle="1" w:styleId="Bullet1CharChar">
    <w:name w:val="Bullet 1 Char Char"/>
    <w:uiPriority w:val="99"/>
    <w:rsid w:val="00750A45"/>
  </w:style>
  <w:style w:type="paragraph" w:customStyle="1" w:styleId="A-odrka1">
    <w:name w:val="A-odrážka 1"/>
    <w:basedOn w:val="Normlny"/>
    <w:uiPriority w:val="99"/>
    <w:rsid w:val="00750A45"/>
    <w:pPr>
      <w:tabs>
        <w:tab w:val="left" w:pos="340"/>
        <w:tab w:val="num" w:pos="1040"/>
      </w:tabs>
      <w:ind w:left="340" w:hanging="340"/>
      <w:jc w:val="left"/>
    </w:pPr>
    <w:rPr>
      <w:rFonts w:ascii="Times New Roman" w:eastAsia="Times New Roman" w:hAnsi="Times New Roman"/>
      <w:sz w:val="24"/>
      <w:szCs w:val="20"/>
      <w:lang w:eastAsia="cs-CZ"/>
    </w:rPr>
  </w:style>
  <w:style w:type="paragraph" w:customStyle="1" w:styleId="A-odrka2">
    <w:name w:val="A-odrážka 2"/>
    <w:basedOn w:val="A-odrka1"/>
    <w:uiPriority w:val="99"/>
    <w:rsid w:val="00750A45"/>
    <w:pPr>
      <w:tabs>
        <w:tab w:val="clear" w:pos="1040"/>
        <w:tab w:val="num" w:pos="700"/>
      </w:tabs>
      <w:ind w:left="680"/>
    </w:pPr>
  </w:style>
  <w:style w:type="paragraph" w:customStyle="1" w:styleId="NormalFuturaBk">
    <w:name w:val="Normal + Futura Bk"/>
    <w:basedOn w:val="Normlny"/>
    <w:uiPriority w:val="99"/>
    <w:rsid w:val="00750A45"/>
    <w:pPr>
      <w:jc w:val="left"/>
    </w:pPr>
    <w:rPr>
      <w:rFonts w:ascii="Arial" w:eastAsia="Times New Roman" w:hAnsi="Arial"/>
      <w:szCs w:val="20"/>
      <w:lang w:eastAsia="en-US"/>
    </w:rPr>
  </w:style>
  <w:style w:type="paragraph" w:customStyle="1" w:styleId="Textkobrzku">
    <w:name w:val="Text k obrázku"/>
    <w:basedOn w:val="Normlny"/>
    <w:uiPriority w:val="99"/>
    <w:rsid w:val="00750A45"/>
    <w:pPr>
      <w:keepNext/>
      <w:spacing w:before="240" w:after="120" w:line="360" w:lineRule="auto"/>
      <w:ind w:left="340"/>
      <w:jc w:val="left"/>
      <w:outlineLvl w:val="0"/>
    </w:pPr>
    <w:rPr>
      <w:rFonts w:ascii="Arial" w:eastAsia="Times New Roman" w:hAnsi="Arial" w:cs="Arial"/>
      <w:b/>
      <w:bCs/>
      <w:i/>
      <w:szCs w:val="28"/>
      <w:lang w:eastAsia="en-US"/>
    </w:rPr>
  </w:style>
  <w:style w:type="paragraph" w:customStyle="1" w:styleId="CNXtext">
    <w:name w:val="CNX_text"/>
    <w:basedOn w:val="Normlny"/>
    <w:link w:val="CNXtextChar2"/>
    <w:uiPriority w:val="99"/>
    <w:rsid w:val="00750A45"/>
    <w:pPr>
      <w:keepLines/>
      <w:tabs>
        <w:tab w:val="left" w:pos="850"/>
      </w:tabs>
      <w:spacing w:before="80" w:after="40" w:line="360" w:lineRule="auto"/>
    </w:pPr>
    <w:rPr>
      <w:rFonts w:ascii="Arial" w:eastAsia="Times New Roman" w:hAnsi="Arial" w:cs="Arial"/>
      <w:color w:val="000000"/>
      <w:szCs w:val="20"/>
      <w:lang w:eastAsia="en-US"/>
    </w:rPr>
  </w:style>
  <w:style w:type="character" w:customStyle="1" w:styleId="CNXtextChar2">
    <w:name w:val="CNX_text Char2"/>
    <w:link w:val="CNXtext"/>
    <w:uiPriority w:val="99"/>
    <w:locked/>
    <w:rsid w:val="00750A45"/>
    <w:rPr>
      <w:rFonts w:ascii="Arial" w:eastAsia="Times New Roman" w:hAnsi="Arial" w:cs="Arial"/>
      <w:color w:val="000000"/>
      <w:szCs w:val="20"/>
    </w:rPr>
  </w:style>
  <w:style w:type="paragraph" w:customStyle="1" w:styleId="xl31">
    <w:name w:val="xl31"/>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eastAsia="sk-SK"/>
    </w:rPr>
  </w:style>
  <w:style w:type="paragraph" w:customStyle="1" w:styleId="Textktabuke">
    <w:name w:val="Text k tabuľke"/>
    <w:basedOn w:val="Nadpis1"/>
    <w:uiPriority w:val="99"/>
    <w:rsid w:val="00750A45"/>
    <w:pPr>
      <w:numPr>
        <w:numId w:val="0"/>
      </w:numPr>
      <w:spacing w:before="480" w:after="0" w:line="360" w:lineRule="auto"/>
      <w:jc w:val="both"/>
    </w:pPr>
    <w:rPr>
      <w:rFonts w:ascii="Arial" w:eastAsia="Times New Roman" w:hAnsi="Arial" w:cs="Times New Roman"/>
      <w:i/>
      <w:kern w:val="0"/>
      <w:sz w:val="20"/>
      <w:lang w:eastAsia="en-US"/>
    </w:rPr>
  </w:style>
  <w:style w:type="paragraph" w:customStyle="1" w:styleId="QA1EbenemitBulletpts">
    <w:name w:val="Q&amp;A 1.Ebene mit Bulletpts"/>
    <w:basedOn w:val="Normlny"/>
    <w:uiPriority w:val="99"/>
    <w:rsid w:val="00750A45"/>
    <w:pPr>
      <w:keepLines/>
      <w:numPr>
        <w:numId w:val="15"/>
      </w:numPr>
      <w:tabs>
        <w:tab w:val="num" w:pos="900"/>
      </w:tabs>
      <w:spacing w:before="120"/>
      <w:ind w:left="900" w:hanging="270"/>
      <w:jc w:val="left"/>
    </w:pPr>
    <w:rPr>
      <w:rFonts w:ascii="Arial" w:eastAsia="Times New Roman" w:hAnsi="Arial"/>
      <w:szCs w:val="20"/>
      <w:lang w:val="en-US" w:eastAsia="en-US"/>
    </w:rPr>
  </w:style>
  <w:style w:type="paragraph" w:customStyle="1" w:styleId="QA1Ebene">
    <w:name w:val="Q&amp;A 1.Ebene"/>
    <w:basedOn w:val="QA"/>
    <w:uiPriority w:val="99"/>
    <w:rsid w:val="00750A45"/>
    <w:pPr>
      <w:ind w:left="810" w:hanging="270"/>
    </w:pPr>
  </w:style>
  <w:style w:type="paragraph" w:customStyle="1" w:styleId="QA">
    <w:name w:val="Q&amp;A"/>
    <w:basedOn w:val="Normlny"/>
    <w:uiPriority w:val="99"/>
    <w:rsid w:val="00750A45"/>
    <w:pPr>
      <w:keepLines/>
      <w:spacing w:before="120"/>
      <w:ind w:left="540" w:hanging="540"/>
      <w:jc w:val="left"/>
    </w:pPr>
    <w:rPr>
      <w:rFonts w:ascii="Arial" w:eastAsia="Times New Roman" w:hAnsi="Arial"/>
      <w:szCs w:val="20"/>
      <w:lang w:val="en-US" w:eastAsia="en-US"/>
    </w:rPr>
  </w:style>
  <w:style w:type="paragraph" w:customStyle="1" w:styleId="FrontRelease">
    <w:name w:val="Front Release"/>
    <w:basedOn w:val="Normlny"/>
    <w:uiPriority w:val="99"/>
    <w:rsid w:val="00750A45"/>
    <w:pPr>
      <w:framePr w:hSpace="187" w:wrap="notBeside" w:vAnchor="page" w:hAnchor="page" w:xAlign="center" w:y="11377"/>
      <w:spacing w:before="60" w:after="60"/>
      <w:ind w:right="284"/>
      <w:jc w:val="center"/>
    </w:pPr>
    <w:rPr>
      <w:rFonts w:ascii="Arial" w:eastAsia="Times New Roman" w:hAnsi="Arial"/>
      <w:b/>
      <w:spacing w:val="40"/>
      <w:sz w:val="32"/>
      <w:szCs w:val="20"/>
      <w:lang w:val="en-US" w:eastAsia="en-US"/>
    </w:rPr>
  </w:style>
  <w:style w:type="paragraph" w:customStyle="1" w:styleId="FrontTitle">
    <w:name w:val="Front Title"/>
    <w:basedOn w:val="Normlny"/>
    <w:uiPriority w:val="99"/>
    <w:rsid w:val="00750A45"/>
    <w:pPr>
      <w:framePr w:hSpace="181" w:wrap="notBeside" w:vAnchor="page" w:hAnchor="margin" w:xAlign="center" w:y="2553"/>
      <w:widowControl w:val="0"/>
      <w:spacing w:before="60" w:after="60"/>
      <w:ind w:right="284"/>
      <w:jc w:val="center"/>
    </w:pPr>
    <w:rPr>
      <w:rFonts w:ascii="Arial Narrow" w:eastAsia="Times New Roman" w:hAnsi="Arial Narrow"/>
      <w:b/>
      <w:spacing w:val="40"/>
      <w:sz w:val="56"/>
      <w:szCs w:val="20"/>
      <w:lang w:val="en-US" w:eastAsia="en-US"/>
    </w:rPr>
  </w:style>
  <w:style w:type="paragraph" w:customStyle="1" w:styleId="textodrazka">
    <w:name w:val="text_odrazka"/>
    <w:basedOn w:val="Normlny"/>
    <w:uiPriority w:val="99"/>
    <w:rsid w:val="00750A45"/>
    <w:pPr>
      <w:numPr>
        <w:numId w:val="27"/>
      </w:numPr>
      <w:tabs>
        <w:tab w:val="clear" w:pos="360"/>
        <w:tab w:val="num" w:pos="720"/>
      </w:tabs>
      <w:ind w:left="720"/>
    </w:pPr>
    <w:rPr>
      <w:rFonts w:ascii="Times New Roman" w:eastAsia="Times New Roman" w:hAnsi="Times New Roman"/>
      <w:szCs w:val="20"/>
      <w:lang w:val="en-US" w:eastAsia="cs-CZ"/>
    </w:rPr>
  </w:style>
  <w:style w:type="paragraph" w:styleId="slovanzoznam2">
    <w:name w:val="List Number 2"/>
    <w:basedOn w:val="Normlny"/>
    <w:uiPriority w:val="99"/>
    <w:rsid w:val="00750A45"/>
    <w:pPr>
      <w:tabs>
        <w:tab w:val="num" w:pos="360"/>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ind w:left="720" w:hanging="360"/>
      <w:jc w:val="left"/>
    </w:pPr>
    <w:rPr>
      <w:rFonts w:ascii="Arial" w:eastAsia="Times New Roman" w:hAnsi="Arial"/>
      <w:szCs w:val="20"/>
      <w:lang w:val="en-US" w:eastAsia="en-US"/>
    </w:rPr>
  </w:style>
  <w:style w:type="paragraph" w:customStyle="1" w:styleId="table0">
    <w:name w:val="table"/>
    <w:basedOn w:val="Normlny"/>
    <w:uiPriority w:val="99"/>
    <w:rsid w:val="00750A45"/>
    <w:pPr>
      <w:jc w:val="left"/>
    </w:pPr>
    <w:rPr>
      <w:rFonts w:ascii="Arial" w:eastAsia="Times New Roman" w:hAnsi="Arial"/>
      <w:szCs w:val="20"/>
      <w:lang w:eastAsia="en-US"/>
    </w:rPr>
  </w:style>
  <w:style w:type="paragraph" w:customStyle="1" w:styleId="xl25">
    <w:name w:val="xl25"/>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6">
    <w:name w:val="xl26"/>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7">
    <w:name w:val="xl27"/>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8">
    <w:name w:val="xl28"/>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9">
    <w:name w:val="xl29"/>
    <w:basedOn w:val="Normlny"/>
    <w:uiPriority w:val="99"/>
    <w:rsid w:val="00750A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Times New Roman" w:hAnsi="Arial" w:cs="Arial"/>
      <w:sz w:val="24"/>
      <w:szCs w:val="24"/>
      <w:lang w:val="cs-CZ" w:eastAsia="cs-CZ"/>
    </w:rPr>
  </w:style>
  <w:style w:type="paragraph" w:customStyle="1" w:styleId="xl30">
    <w:name w:val="xl30"/>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xl32">
    <w:name w:val="xl32"/>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cs-CZ" w:eastAsia="cs-CZ"/>
    </w:rPr>
  </w:style>
  <w:style w:type="paragraph" w:customStyle="1" w:styleId="xl33">
    <w:name w:val="xl33"/>
    <w:basedOn w:val="Normlny"/>
    <w:uiPriority w:val="99"/>
    <w:rsid w:val="00750A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sz w:val="24"/>
      <w:szCs w:val="24"/>
      <w:lang w:val="cs-CZ" w:eastAsia="cs-CZ"/>
    </w:rPr>
  </w:style>
  <w:style w:type="paragraph" w:customStyle="1" w:styleId="xl34">
    <w:name w:val="xl34"/>
    <w:basedOn w:val="Normlny"/>
    <w:uiPriority w:val="99"/>
    <w:rsid w:val="00750A4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Times New Roman"/>
      <w:b/>
      <w:bCs/>
      <w:sz w:val="24"/>
      <w:szCs w:val="24"/>
      <w:lang w:val="cs-CZ" w:eastAsia="cs-CZ"/>
    </w:rPr>
  </w:style>
  <w:style w:type="paragraph" w:customStyle="1" w:styleId="xl35">
    <w:name w:val="xl35"/>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val="cs-CZ" w:eastAsia="cs-CZ"/>
    </w:rPr>
  </w:style>
  <w:style w:type="paragraph" w:customStyle="1" w:styleId="xl36">
    <w:name w:val="xl36"/>
    <w:basedOn w:val="Normlny"/>
    <w:uiPriority w:val="99"/>
    <w:rsid w:val="00750A4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cs-CZ" w:eastAsia="cs-CZ"/>
    </w:rPr>
  </w:style>
  <w:style w:type="paragraph" w:customStyle="1" w:styleId="xl37">
    <w:name w:val="xl37"/>
    <w:basedOn w:val="Normlny"/>
    <w:uiPriority w:val="99"/>
    <w:rsid w:val="00750A45"/>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urove2">
    <w:name w:val="uroveň2"/>
    <w:autoRedefine/>
    <w:uiPriority w:val="99"/>
    <w:rsid w:val="00750A45"/>
    <w:pPr>
      <w:numPr>
        <w:numId w:val="16"/>
      </w:numPr>
      <w:tabs>
        <w:tab w:val="clear" w:pos="720"/>
      </w:tabs>
      <w:spacing w:after="0" w:line="240" w:lineRule="auto"/>
    </w:pPr>
    <w:rPr>
      <w:rFonts w:ascii="Arial" w:eastAsia="Times New Roman" w:hAnsi="Arial" w:cs="Times New Roman"/>
      <w:b/>
      <w:sz w:val="20"/>
      <w:szCs w:val="24"/>
      <w:lang w:val="de-DE" w:eastAsia="cs-CZ"/>
    </w:rPr>
  </w:style>
  <w:style w:type="paragraph" w:customStyle="1" w:styleId="Level1">
    <w:name w:val="Level 1"/>
    <w:basedOn w:val="slovanzoznam"/>
    <w:autoRedefine/>
    <w:uiPriority w:val="99"/>
    <w:rsid w:val="00750A45"/>
    <w:pPr>
      <w:numPr>
        <w:numId w:val="0"/>
      </w:numPr>
      <w:spacing w:before="0"/>
      <w:contextualSpacing w:val="0"/>
      <w:jc w:val="left"/>
    </w:pPr>
    <w:rPr>
      <w:rFonts w:ascii="Arial" w:eastAsia="Times New Roman" w:hAnsi="Arial"/>
      <w:b/>
      <w:sz w:val="24"/>
      <w:szCs w:val="24"/>
      <w:lang w:val="de-DE" w:eastAsia="cs-CZ"/>
    </w:rPr>
  </w:style>
  <w:style w:type="paragraph" w:customStyle="1" w:styleId="Level2">
    <w:name w:val="Level2"/>
    <w:basedOn w:val="Level1"/>
    <w:autoRedefine/>
    <w:uiPriority w:val="99"/>
    <w:rsid w:val="00750A45"/>
    <w:pPr>
      <w:numPr>
        <w:ilvl w:val="1"/>
        <w:numId w:val="17"/>
      </w:numPr>
    </w:pPr>
    <w:rPr>
      <w:sz w:val="22"/>
    </w:rPr>
  </w:style>
  <w:style w:type="paragraph" w:customStyle="1" w:styleId="Level3">
    <w:name w:val="Level3"/>
    <w:basedOn w:val="Level1"/>
    <w:autoRedefine/>
    <w:uiPriority w:val="99"/>
    <w:rsid w:val="00750A45"/>
    <w:pPr>
      <w:numPr>
        <w:ilvl w:val="2"/>
        <w:numId w:val="17"/>
      </w:numPr>
    </w:pPr>
    <w:rPr>
      <w:sz w:val="22"/>
    </w:rPr>
  </w:style>
  <w:style w:type="paragraph" w:customStyle="1" w:styleId="xl38">
    <w:name w:val="xl38"/>
    <w:basedOn w:val="Normlny"/>
    <w:uiPriority w:val="99"/>
    <w:rsid w:val="00750A4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39">
    <w:name w:val="xl39"/>
    <w:basedOn w:val="Normlny"/>
    <w:uiPriority w:val="99"/>
    <w:rsid w:val="00750A45"/>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40">
    <w:name w:val="xl40"/>
    <w:basedOn w:val="Normlny"/>
    <w:uiPriority w:val="99"/>
    <w:rsid w:val="00750A45"/>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1">
    <w:name w:val="xl41"/>
    <w:basedOn w:val="Normlny"/>
    <w:uiPriority w:val="99"/>
    <w:rsid w:val="00750A45"/>
    <w:pPr>
      <w:numPr>
        <w:numId w:val="28"/>
      </w:numPr>
      <w:pBdr>
        <w:left w:val="single" w:sz="4" w:space="0" w:color="auto"/>
        <w:bottom w:val="single" w:sz="4" w:space="0" w:color="auto"/>
        <w:right w:val="single" w:sz="4" w:space="0" w:color="auto"/>
      </w:pBdr>
      <w:tabs>
        <w:tab w:val="clear" w:pos="643"/>
      </w:tabs>
      <w:spacing w:before="100" w:beforeAutospacing="1" w:after="100" w:afterAutospacing="1"/>
      <w:ind w:left="0" w:firstLine="0"/>
      <w:jc w:val="left"/>
    </w:pPr>
    <w:rPr>
      <w:rFonts w:ascii="Times New Roman" w:eastAsia="Times New Roman" w:hAnsi="Times New Roman"/>
      <w:sz w:val="24"/>
      <w:szCs w:val="24"/>
      <w:lang w:val="cs-CZ" w:eastAsia="cs-CZ"/>
    </w:rPr>
  </w:style>
  <w:style w:type="paragraph" w:customStyle="1" w:styleId="xl42">
    <w:name w:val="xl42"/>
    <w:basedOn w:val="Normlny"/>
    <w:uiPriority w:val="99"/>
    <w:rsid w:val="00750A45"/>
    <w:pP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3">
    <w:name w:val="xl43"/>
    <w:basedOn w:val="Normlny"/>
    <w:uiPriority w:val="99"/>
    <w:rsid w:val="00750A45"/>
    <w:pPr>
      <w:numPr>
        <w:ilvl w:val="1"/>
        <w:numId w:val="29"/>
      </w:numPr>
      <w:pBdr>
        <w:top w:val="single" w:sz="4" w:space="0" w:color="auto"/>
        <w:left w:val="single" w:sz="8" w:space="0" w:color="auto"/>
        <w:bottom w:val="single" w:sz="4" w:space="0" w:color="auto"/>
        <w:right w:val="single" w:sz="4" w:space="0" w:color="auto"/>
      </w:pBdr>
      <w:tabs>
        <w:tab w:val="clear" w:pos="792"/>
      </w:tabs>
      <w:spacing w:before="100" w:beforeAutospacing="1" w:after="100" w:afterAutospacing="1"/>
      <w:ind w:left="0" w:firstLine="0"/>
      <w:jc w:val="left"/>
    </w:pPr>
    <w:rPr>
      <w:rFonts w:ascii="Arial" w:eastAsia="Times New Roman" w:hAnsi="Arial" w:cs="Arial"/>
      <w:b/>
      <w:bCs/>
      <w:sz w:val="24"/>
      <w:szCs w:val="24"/>
      <w:lang w:val="cs-CZ" w:eastAsia="cs-CZ"/>
    </w:rPr>
  </w:style>
  <w:style w:type="paragraph" w:customStyle="1" w:styleId="Head1">
    <w:name w:val="Head1"/>
    <w:basedOn w:val="Nadpis1"/>
    <w:uiPriority w:val="99"/>
    <w:rsid w:val="00750A45"/>
    <w:pPr>
      <w:numPr>
        <w:numId w:val="7"/>
      </w:numPr>
      <w:tabs>
        <w:tab w:val="num" w:pos="227"/>
      </w:tabs>
      <w:spacing w:before="600" w:after="360" w:line="240" w:lineRule="auto"/>
      <w:ind w:left="1134" w:hanging="1134"/>
      <w:jc w:val="both"/>
    </w:pPr>
    <w:rPr>
      <w:rFonts w:cs="Times New Roman"/>
      <w:sz w:val="28"/>
    </w:rPr>
  </w:style>
  <w:style w:type="table" w:customStyle="1" w:styleId="Karta">
    <w:name w:val="Karta"/>
    <w:uiPriority w:val="99"/>
    <w:rsid w:val="00750A45"/>
    <w:pPr>
      <w:keepNext/>
      <w:keepLines/>
      <w:spacing w:before="240" w:after="240" w:line="240" w:lineRule="auto"/>
    </w:pPr>
    <w:rPr>
      <w:rFonts w:ascii="Futura Bk" w:eastAsia="Times New Roman" w:hAnsi="Futura Bk" w:cs="Times New Roman"/>
      <w:sz w:val="20"/>
      <w:szCs w:val="20"/>
      <w:lang w:eastAsia="sk-SK"/>
    </w:rPr>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jc w:val="center"/>
    </w:trPr>
    <w:tcPr>
      <w:shd w:val="clear" w:color="auto" w:fill="FFFFFF"/>
    </w:tcPr>
  </w:style>
  <w:style w:type="paragraph" w:customStyle="1" w:styleId="KartaParagraph">
    <w:name w:val="KartaParagraph"/>
    <w:basedOn w:val="Table"/>
    <w:uiPriority w:val="99"/>
    <w:rsid w:val="00750A45"/>
    <w:pPr>
      <w:keepNext/>
      <w:keepLines/>
      <w:spacing w:before="0" w:after="0"/>
    </w:pPr>
    <w:rPr>
      <w:rFonts w:ascii="Futura Bk" w:hAnsi="Futura Bk"/>
    </w:rPr>
  </w:style>
  <w:style w:type="paragraph" w:customStyle="1" w:styleId="Image">
    <w:name w:val="Image"/>
    <w:basedOn w:val="Normlny"/>
    <w:uiPriority w:val="99"/>
    <w:rsid w:val="00750A45"/>
    <w:pPr>
      <w:spacing w:before="240" w:after="240" w:line="276" w:lineRule="auto"/>
      <w:jc w:val="center"/>
    </w:pPr>
    <w:rPr>
      <w:rFonts w:eastAsia="Times New Roman"/>
      <w:lang w:val="en-US" w:eastAsia="en-US"/>
    </w:rPr>
  </w:style>
  <w:style w:type="paragraph" w:customStyle="1" w:styleId="nospacing">
    <w:name w:val="nospacing"/>
    <w:basedOn w:val="Normlny"/>
    <w:uiPriority w:val="99"/>
    <w:rsid w:val="00750A45"/>
    <w:pPr>
      <w:jc w:val="left"/>
    </w:pPr>
    <w:rPr>
      <w:rFonts w:ascii="Calibri" w:eastAsia="Times New Roman" w:hAnsi="Calibri"/>
      <w:lang w:val="en-US" w:eastAsia="en-US"/>
    </w:rPr>
  </w:style>
  <w:style w:type="paragraph" w:customStyle="1" w:styleId="CNXtext11ptBefore3ptAfter3ptLinespacing1">
    <w:name w:val="CNX_text + 11 pt Before:  3 pt After:  3 pt Line spacing: ...1"/>
    <w:basedOn w:val="CNXtext"/>
    <w:link w:val="CNXtext11ptBefore3ptAfter3ptLinespacing1Char"/>
    <w:uiPriority w:val="99"/>
    <w:rsid w:val="00750A45"/>
    <w:pPr>
      <w:spacing w:before="60" w:after="60" w:line="240" w:lineRule="auto"/>
    </w:pPr>
    <w:rPr>
      <w:rFonts w:cs="Times New Roman"/>
    </w:rPr>
  </w:style>
  <w:style w:type="character" w:customStyle="1" w:styleId="CNXtext11ptBefore3ptAfter3ptLinespacing1Char">
    <w:name w:val="CNX_text + 11 pt Before:  3 pt After:  3 pt Line spacing: ...1 Char"/>
    <w:link w:val="CNXtext11ptBefore3ptAfter3ptLinespacing1"/>
    <w:uiPriority w:val="99"/>
    <w:locked/>
    <w:rsid w:val="00750A45"/>
    <w:rPr>
      <w:rFonts w:ascii="Arial" w:eastAsia="Times New Roman" w:hAnsi="Arial" w:cs="Times New Roman"/>
      <w:color w:val="000000"/>
      <w:szCs w:val="20"/>
    </w:rPr>
  </w:style>
  <w:style w:type="character" w:customStyle="1" w:styleId="CharChar51">
    <w:name w:val="Char Char51"/>
    <w:uiPriority w:val="99"/>
    <w:rsid w:val="00750A45"/>
    <w:rPr>
      <w:rFonts w:ascii="Futura Bk" w:hAnsi="Futura Bk" w:cs="Times New Roman"/>
      <w:b/>
      <w:lang w:val="sk-SK" w:eastAsia="en-US" w:bidi="ar-SA"/>
    </w:rPr>
  </w:style>
  <w:style w:type="character" w:customStyle="1" w:styleId="CharChar91">
    <w:name w:val="Char Char91"/>
    <w:uiPriority w:val="99"/>
    <w:rsid w:val="00750A45"/>
    <w:rPr>
      <w:rFonts w:ascii="Futura Bk" w:hAnsi="Futura Bk" w:cs="Times New Roman"/>
      <w:b/>
      <w:lang w:val="sk-SK" w:eastAsia="en-US" w:bidi="ar-SA"/>
    </w:rPr>
  </w:style>
  <w:style w:type="paragraph" w:customStyle="1" w:styleId="Bezriadkovania2">
    <w:name w:val="Bez riadkovania2"/>
    <w:rsid w:val="00750A45"/>
    <w:pPr>
      <w:spacing w:after="0" w:line="240" w:lineRule="auto"/>
    </w:pPr>
    <w:rPr>
      <w:rFonts w:ascii="Calibri" w:eastAsia="Times New Roman" w:hAnsi="Calibri" w:cs="Times New Roman"/>
      <w:lang w:eastAsia="sk-SK"/>
    </w:rPr>
  </w:style>
  <w:style w:type="paragraph" w:customStyle="1" w:styleId="Bezriadkovania3">
    <w:name w:val="Bez riadkovania3"/>
    <w:uiPriority w:val="99"/>
    <w:rsid w:val="00750A45"/>
    <w:pPr>
      <w:spacing w:after="0" w:line="240" w:lineRule="auto"/>
    </w:pPr>
    <w:rPr>
      <w:rFonts w:ascii="Calibri" w:eastAsia="Times New Roman" w:hAnsi="Calibri" w:cs="Times New Roman"/>
      <w:lang w:val="en-US"/>
    </w:rPr>
  </w:style>
  <w:style w:type="character" w:customStyle="1" w:styleId="CharChar3">
    <w:name w:val="Char Char3"/>
    <w:uiPriority w:val="99"/>
    <w:locked/>
    <w:rsid w:val="00750A45"/>
    <w:rPr>
      <w:rFonts w:ascii="Futura Bk" w:hAnsi="Futura Bk"/>
      <w:b/>
      <w:lang w:val="sk-SK" w:eastAsia="en-US"/>
    </w:rPr>
  </w:style>
  <w:style w:type="paragraph" w:styleId="Zoznamsodrkami3">
    <w:name w:val="List Bullet 3"/>
    <w:basedOn w:val="Normlny"/>
    <w:uiPriority w:val="99"/>
    <w:rsid w:val="00750A45"/>
    <w:pPr>
      <w:numPr>
        <w:numId w:val="30"/>
      </w:numPr>
      <w:tabs>
        <w:tab w:val="clear" w:pos="1004"/>
        <w:tab w:val="num" w:pos="926"/>
      </w:tabs>
      <w:spacing w:before="120"/>
      <w:ind w:left="926"/>
    </w:pPr>
    <w:rPr>
      <w:rFonts w:eastAsia="Times New Roman"/>
      <w:lang w:eastAsia="en-US"/>
    </w:rPr>
  </w:style>
  <w:style w:type="paragraph" w:customStyle="1" w:styleId="Nadpis22">
    <w:name w:val="Nadpis 22"/>
    <w:basedOn w:val="Normlny"/>
    <w:autoRedefine/>
    <w:uiPriority w:val="99"/>
    <w:rsid w:val="00750A45"/>
    <w:pPr>
      <w:spacing w:before="120"/>
      <w:ind w:right="-153"/>
      <w:jc w:val="left"/>
    </w:pPr>
    <w:rPr>
      <w:rFonts w:eastAsia="Times New Roman"/>
      <w:b/>
      <w:bCs/>
      <w:sz w:val="32"/>
      <w:szCs w:val="20"/>
      <w:lang w:eastAsia="en-US"/>
    </w:rPr>
  </w:style>
  <w:style w:type="paragraph" w:customStyle="1" w:styleId="Nadpis12">
    <w:name w:val="Nadpis 12"/>
    <w:basedOn w:val="Normlny"/>
    <w:autoRedefine/>
    <w:uiPriority w:val="99"/>
    <w:rsid w:val="00750A45"/>
    <w:pPr>
      <w:spacing w:before="120"/>
      <w:ind w:left="1418"/>
      <w:jc w:val="center"/>
    </w:pPr>
    <w:rPr>
      <w:rFonts w:eastAsia="Times New Roman"/>
      <w:b/>
      <w:sz w:val="32"/>
      <w:lang w:eastAsia="en-US"/>
    </w:rPr>
  </w:style>
  <w:style w:type="character" w:customStyle="1" w:styleId="BezriadkovaniaChar1">
    <w:name w:val="Bez riadkovania Char1"/>
    <w:locked/>
    <w:rsid w:val="00750A45"/>
    <w:rPr>
      <w:rFonts w:ascii="Arial" w:eastAsia="Times New Roman" w:hAnsi="Arial" w:cs="Times New Roman"/>
    </w:rPr>
  </w:style>
  <w:style w:type="character" w:customStyle="1" w:styleId="Heading6Char1">
    <w:name w:val="Heading 6 Char1"/>
    <w:aliases w:val="názov služby Char2,H6 Char2,sub-dash Char2,sd Char2,ASAPHeading 6 Char2,Alpha List Char1"/>
    <w:uiPriority w:val="99"/>
    <w:semiHidden/>
    <w:locked/>
    <w:rsid w:val="00750A45"/>
    <w:rPr>
      <w:rFonts w:ascii="Calibri" w:hAnsi="Calibri"/>
      <w:b/>
      <w:sz w:val="22"/>
      <w:lang w:val="sk-SK" w:eastAsia="en-US"/>
    </w:rPr>
  </w:style>
  <w:style w:type="character" w:customStyle="1" w:styleId="Heading7Char1">
    <w:name w:val="Heading 7 Char1"/>
    <w:aliases w:val="menu v službe Char2,ASAPHeading 7 Char2,p Char1"/>
    <w:uiPriority w:val="99"/>
    <w:semiHidden/>
    <w:locked/>
    <w:rsid w:val="00750A45"/>
    <w:rPr>
      <w:rFonts w:ascii="Calibri" w:hAnsi="Calibri"/>
      <w:sz w:val="24"/>
      <w:lang w:val="sk-SK" w:eastAsia="en-US"/>
    </w:rPr>
  </w:style>
  <w:style w:type="character" w:customStyle="1" w:styleId="Heading8Char1">
    <w:name w:val="Heading 8 Char1"/>
    <w:aliases w:val="Center Bold Char2,ASAPHeading 8 Char1"/>
    <w:uiPriority w:val="99"/>
    <w:semiHidden/>
    <w:locked/>
    <w:rsid w:val="00750A45"/>
    <w:rPr>
      <w:rFonts w:ascii="Calibri" w:hAnsi="Calibri"/>
      <w:i/>
      <w:sz w:val="24"/>
      <w:lang w:val="sk-SK" w:eastAsia="en-US"/>
    </w:rPr>
  </w:style>
  <w:style w:type="character" w:customStyle="1" w:styleId="Heading9Char1">
    <w:name w:val="Heading 9 Char1"/>
    <w:aliases w:val="Problém č. Char2,Problém c. Char2,h9 Char2,heading9 Char2,ASAPHeading 9 Char1"/>
    <w:uiPriority w:val="99"/>
    <w:semiHidden/>
    <w:locked/>
    <w:rsid w:val="00750A45"/>
    <w:rPr>
      <w:rFonts w:ascii="Cambria" w:hAnsi="Cambria"/>
      <w:sz w:val="22"/>
      <w:lang w:val="sk-SK" w:eastAsia="en-US"/>
    </w:rPr>
  </w:style>
  <w:style w:type="character" w:customStyle="1" w:styleId="HeaderChar1">
    <w:name w:val="Header Char1"/>
    <w:uiPriority w:val="99"/>
    <w:semiHidden/>
    <w:locked/>
    <w:rsid w:val="00750A45"/>
    <w:rPr>
      <w:rFonts w:ascii="Futura Bk" w:hAnsi="Futura Bk"/>
      <w:sz w:val="22"/>
      <w:lang w:val="sk-SK" w:eastAsia="en-US"/>
    </w:rPr>
  </w:style>
  <w:style w:type="character" w:customStyle="1" w:styleId="FooterChar1">
    <w:name w:val="Footer Char1"/>
    <w:uiPriority w:val="99"/>
    <w:locked/>
    <w:rsid w:val="00750A45"/>
    <w:rPr>
      <w:rFonts w:ascii="Futura Bk" w:hAnsi="Futura Bk"/>
      <w:sz w:val="22"/>
      <w:lang w:val="sk-SK" w:eastAsia="en-US"/>
    </w:rPr>
  </w:style>
  <w:style w:type="character" w:customStyle="1" w:styleId="ClosingChar1">
    <w:name w:val="Closing Char1"/>
    <w:uiPriority w:val="99"/>
    <w:semiHidden/>
    <w:locked/>
    <w:rsid w:val="00750A45"/>
    <w:rPr>
      <w:rFonts w:ascii="Futura Bk" w:hAnsi="Futura Bk"/>
      <w:sz w:val="20"/>
      <w:lang w:val="sk-SK" w:eastAsia="en-US"/>
    </w:rPr>
  </w:style>
  <w:style w:type="character" w:customStyle="1" w:styleId="BodyTextChar1">
    <w:name w:val="Body Text Char1"/>
    <w:uiPriority w:val="99"/>
    <w:locked/>
    <w:rsid w:val="00750A45"/>
    <w:rPr>
      <w:rFonts w:ascii="Calibri" w:hAnsi="Calibri"/>
      <w:sz w:val="22"/>
      <w:lang w:val="en-US" w:eastAsia="en-US"/>
    </w:rPr>
  </w:style>
  <w:style w:type="character" w:customStyle="1" w:styleId="SubtitleChar1">
    <w:name w:val="Subtitle Char1"/>
    <w:uiPriority w:val="99"/>
    <w:locked/>
    <w:rsid w:val="00750A45"/>
    <w:rPr>
      <w:rFonts w:ascii="Cambria" w:hAnsi="Cambria"/>
      <w:sz w:val="24"/>
      <w:lang w:val="sk-SK" w:eastAsia="en-US"/>
    </w:rPr>
  </w:style>
  <w:style w:type="character" w:customStyle="1" w:styleId="CharChar4">
    <w:name w:val="Char Char4"/>
    <w:uiPriority w:val="99"/>
    <w:locked/>
    <w:rsid w:val="00750A45"/>
    <w:rPr>
      <w:rFonts w:ascii="Futura Bk" w:hAnsi="Futura Bk"/>
      <w:b/>
      <w:lang w:val="sk-SK" w:eastAsia="en-US"/>
    </w:rPr>
  </w:style>
  <w:style w:type="paragraph" w:customStyle="1" w:styleId="AbstractBold">
    <w:name w:val="Abstract Bold"/>
    <w:basedOn w:val="Normlny"/>
    <w:uiPriority w:val="99"/>
    <w:rsid w:val="00750A45"/>
    <w:pPr>
      <w:spacing w:before="120" w:after="60"/>
    </w:pPr>
    <w:rPr>
      <w:rFonts w:ascii="Arial" w:eastAsia="Times New Roman" w:hAnsi="Arial"/>
      <w:b/>
      <w:szCs w:val="20"/>
      <w:lang w:eastAsia="en-US"/>
    </w:rPr>
  </w:style>
  <w:style w:type="character" w:customStyle="1" w:styleId="NumberedHeadingStyleA2Char">
    <w:name w:val="Numbered Heading Style A.2 Char"/>
    <w:link w:val="NumberedHeadingStyleA2"/>
    <w:uiPriority w:val="99"/>
    <w:locked/>
    <w:rsid w:val="00750A45"/>
    <w:rPr>
      <w:rFonts w:ascii="Arial" w:eastAsia="Times New Roman" w:hAnsi="Arial" w:cs="Times New Roman"/>
      <w:b/>
      <w:bCs/>
      <w:sz w:val="24"/>
      <w:szCs w:val="20"/>
    </w:rPr>
  </w:style>
  <w:style w:type="paragraph" w:customStyle="1" w:styleId="CharCharCharCharChar">
    <w:name w:val="Char Char Char Char Char"/>
    <w:basedOn w:val="Normlny"/>
    <w:uiPriority w:val="99"/>
    <w:rsid w:val="00750A45"/>
    <w:pPr>
      <w:spacing w:after="160" w:line="240" w:lineRule="exact"/>
      <w:jc w:val="left"/>
    </w:pPr>
    <w:rPr>
      <w:rFonts w:ascii="Tahoma" w:eastAsia="Times New Roman" w:hAnsi="Tahoma"/>
      <w:szCs w:val="20"/>
      <w:lang w:eastAsia="en-US"/>
    </w:rPr>
  </w:style>
  <w:style w:type="paragraph" w:customStyle="1" w:styleId="NoSpacingLatinkaFuturaBk">
    <w:name w:val="No Spacing + (Latinka) Futura Bk"/>
    <w:aliases w:val="10 pt"/>
    <w:basedOn w:val="Normlny"/>
    <w:uiPriority w:val="99"/>
    <w:rsid w:val="00750A45"/>
    <w:pPr>
      <w:spacing w:after="200" w:line="276" w:lineRule="auto"/>
      <w:ind w:firstLine="720"/>
      <w:jc w:val="left"/>
    </w:pPr>
    <w:rPr>
      <w:rFonts w:eastAsia="Times New Roman"/>
      <w:szCs w:val="20"/>
      <w:lang w:eastAsia="en-US"/>
    </w:rPr>
  </w:style>
  <w:style w:type="paragraph" w:customStyle="1" w:styleId="Hlavickatabulka">
    <w:name w:val="Hlavicka_tabulka"/>
    <w:basedOn w:val="NormalUserEntry"/>
    <w:uiPriority w:val="99"/>
    <w:rsid w:val="00750A45"/>
    <w:rPr>
      <w:rFonts w:ascii="Futura Bk" w:hAnsi="Futura Bk"/>
      <w:color w:val="auto"/>
    </w:rPr>
  </w:style>
  <w:style w:type="paragraph" w:customStyle="1" w:styleId="Gulicky2MDPT">
    <w:name w:val="Gulicky2_MDPT"/>
    <w:basedOn w:val="Normlny"/>
    <w:uiPriority w:val="99"/>
    <w:rsid w:val="00750A45"/>
    <w:pPr>
      <w:numPr>
        <w:numId w:val="31"/>
      </w:numPr>
      <w:ind w:left="1259" w:hanging="357"/>
      <w:jc w:val="left"/>
    </w:pPr>
    <w:rPr>
      <w:rFonts w:eastAsia="Times New Roman"/>
      <w:szCs w:val="20"/>
      <w:lang w:eastAsia="en-US"/>
    </w:rPr>
  </w:style>
  <w:style w:type="paragraph" w:customStyle="1" w:styleId="l">
    <w:name w:val="Él"/>
    <w:basedOn w:val="Normlny"/>
    <w:uiPriority w:val="99"/>
    <w:rsid w:val="00750A45"/>
    <w:pPr>
      <w:widowControl w:val="0"/>
      <w:tabs>
        <w:tab w:val="center" w:pos="4320"/>
        <w:tab w:val="right" w:pos="8640"/>
      </w:tabs>
      <w:spacing w:before="60" w:after="60"/>
    </w:pPr>
    <w:rPr>
      <w:rFonts w:ascii="Arial" w:eastAsia="Times New Roman" w:hAnsi="Arial"/>
      <w:szCs w:val="20"/>
      <w:lang w:eastAsia="hu-HU"/>
    </w:rPr>
  </w:style>
  <w:style w:type="paragraph" w:customStyle="1" w:styleId="odrazka">
    <w:name w:val="odrazka"/>
    <w:basedOn w:val="Normlny"/>
    <w:uiPriority w:val="99"/>
    <w:rsid w:val="00750A45"/>
    <w:pPr>
      <w:overflowPunct w:val="0"/>
      <w:autoSpaceDE w:val="0"/>
      <w:autoSpaceDN w:val="0"/>
      <w:adjustRightInd w:val="0"/>
      <w:spacing w:before="60" w:after="60"/>
      <w:ind w:left="1004" w:hanging="284"/>
    </w:pPr>
    <w:rPr>
      <w:rFonts w:ascii="Arial" w:eastAsia="Times New Roman" w:hAnsi="Arial"/>
      <w:kern w:val="28"/>
      <w:szCs w:val="20"/>
      <w:lang w:val="cs-CZ" w:eastAsia="cs-CZ"/>
    </w:rPr>
  </w:style>
  <w:style w:type="paragraph" w:customStyle="1" w:styleId="normlnfuturabk0">
    <w:name w:val="normlnfuturabk"/>
    <w:basedOn w:val="Normlny"/>
    <w:autoRedefine/>
    <w:uiPriority w:val="99"/>
    <w:rsid w:val="00750A45"/>
    <w:rPr>
      <w:rFonts w:eastAsia="Times New Roman" w:cs="Futura Bk"/>
      <w:sz w:val="16"/>
      <w:szCs w:val="16"/>
      <w:lang w:eastAsia="en-US"/>
    </w:rPr>
  </w:style>
  <w:style w:type="character" w:customStyle="1" w:styleId="1Char">
    <w:name w:val="1 Char"/>
    <w:uiPriority w:val="99"/>
    <w:rsid w:val="00750A45"/>
    <w:rPr>
      <w:rFonts w:ascii="Arial" w:hAnsi="Arial"/>
      <w:b/>
      <w:kern w:val="28"/>
      <w:sz w:val="28"/>
      <w:lang w:val="en-US" w:eastAsia="en-US"/>
    </w:rPr>
  </w:style>
  <w:style w:type="character" w:customStyle="1" w:styleId="NADPISChar2">
    <w:name w:val="NADPIS Char2"/>
    <w:aliases w:val="Heading 11111 Char2,Kapitola Char2,H1 Char2,V_Head1 Char2,Heading 1(war) Char2,CNX_nadpis1 Char2,CNX_nadpis11 Char2,Nadpis kapitoly1 Char2,CNX_nadpis12 Char2,Nadpis kapitoly2 Char2,CNX_nadpis13 Char2,Nadpis kapitoly3 Char2,Chapter Char1"/>
    <w:uiPriority w:val="99"/>
    <w:locked/>
    <w:rsid w:val="00750A45"/>
    <w:rPr>
      <w:rFonts w:ascii="Futura Bk" w:eastAsia="MS Mincho" w:hAnsi="Futura Bk"/>
      <w:kern w:val="32"/>
      <w:sz w:val="32"/>
      <w:lang w:val="sk-SK" w:eastAsia="ja-JP"/>
    </w:rPr>
  </w:style>
  <w:style w:type="character" w:customStyle="1" w:styleId="nzovslubyChar1">
    <w:name w:val="názov služby Char1"/>
    <w:aliases w:val="H6 Char1,sub-dash Char1,sd Char1,ASAPHeading 6 Char1,Alpha List Char Char1"/>
    <w:uiPriority w:val="99"/>
    <w:semiHidden/>
    <w:locked/>
    <w:rsid w:val="00750A45"/>
    <w:rPr>
      <w:rFonts w:ascii="Calibri" w:hAnsi="Calibri"/>
      <w:sz w:val="22"/>
      <w:lang w:val="en-US" w:eastAsia="en-US"/>
    </w:rPr>
  </w:style>
  <w:style w:type="character" w:customStyle="1" w:styleId="menuvslubeChar1">
    <w:name w:val="menu v službe Char1"/>
    <w:aliases w:val="ASAPHeading 7 Char1,p Char Char1"/>
    <w:uiPriority w:val="99"/>
    <w:semiHidden/>
    <w:locked/>
    <w:rsid w:val="00750A45"/>
    <w:rPr>
      <w:rFonts w:ascii="Calibri" w:hAnsi="Calibri"/>
      <w:sz w:val="24"/>
      <w:lang w:val="en-US" w:eastAsia="en-US"/>
    </w:rPr>
  </w:style>
  <w:style w:type="character" w:customStyle="1" w:styleId="CenterBoldChar1">
    <w:name w:val="Center Bold Char1"/>
    <w:aliases w:val="ASAPHeading 8 Char Char1"/>
    <w:uiPriority w:val="99"/>
    <w:semiHidden/>
    <w:locked/>
    <w:rsid w:val="00750A45"/>
    <w:rPr>
      <w:rFonts w:ascii="Calibri" w:hAnsi="Calibri"/>
      <w:i/>
      <w:sz w:val="24"/>
      <w:lang w:val="en-US" w:eastAsia="en-US"/>
    </w:rPr>
  </w:style>
  <w:style w:type="character" w:customStyle="1" w:styleId="ProblmChar1">
    <w:name w:val="Problém č. Char1"/>
    <w:aliases w:val="Problém c. Char1,h9 Char1,heading9 Char1,ASAPHeading 9 Char Char1"/>
    <w:uiPriority w:val="99"/>
    <w:semiHidden/>
    <w:locked/>
    <w:rsid w:val="00750A45"/>
    <w:rPr>
      <w:rFonts w:ascii="Cambria" w:hAnsi="Cambria"/>
      <w:sz w:val="22"/>
      <w:lang w:val="en-US" w:eastAsia="en-US"/>
    </w:rPr>
  </w:style>
  <w:style w:type="character" w:customStyle="1" w:styleId="Nzevpole-dlouh">
    <w:name w:val="Název pole - dlouhý"/>
    <w:uiPriority w:val="99"/>
    <w:rsid w:val="00750A45"/>
    <w:rPr>
      <w:b/>
    </w:rPr>
  </w:style>
  <w:style w:type="character" w:customStyle="1" w:styleId="3">
    <w:name w:val="..3"/>
    <w:uiPriority w:val="99"/>
    <w:rsid w:val="00750A45"/>
    <w:rPr>
      <w:i/>
    </w:rPr>
  </w:style>
  <w:style w:type="character" w:customStyle="1" w:styleId="Normlnfontodstavce">
    <w:name w:val="Normální font odstavce"/>
    <w:uiPriority w:val="99"/>
    <w:rsid w:val="00750A45"/>
    <w:rPr>
      <w:rFonts w:ascii="Arial" w:hAnsi="Arial"/>
      <w:b/>
      <w:sz w:val="20"/>
      <w:lang w:val="sk-SK"/>
    </w:rPr>
  </w:style>
  <w:style w:type="paragraph" w:customStyle="1" w:styleId="ListParagraph1">
    <w:name w:val="List Paragraph1"/>
    <w:basedOn w:val="Normlny"/>
    <w:uiPriority w:val="99"/>
    <w:rsid w:val="00750A45"/>
    <w:pPr>
      <w:ind w:left="720"/>
      <w:jc w:val="left"/>
    </w:pPr>
    <w:rPr>
      <w:rFonts w:ascii="Tahoma" w:eastAsia="Times New Roman" w:hAnsi="Tahoma" w:cs="Tahoma"/>
      <w:b/>
      <w:bCs/>
      <w:szCs w:val="20"/>
      <w:lang w:eastAsia="en-GB"/>
    </w:rPr>
  </w:style>
  <w:style w:type="numbering" w:customStyle="1" w:styleId="Aktulnyzoznam1">
    <w:name w:val="Aktuálny zoznam1"/>
    <w:rsid w:val="00750A45"/>
    <w:pPr>
      <w:numPr>
        <w:numId w:val="32"/>
      </w:numPr>
    </w:pPr>
  </w:style>
  <w:style w:type="numbering" w:styleId="1ai">
    <w:name w:val="Outline List 1"/>
    <w:basedOn w:val="Bezzoznamu"/>
    <w:uiPriority w:val="99"/>
    <w:unhideWhenUsed/>
    <w:rsid w:val="00750A45"/>
    <w:pPr>
      <w:numPr>
        <w:numId w:val="33"/>
      </w:numPr>
    </w:pPr>
  </w:style>
  <w:style w:type="numbering" w:styleId="111111">
    <w:name w:val="Outline List 2"/>
    <w:basedOn w:val="Bezzoznamu"/>
    <w:uiPriority w:val="99"/>
    <w:unhideWhenUsed/>
    <w:rsid w:val="00750A45"/>
    <w:pPr>
      <w:numPr>
        <w:numId w:val="34"/>
      </w:numPr>
    </w:pPr>
  </w:style>
  <w:style w:type="numbering" w:customStyle="1" w:styleId="Normalodraz">
    <w:name w:val="Normal odraz"/>
    <w:rsid w:val="00750A45"/>
    <w:pPr>
      <w:numPr>
        <w:numId w:val="35"/>
      </w:numPr>
    </w:pPr>
  </w:style>
  <w:style w:type="numbering" w:customStyle="1" w:styleId="Aktulnyzoznam2">
    <w:name w:val="Aktuálny zoznam2"/>
    <w:rsid w:val="00750A45"/>
    <w:pPr>
      <w:numPr>
        <w:numId w:val="13"/>
      </w:numPr>
    </w:pPr>
  </w:style>
  <w:style w:type="numbering" w:styleId="lnokalebosekcia">
    <w:name w:val="Outline List 3"/>
    <w:basedOn w:val="Bezzoznamu"/>
    <w:uiPriority w:val="99"/>
    <w:unhideWhenUsed/>
    <w:rsid w:val="00750A45"/>
    <w:pPr>
      <w:numPr>
        <w:numId w:val="20"/>
      </w:numPr>
    </w:pPr>
  </w:style>
  <w:style w:type="paragraph" w:customStyle="1" w:styleId="xl65">
    <w:name w:val="xl65"/>
    <w:basedOn w:val="Normlny"/>
    <w:rsid w:val="00750A45"/>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6">
    <w:name w:val="xl66"/>
    <w:basedOn w:val="Normlny"/>
    <w:rsid w:val="00750A45"/>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7">
    <w:name w:val="xl67"/>
    <w:basedOn w:val="Normlny"/>
    <w:rsid w:val="00750A45"/>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CNXodrky">
    <w:name w:val="CNX_odrážky"/>
    <w:basedOn w:val="Normlny"/>
    <w:semiHidden/>
    <w:rsid w:val="00750A45"/>
    <w:pPr>
      <w:keepLines/>
      <w:tabs>
        <w:tab w:val="left" w:pos="510"/>
        <w:tab w:val="left" w:pos="737"/>
        <w:tab w:val="left" w:pos="964"/>
      </w:tabs>
      <w:spacing w:line="360" w:lineRule="auto"/>
    </w:pPr>
    <w:rPr>
      <w:rFonts w:ascii="Arial" w:eastAsia="Times New Roman" w:hAnsi="Arial" w:cs="Arial"/>
      <w:szCs w:val="20"/>
      <w:lang w:eastAsia="en-US"/>
    </w:rPr>
  </w:style>
  <w:style w:type="paragraph" w:customStyle="1" w:styleId="NORMALbulleted">
    <w:name w:val="NORMAL bulleted"/>
    <w:basedOn w:val="Normlny"/>
    <w:rsid w:val="00750A45"/>
    <w:pPr>
      <w:numPr>
        <w:numId w:val="36"/>
      </w:numPr>
      <w:spacing w:before="120" w:line="360" w:lineRule="auto"/>
    </w:pPr>
    <w:rPr>
      <w:rFonts w:ascii="Arial" w:eastAsia="Times New Roman" w:hAnsi="Arial"/>
      <w:szCs w:val="24"/>
      <w:lang w:eastAsia="en-US"/>
    </w:rPr>
  </w:style>
  <w:style w:type="character" w:styleId="Zvraznenie">
    <w:name w:val="Emphasis"/>
    <w:rsid w:val="00750A45"/>
    <w:rPr>
      <w:i/>
      <w:iCs/>
    </w:rPr>
  </w:style>
  <w:style w:type="numbering" w:customStyle="1" w:styleId="Normalodraz8">
    <w:name w:val="Normal odraz8"/>
    <w:rsid w:val="00750A45"/>
    <w:pPr>
      <w:numPr>
        <w:numId w:val="19"/>
      </w:numPr>
    </w:pPr>
  </w:style>
  <w:style w:type="paragraph" w:styleId="Zoznamobrzkov">
    <w:name w:val="table of figures"/>
    <w:basedOn w:val="Normlny"/>
    <w:next w:val="Normlny"/>
    <w:uiPriority w:val="99"/>
    <w:rsid w:val="00750A45"/>
    <w:pPr>
      <w:spacing w:before="120"/>
    </w:pPr>
    <w:rPr>
      <w:lang w:eastAsia="en-US"/>
    </w:rPr>
  </w:style>
  <w:style w:type="character" w:customStyle="1" w:styleId="apple-converted-space">
    <w:name w:val="apple-converted-space"/>
    <w:basedOn w:val="Predvolenpsmoodseku"/>
    <w:rsid w:val="00750A45"/>
  </w:style>
  <w:style w:type="paragraph" w:customStyle="1" w:styleId="Tabulka">
    <w:name w:val="Tabulka"/>
    <w:basedOn w:val="Normlny"/>
    <w:rsid w:val="00750A45"/>
    <w:pPr>
      <w:keepLines/>
      <w:spacing w:before="20"/>
      <w:ind w:left="113"/>
      <w:jc w:val="left"/>
    </w:pPr>
    <w:rPr>
      <w:rFonts w:ascii="Arial" w:eastAsia="Times New Roman" w:hAnsi="Arial"/>
      <w:sz w:val="18"/>
      <w:szCs w:val="24"/>
      <w:lang w:eastAsia="sk-SK"/>
    </w:rPr>
  </w:style>
  <w:style w:type="character" w:customStyle="1" w:styleId="OdsekzoznamuChar">
    <w:name w:val="Odsek zoznamu Char"/>
    <w:aliases w:val="Bullet Number Char,lp1 Char,lp11 Char,List Paragraph11 Char,Use Case List Paragraph Char,Odstavec se seznamem1 Char,Bullet List Char,FooterText Char,numbered Char,Paragraphe de liste1 Char,Bulletr List Paragraph Char,列出段落 Char"/>
    <w:link w:val="Odsekzoznamu"/>
    <w:uiPriority w:val="34"/>
    <w:locked/>
    <w:rsid w:val="00750A45"/>
    <w:rPr>
      <w:rFonts w:eastAsia="Calibri" w:cs="Times New Roman"/>
      <w:lang w:eastAsia="ja-JP"/>
    </w:rPr>
  </w:style>
  <w:style w:type="character" w:customStyle="1" w:styleId="normaltextrun">
    <w:name w:val="normaltextrun"/>
    <w:basedOn w:val="Predvolenpsmoodseku"/>
    <w:rsid w:val="00750A45"/>
  </w:style>
  <w:style w:type="character" w:customStyle="1" w:styleId="eop">
    <w:name w:val="eop"/>
    <w:basedOn w:val="Predvolenpsmoodseku"/>
    <w:rsid w:val="00750A45"/>
  </w:style>
  <w:style w:type="paragraph" w:customStyle="1" w:styleId="paragraph">
    <w:name w:val="paragraph"/>
    <w:basedOn w:val="Normlny"/>
    <w:rsid w:val="00750A45"/>
    <w:pPr>
      <w:spacing w:before="100" w:beforeAutospacing="1" w:after="100" w:afterAutospacing="1"/>
      <w:jc w:val="left"/>
    </w:pPr>
    <w:rPr>
      <w:rFonts w:ascii="Times New Roman" w:eastAsia="Times New Roman" w:hAnsi="Times New Roman"/>
      <w:sz w:val="24"/>
      <w:szCs w:val="24"/>
      <w:lang w:eastAsia="sk-SK"/>
    </w:rPr>
  </w:style>
  <w:style w:type="character" w:customStyle="1" w:styleId="tabchar">
    <w:name w:val="tabchar"/>
    <w:basedOn w:val="Predvolenpsmoodseku"/>
    <w:rsid w:val="00986982"/>
  </w:style>
  <w:style w:type="character" w:styleId="Nevyrieenzmienka">
    <w:name w:val="Unresolved Mention"/>
    <w:basedOn w:val="Predvolenpsmoodseku"/>
    <w:uiPriority w:val="99"/>
    <w:semiHidden/>
    <w:unhideWhenUsed/>
    <w:rsid w:val="00211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174244">
      <w:bodyDiv w:val="1"/>
      <w:marLeft w:val="0"/>
      <w:marRight w:val="0"/>
      <w:marTop w:val="0"/>
      <w:marBottom w:val="0"/>
      <w:divBdr>
        <w:top w:val="none" w:sz="0" w:space="0" w:color="auto"/>
        <w:left w:val="none" w:sz="0" w:space="0" w:color="auto"/>
        <w:bottom w:val="none" w:sz="0" w:space="0" w:color="auto"/>
        <w:right w:val="none" w:sz="0" w:space="0" w:color="auto"/>
      </w:divBdr>
      <w:divsChild>
        <w:div w:id="1168204159">
          <w:marLeft w:val="0"/>
          <w:marRight w:val="0"/>
          <w:marTop w:val="0"/>
          <w:marBottom w:val="0"/>
          <w:divBdr>
            <w:top w:val="none" w:sz="0" w:space="0" w:color="auto"/>
            <w:left w:val="none" w:sz="0" w:space="0" w:color="auto"/>
            <w:bottom w:val="none" w:sz="0" w:space="0" w:color="auto"/>
            <w:right w:val="none" w:sz="0" w:space="0" w:color="auto"/>
          </w:divBdr>
        </w:div>
        <w:div w:id="1828396646">
          <w:marLeft w:val="0"/>
          <w:marRight w:val="0"/>
          <w:marTop w:val="0"/>
          <w:marBottom w:val="0"/>
          <w:divBdr>
            <w:top w:val="none" w:sz="0" w:space="0" w:color="auto"/>
            <w:left w:val="none" w:sz="0" w:space="0" w:color="auto"/>
            <w:bottom w:val="none" w:sz="0" w:space="0" w:color="auto"/>
            <w:right w:val="none" w:sz="0" w:space="0" w:color="auto"/>
          </w:divBdr>
        </w:div>
        <w:div w:id="2038845489">
          <w:marLeft w:val="0"/>
          <w:marRight w:val="0"/>
          <w:marTop w:val="0"/>
          <w:marBottom w:val="0"/>
          <w:divBdr>
            <w:top w:val="none" w:sz="0" w:space="0" w:color="auto"/>
            <w:left w:val="none" w:sz="0" w:space="0" w:color="auto"/>
            <w:bottom w:val="none" w:sz="0" w:space="0" w:color="auto"/>
            <w:right w:val="none" w:sz="0" w:space="0" w:color="auto"/>
          </w:divBdr>
        </w:div>
      </w:divsChild>
    </w:div>
    <w:div w:id="497428925">
      <w:bodyDiv w:val="1"/>
      <w:marLeft w:val="0"/>
      <w:marRight w:val="0"/>
      <w:marTop w:val="0"/>
      <w:marBottom w:val="0"/>
      <w:divBdr>
        <w:top w:val="none" w:sz="0" w:space="0" w:color="auto"/>
        <w:left w:val="none" w:sz="0" w:space="0" w:color="auto"/>
        <w:bottom w:val="none" w:sz="0" w:space="0" w:color="auto"/>
        <w:right w:val="none" w:sz="0" w:space="0" w:color="auto"/>
      </w:divBdr>
    </w:div>
    <w:div w:id="604969211">
      <w:bodyDiv w:val="1"/>
      <w:marLeft w:val="0"/>
      <w:marRight w:val="0"/>
      <w:marTop w:val="0"/>
      <w:marBottom w:val="0"/>
      <w:divBdr>
        <w:top w:val="none" w:sz="0" w:space="0" w:color="auto"/>
        <w:left w:val="none" w:sz="0" w:space="0" w:color="auto"/>
        <w:bottom w:val="none" w:sz="0" w:space="0" w:color="auto"/>
        <w:right w:val="none" w:sz="0" w:space="0" w:color="auto"/>
      </w:divBdr>
      <w:divsChild>
        <w:div w:id="596793957">
          <w:marLeft w:val="0"/>
          <w:marRight w:val="0"/>
          <w:marTop w:val="0"/>
          <w:marBottom w:val="0"/>
          <w:divBdr>
            <w:top w:val="none" w:sz="0" w:space="0" w:color="auto"/>
            <w:left w:val="none" w:sz="0" w:space="0" w:color="auto"/>
            <w:bottom w:val="none" w:sz="0" w:space="0" w:color="auto"/>
            <w:right w:val="none" w:sz="0" w:space="0" w:color="auto"/>
          </w:divBdr>
        </w:div>
        <w:div w:id="1024018261">
          <w:marLeft w:val="0"/>
          <w:marRight w:val="0"/>
          <w:marTop w:val="0"/>
          <w:marBottom w:val="0"/>
          <w:divBdr>
            <w:top w:val="none" w:sz="0" w:space="0" w:color="auto"/>
            <w:left w:val="none" w:sz="0" w:space="0" w:color="auto"/>
            <w:bottom w:val="none" w:sz="0" w:space="0" w:color="auto"/>
            <w:right w:val="none" w:sz="0" w:space="0" w:color="auto"/>
          </w:divBdr>
        </w:div>
        <w:div w:id="1413046521">
          <w:marLeft w:val="0"/>
          <w:marRight w:val="0"/>
          <w:marTop w:val="0"/>
          <w:marBottom w:val="0"/>
          <w:divBdr>
            <w:top w:val="none" w:sz="0" w:space="0" w:color="auto"/>
            <w:left w:val="none" w:sz="0" w:space="0" w:color="auto"/>
            <w:bottom w:val="none" w:sz="0" w:space="0" w:color="auto"/>
            <w:right w:val="none" w:sz="0" w:space="0" w:color="auto"/>
          </w:divBdr>
        </w:div>
      </w:divsChild>
    </w:div>
    <w:div w:id="605385821">
      <w:bodyDiv w:val="1"/>
      <w:marLeft w:val="0"/>
      <w:marRight w:val="0"/>
      <w:marTop w:val="0"/>
      <w:marBottom w:val="0"/>
      <w:divBdr>
        <w:top w:val="none" w:sz="0" w:space="0" w:color="auto"/>
        <w:left w:val="none" w:sz="0" w:space="0" w:color="auto"/>
        <w:bottom w:val="none" w:sz="0" w:space="0" w:color="auto"/>
        <w:right w:val="none" w:sz="0" w:space="0" w:color="auto"/>
      </w:divBdr>
      <w:divsChild>
        <w:div w:id="120849605">
          <w:marLeft w:val="0"/>
          <w:marRight w:val="0"/>
          <w:marTop w:val="0"/>
          <w:marBottom w:val="0"/>
          <w:divBdr>
            <w:top w:val="none" w:sz="0" w:space="0" w:color="auto"/>
            <w:left w:val="none" w:sz="0" w:space="0" w:color="auto"/>
            <w:bottom w:val="none" w:sz="0" w:space="0" w:color="auto"/>
            <w:right w:val="none" w:sz="0" w:space="0" w:color="auto"/>
          </w:divBdr>
          <w:divsChild>
            <w:div w:id="1387801933">
              <w:marLeft w:val="0"/>
              <w:marRight w:val="0"/>
              <w:marTop w:val="0"/>
              <w:marBottom w:val="0"/>
              <w:divBdr>
                <w:top w:val="none" w:sz="0" w:space="0" w:color="auto"/>
                <w:left w:val="none" w:sz="0" w:space="0" w:color="auto"/>
                <w:bottom w:val="none" w:sz="0" w:space="0" w:color="auto"/>
                <w:right w:val="none" w:sz="0" w:space="0" w:color="auto"/>
              </w:divBdr>
            </w:div>
          </w:divsChild>
        </w:div>
        <w:div w:id="229652556">
          <w:marLeft w:val="0"/>
          <w:marRight w:val="0"/>
          <w:marTop w:val="0"/>
          <w:marBottom w:val="0"/>
          <w:divBdr>
            <w:top w:val="none" w:sz="0" w:space="0" w:color="auto"/>
            <w:left w:val="none" w:sz="0" w:space="0" w:color="auto"/>
            <w:bottom w:val="none" w:sz="0" w:space="0" w:color="auto"/>
            <w:right w:val="none" w:sz="0" w:space="0" w:color="auto"/>
          </w:divBdr>
          <w:divsChild>
            <w:div w:id="271018452">
              <w:marLeft w:val="0"/>
              <w:marRight w:val="0"/>
              <w:marTop w:val="0"/>
              <w:marBottom w:val="0"/>
              <w:divBdr>
                <w:top w:val="none" w:sz="0" w:space="0" w:color="auto"/>
                <w:left w:val="none" w:sz="0" w:space="0" w:color="auto"/>
                <w:bottom w:val="none" w:sz="0" w:space="0" w:color="auto"/>
                <w:right w:val="none" w:sz="0" w:space="0" w:color="auto"/>
              </w:divBdr>
            </w:div>
          </w:divsChild>
        </w:div>
        <w:div w:id="291179238">
          <w:marLeft w:val="0"/>
          <w:marRight w:val="0"/>
          <w:marTop w:val="0"/>
          <w:marBottom w:val="0"/>
          <w:divBdr>
            <w:top w:val="none" w:sz="0" w:space="0" w:color="auto"/>
            <w:left w:val="none" w:sz="0" w:space="0" w:color="auto"/>
            <w:bottom w:val="none" w:sz="0" w:space="0" w:color="auto"/>
            <w:right w:val="none" w:sz="0" w:space="0" w:color="auto"/>
          </w:divBdr>
          <w:divsChild>
            <w:div w:id="62066709">
              <w:marLeft w:val="0"/>
              <w:marRight w:val="0"/>
              <w:marTop w:val="0"/>
              <w:marBottom w:val="0"/>
              <w:divBdr>
                <w:top w:val="none" w:sz="0" w:space="0" w:color="auto"/>
                <w:left w:val="none" w:sz="0" w:space="0" w:color="auto"/>
                <w:bottom w:val="none" w:sz="0" w:space="0" w:color="auto"/>
                <w:right w:val="none" w:sz="0" w:space="0" w:color="auto"/>
              </w:divBdr>
            </w:div>
          </w:divsChild>
        </w:div>
        <w:div w:id="329717699">
          <w:marLeft w:val="0"/>
          <w:marRight w:val="0"/>
          <w:marTop w:val="0"/>
          <w:marBottom w:val="0"/>
          <w:divBdr>
            <w:top w:val="none" w:sz="0" w:space="0" w:color="auto"/>
            <w:left w:val="none" w:sz="0" w:space="0" w:color="auto"/>
            <w:bottom w:val="none" w:sz="0" w:space="0" w:color="auto"/>
            <w:right w:val="none" w:sz="0" w:space="0" w:color="auto"/>
          </w:divBdr>
          <w:divsChild>
            <w:div w:id="932400828">
              <w:marLeft w:val="0"/>
              <w:marRight w:val="0"/>
              <w:marTop w:val="0"/>
              <w:marBottom w:val="0"/>
              <w:divBdr>
                <w:top w:val="none" w:sz="0" w:space="0" w:color="auto"/>
                <w:left w:val="none" w:sz="0" w:space="0" w:color="auto"/>
                <w:bottom w:val="none" w:sz="0" w:space="0" w:color="auto"/>
                <w:right w:val="none" w:sz="0" w:space="0" w:color="auto"/>
              </w:divBdr>
            </w:div>
          </w:divsChild>
        </w:div>
        <w:div w:id="334650407">
          <w:marLeft w:val="0"/>
          <w:marRight w:val="0"/>
          <w:marTop w:val="0"/>
          <w:marBottom w:val="0"/>
          <w:divBdr>
            <w:top w:val="none" w:sz="0" w:space="0" w:color="auto"/>
            <w:left w:val="none" w:sz="0" w:space="0" w:color="auto"/>
            <w:bottom w:val="none" w:sz="0" w:space="0" w:color="auto"/>
            <w:right w:val="none" w:sz="0" w:space="0" w:color="auto"/>
          </w:divBdr>
          <w:divsChild>
            <w:div w:id="221067312">
              <w:marLeft w:val="0"/>
              <w:marRight w:val="0"/>
              <w:marTop w:val="0"/>
              <w:marBottom w:val="0"/>
              <w:divBdr>
                <w:top w:val="none" w:sz="0" w:space="0" w:color="auto"/>
                <w:left w:val="none" w:sz="0" w:space="0" w:color="auto"/>
                <w:bottom w:val="none" w:sz="0" w:space="0" w:color="auto"/>
                <w:right w:val="none" w:sz="0" w:space="0" w:color="auto"/>
              </w:divBdr>
            </w:div>
          </w:divsChild>
        </w:div>
        <w:div w:id="352387155">
          <w:marLeft w:val="0"/>
          <w:marRight w:val="0"/>
          <w:marTop w:val="0"/>
          <w:marBottom w:val="0"/>
          <w:divBdr>
            <w:top w:val="none" w:sz="0" w:space="0" w:color="auto"/>
            <w:left w:val="none" w:sz="0" w:space="0" w:color="auto"/>
            <w:bottom w:val="none" w:sz="0" w:space="0" w:color="auto"/>
            <w:right w:val="none" w:sz="0" w:space="0" w:color="auto"/>
          </w:divBdr>
          <w:divsChild>
            <w:div w:id="667290155">
              <w:marLeft w:val="0"/>
              <w:marRight w:val="0"/>
              <w:marTop w:val="0"/>
              <w:marBottom w:val="0"/>
              <w:divBdr>
                <w:top w:val="none" w:sz="0" w:space="0" w:color="auto"/>
                <w:left w:val="none" w:sz="0" w:space="0" w:color="auto"/>
                <w:bottom w:val="none" w:sz="0" w:space="0" w:color="auto"/>
                <w:right w:val="none" w:sz="0" w:space="0" w:color="auto"/>
              </w:divBdr>
            </w:div>
          </w:divsChild>
        </w:div>
        <w:div w:id="543566670">
          <w:marLeft w:val="0"/>
          <w:marRight w:val="0"/>
          <w:marTop w:val="0"/>
          <w:marBottom w:val="0"/>
          <w:divBdr>
            <w:top w:val="none" w:sz="0" w:space="0" w:color="auto"/>
            <w:left w:val="none" w:sz="0" w:space="0" w:color="auto"/>
            <w:bottom w:val="none" w:sz="0" w:space="0" w:color="auto"/>
            <w:right w:val="none" w:sz="0" w:space="0" w:color="auto"/>
          </w:divBdr>
          <w:divsChild>
            <w:div w:id="59712779">
              <w:marLeft w:val="0"/>
              <w:marRight w:val="0"/>
              <w:marTop w:val="0"/>
              <w:marBottom w:val="0"/>
              <w:divBdr>
                <w:top w:val="none" w:sz="0" w:space="0" w:color="auto"/>
                <w:left w:val="none" w:sz="0" w:space="0" w:color="auto"/>
                <w:bottom w:val="none" w:sz="0" w:space="0" w:color="auto"/>
                <w:right w:val="none" w:sz="0" w:space="0" w:color="auto"/>
              </w:divBdr>
            </w:div>
          </w:divsChild>
        </w:div>
        <w:div w:id="718868642">
          <w:marLeft w:val="0"/>
          <w:marRight w:val="0"/>
          <w:marTop w:val="0"/>
          <w:marBottom w:val="0"/>
          <w:divBdr>
            <w:top w:val="none" w:sz="0" w:space="0" w:color="auto"/>
            <w:left w:val="none" w:sz="0" w:space="0" w:color="auto"/>
            <w:bottom w:val="none" w:sz="0" w:space="0" w:color="auto"/>
            <w:right w:val="none" w:sz="0" w:space="0" w:color="auto"/>
          </w:divBdr>
          <w:divsChild>
            <w:div w:id="269821282">
              <w:marLeft w:val="0"/>
              <w:marRight w:val="0"/>
              <w:marTop w:val="0"/>
              <w:marBottom w:val="0"/>
              <w:divBdr>
                <w:top w:val="none" w:sz="0" w:space="0" w:color="auto"/>
                <w:left w:val="none" w:sz="0" w:space="0" w:color="auto"/>
                <w:bottom w:val="none" w:sz="0" w:space="0" w:color="auto"/>
                <w:right w:val="none" w:sz="0" w:space="0" w:color="auto"/>
              </w:divBdr>
            </w:div>
          </w:divsChild>
        </w:div>
        <w:div w:id="883980695">
          <w:marLeft w:val="0"/>
          <w:marRight w:val="0"/>
          <w:marTop w:val="0"/>
          <w:marBottom w:val="0"/>
          <w:divBdr>
            <w:top w:val="none" w:sz="0" w:space="0" w:color="auto"/>
            <w:left w:val="none" w:sz="0" w:space="0" w:color="auto"/>
            <w:bottom w:val="none" w:sz="0" w:space="0" w:color="auto"/>
            <w:right w:val="none" w:sz="0" w:space="0" w:color="auto"/>
          </w:divBdr>
          <w:divsChild>
            <w:div w:id="1093748966">
              <w:marLeft w:val="0"/>
              <w:marRight w:val="0"/>
              <w:marTop w:val="0"/>
              <w:marBottom w:val="0"/>
              <w:divBdr>
                <w:top w:val="none" w:sz="0" w:space="0" w:color="auto"/>
                <w:left w:val="none" w:sz="0" w:space="0" w:color="auto"/>
                <w:bottom w:val="none" w:sz="0" w:space="0" w:color="auto"/>
                <w:right w:val="none" w:sz="0" w:space="0" w:color="auto"/>
              </w:divBdr>
            </w:div>
          </w:divsChild>
        </w:div>
        <w:div w:id="1088696145">
          <w:marLeft w:val="0"/>
          <w:marRight w:val="0"/>
          <w:marTop w:val="0"/>
          <w:marBottom w:val="0"/>
          <w:divBdr>
            <w:top w:val="none" w:sz="0" w:space="0" w:color="auto"/>
            <w:left w:val="none" w:sz="0" w:space="0" w:color="auto"/>
            <w:bottom w:val="none" w:sz="0" w:space="0" w:color="auto"/>
            <w:right w:val="none" w:sz="0" w:space="0" w:color="auto"/>
          </w:divBdr>
          <w:divsChild>
            <w:div w:id="1740205128">
              <w:marLeft w:val="0"/>
              <w:marRight w:val="0"/>
              <w:marTop w:val="0"/>
              <w:marBottom w:val="0"/>
              <w:divBdr>
                <w:top w:val="none" w:sz="0" w:space="0" w:color="auto"/>
                <w:left w:val="none" w:sz="0" w:space="0" w:color="auto"/>
                <w:bottom w:val="none" w:sz="0" w:space="0" w:color="auto"/>
                <w:right w:val="none" w:sz="0" w:space="0" w:color="auto"/>
              </w:divBdr>
            </w:div>
          </w:divsChild>
        </w:div>
        <w:div w:id="1472751700">
          <w:marLeft w:val="0"/>
          <w:marRight w:val="0"/>
          <w:marTop w:val="0"/>
          <w:marBottom w:val="0"/>
          <w:divBdr>
            <w:top w:val="none" w:sz="0" w:space="0" w:color="auto"/>
            <w:left w:val="none" w:sz="0" w:space="0" w:color="auto"/>
            <w:bottom w:val="none" w:sz="0" w:space="0" w:color="auto"/>
            <w:right w:val="none" w:sz="0" w:space="0" w:color="auto"/>
          </w:divBdr>
          <w:divsChild>
            <w:div w:id="1809667907">
              <w:marLeft w:val="0"/>
              <w:marRight w:val="0"/>
              <w:marTop w:val="0"/>
              <w:marBottom w:val="0"/>
              <w:divBdr>
                <w:top w:val="none" w:sz="0" w:space="0" w:color="auto"/>
                <w:left w:val="none" w:sz="0" w:space="0" w:color="auto"/>
                <w:bottom w:val="none" w:sz="0" w:space="0" w:color="auto"/>
                <w:right w:val="none" w:sz="0" w:space="0" w:color="auto"/>
              </w:divBdr>
            </w:div>
          </w:divsChild>
        </w:div>
        <w:div w:id="1490944767">
          <w:marLeft w:val="0"/>
          <w:marRight w:val="0"/>
          <w:marTop w:val="0"/>
          <w:marBottom w:val="0"/>
          <w:divBdr>
            <w:top w:val="none" w:sz="0" w:space="0" w:color="auto"/>
            <w:left w:val="none" w:sz="0" w:space="0" w:color="auto"/>
            <w:bottom w:val="none" w:sz="0" w:space="0" w:color="auto"/>
            <w:right w:val="none" w:sz="0" w:space="0" w:color="auto"/>
          </w:divBdr>
          <w:divsChild>
            <w:div w:id="509880739">
              <w:marLeft w:val="0"/>
              <w:marRight w:val="0"/>
              <w:marTop w:val="0"/>
              <w:marBottom w:val="0"/>
              <w:divBdr>
                <w:top w:val="none" w:sz="0" w:space="0" w:color="auto"/>
                <w:left w:val="none" w:sz="0" w:space="0" w:color="auto"/>
                <w:bottom w:val="none" w:sz="0" w:space="0" w:color="auto"/>
                <w:right w:val="none" w:sz="0" w:space="0" w:color="auto"/>
              </w:divBdr>
            </w:div>
          </w:divsChild>
        </w:div>
        <w:div w:id="1546454091">
          <w:marLeft w:val="0"/>
          <w:marRight w:val="0"/>
          <w:marTop w:val="0"/>
          <w:marBottom w:val="0"/>
          <w:divBdr>
            <w:top w:val="none" w:sz="0" w:space="0" w:color="auto"/>
            <w:left w:val="none" w:sz="0" w:space="0" w:color="auto"/>
            <w:bottom w:val="none" w:sz="0" w:space="0" w:color="auto"/>
            <w:right w:val="none" w:sz="0" w:space="0" w:color="auto"/>
          </w:divBdr>
          <w:divsChild>
            <w:div w:id="294062456">
              <w:marLeft w:val="0"/>
              <w:marRight w:val="0"/>
              <w:marTop w:val="0"/>
              <w:marBottom w:val="0"/>
              <w:divBdr>
                <w:top w:val="none" w:sz="0" w:space="0" w:color="auto"/>
                <w:left w:val="none" w:sz="0" w:space="0" w:color="auto"/>
                <w:bottom w:val="none" w:sz="0" w:space="0" w:color="auto"/>
                <w:right w:val="none" w:sz="0" w:space="0" w:color="auto"/>
              </w:divBdr>
            </w:div>
          </w:divsChild>
        </w:div>
        <w:div w:id="1634097522">
          <w:marLeft w:val="0"/>
          <w:marRight w:val="0"/>
          <w:marTop w:val="0"/>
          <w:marBottom w:val="0"/>
          <w:divBdr>
            <w:top w:val="none" w:sz="0" w:space="0" w:color="auto"/>
            <w:left w:val="none" w:sz="0" w:space="0" w:color="auto"/>
            <w:bottom w:val="none" w:sz="0" w:space="0" w:color="auto"/>
            <w:right w:val="none" w:sz="0" w:space="0" w:color="auto"/>
          </w:divBdr>
          <w:divsChild>
            <w:div w:id="975913921">
              <w:marLeft w:val="0"/>
              <w:marRight w:val="0"/>
              <w:marTop w:val="0"/>
              <w:marBottom w:val="0"/>
              <w:divBdr>
                <w:top w:val="none" w:sz="0" w:space="0" w:color="auto"/>
                <w:left w:val="none" w:sz="0" w:space="0" w:color="auto"/>
                <w:bottom w:val="none" w:sz="0" w:space="0" w:color="auto"/>
                <w:right w:val="none" w:sz="0" w:space="0" w:color="auto"/>
              </w:divBdr>
            </w:div>
          </w:divsChild>
        </w:div>
        <w:div w:id="2059549234">
          <w:marLeft w:val="0"/>
          <w:marRight w:val="0"/>
          <w:marTop w:val="0"/>
          <w:marBottom w:val="0"/>
          <w:divBdr>
            <w:top w:val="none" w:sz="0" w:space="0" w:color="auto"/>
            <w:left w:val="none" w:sz="0" w:space="0" w:color="auto"/>
            <w:bottom w:val="none" w:sz="0" w:space="0" w:color="auto"/>
            <w:right w:val="none" w:sz="0" w:space="0" w:color="auto"/>
          </w:divBdr>
          <w:divsChild>
            <w:div w:id="774715673">
              <w:marLeft w:val="0"/>
              <w:marRight w:val="0"/>
              <w:marTop w:val="0"/>
              <w:marBottom w:val="0"/>
              <w:divBdr>
                <w:top w:val="none" w:sz="0" w:space="0" w:color="auto"/>
                <w:left w:val="none" w:sz="0" w:space="0" w:color="auto"/>
                <w:bottom w:val="none" w:sz="0" w:space="0" w:color="auto"/>
                <w:right w:val="none" w:sz="0" w:space="0" w:color="auto"/>
              </w:divBdr>
            </w:div>
          </w:divsChild>
        </w:div>
        <w:div w:id="2141528921">
          <w:marLeft w:val="0"/>
          <w:marRight w:val="0"/>
          <w:marTop w:val="0"/>
          <w:marBottom w:val="0"/>
          <w:divBdr>
            <w:top w:val="none" w:sz="0" w:space="0" w:color="auto"/>
            <w:left w:val="none" w:sz="0" w:space="0" w:color="auto"/>
            <w:bottom w:val="none" w:sz="0" w:space="0" w:color="auto"/>
            <w:right w:val="none" w:sz="0" w:space="0" w:color="auto"/>
          </w:divBdr>
          <w:divsChild>
            <w:div w:id="17179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3565">
      <w:bodyDiv w:val="1"/>
      <w:marLeft w:val="0"/>
      <w:marRight w:val="0"/>
      <w:marTop w:val="0"/>
      <w:marBottom w:val="0"/>
      <w:divBdr>
        <w:top w:val="none" w:sz="0" w:space="0" w:color="auto"/>
        <w:left w:val="none" w:sz="0" w:space="0" w:color="auto"/>
        <w:bottom w:val="none" w:sz="0" w:space="0" w:color="auto"/>
        <w:right w:val="none" w:sz="0" w:space="0" w:color="auto"/>
      </w:divBdr>
      <w:divsChild>
        <w:div w:id="229467057">
          <w:marLeft w:val="0"/>
          <w:marRight w:val="0"/>
          <w:marTop w:val="0"/>
          <w:marBottom w:val="0"/>
          <w:divBdr>
            <w:top w:val="none" w:sz="0" w:space="0" w:color="auto"/>
            <w:left w:val="none" w:sz="0" w:space="0" w:color="auto"/>
            <w:bottom w:val="none" w:sz="0" w:space="0" w:color="auto"/>
            <w:right w:val="none" w:sz="0" w:space="0" w:color="auto"/>
          </w:divBdr>
        </w:div>
        <w:div w:id="414789378">
          <w:marLeft w:val="0"/>
          <w:marRight w:val="0"/>
          <w:marTop w:val="0"/>
          <w:marBottom w:val="0"/>
          <w:divBdr>
            <w:top w:val="none" w:sz="0" w:space="0" w:color="auto"/>
            <w:left w:val="none" w:sz="0" w:space="0" w:color="auto"/>
            <w:bottom w:val="none" w:sz="0" w:space="0" w:color="auto"/>
            <w:right w:val="none" w:sz="0" w:space="0" w:color="auto"/>
          </w:divBdr>
        </w:div>
        <w:div w:id="544294841">
          <w:marLeft w:val="0"/>
          <w:marRight w:val="0"/>
          <w:marTop w:val="0"/>
          <w:marBottom w:val="0"/>
          <w:divBdr>
            <w:top w:val="none" w:sz="0" w:space="0" w:color="auto"/>
            <w:left w:val="none" w:sz="0" w:space="0" w:color="auto"/>
            <w:bottom w:val="none" w:sz="0" w:space="0" w:color="auto"/>
            <w:right w:val="none" w:sz="0" w:space="0" w:color="auto"/>
          </w:divBdr>
        </w:div>
        <w:div w:id="609356368">
          <w:marLeft w:val="0"/>
          <w:marRight w:val="0"/>
          <w:marTop w:val="0"/>
          <w:marBottom w:val="0"/>
          <w:divBdr>
            <w:top w:val="none" w:sz="0" w:space="0" w:color="auto"/>
            <w:left w:val="none" w:sz="0" w:space="0" w:color="auto"/>
            <w:bottom w:val="none" w:sz="0" w:space="0" w:color="auto"/>
            <w:right w:val="none" w:sz="0" w:space="0" w:color="auto"/>
          </w:divBdr>
        </w:div>
        <w:div w:id="668676821">
          <w:marLeft w:val="0"/>
          <w:marRight w:val="0"/>
          <w:marTop w:val="0"/>
          <w:marBottom w:val="0"/>
          <w:divBdr>
            <w:top w:val="none" w:sz="0" w:space="0" w:color="auto"/>
            <w:left w:val="none" w:sz="0" w:space="0" w:color="auto"/>
            <w:bottom w:val="none" w:sz="0" w:space="0" w:color="auto"/>
            <w:right w:val="none" w:sz="0" w:space="0" w:color="auto"/>
          </w:divBdr>
        </w:div>
        <w:div w:id="677930102">
          <w:marLeft w:val="0"/>
          <w:marRight w:val="0"/>
          <w:marTop w:val="0"/>
          <w:marBottom w:val="0"/>
          <w:divBdr>
            <w:top w:val="none" w:sz="0" w:space="0" w:color="auto"/>
            <w:left w:val="none" w:sz="0" w:space="0" w:color="auto"/>
            <w:bottom w:val="none" w:sz="0" w:space="0" w:color="auto"/>
            <w:right w:val="none" w:sz="0" w:space="0" w:color="auto"/>
          </w:divBdr>
        </w:div>
        <w:div w:id="783037523">
          <w:marLeft w:val="0"/>
          <w:marRight w:val="0"/>
          <w:marTop w:val="0"/>
          <w:marBottom w:val="0"/>
          <w:divBdr>
            <w:top w:val="none" w:sz="0" w:space="0" w:color="auto"/>
            <w:left w:val="none" w:sz="0" w:space="0" w:color="auto"/>
            <w:bottom w:val="none" w:sz="0" w:space="0" w:color="auto"/>
            <w:right w:val="none" w:sz="0" w:space="0" w:color="auto"/>
          </w:divBdr>
        </w:div>
        <w:div w:id="884373459">
          <w:marLeft w:val="0"/>
          <w:marRight w:val="0"/>
          <w:marTop w:val="0"/>
          <w:marBottom w:val="0"/>
          <w:divBdr>
            <w:top w:val="none" w:sz="0" w:space="0" w:color="auto"/>
            <w:left w:val="none" w:sz="0" w:space="0" w:color="auto"/>
            <w:bottom w:val="none" w:sz="0" w:space="0" w:color="auto"/>
            <w:right w:val="none" w:sz="0" w:space="0" w:color="auto"/>
          </w:divBdr>
        </w:div>
        <w:div w:id="1708992432">
          <w:marLeft w:val="0"/>
          <w:marRight w:val="0"/>
          <w:marTop w:val="0"/>
          <w:marBottom w:val="0"/>
          <w:divBdr>
            <w:top w:val="none" w:sz="0" w:space="0" w:color="auto"/>
            <w:left w:val="none" w:sz="0" w:space="0" w:color="auto"/>
            <w:bottom w:val="none" w:sz="0" w:space="0" w:color="auto"/>
            <w:right w:val="none" w:sz="0" w:space="0" w:color="auto"/>
          </w:divBdr>
        </w:div>
        <w:div w:id="2112041818">
          <w:marLeft w:val="0"/>
          <w:marRight w:val="0"/>
          <w:marTop w:val="0"/>
          <w:marBottom w:val="0"/>
          <w:divBdr>
            <w:top w:val="none" w:sz="0" w:space="0" w:color="auto"/>
            <w:left w:val="none" w:sz="0" w:space="0" w:color="auto"/>
            <w:bottom w:val="none" w:sz="0" w:space="0" w:color="auto"/>
            <w:right w:val="none" w:sz="0" w:space="0" w:color="auto"/>
          </w:divBdr>
        </w:div>
      </w:divsChild>
    </w:div>
    <w:div w:id="1197884753">
      <w:bodyDiv w:val="1"/>
      <w:marLeft w:val="0"/>
      <w:marRight w:val="0"/>
      <w:marTop w:val="0"/>
      <w:marBottom w:val="0"/>
      <w:divBdr>
        <w:top w:val="none" w:sz="0" w:space="0" w:color="auto"/>
        <w:left w:val="none" w:sz="0" w:space="0" w:color="auto"/>
        <w:bottom w:val="none" w:sz="0" w:space="0" w:color="auto"/>
        <w:right w:val="none" w:sz="0" w:space="0" w:color="auto"/>
      </w:divBdr>
      <w:divsChild>
        <w:div w:id="186337480">
          <w:marLeft w:val="0"/>
          <w:marRight w:val="0"/>
          <w:marTop w:val="0"/>
          <w:marBottom w:val="0"/>
          <w:divBdr>
            <w:top w:val="none" w:sz="0" w:space="0" w:color="auto"/>
            <w:left w:val="none" w:sz="0" w:space="0" w:color="auto"/>
            <w:bottom w:val="none" w:sz="0" w:space="0" w:color="auto"/>
            <w:right w:val="none" w:sz="0" w:space="0" w:color="auto"/>
          </w:divBdr>
          <w:divsChild>
            <w:div w:id="1888682198">
              <w:marLeft w:val="0"/>
              <w:marRight w:val="0"/>
              <w:marTop w:val="0"/>
              <w:marBottom w:val="0"/>
              <w:divBdr>
                <w:top w:val="none" w:sz="0" w:space="0" w:color="auto"/>
                <w:left w:val="none" w:sz="0" w:space="0" w:color="auto"/>
                <w:bottom w:val="none" w:sz="0" w:space="0" w:color="auto"/>
                <w:right w:val="none" w:sz="0" w:space="0" w:color="auto"/>
              </w:divBdr>
            </w:div>
          </w:divsChild>
        </w:div>
        <w:div w:id="200635206">
          <w:marLeft w:val="0"/>
          <w:marRight w:val="0"/>
          <w:marTop w:val="0"/>
          <w:marBottom w:val="0"/>
          <w:divBdr>
            <w:top w:val="none" w:sz="0" w:space="0" w:color="auto"/>
            <w:left w:val="none" w:sz="0" w:space="0" w:color="auto"/>
            <w:bottom w:val="none" w:sz="0" w:space="0" w:color="auto"/>
            <w:right w:val="none" w:sz="0" w:space="0" w:color="auto"/>
          </w:divBdr>
          <w:divsChild>
            <w:div w:id="112486471">
              <w:marLeft w:val="0"/>
              <w:marRight w:val="0"/>
              <w:marTop w:val="0"/>
              <w:marBottom w:val="0"/>
              <w:divBdr>
                <w:top w:val="none" w:sz="0" w:space="0" w:color="auto"/>
                <w:left w:val="none" w:sz="0" w:space="0" w:color="auto"/>
                <w:bottom w:val="none" w:sz="0" w:space="0" w:color="auto"/>
                <w:right w:val="none" w:sz="0" w:space="0" w:color="auto"/>
              </w:divBdr>
            </w:div>
          </w:divsChild>
        </w:div>
        <w:div w:id="235165181">
          <w:marLeft w:val="0"/>
          <w:marRight w:val="0"/>
          <w:marTop w:val="0"/>
          <w:marBottom w:val="0"/>
          <w:divBdr>
            <w:top w:val="none" w:sz="0" w:space="0" w:color="auto"/>
            <w:left w:val="none" w:sz="0" w:space="0" w:color="auto"/>
            <w:bottom w:val="none" w:sz="0" w:space="0" w:color="auto"/>
            <w:right w:val="none" w:sz="0" w:space="0" w:color="auto"/>
          </w:divBdr>
          <w:divsChild>
            <w:div w:id="872839714">
              <w:marLeft w:val="0"/>
              <w:marRight w:val="0"/>
              <w:marTop w:val="0"/>
              <w:marBottom w:val="0"/>
              <w:divBdr>
                <w:top w:val="none" w:sz="0" w:space="0" w:color="auto"/>
                <w:left w:val="none" w:sz="0" w:space="0" w:color="auto"/>
                <w:bottom w:val="none" w:sz="0" w:space="0" w:color="auto"/>
                <w:right w:val="none" w:sz="0" w:space="0" w:color="auto"/>
              </w:divBdr>
            </w:div>
          </w:divsChild>
        </w:div>
        <w:div w:id="298220462">
          <w:marLeft w:val="0"/>
          <w:marRight w:val="0"/>
          <w:marTop w:val="0"/>
          <w:marBottom w:val="0"/>
          <w:divBdr>
            <w:top w:val="none" w:sz="0" w:space="0" w:color="auto"/>
            <w:left w:val="none" w:sz="0" w:space="0" w:color="auto"/>
            <w:bottom w:val="none" w:sz="0" w:space="0" w:color="auto"/>
            <w:right w:val="none" w:sz="0" w:space="0" w:color="auto"/>
          </w:divBdr>
          <w:divsChild>
            <w:div w:id="1163013647">
              <w:marLeft w:val="0"/>
              <w:marRight w:val="0"/>
              <w:marTop w:val="0"/>
              <w:marBottom w:val="0"/>
              <w:divBdr>
                <w:top w:val="none" w:sz="0" w:space="0" w:color="auto"/>
                <w:left w:val="none" w:sz="0" w:space="0" w:color="auto"/>
                <w:bottom w:val="none" w:sz="0" w:space="0" w:color="auto"/>
                <w:right w:val="none" w:sz="0" w:space="0" w:color="auto"/>
              </w:divBdr>
            </w:div>
          </w:divsChild>
        </w:div>
        <w:div w:id="305471103">
          <w:marLeft w:val="0"/>
          <w:marRight w:val="0"/>
          <w:marTop w:val="0"/>
          <w:marBottom w:val="0"/>
          <w:divBdr>
            <w:top w:val="none" w:sz="0" w:space="0" w:color="auto"/>
            <w:left w:val="none" w:sz="0" w:space="0" w:color="auto"/>
            <w:bottom w:val="none" w:sz="0" w:space="0" w:color="auto"/>
            <w:right w:val="none" w:sz="0" w:space="0" w:color="auto"/>
          </w:divBdr>
          <w:divsChild>
            <w:div w:id="139273222">
              <w:marLeft w:val="0"/>
              <w:marRight w:val="0"/>
              <w:marTop w:val="0"/>
              <w:marBottom w:val="0"/>
              <w:divBdr>
                <w:top w:val="none" w:sz="0" w:space="0" w:color="auto"/>
                <w:left w:val="none" w:sz="0" w:space="0" w:color="auto"/>
                <w:bottom w:val="none" w:sz="0" w:space="0" w:color="auto"/>
                <w:right w:val="none" w:sz="0" w:space="0" w:color="auto"/>
              </w:divBdr>
            </w:div>
          </w:divsChild>
        </w:div>
        <w:div w:id="372703619">
          <w:marLeft w:val="0"/>
          <w:marRight w:val="0"/>
          <w:marTop w:val="0"/>
          <w:marBottom w:val="0"/>
          <w:divBdr>
            <w:top w:val="none" w:sz="0" w:space="0" w:color="auto"/>
            <w:left w:val="none" w:sz="0" w:space="0" w:color="auto"/>
            <w:bottom w:val="none" w:sz="0" w:space="0" w:color="auto"/>
            <w:right w:val="none" w:sz="0" w:space="0" w:color="auto"/>
          </w:divBdr>
          <w:divsChild>
            <w:div w:id="1837917749">
              <w:marLeft w:val="0"/>
              <w:marRight w:val="0"/>
              <w:marTop w:val="0"/>
              <w:marBottom w:val="0"/>
              <w:divBdr>
                <w:top w:val="none" w:sz="0" w:space="0" w:color="auto"/>
                <w:left w:val="none" w:sz="0" w:space="0" w:color="auto"/>
                <w:bottom w:val="none" w:sz="0" w:space="0" w:color="auto"/>
                <w:right w:val="none" w:sz="0" w:space="0" w:color="auto"/>
              </w:divBdr>
            </w:div>
          </w:divsChild>
        </w:div>
        <w:div w:id="479033225">
          <w:marLeft w:val="0"/>
          <w:marRight w:val="0"/>
          <w:marTop w:val="0"/>
          <w:marBottom w:val="0"/>
          <w:divBdr>
            <w:top w:val="none" w:sz="0" w:space="0" w:color="auto"/>
            <w:left w:val="none" w:sz="0" w:space="0" w:color="auto"/>
            <w:bottom w:val="none" w:sz="0" w:space="0" w:color="auto"/>
            <w:right w:val="none" w:sz="0" w:space="0" w:color="auto"/>
          </w:divBdr>
          <w:divsChild>
            <w:div w:id="1098797259">
              <w:marLeft w:val="0"/>
              <w:marRight w:val="0"/>
              <w:marTop w:val="0"/>
              <w:marBottom w:val="0"/>
              <w:divBdr>
                <w:top w:val="none" w:sz="0" w:space="0" w:color="auto"/>
                <w:left w:val="none" w:sz="0" w:space="0" w:color="auto"/>
                <w:bottom w:val="none" w:sz="0" w:space="0" w:color="auto"/>
                <w:right w:val="none" w:sz="0" w:space="0" w:color="auto"/>
              </w:divBdr>
            </w:div>
          </w:divsChild>
        </w:div>
        <w:div w:id="551036802">
          <w:marLeft w:val="0"/>
          <w:marRight w:val="0"/>
          <w:marTop w:val="0"/>
          <w:marBottom w:val="0"/>
          <w:divBdr>
            <w:top w:val="none" w:sz="0" w:space="0" w:color="auto"/>
            <w:left w:val="none" w:sz="0" w:space="0" w:color="auto"/>
            <w:bottom w:val="none" w:sz="0" w:space="0" w:color="auto"/>
            <w:right w:val="none" w:sz="0" w:space="0" w:color="auto"/>
          </w:divBdr>
          <w:divsChild>
            <w:div w:id="1924946688">
              <w:marLeft w:val="0"/>
              <w:marRight w:val="0"/>
              <w:marTop w:val="0"/>
              <w:marBottom w:val="0"/>
              <w:divBdr>
                <w:top w:val="none" w:sz="0" w:space="0" w:color="auto"/>
                <w:left w:val="none" w:sz="0" w:space="0" w:color="auto"/>
                <w:bottom w:val="none" w:sz="0" w:space="0" w:color="auto"/>
                <w:right w:val="none" w:sz="0" w:space="0" w:color="auto"/>
              </w:divBdr>
            </w:div>
          </w:divsChild>
        </w:div>
        <w:div w:id="773866674">
          <w:marLeft w:val="0"/>
          <w:marRight w:val="0"/>
          <w:marTop w:val="0"/>
          <w:marBottom w:val="0"/>
          <w:divBdr>
            <w:top w:val="none" w:sz="0" w:space="0" w:color="auto"/>
            <w:left w:val="none" w:sz="0" w:space="0" w:color="auto"/>
            <w:bottom w:val="none" w:sz="0" w:space="0" w:color="auto"/>
            <w:right w:val="none" w:sz="0" w:space="0" w:color="auto"/>
          </w:divBdr>
          <w:divsChild>
            <w:div w:id="1282805112">
              <w:marLeft w:val="0"/>
              <w:marRight w:val="0"/>
              <w:marTop w:val="0"/>
              <w:marBottom w:val="0"/>
              <w:divBdr>
                <w:top w:val="none" w:sz="0" w:space="0" w:color="auto"/>
                <w:left w:val="none" w:sz="0" w:space="0" w:color="auto"/>
                <w:bottom w:val="none" w:sz="0" w:space="0" w:color="auto"/>
                <w:right w:val="none" w:sz="0" w:space="0" w:color="auto"/>
              </w:divBdr>
            </w:div>
          </w:divsChild>
        </w:div>
        <w:div w:id="1364213188">
          <w:marLeft w:val="0"/>
          <w:marRight w:val="0"/>
          <w:marTop w:val="0"/>
          <w:marBottom w:val="0"/>
          <w:divBdr>
            <w:top w:val="none" w:sz="0" w:space="0" w:color="auto"/>
            <w:left w:val="none" w:sz="0" w:space="0" w:color="auto"/>
            <w:bottom w:val="none" w:sz="0" w:space="0" w:color="auto"/>
            <w:right w:val="none" w:sz="0" w:space="0" w:color="auto"/>
          </w:divBdr>
          <w:divsChild>
            <w:div w:id="2025981521">
              <w:marLeft w:val="0"/>
              <w:marRight w:val="0"/>
              <w:marTop w:val="0"/>
              <w:marBottom w:val="0"/>
              <w:divBdr>
                <w:top w:val="none" w:sz="0" w:space="0" w:color="auto"/>
                <w:left w:val="none" w:sz="0" w:space="0" w:color="auto"/>
                <w:bottom w:val="none" w:sz="0" w:space="0" w:color="auto"/>
                <w:right w:val="none" w:sz="0" w:space="0" w:color="auto"/>
              </w:divBdr>
            </w:div>
          </w:divsChild>
        </w:div>
        <w:div w:id="1642803458">
          <w:marLeft w:val="0"/>
          <w:marRight w:val="0"/>
          <w:marTop w:val="0"/>
          <w:marBottom w:val="0"/>
          <w:divBdr>
            <w:top w:val="none" w:sz="0" w:space="0" w:color="auto"/>
            <w:left w:val="none" w:sz="0" w:space="0" w:color="auto"/>
            <w:bottom w:val="none" w:sz="0" w:space="0" w:color="auto"/>
            <w:right w:val="none" w:sz="0" w:space="0" w:color="auto"/>
          </w:divBdr>
          <w:divsChild>
            <w:div w:id="14579793">
              <w:marLeft w:val="0"/>
              <w:marRight w:val="0"/>
              <w:marTop w:val="0"/>
              <w:marBottom w:val="0"/>
              <w:divBdr>
                <w:top w:val="none" w:sz="0" w:space="0" w:color="auto"/>
                <w:left w:val="none" w:sz="0" w:space="0" w:color="auto"/>
                <w:bottom w:val="none" w:sz="0" w:space="0" w:color="auto"/>
                <w:right w:val="none" w:sz="0" w:space="0" w:color="auto"/>
              </w:divBdr>
            </w:div>
          </w:divsChild>
        </w:div>
        <w:div w:id="1760984139">
          <w:marLeft w:val="0"/>
          <w:marRight w:val="0"/>
          <w:marTop w:val="0"/>
          <w:marBottom w:val="0"/>
          <w:divBdr>
            <w:top w:val="none" w:sz="0" w:space="0" w:color="auto"/>
            <w:left w:val="none" w:sz="0" w:space="0" w:color="auto"/>
            <w:bottom w:val="none" w:sz="0" w:space="0" w:color="auto"/>
            <w:right w:val="none" w:sz="0" w:space="0" w:color="auto"/>
          </w:divBdr>
          <w:divsChild>
            <w:div w:id="678653425">
              <w:marLeft w:val="0"/>
              <w:marRight w:val="0"/>
              <w:marTop w:val="0"/>
              <w:marBottom w:val="0"/>
              <w:divBdr>
                <w:top w:val="none" w:sz="0" w:space="0" w:color="auto"/>
                <w:left w:val="none" w:sz="0" w:space="0" w:color="auto"/>
                <w:bottom w:val="none" w:sz="0" w:space="0" w:color="auto"/>
                <w:right w:val="none" w:sz="0" w:space="0" w:color="auto"/>
              </w:divBdr>
            </w:div>
          </w:divsChild>
        </w:div>
        <w:div w:id="1781072047">
          <w:marLeft w:val="0"/>
          <w:marRight w:val="0"/>
          <w:marTop w:val="0"/>
          <w:marBottom w:val="0"/>
          <w:divBdr>
            <w:top w:val="none" w:sz="0" w:space="0" w:color="auto"/>
            <w:left w:val="none" w:sz="0" w:space="0" w:color="auto"/>
            <w:bottom w:val="none" w:sz="0" w:space="0" w:color="auto"/>
            <w:right w:val="none" w:sz="0" w:space="0" w:color="auto"/>
          </w:divBdr>
          <w:divsChild>
            <w:div w:id="857085252">
              <w:marLeft w:val="0"/>
              <w:marRight w:val="0"/>
              <w:marTop w:val="0"/>
              <w:marBottom w:val="0"/>
              <w:divBdr>
                <w:top w:val="none" w:sz="0" w:space="0" w:color="auto"/>
                <w:left w:val="none" w:sz="0" w:space="0" w:color="auto"/>
                <w:bottom w:val="none" w:sz="0" w:space="0" w:color="auto"/>
                <w:right w:val="none" w:sz="0" w:space="0" w:color="auto"/>
              </w:divBdr>
            </w:div>
          </w:divsChild>
        </w:div>
        <w:div w:id="1803115268">
          <w:marLeft w:val="0"/>
          <w:marRight w:val="0"/>
          <w:marTop w:val="0"/>
          <w:marBottom w:val="0"/>
          <w:divBdr>
            <w:top w:val="none" w:sz="0" w:space="0" w:color="auto"/>
            <w:left w:val="none" w:sz="0" w:space="0" w:color="auto"/>
            <w:bottom w:val="none" w:sz="0" w:space="0" w:color="auto"/>
            <w:right w:val="none" w:sz="0" w:space="0" w:color="auto"/>
          </w:divBdr>
          <w:divsChild>
            <w:div w:id="639917462">
              <w:marLeft w:val="0"/>
              <w:marRight w:val="0"/>
              <w:marTop w:val="0"/>
              <w:marBottom w:val="0"/>
              <w:divBdr>
                <w:top w:val="none" w:sz="0" w:space="0" w:color="auto"/>
                <w:left w:val="none" w:sz="0" w:space="0" w:color="auto"/>
                <w:bottom w:val="none" w:sz="0" w:space="0" w:color="auto"/>
                <w:right w:val="none" w:sz="0" w:space="0" w:color="auto"/>
              </w:divBdr>
            </w:div>
          </w:divsChild>
        </w:div>
        <w:div w:id="1814327137">
          <w:marLeft w:val="0"/>
          <w:marRight w:val="0"/>
          <w:marTop w:val="0"/>
          <w:marBottom w:val="0"/>
          <w:divBdr>
            <w:top w:val="none" w:sz="0" w:space="0" w:color="auto"/>
            <w:left w:val="none" w:sz="0" w:space="0" w:color="auto"/>
            <w:bottom w:val="none" w:sz="0" w:space="0" w:color="auto"/>
            <w:right w:val="none" w:sz="0" w:space="0" w:color="auto"/>
          </w:divBdr>
          <w:divsChild>
            <w:div w:id="19833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0864">
      <w:bodyDiv w:val="1"/>
      <w:marLeft w:val="0"/>
      <w:marRight w:val="0"/>
      <w:marTop w:val="0"/>
      <w:marBottom w:val="0"/>
      <w:divBdr>
        <w:top w:val="none" w:sz="0" w:space="0" w:color="auto"/>
        <w:left w:val="none" w:sz="0" w:space="0" w:color="auto"/>
        <w:bottom w:val="none" w:sz="0" w:space="0" w:color="auto"/>
        <w:right w:val="none" w:sz="0" w:space="0" w:color="auto"/>
      </w:divBdr>
      <w:divsChild>
        <w:div w:id="820001767">
          <w:marLeft w:val="0"/>
          <w:marRight w:val="0"/>
          <w:marTop w:val="0"/>
          <w:marBottom w:val="0"/>
          <w:divBdr>
            <w:top w:val="none" w:sz="0" w:space="0" w:color="auto"/>
            <w:left w:val="none" w:sz="0" w:space="0" w:color="auto"/>
            <w:bottom w:val="none" w:sz="0" w:space="0" w:color="auto"/>
            <w:right w:val="none" w:sz="0" w:space="0" w:color="auto"/>
          </w:divBdr>
          <w:divsChild>
            <w:div w:id="375199230">
              <w:marLeft w:val="0"/>
              <w:marRight w:val="0"/>
              <w:marTop w:val="0"/>
              <w:marBottom w:val="0"/>
              <w:divBdr>
                <w:top w:val="none" w:sz="0" w:space="0" w:color="auto"/>
                <w:left w:val="none" w:sz="0" w:space="0" w:color="auto"/>
                <w:bottom w:val="none" w:sz="0" w:space="0" w:color="auto"/>
                <w:right w:val="none" w:sz="0" w:space="0" w:color="auto"/>
              </w:divBdr>
            </w:div>
          </w:divsChild>
        </w:div>
        <w:div w:id="895432418">
          <w:marLeft w:val="0"/>
          <w:marRight w:val="0"/>
          <w:marTop w:val="0"/>
          <w:marBottom w:val="0"/>
          <w:divBdr>
            <w:top w:val="none" w:sz="0" w:space="0" w:color="auto"/>
            <w:left w:val="none" w:sz="0" w:space="0" w:color="auto"/>
            <w:bottom w:val="none" w:sz="0" w:space="0" w:color="auto"/>
            <w:right w:val="none" w:sz="0" w:space="0" w:color="auto"/>
          </w:divBdr>
          <w:divsChild>
            <w:div w:id="680737133">
              <w:marLeft w:val="0"/>
              <w:marRight w:val="0"/>
              <w:marTop w:val="0"/>
              <w:marBottom w:val="0"/>
              <w:divBdr>
                <w:top w:val="none" w:sz="0" w:space="0" w:color="auto"/>
                <w:left w:val="none" w:sz="0" w:space="0" w:color="auto"/>
                <w:bottom w:val="none" w:sz="0" w:space="0" w:color="auto"/>
                <w:right w:val="none" w:sz="0" w:space="0" w:color="auto"/>
              </w:divBdr>
            </w:div>
          </w:divsChild>
        </w:div>
        <w:div w:id="1158618390">
          <w:marLeft w:val="0"/>
          <w:marRight w:val="0"/>
          <w:marTop w:val="0"/>
          <w:marBottom w:val="0"/>
          <w:divBdr>
            <w:top w:val="none" w:sz="0" w:space="0" w:color="auto"/>
            <w:left w:val="none" w:sz="0" w:space="0" w:color="auto"/>
            <w:bottom w:val="none" w:sz="0" w:space="0" w:color="auto"/>
            <w:right w:val="none" w:sz="0" w:space="0" w:color="auto"/>
          </w:divBdr>
          <w:divsChild>
            <w:div w:id="2121873941">
              <w:marLeft w:val="0"/>
              <w:marRight w:val="0"/>
              <w:marTop w:val="0"/>
              <w:marBottom w:val="0"/>
              <w:divBdr>
                <w:top w:val="none" w:sz="0" w:space="0" w:color="auto"/>
                <w:left w:val="none" w:sz="0" w:space="0" w:color="auto"/>
                <w:bottom w:val="none" w:sz="0" w:space="0" w:color="auto"/>
                <w:right w:val="none" w:sz="0" w:space="0" w:color="auto"/>
              </w:divBdr>
            </w:div>
          </w:divsChild>
        </w:div>
        <w:div w:id="1997414993">
          <w:marLeft w:val="0"/>
          <w:marRight w:val="0"/>
          <w:marTop w:val="0"/>
          <w:marBottom w:val="0"/>
          <w:divBdr>
            <w:top w:val="none" w:sz="0" w:space="0" w:color="auto"/>
            <w:left w:val="none" w:sz="0" w:space="0" w:color="auto"/>
            <w:bottom w:val="none" w:sz="0" w:space="0" w:color="auto"/>
            <w:right w:val="none" w:sz="0" w:space="0" w:color="auto"/>
          </w:divBdr>
          <w:divsChild>
            <w:div w:id="1331833348">
              <w:marLeft w:val="0"/>
              <w:marRight w:val="0"/>
              <w:marTop w:val="0"/>
              <w:marBottom w:val="0"/>
              <w:divBdr>
                <w:top w:val="none" w:sz="0" w:space="0" w:color="auto"/>
                <w:left w:val="none" w:sz="0" w:space="0" w:color="auto"/>
                <w:bottom w:val="none" w:sz="0" w:space="0" w:color="auto"/>
                <w:right w:val="none" w:sz="0" w:space="0" w:color="auto"/>
              </w:divBdr>
            </w:div>
          </w:divsChild>
        </w:div>
        <w:div w:id="2122914473">
          <w:marLeft w:val="0"/>
          <w:marRight w:val="0"/>
          <w:marTop w:val="0"/>
          <w:marBottom w:val="0"/>
          <w:divBdr>
            <w:top w:val="none" w:sz="0" w:space="0" w:color="auto"/>
            <w:left w:val="none" w:sz="0" w:space="0" w:color="auto"/>
            <w:bottom w:val="none" w:sz="0" w:space="0" w:color="auto"/>
            <w:right w:val="none" w:sz="0" w:space="0" w:color="auto"/>
          </w:divBdr>
          <w:divsChild>
            <w:div w:id="871846457">
              <w:marLeft w:val="0"/>
              <w:marRight w:val="0"/>
              <w:marTop w:val="0"/>
              <w:marBottom w:val="0"/>
              <w:divBdr>
                <w:top w:val="none" w:sz="0" w:space="0" w:color="auto"/>
                <w:left w:val="none" w:sz="0" w:space="0" w:color="auto"/>
                <w:bottom w:val="none" w:sz="0" w:space="0" w:color="auto"/>
                <w:right w:val="none" w:sz="0" w:space="0" w:color="auto"/>
              </w:divBdr>
            </w:div>
          </w:divsChild>
        </w:div>
        <w:div w:id="2142919640">
          <w:marLeft w:val="0"/>
          <w:marRight w:val="0"/>
          <w:marTop w:val="0"/>
          <w:marBottom w:val="0"/>
          <w:divBdr>
            <w:top w:val="none" w:sz="0" w:space="0" w:color="auto"/>
            <w:left w:val="none" w:sz="0" w:space="0" w:color="auto"/>
            <w:bottom w:val="none" w:sz="0" w:space="0" w:color="auto"/>
            <w:right w:val="none" w:sz="0" w:space="0" w:color="auto"/>
          </w:divBdr>
          <w:divsChild>
            <w:div w:id="3032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1396">
      <w:bodyDiv w:val="1"/>
      <w:marLeft w:val="0"/>
      <w:marRight w:val="0"/>
      <w:marTop w:val="0"/>
      <w:marBottom w:val="0"/>
      <w:divBdr>
        <w:top w:val="none" w:sz="0" w:space="0" w:color="auto"/>
        <w:left w:val="none" w:sz="0" w:space="0" w:color="auto"/>
        <w:bottom w:val="none" w:sz="0" w:space="0" w:color="auto"/>
        <w:right w:val="none" w:sz="0" w:space="0" w:color="auto"/>
      </w:divBdr>
      <w:divsChild>
        <w:div w:id="580212708">
          <w:marLeft w:val="0"/>
          <w:marRight w:val="0"/>
          <w:marTop w:val="0"/>
          <w:marBottom w:val="0"/>
          <w:divBdr>
            <w:top w:val="none" w:sz="0" w:space="0" w:color="auto"/>
            <w:left w:val="none" w:sz="0" w:space="0" w:color="auto"/>
            <w:bottom w:val="none" w:sz="0" w:space="0" w:color="auto"/>
            <w:right w:val="none" w:sz="0" w:space="0" w:color="auto"/>
          </w:divBdr>
        </w:div>
        <w:div w:id="829441343">
          <w:marLeft w:val="0"/>
          <w:marRight w:val="0"/>
          <w:marTop w:val="0"/>
          <w:marBottom w:val="0"/>
          <w:divBdr>
            <w:top w:val="none" w:sz="0" w:space="0" w:color="auto"/>
            <w:left w:val="none" w:sz="0" w:space="0" w:color="auto"/>
            <w:bottom w:val="none" w:sz="0" w:space="0" w:color="auto"/>
            <w:right w:val="none" w:sz="0" w:space="0" w:color="auto"/>
          </w:divBdr>
        </w:div>
        <w:div w:id="997078719">
          <w:marLeft w:val="0"/>
          <w:marRight w:val="0"/>
          <w:marTop w:val="0"/>
          <w:marBottom w:val="0"/>
          <w:divBdr>
            <w:top w:val="none" w:sz="0" w:space="0" w:color="auto"/>
            <w:left w:val="none" w:sz="0" w:space="0" w:color="auto"/>
            <w:bottom w:val="none" w:sz="0" w:space="0" w:color="auto"/>
            <w:right w:val="none" w:sz="0" w:space="0" w:color="auto"/>
          </w:divBdr>
        </w:div>
        <w:div w:id="1353455318">
          <w:marLeft w:val="0"/>
          <w:marRight w:val="0"/>
          <w:marTop w:val="0"/>
          <w:marBottom w:val="0"/>
          <w:divBdr>
            <w:top w:val="none" w:sz="0" w:space="0" w:color="auto"/>
            <w:left w:val="none" w:sz="0" w:space="0" w:color="auto"/>
            <w:bottom w:val="none" w:sz="0" w:space="0" w:color="auto"/>
            <w:right w:val="none" w:sz="0" w:space="0" w:color="auto"/>
          </w:divBdr>
        </w:div>
        <w:div w:id="1484931098">
          <w:marLeft w:val="0"/>
          <w:marRight w:val="0"/>
          <w:marTop w:val="0"/>
          <w:marBottom w:val="0"/>
          <w:divBdr>
            <w:top w:val="none" w:sz="0" w:space="0" w:color="auto"/>
            <w:left w:val="none" w:sz="0" w:space="0" w:color="auto"/>
            <w:bottom w:val="none" w:sz="0" w:space="0" w:color="auto"/>
            <w:right w:val="none" w:sz="0" w:space="0" w:color="auto"/>
          </w:divBdr>
        </w:div>
        <w:div w:id="1587418979">
          <w:marLeft w:val="0"/>
          <w:marRight w:val="0"/>
          <w:marTop w:val="0"/>
          <w:marBottom w:val="0"/>
          <w:divBdr>
            <w:top w:val="none" w:sz="0" w:space="0" w:color="auto"/>
            <w:left w:val="none" w:sz="0" w:space="0" w:color="auto"/>
            <w:bottom w:val="none" w:sz="0" w:space="0" w:color="auto"/>
            <w:right w:val="none" w:sz="0" w:space="0" w:color="auto"/>
          </w:divBdr>
        </w:div>
        <w:div w:id="1633487535">
          <w:marLeft w:val="0"/>
          <w:marRight w:val="0"/>
          <w:marTop w:val="0"/>
          <w:marBottom w:val="0"/>
          <w:divBdr>
            <w:top w:val="none" w:sz="0" w:space="0" w:color="auto"/>
            <w:left w:val="none" w:sz="0" w:space="0" w:color="auto"/>
            <w:bottom w:val="none" w:sz="0" w:space="0" w:color="auto"/>
            <w:right w:val="none" w:sz="0" w:space="0" w:color="auto"/>
          </w:divBdr>
        </w:div>
      </w:divsChild>
    </w:div>
    <w:div w:id="1737968899">
      <w:bodyDiv w:val="1"/>
      <w:marLeft w:val="0"/>
      <w:marRight w:val="0"/>
      <w:marTop w:val="0"/>
      <w:marBottom w:val="0"/>
      <w:divBdr>
        <w:top w:val="none" w:sz="0" w:space="0" w:color="auto"/>
        <w:left w:val="none" w:sz="0" w:space="0" w:color="auto"/>
        <w:bottom w:val="none" w:sz="0" w:space="0" w:color="auto"/>
        <w:right w:val="none" w:sz="0" w:space="0" w:color="auto"/>
      </w:divBdr>
      <w:divsChild>
        <w:div w:id="187723292">
          <w:marLeft w:val="0"/>
          <w:marRight w:val="0"/>
          <w:marTop w:val="0"/>
          <w:marBottom w:val="0"/>
          <w:divBdr>
            <w:top w:val="none" w:sz="0" w:space="0" w:color="auto"/>
            <w:left w:val="none" w:sz="0" w:space="0" w:color="auto"/>
            <w:bottom w:val="none" w:sz="0" w:space="0" w:color="auto"/>
            <w:right w:val="none" w:sz="0" w:space="0" w:color="auto"/>
          </w:divBdr>
        </w:div>
        <w:div w:id="431979838">
          <w:marLeft w:val="0"/>
          <w:marRight w:val="0"/>
          <w:marTop w:val="0"/>
          <w:marBottom w:val="0"/>
          <w:divBdr>
            <w:top w:val="none" w:sz="0" w:space="0" w:color="auto"/>
            <w:left w:val="none" w:sz="0" w:space="0" w:color="auto"/>
            <w:bottom w:val="none" w:sz="0" w:space="0" w:color="auto"/>
            <w:right w:val="none" w:sz="0" w:space="0" w:color="auto"/>
          </w:divBdr>
        </w:div>
        <w:div w:id="778599632">
          <w:marLeft w:val="0"/>
          <w:marRight w:val="0"/>
          <w:marTop w:val="0"/>
          <w:marBottom w:val="0"/>
          <w:divBdr>
            <w:top w:val="none" w:sz="0" w:space="0" w:color="auto"/>
            <w:left w:val="none" w:sz="0" w:space="0" w:color="auto"/>
            <w:bottom w:val="none" w:sz="0" w:space="0" w:color="auto"/>
            <w:right w:val="none" w:sz="0" w:space="0" w:color="auto"/>
          </w:divBdr>
        </w:div>
        <w:div w:id="899246559">
          <w:marLeft w:val="0"/>
          <w:marRight w:val="0"/>
          <w:marTop w:val="0"/>
          <w:marBottom w:val="0"/>
          <w:divBdr>
            <w:top w:val="none" w:sz="0" w:space="0" w:color="auto"/>
            <w:left w:val="none" w:sz="0" w:space="0" w:color="auto"/>
            <w:bottom w:val="none" w:sz="0" w:space="0" w:color="auto"/>
            <w:right w:val="none" w:sz="0" w:space="0" w:color="auto"/>
          </w:divBdr>
        </w:div>
        <w:div w:id="954363120">
          <w:marLeft w:val="0"/>
          <w:marRight w:val="0"/>
          <w:marTop w:val="0"/>
          <w:marBottom w:val="0"/>
          <w:divBdr>
            <w:top w:val="none" w:sz="0" w:space="0" w:color="auto"/>
            <w:left w:val="none" w:sz="0" w:space="0" w:color="auto"/>
            <w:bottom w:val="none" w:sz="0" w:space="0" w:color="auto"/>
            <w:right w:val="none" w:sz="0" w:space="0" w:color="auto"/>
          </w:divBdr>
        </w:div>
        <w:div w:id="1566263149">
          <w:marLeft w:val="0"/>
          <w:marRight w:val="0"/>
          <w:marTop w:val="0"/>
          <w:marBottom w:val="0"/>
          <w:divBdr>
            <w:top w:val="none" w:sz="0" w:space="0" w:color="auto"/>
            <w:left w:val="none" w:sz="0" w:space="0" w:color="auto"/>
            <w:bottom w:val="none" w:sz="0" w:space="0" w:color="auto"/>
            <w:right w:val="none" w:sz="0" w:space="0" w:color="auto"/>
          </w:divBdr>
        </w:div>
        <w:div w:id="1629506139">
          <w:marLeft w:val="0"/>
          <w:marRight w:val="0"/>
          <w:marTop w:val="0"/>
          <w:marBottom w:val="0"/>
          <w:divBdr>
            <w:top w:val="none" w:sz="0" w:space="0" w:color="auto"/>
            <w:left w:val="none" w:sz="0" w:space="0" w:color="auto"/>
            <w:bottom w:val="none" w:sz="0" w:space="0" w:color="auto"/>
            <w:right w:val="none" w:sz="0" w:space="0" w:color="auto"/>
          </w:divBdr>
        </w:div>
        <w:div w:id="16789210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emf"/><Relationship Id="rId58" Type="http://schemas.openxmlformats.org/officeDocument/2006/relationships/package" Target="embeddings/Microsoft_Excel_Worksheet3.xlsx"/><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package" Target="embeddings/Microsoft_Excel_Worksheet2.xlsx"/><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package" Target="embeddings/Microsoft_Excel_Worksheet1.xls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4.emf"/><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package" Target="embeddings/Microsoft_Excel_Worksheet.xlsx"/><Relationship Id="rId60" Type="http://schemas.openxmlformats.org/officeDocument/2006/relationships/package" Target="embeddings/Microsoft_Excel_Worksheet4.xlsx"/><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cid:image001.jpg@01D7DD61.605A8430" TargetMode="External"/><Relationship Id="rId1" Type="http://schemas.openxmlformats.org/officeDocument/2006/relationships/image" Target="media/image49.jpeg"/></Relationships>
</file>

<file path=word/_rels/header1.xml.rels><?xml version="1.0" encoding="UTF-8" standalone="yes"?>
<Relationships xmlns="http://schemas.openxmlformats.org/package/2006/relationships"><Relationship Id="rId3" Type="http://schemas.openxmlformats.org/officeDocument/2006/relationships/image" Target="http://www.finance.gov.sk/Img/bg_logo.png" TargetMode="External"/><Relationship Id="rId2" Type="http://schemas.openxmlformats.org/officeDocument/2006/relationships/image" Target="media/image47.png"/><Relationship Id="rId1" Type="http://schemas.openxmlformats.org/officeDocument/2006/relationships/image" Target="media/image46.jpeg"/><Relationship Id="rId4" Type="http://schemas.openxmlformats.org/officeDocument/2006/relationships/image" Target="media/image4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63A79-5BA3-49F7-9670-762351BCD55C}">
  <ds:schemaRefs>
    <ds:schemaRef ds:uri="http://schemas.microsoft.com/sharepoint/v3/contenttype/forms"/>
  </ds:schemaRefs>
</ds:datastoreItem>
</file>

<file path=customXml/itemProps2.xml><?xml version="1.0" encoding="utf-8"?>
<ds:datastoreItem xmlns:ds="http://schemas.openxmlformats.org/officeDocument/2006/customXml" ds:itemID="{56597D17-CB77-4B20-8249-A51701268399}"/>
</file>

<file path=customXml/itemProps3.xml><?xml version="1.0" encoding="utf-8"?>
<ds:datastoreItem xmlns:ds="http://schemas.openxmlformats.org/officeDocument/2006/customXml" ds:itemID="{079AF1C4-A432-4706-9B65-2E2C9AAF7BAA}">
  <ds:schemaRefs>
    <ds:schemaRef ds:uri="1b9f6857-c0de-4c8c-9943-42dab1d6901a"/>
    <ds:schemaRef ds:uri="http://schemas.microsoft.com/office/2006/documentManagement/types"/>
    <ds:schemaRef ds:uri="http://purl.org/dc/dcmitype/"/>
    <ds:schemaRef ds:uri="http://schemas.microsoft.com/office/infopath/2007/PartnerControls"/>
    <ds:schemaRef ds:uri="http://purl.org/dc/elements/1.1/"/>
    <ds:schemaRef ds:uri="http://purl.org/dc/terms/"/>
    <ds:schemaRef ds:uri="http://www.w3.org/XML/1998/namespace"/>
    <ds:schemaRef ds:uri="http://schemas.openxmlformats.org/package/2006/metadata/core-properties"/>
    <ds:schemaRef ds:uri="7a3427f1-4188-4ffc-b15e-218ce01db3c1"/>
    <ds:schemaRef ds:uri="http://schemas.microsoft.com/office/2006/metadata/properties"/>
  </ds:schemaRefs>
</ds:datastoreItem>
</file>

<file path=customXml/itemProps4.xml><?xml version="1.0" encoding="utf-8"?>
<ds:datastoreItem xmlns:ds="http://schemas.openxmlformats.org/officeDocument/2006/customXml" ds:itemID="{A33799F8-D397-4444-8050-EB82B304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23345</Words>
  <Characters>133068</Characters>
  <Application>Microsoft Office Word</Application>
  <DocSecurity>0</DocSecurity>
  <Lines>1108</Lines>
  <Paragraphs>312</Paragraphs>
  <ScaleCrop>false</ScaleCrop>
  <Company>Ministerstvo financii SR</Company>
  <LinksUpToDate>false</LinksUpToDate>
  <CharactersWithSpaces>156101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Kudriova Ivana</dc:creator>
  <cp:keywords/>
  <dc:description/>
  <cp:lastModifiedBy>Jozef Dedič</cp:lastModifiedBy>
  <cp:revision>1451</cp:revision>
  <dcterms:created xsi:type="dcterms:W3CDTF">2022-01-14T16:19:00Z</dcterms:created>
  <dcterms:modified xsi:type="dcterms:W3CDTF">2023-03-06T15:36:00Z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Order">
    <vt:r8>711100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