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73A01E" w14:textId="77777777" w:rsidR="002F692D" w:rsidRDefault="002F692D" w:rsidP="00516072">
      <w:pPr>
        <w:jc w:val="both"/>
        <w:rPr>
          <w:b/>
          <w:sz w:val="40"/>
        </w:rPr>
      </w:pPr>
    </w:p>
    <w:tbl>
      <w:tblPr>
        <w:tblpPr w:leftFromText="141" w:rightFromText="141" w:vertAnchor="page" w:horzAnchor="margin" w:tblpX="150" w:tblpY="3054"/>
        <w:tblW w:w="91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17"/>
        <w:gridCol w:w="5598"/>
      </w:tblGrid>
      <w:tr w:rsidR="00A639EF" w:rsidRPr="00531347" w14:paraId="43AA213E" w14:textId="77777777" w:rsidTr="00215D8E">
        <w:trPr>
          <w:trHeight w:val="7587"/>
        </w:trPr>
        <w:tc>
          <w:tcPr>
            <w:tcW w:w="9115" w:type="dxa"/>
            <w:gridSpan w:val="2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</w:tcPr>
          <w:p w14:paraId="3DA4FD33" w14:textId="77777777" w:rsidR="00A639EF" w:rsidRPr="00531347" w:rsidRDefault="00A639EF" w:rsidP="00516072">
            <w:pPr>
              <w:ind w:firstLine="390"/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7D92577A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7232EE3C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26EA6B02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0A180545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568EDDDD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41E25129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</w:p>
          <w:p w14:paraId="22505EA0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004AD39B" w14:textId="40341399" w:rsidR="00A639EF" w:rsidRPr="00A639EF" w:rsidRDefault="00A639EF" w:rsidP="00516072">
            <w:pPr>
              <w:jc w:val="both"/>
              <w:textAlignment w:val="baseline"/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</w:pPr>
          </w:p>
          <w:p w14:paraId="30661DAB" w14:textId="5AE4C683" w:rsidR="00F16FC4" w:rsidRDefault="00A639EF" w:rsidP="00516072">
            <w:pPr>
              <w:jc w:val="center"/>
              <w:textAlignment w:val="baseline"/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</w:pPr>
            <w:r w:rsidRPr="00A639EF"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  <w:t>Manuál k prístupu na testovanie</w:t>
            </w:r>
          </w:p>
          <w:p w14:paraId="7D4DCBFA" w14:textId="1A21A64B" w:rsidR="00A639EF" w:rsidRPr="00A639EF" w:rsidRDefault="00A639EF" w:rsidP="00516072">
            <w:pPr>
              <w:jc w:val="center"/>
              <w:textAlignment w:val="baseline"/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</w:pPr>
            <w:r w:rsidRPr="00A639EF"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  <w:t xml:space="preserve">v prostredí </w:t>
            </w:r>
            <w:r w:rsidR="00C32959"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  <w:t>M</w:t>
            </w:r>
            <w:r w:rsidRPr="00A639EF"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  <w:t>E</w:t>
            </w:r>
            <w:r w:rsidR="00C32959"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  <w:t>3</w:t>
            </w:r>
            <w:r w:rsidRPr="00A639EF"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  <w:t>-</w:t>
            </w:r>
            <w:r w:rsidR="00C32959"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  <w:t>5</w:t>
            </w:r>
            <w:r w:rsidRPr="00A639EF"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  <w:t>00</w:t>
            </w:r>
          </w:p>
          <w:p w14:paraId="6CE1BBFE" w14:textId="4FEC0742" w:rsidR="00A639EF" w:rsidRPr="00A639EF" w:rsidRDefault="00A639EF" w:rsidP="00516072">
            <w:pPr>
              <w:jc w:val="center"/>
              <w:textAlignment w:val="baseline"/>
              <w:rPr>
                <w:rFonts w:eastAsia="Times New Roman" w:cstheme="minorHAnsi"/>
                <w:sz w:val="32"/>
                <w:szCs w:val="32"/>
                <w:lang w:eastAsia="sk-SK"/>
              </w:rPr>
            </w:pPr>
            <w:r w:rsidRPr="00A639EF">
              <w:rPr>
                <w:rFonts w:eastAsia="Times New Roman" w:cstheme="minorHAnsi"/>
                <w:b/>
                <w:bCs/>
                <w:sz w:val="32"/>
                <w:szCs w:val="32"/>
                <w:lang w:eastAsia="sk-SK"/>
              </w:rPr>
              <w:t>CES</w:t>
            </w:r>
          </w:p>
          <w:p w14:paraId="2AF5EC98" w14:textId="2CDF4871" w:rsidR="00A639EF" w:rsidRPr="00A639EF" w:rsidRDefault="00A639EF" w:rsidP="00516072">
            <w:pPr>
              <w:jc w:val="both"/>
              <w:textAlignment w:val="baseline"/>
              <w:rPr>
                <w:rFonts w:eastAsia="Times New Roman" w:cstheme="minorHAnsi"/>
                <w:sz w:val="32"/>
                <w:szCs w:val="32"/>
                <w:lang w:eastAsia="sk-SK"/>
              </w:rPr>
            </w:pPr>
          </w:p>
          <w:p w14:paraId="37825DA8" w14:textId="0CEAEC3F" w:rsidR="00A639EF" w:rsidRPr="00A639EF" w:rsidRDefault="00A639EF" w:rsidP="00516072">
            <w:pPr>
              <w:jc w:val="both"/>
              <w:textAlignment w:val="baseline"/>
              <w:rPr>
                <w:rFonts w:eastAsia="Times New Roman" w:cstheme="minorHAnsi"/>
                <w:sz w:val="32"/>
                <w:szCs w:val="32"/>
                <w:lang w:eastAsia="sk-SK"/>
              </w:rPr>
            </w:pPr>
          </w:p>
          <w:p w14:paraId="1F4FD917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5547FFC7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462C4684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2B9A0BE6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4FC73724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289B4FF3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  <w:p w14:paraId="6956D805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 </w:t>
            </w:r>
          </w:p>
        </w:tc>
      </w:tr>
      <w:tr w:rsidR="00A639EF" w:rsidRPr="00531347" w14:paraId="21C3FE22" w14:textId="77777777" w:rsidTr="00215D8E">
        <w:trPr>
          <w:trHeight w:val="353"/>
        </w:trPr>
        <w:tc>
          <w:tcPr>
            <w:tcW w:w="3517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vAlign w:val="center"/>
            <w:hideMark/>
          </w:tcPr>
          <w:p w14:paraId="70CA10CD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Verzia dokumentu: </w:t>
            </w:r>
          </w:p>
        </w:tc>
        <w:tc>
          <w:tcPr>
            <w:tcW w:w="5598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vAlign w:val="center"/>
            <w:hideMark/>
          </w:tcPr>
          <w:p w14:paraId="12F37B0B" w14:textId="414819C1" w:rsidR="00A639EF" w:rsidRPr="00531347" w:rsidRDefault="00AF6F64" w:rsidP="00516072">
            <w:pPr>
              <w:ind w:left="206"/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>
              <w:rPr>
                <w:rFonts w:eastAsia="Times New Roman" w:cstheme="minorHAnsi"/>
                <w:lang w:eastAsia="sk-SK"/>
              </w:rPr>
              <w:t>1</w:t>
            </w:r>
            <w:r w:rsidR="00C32959">
              <w:rPr>
                <w:rFonts w:eastAsia="Times New Roman" w:cstheme="minorHAnsi"/>
                <w:lang w:eastAsia="sk-SK"/>
              </w:rPr>
              <w:t>4</w:t>
            </w:r>
            <w:r w:rsidR="00A639EF" w:rsidRPr="00531347">
              <w:rPr>
                <w:rFonts w:eastAsia="Times New Roman" w:cstheme="minorHAnsi"/>
                <w:lang w:eastAsia="sk-SK"/>
              </w:rPr>
              <w:t xml:space="preserve">. </w:t>
            </w:r>
            <w:r>
              <w:rPr>
                <w:rFonts w:eastAsia="Times New Roman" w:cstheme="minorHAnsi"/>
                <w:lang w:eastAsia="sk-SK"/>
              </w:rPr>
              <w:t>04</w:t>
            </w:r>
            <w:r w:rsidR="00A639EF" w:rsidRPr="00531347">
              <w:rPr>
                <w:rFonts w:eastAsia="Times New Roman" w:cstheme="minorHAnsi"/>
                <w:lang w:eastAsia="sk-SK"/>
              </w:rPr>
              <w:t>.202</w:t>
            </w:r>
            <w:r>
              <w:rPr>
                <w:rFonts w:eastAsia="Times New Roman" w:cstheme="minorHAnsi"/>
                <w:lang w:eastAsia="sk-SK"/>
              </w:rPr>
              <w:t>5</w:t>
            </w:r>
            <w:r w:rsidR="00A639EF" w:rsidRPr="00531347">
              <w:rPr>
                <w:rFonts w:eastAsia="Times New Roman" w:cstheme="minorHAnsi"/>
                <w:lang w:eastAsia="sk-SK"/>
              </w:rPr>
              <w:t xml:space="preserve"> v. </w:t>
            </w:r>
            <w:r w:rsidR="0014224B">
              <w:rPr>
                <w:rFonts w:eastAsia="Times New Roman" w:cstheme="minorHAnsi"/>
                <w:lang w:eastAsia="sk-SK"/>
              </w:rPr>
              <w:t>1</w:t>
            </w:r>
            <w:r w:rsidR="00A639EF" w:rsidRPr="00531347">
              <w:rPr>
                <w:rFonts w:eastAsia="Times New Roman" w:cstheme="minorHAnsi"/>
                <w:lang w:eastAsia="sk-SK"/>
              </w:rPr>
              <w:t>.0 </w:t>
            </w:r>
          </w:p>
        </w:tc>
      </w:tr>
      <w:tr w:rsidR="00A639EF" w:rsidRPr="00531347" w14:paraId="0637B20F" w14:textId="77777777" w:rsidTr="00215D8E">
        <w:trPr>
          <w:trHeight w:val="353"/>
        </w:trPr>
        <w:tc>
          <w:tcPr>
            <w:tcW w:w="3517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vAlign w:val="center"/>
            <w:hideMark/>
          </w:tcPr>
          <w:p w14:paraId="76F92D79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Projektový manažér - objednávateľa: </w:t>
            </w:r>
          </w:p>
        </w:tc>
        <w:tc>
          <w:tcPr>
            <w:tcW w:w="5598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vAlign w:val="center"/>
            <w:hideMark/>
          </w:tcPr>
          <w:p w14:paraId="505273F7" w14:textId="32336EE5" w:rsidR="00A639EF" w:rsidRPr="00531347" w:rsidRDefault="00C32959" w:rsidP="00516072">
            <w:pPr>
              <w:ind w:left="206"/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>
              <w:rPr>
                <w:rFonts w:eastAsia="Times New Roman" w:cstheme="minorHAnsi"/>
                <w:lang w:eastAsia="sk-SK"/>
              </w:rPr>
              <w:t xml:space="preserve">Tomáš </w:t>
            </w:r>
            <w:proofErr w:type="spellStart"/>
            <w:r>
              <w:rPr>
                <w:rFonts w:eastAsia="Times New Roman" w:cstheme="minorHAnsi"/>
                <w:lang w:eastAsia="sk-SK"/>
              </w:rPr>
              <w:t>Otrošina</w:t>
            </w:r>
            <w:proofErr w:type="spellEnd"/>
          </w:p>
        </w:tc>
      </w:tr>
      <w:tr w:rsidR="00A639EF" w:rsidRPr="00531347" w14:paraId="3BD3E6F3" w14:textId="77777777" w:rsidTr="00215D8E">
        <w:trPr>
          <w:trHeight w:val="235"/>
        </w:trPr>
        <w:tc>
          <w:tcPr>
            <w:tcW w:w="3517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hideMark/>
          </w:tcPr>
          <w:p w14:paraId="21B6AF6F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Vypracoval: </w:t>
            </w:r>
          </w:p>
        </w:tc>
        <w:tc>
          <w:tcPr>
            <w:tcW w:w="5598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hideMark/>
          </w:tcPr>
          <w:p w14:paraId="787501D3" w14:textId="1B771C22" w:rsidR="00A639EF" w:rsidRPr="00531347" w:rsidRDefault="00A639EF" w:rsidP="00516072">
            <w:pPr>
              <w:ind w:left="206"/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Tomáš Šafárik</w:t>
            </w:r>
            <w:r>
              <w:rPr>
                <w:rFonts w:eastAsia="Times New Roman" w:cstheme="minorHAnsi"/>
                <w:lang w:eastAsia="sk-SK"/>
              </w:rPr>
              <w:t xml:space="preserve">, Silvia </w:t>
            </w:r>
            <w:proofErr w:type="spellStart"/>
            <w:r>
              <w:rPr>
                <w:rFonts w:eastAsia="Times New Roman" w:cstheme="minorHAnsi"/>
                <w:lang w:eastAsia="sk-SK"/>
              </w:rPr>
              <w:t>Matuzná</w:t>
            </w:r>
            <w:proofErr w:type="spellEnd"/>
          </w:p>
        </w:tc>
      </w:tr>
      <w:tr w:rsidR="00A639EF" w:rsidRPr="00531347" w14:paraId="5F69D64E" w14:textId="77777777" w:rsidTr="00215D8E">
        <w:trPr>
          <w:trHeight w:val="235"/>
        </w:trPr>
        <w:tc>
          <w:tcPr>
            <w:tcW w:w="3517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hideMark/>
          </w:tcPr>
          <w:p w14:paraId="4B4FD650" w14:textId="77777777" w:rsidR="00A639EF" w:rsidRPr="00531347" w:rsidRDefault="00A639EF" w:rsidP="00516072">
            <w:pPr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 w:rsidRPr="00531347">
              <w:rPr>
                <w:rFonts w:eastAsia="Times New Roman" w:cstheme="minorHAnsi"/>
                <w:lang w:eastAsia="sk-SK"/>
              </w:rPr>
              <w:t>História zmien dokumentu:</w:t>
            </w:r>
          </w:p>
        </w:tc>
        <w:tc>
          <w:tcPr>
            <w:tcW w:w="5598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</w:tcPr>
          <w:p w14:paraId="50DD9354" w14:textId="371A3372" w:rsidR="00A639EF" w:rsidRPr="00531347" w:rsidRDefault="00F118EA" w:rsidP="00516072">
            <w:pPr>
              <w:ind w:left="206"/>
              <w:jc w:val="both"/>
              <w:textAlignment w:val="baseline"/>
              <w:rPr>
                <w:rFonts w:eastAsia="Times New Roman" w:cstheme="minorHAnsi"/>
                <w:lang w:eastAsia="sk-SK"/>
              </w:rPr>
            </w:pPr>
            <w:r>
              <w:rPr>
                <w:rFonts w:eastAsia="Times New Roman" w:cstheme="minorHAnsi"/>
                <w:lang w:eastAsia="sk-SK"/>
              </w:rPr>
              <w:t xml:space="preserve">6.10.2025 – Aktualizácia dokumentu, </w:t>
            </w:r>
            <w:proofErr w:type="spellStart"/>
            <w:r>
              <w:rPr>
                <w:rFonts w:eastAsia="Times New Roman" w:cstheme="minorHAnsi"/>
                <w:lang w:eastAsia="sk-SK"/>
              </w:rPr>
              <w:t>Domanická</w:t>
            </w:r>
            <w:proofErr w:type="spellEnd"/>
            <w:r>
              <w:rPr>
                <w:rFonts w:eastAsia="Times New Roman" w:cstheme="minorHAnsi"/>
                <w:lang w:eastAsia="sk-SK"/>
              </w:rPr>
              <w:t xml:space="preserve"> Kristína</w:t>
            </w:r>
          </w:p>
        </w:tc>
      </w:tr>
    </w:tbl>
    <w:p w14:paraId="0D070609" w14:textId="77777777" w:rsidR="00D24809" w:rsidRDefault="00D24809" w:rsidP="00516072">
      <w:pPr>
        <w:jc w:val="both"/>
        <w:rPr>
          <w:b/>
          <w:sz w:val="40"/>
        </w:rPr>
      </w:pPr>
    </w:p>
    <w:p w14:paraId="617F308E" w14:textId="77777777" w:rsidR="00D24809" w:rsidRDefault="00D24809" w:rsidP="00516072">
      <w:pPr>
        <w:jc w:val="both"/>
        <w:rPr>
          <w:b/>
          <w:sz w:val="40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126536746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8E71443" w14:textId="04F8DD34" w:rsidR="005F3D10" w:rsidRPr="005F3D10" w:rsidRDefault="005F3D10">
          <w:pPr>
            <w:pStyle w:val="Hlavikaobsahu"/>
            <w:rPr>
              <w:rFonts w:asciiTheme="minorHAnsi" w:hAnsiTheme="minorHAnsi" w:cstheme="minorHAnsi"/>
              <w:b/>
              <w:bCs/>
              <w:color w:val="auto"/>
              <w:sz w:val="22"/>
              <w:szCs w:val="22"/>
            </w:rPr>
          </w:pPr>
          <w:r w:rsidRPr="005F3D10">
            <w:rPr>
              <w:rFonts w:asciiTheme="minorHAnsi" w:hAnsiTheme="minorHAnsi" w:cstheme="minorHAnsi"/>
              <w:b/>
              <w:bCs/>
              <w:color w:val="auto"/>
              <w:sz w:val="22"/>
              <w:szCs w:val="22"/>
            </w:rPr>
            <w:t>Obsah</w:t>
          </w:r>
        </w:p>
        <w:p w14:paraId="16E36D3A" w14:textId="60F2B343" w:rsidR="007A12BB" w:rsidRDefault="005F3D1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r w:rsidRPr="005F3D10">
            <w:rPr>
              <w:rFonts w:cstheme="minorHAnsi"/>
            </w:rPr>
            <w:fldChar w:fldCharType="begin"/>
          </w:r>
          <w:r w:rsidRPr="005F3D10">
            <w:rPr>
              <w:rFonts w:cstheme="minorHAnsi"/>
            </w:rPr>
            <w:instrText xml:space="preserve"> TOC \o "1-3" \h \z \u </w:instrText>
          </w:r>
          <w:r w:rsidRPr="005F3D10">
            <w:rPr>
              <w:rFonts w:cstheme="minorHAnsi"/>
            </w:rPr>
            <w:fldChar w:fldCharType="separate"/>
          </w:r>
          <w:hyperlink w:anchor="_Toc210902286" w:history="1">
            <w:r w:rsidR="007A12BB" w:rsidRPr="00830C42">
              <w:rPr>
                <w:rStyle w:val="Hypertextovprepojenie"/>
                <w:noProof/>
              </w:rPr>
              <w:t>1</w:t>
            </w:r>
            <w:r w:rsidR="007A12BB"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="007A12BB" w:rsidRPr="00830C42">
              <w:rPr>
                <w:rStyle w:val="Hypertextovprepojenie"/>
                <w:noProof/>
              </w:rPr>
              <w:t>Úvod</w:t>
            </w:r>
            <w:r w:rsidR="007A12BB">
              <w:rPr>
                <w:noProof/>
                <w:webHidden/>
              </w:rPr>
              <w:tab/>
            </w:r>
            <w:r w:rsidR="007A12BB">
              <w:rPr>
                <w:noProof/>
                <w:webHidden/>
              </w:rPr>
              <w:fldChar w:fldCharType="begin"/>
            </w:r>
            <w:r w:rsidR="007A12BB">
              <w:rPr>
                <w:noProof/>
                <w:webHidden/>
              </w:rPr>
              <w:instrText xml:space="preserve"> PAGEREF _Toc210902286 \h </w:instrText>
            </w:r>
            <w:r w:rsidR="007A12BB">
              <w:rPr>
                <w:noProof/>
                <w:webHidden/>
              </w:rPr>
            </w:r>
            <w:r w:rsidR="007A12BB">
              <w:rPr>
                <w:noProof/>
                <w:webHidden/>
              </w:rPr>
              <w:fldChar w:fldCharType="separate"/>
            </w:r>
            <w:r w:rsidR="007A12BB">
              <w:rPr>
                <w:noProof/>
                <w:webHidden/>
              </w:rPr>
              <w:t>3</w:t>
            </w:r>
            <w:r w:rsidR="007A12BB">
              <w:rPr>
                <w:noProof/>
                <w:webHidden/>
              </w:rPr>
              <w:fldChar w:fldCharType="end"/>
            </w:r>
          </w:hyperlink>
        </w:p>
        <w:p w14:paraId="2DE21347" w14:textId="35A98A94" w:rsidR="007A12BB" w:rsidRDefault="007A12BB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10902287" w:history="1">
            <w:r w:rsidRPr="00830C42">
              <w:rPr>
                <w:rStyle w:val="Hypertextovprepojenie"/>
                <w:noProof/>
              </w:rPr>
              <w:t>2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830C42">
              <w:rPr>
                <w:rStyle w:val="Hypertextovprepojenie"/>
                <w:noProof/>
              </w:rPr>
              <w:t>Prihlásenie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_Toc210902287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0A5007" w14:textId="69A2769D" w:rsidR="007A12BB" w:rsidRDefault="007A12BB">
          <w:pPr>
            <w:pStyle w:val="Obsah2"/>
            <w:tabs>
              <w:tab w:val="left" w:pos="960"/>
              <w:tab w:val="right" w:leader="dot" w:pos="906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10902288" w:history="1">
            <w:r w:rsidRPr="00830C42">
              <w:rPr>
                <w:rStyle w:val="Hypertextovprepojenie"/>
                <w:noProof/>
              </w:rPr>
              <w:t>2.1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830C42">
              <w:rPr>
                <w:rStyle w:val="Hypertextovprepojenie"/>
                <w:noProof/>
              </w:rPr>
              <w:t>Prihlásenie sa do SAP GUI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_Toc210902288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ACF017" w14:textId="4ABEF89F" w:rsidR="007A12BB" w:rsidRDefault="007A12BB">
          <w:pPr>
            <w:pStyle w:val="Obsah3"/>
            <w:tabs>
              <w:tab w:val="left" w:pos="1200"/>
              <w:tab w:val="right" w:leader="dot" w:pos="906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10902289" w:history="1">
            <w:r w:rsidRPr="00830C42">
              <w:rPr>
                <w:rStyle w:val="Hypertextovprepojenie"/>
                <w:rFonts w:cstheme="minorHAnsi"/>
                <w:noProof/>
              </w:rPr>
              <w:t>2.1.2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830C42">
              <w:rPr>
                <w:rStyle w:val="Hypertextovprepojenie"/>
                <w:rFonts w:cstheme="minorHAnsi"/>
                <w:noProof/>
              </w:rPr>
              <w:t>Prístup do prostredia FIORI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_Toc210902289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836A24" w14:textId="202A3FBB" w:rsidR="007A12BB" w:rsidRDefault="007A12BB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10902290" w:history="1">
            <w:r w:rsidRPr="00830C42">
              <w:rPr>
                <w:rStyle w:val="Hypertextovprepojenie"/>
                <w:noProof/>
              </w:rPr>
              <w:t>3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830C42">
              <w:rPr>
                <w:rStyle w:val="Hypertextovprepojenie"/>
                <w:noProof/>
              </w:rPr>
              <w:t>Testovacie dáta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_Toc210902290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8B9B02" w14:textId="76E6DB7F" w:rsidR="007A12BB" w:rsidRDefault="007A12BB">
          <w:pPr>
            <w:pStyle w:val="Obsah2"/>
            <w:tabs>
              <w:tab w:val="left" w:pos="960"/>
              <w:tab w:val="right" w:leader="dot" w:pos="906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10902291" w:history="1">
            <w:r w:rsidRPr="00830C42">
              <w:rPr>
                <w:rStyle w:val="Hypertextovprepojenie"/>
                <w:noProof/>
              </w:rPr>
              <w:t>3.1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830C42">
              <w:rPr>
                <w:rStyle w:val="Hypertextovprepojenie"/>
                <w:noProof/>
              </w:rPr>
              <w:t>Prostredie ME3/500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_Toc210902291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C64A7C" w14:textId="63543F03" w:rsidR="007A12BB" w:rsidRDefault="007A12BB">
          <w:pPr>
            <w:pStyle w:val="Obsah2"/>
            <w:tabs>
              <w:tab w:val="left" w:pos="960"/>
              <w:tab w:val="right" w:leader="dot" w:pos="906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10902292" w:history="1">
            <w:r w:rsidRPr="00830C42">
              <w:rPr>
                <w:rStyle w:val="Hypertextovprepojenie"/>
                <w:noProof/>
              </w:rPr>
              <w:t>3.2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830C42">
              <w:rPr>
                <w:rStyle w:val="Hypertextovprepojenie"/>
                <w:noProof/>
              </w:rPr>
              <w:t>Zoznam funkcionalít dostupných na testovanie v prostredí ME3/500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_Toc210902292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2437B5" w14:textId="1DB5786E" w:rsidR="007A12BB" w:rsidRDefault="007A12BB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10902293" w:history="1">
            <w:r w:rsidRPr="00830C42">
              <w:rPr>
                <w:rStyle w:val="Hypertextovprepojenie"/>
                <w:noProof/>
              </w:rPr>
              <w:t>4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830C42">
              <w:rPr>
                <w:rStyle w:val="Hypertextovprepojenie"/>
                <w:noProof/>
              </w:rPr>
              <w:t>Chybné zobrazenie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_Toc210902293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7A1198" w14:textId="21ECA105" w:rsidR="007A12BB" w:rsidRDefault="007A12BB">
          <w:pPr>
            <w:pStyle w:val="Obsah2"/>
            <w:tabs>
              <w:tab w:val="left" w:pos="960"/>
              <w:tab w:val="right" w:leader="dot" w:pos="906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10902294" w:history="1">
            <w:r w:rsidRPr="00830C42">
              <w:rPr>
                <w:rStyle w:val="Hypertextovprepojenie"/>
                <w:noProof/>
              </w:rPr>
              <w:t>4.1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830C42">
              <w:rPr>
                <w:rStyle w:val="Hypertextovprepojenie"/>
                <w:noProof/>
              </w:rPr>
              <w:t>Návod na nastavenie obrazovky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_Toc210902294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01AAFE" w14:textId="6751A9C3" w:rsidR="007A12BB" w:rsidRDefault="007A12BB">
          <w:pPr>
            <w:pStyle w:val="Obsah2"/>
            <w:tabs>
              <w:tab w:val="left" w:pos="960"/>
              <w:tab w:val="right" w:leader="dot" w:pos="906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10902295" w:history="1">
            <w:r w:rsidRPr="00830C42">
              <w:rPr>
                <w:rStyle w:val="Hypertextovprepojenie"/>
                <w:noProof/>
              </w:rPr>
              <w:t>4.2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830C42">
              <w:rPr>
                <w:rStyle w:val="Hypertextovprepojenie"/>
                <w:noProof/>
              </w:rPr>
              <w:t>Problém s prístupom do CITRIX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_Toc210902295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30E140" w14:textId="1D09A3A6" w:rsidR="003C074A" w:rsidRDefault="005F3D10">
          <w:pPr>
            <w:rPr>
              <w:rFonts w:cstheme="minorHAnsi"/>
              <w:bCs/>
            </w:rPr>
          </w:pPr>
          <w:r w:rsidRPr="005F3D10">
            <w:rPr>
              <w:rFonts w:cstheme="minorHAnsi"/>
              <w:b/>
              <w:bCs/>
            </w:rPr>
            <w:fldChar w:fldCharType="end"/>
          </w:r>
          <w:r w:rsidR="003C074A">
            <w:rPr>
              <w:rFonts w:cstheme="minorHAnsi"/>
              <w:b/>
              <w:bCs/>
            </w:rPr>
            <w:t xml:space="preserve">    </w:t>
          </w:r>
          <w:r w:rsidR="003C074A" w:rsidRPr="003C074A">
            <w:rPr>
              <w:rFonts w:cstheme="minorHAnsi"/>
              <w:bCs/>
            </w:rPr>
            <w:t>3.3</w:t>
          </w:r>
          <w:r w:rsidR="003C074A">
            <w:rPr>
              <w:rFonts w:cstheme="minorHAnsi"/>
              <w:bCs/>
            </w:rPr>
            <w:t xml:space="preserve">        Zoznam funkcionalít dostupných na testovanie v prostredí ME3/500....................................7</w:t>
          </w:r>
        </w:p>
        <w:p w14:paraId="108605E6" w14:textId="30B78D5C" w:rsidR="003C074A" w:rsidRDefault="003C074A">
          <w:pPr>
            <w:rPr>
              <w:rFonts w:cstheme="minorHAnsi"/>
              <w:bCs/>
            </w:rPr>
          </w:pPr>
          <w:r>
            <w:rPr>
              <w:rFonts w:cstheme="minorHAnsi"/>
              <w:bCs/>
            </w:rPr>
            <w:t>4     Chybné zobrazenie............................................................................................</w:t>
          </w:r>
          <w:r w:rsidR="00917439">
            <w:rPr>
              <w:rFonts w:cstheme="minorHAnsi"/>
              <w:bCs/>
            </w:rPr>
            <w:t xml:space="preserve">............................... </w:t>
          </w:r>
          <w:r>
            <w:rPr>
              <w:rFonts w:cstheme="minorHAnsi"/>
              <w:bCs/>
            </w:rPr>
            <w:t>7</w:t>
          </w:r>
        </w:p>
        <w:p w14:paraId="04443849" w14:textId="0FB4443E" w:rsidR="003C074A" w:rsidRDefault="003C074A">
          <w:pPr>
            <w:rPr>
              <w:rFonts w:cstheme="minorHAnsi"/>
              <w:bCs/>
            </w:rPr>
          </w:pPr>
          <w:r>
            <w:rPr>
              <w:rFonts w:cstheme="minorHAnsi"/>
              <w:bCs/>
            </w:rPr>
            <w:t xml:space="preserve">    4.1        Návod na nastavenie obrazovky.........................................................................................</w:t>
          </w:r>
          <w:r w:rsidR="00917439">
            <w:rPr>
              <w:rFonts w:cstheme="minorHAnsi"/>
              <w:bCs/>
            </w:rPr>
            <w:t xml:space="preserve">.... </w:t>
          </w:r>
          <w:r>
            <w:rPr>
              <w:rFonts w:cstheme="minorHAnsi"/>
              <w:bCs/>
            </w:rPr>
            <w:t>7</w:t>
          </w:r>
        </w:p>
        <w:p w14:paraId="2400FBE6" w14:textId="09942AE2" w:rsidR="005F3D10" w:rsidRDefault="003C074A">
          <w:r>
            <w:rPr>
              <w:rFonts w:cstheme="minorHAnsi"/>
              <w:bCs/>
            </w:rPr>
            <w:t xml:space="preserve">    4.2        Problém s prístupom do CITRIX...............................................................</w:t>
          </w:r>
          <w:r w:rsidR="00917439">
            <w:rPr>
              <w:rFonts w:cstheme="minorHAnsi"/>
              <w:bCs/>
            </w:rPr>
            <w:t xml:space="preserve">............................... </w:t>
          </w:r>
          <w:r>
            <w:rPr>
              <w:rFonts w:cstheme="minorHAnsi"/>
              <w:bCs/>
            </w:rPr>
            <w:t xml:space="preserve">9 </w:t>
          </w:r>
        </w:p>
      </w:sdtContent>
    </w:sdt>
    <w:p w14:paraId="7CCD3FE2" w14:textId="77777777" w:rsidR="00D24809" w:rsidRPr="004E1698" w:rsidRDefault="00D24809" w:rsidP="00516072">
      <w:pPr>
        <w:jc w:val="both"/>
        <w:rPr>
          <w:b/>
          <w:sz w:val="28"/>
        </w:rPr>
      </w:pPr>
    </w:p>
    <w:p w14:paraId="6918CB58" w14:textId="77777777" w:rsidR="00D24809" w:rsidRDefault="00D24809" w:rsidP="00516072">
      <w:pPr>
        <w:jc w:val="both"/>
        <w:rPr>
          <w:b/>
          <w:sz w:val="40"/>
        </w:rPr>
      </w:pPr>
    </w:p>
    <w:p w14:paraId="773DCDC0" w14:textId="77777777" w:rsidR="00D24809" w:rsidRDefault="00D24809" w:rsidP="00516072">
      <w:pPr>
        <w:jc w:val="both"/>
        <w:rPr>
          <w:b/>
          <w:sz w:val="40"/>
        </w:rPr>
      </w:pPr>
    </w:p>
    <w:p w14:paraId="190B3657" w14:textId="562F1F44" w:rsidR="00D24809" w:rsidRDefault="00E023B1" w:rsidP="00E023B1">
      <w:pPr>
        <w:tabs>
          <w:tab w:val="left" w:pos="3675"/>
        </w:tabs>
        <w:jc w:val="both"/>
        <w:rPr>
          <w:b/>
          <w:sz w:val="40"/>
        </w:rPr>
      </w:pPr>
      <w:r>
        <w:rPr>
          <w:b/>
          <w:sz w:val="40"/>
        </w:rPr>
        <w:tab/>
      </w:r>
    </w:p>
    <w:p w14:paraId="5E30572F" w14:textId="77777777" w:rsidR="00D24809" w:rsidRDefault="00D24809" w:rsidP="00516072">
      <w:pPr>
        <w:jc w:val="both"/>
        <w:rPr>
          <w:b/>
          <w:sz w:val="40"/>
        </w:rPr>
      </w:pPr>
    </w:p>
    <w:p w14:paraId="7F8D8D06" w14:textId="77777777" w:rsidR="00D24809" w:rsidRDefault="00D24809" w:rsidP="00516072">
      <w:pPr>
        <w:jc w:val="both"/>
        <w:rPr>
          <w:b/>
          <w:sz w:val="40"/>
        </w:rPr>
      </w:pPr>
    </w:p>
    <w:p w14:paraId="74680F0B" w14:textId="77777777" w:rsidR="00D24809" w:rsidRDefault="00D24809" w:rsidP="00516072">
      <w:pPr>
        <w:jc w:val="both"/>
        <w:rPr>
          <w:b/>
          <w:sz w:val="40"/>
        </w:rPr>
      </w:pPr>
    </w:p>
    <w:p w14:paraId="06EB3E9B" w14:textId="77777777" w:rsidR="00D24809" w:rsidRDefault="00D24809" w:rsidP="00516072">
      <w:pPr>
        <w:jc w:val="both"/>
        <w:rPr>
          <w:b/>
          <w:sz w:val="40"/>
        </w:rPr>
      </w:pPr>
    </w:p>
    <w:p w14:paraId="1ED2E139" w14:textId="77777777" w:rsidR="00A72BEC" w:rsidRDefault="00A72BEC" w:rsidP="00516072">
      <w:pPr>
        <w:jc w:val="both"/>
        <w:rPr>
          <w:rFonts w:eastAsiaTheme="majorEastAsia" w:cstheme="majorBidi"/>
          <w:b/>
          <w:sz w:val="32"/>
          <w:szCs w:val="32"/>
        </w:rPr>
      </w:pPr>
      <w:r>
        <w:br w:type="page"/>
      </w:r>
    </w:p>
    <w:p w14:paraId="7F700E11" w14:textId="43368D2D" w:rsidR="0092586F" w:rsidRDefault="0092586F" w:rsidP="00516072">
      <w:pPr>
        <w:pStyle w:val="Nadpis1"/>
        <w:jc w:val="both"/>
      </w:pPr>
      <w:bookmarkStart w:id="0" w:name="_Toc210902286"/>
      <w:r>
        <w:lastRenderedPageBreak/>
        <w:t>Úvod</w:t>
      </w:r>
      <w:bookmarkEnd w:id="0"/>
    </w:p>
    <w:p w14:paraId="669E0465" w14:textId="571B93F8" w:rsidR="0092586F" w:rsidRDefault="0092586F" w:rsidP="00516072">
      <w:pPr>
        <w:jc w:val="both"/>
      </w:pPr>
    </w:p>
    <w:p w14:paraId="600B3F07" w14:textId="355EE4AC" w:rsidR="000959D6" w:rsidRPr="00387F30" w:rsidRDefault="004809DE" w:rsidP="00516072">
      <w:pPr>
        <w:jc w:val="both"/>
        <w:rPr>
          <w:b/>
          <w:bCs/>
        </w:rPr>
      </w:pPr>
      <w:r>
        <w:t>CES</w:t>
      </w:r>
      <w:r w:rsidRPr="0092586F">
        <w:t xml:space="preserve"> používajú všetci zamestnanci</w:t>
      </w:r>
      <w:r>
        <w:t xml:space="preserve">, ktorí môžu </w:t>
      </w:r>
      <w:r w:rsidR="0065042E">
        <w:t>byť ident</w:t>
      </w:r>
      <w:r w:rsidR="009837FF">
        <w:t xml:space="preserve">ifikovaní ako </w:t>
      </w:r>
      <w:r w:rsidR="009837FF" w:rsidRPr="00387F30">
        <w:rPr>
          <w:b/>
          <w:bCs/>
        </w:rPr>
        <w:t>bežný zamestnanec</w:t>
      </w:r>
      <w:r w:rsidR="0065042E">
        <w:t xml:space="preserve"> alebo </w:t>
      </w:r>
      <w:r w:rsidR="0065042E" w:rsidRPr="00387F30">
        <w:rPr>
          <w:b/>
          <w:bCs/>
        </w:rPr>
        <w:t>aktívny</w:t>
      </w:r>
      <w:r w:rsidR="0065042E">
        <w:t xml:space="preserve"> </w:t>
      </w:r>
      <w:r w:rsidR="0065042E" w:rsidRPr="00387F30">
        <w:rPr>
          <w:b/>
          <w:bCs/>
        </w:rPr>
        <w:t>používateľ</w:t>
      </w:r>
      <w:r w:rsidR="00387F30">
        <w:rPr>
          <w:b/>
          <w:bCs/>
        </w:rPr>
        <w:t xml:space="preserve"> (</w:t>
      </w:r>
      <w:proofErr w:type="spellStart"/>
      <w:r w:rsidR="00387F30">
        <w:rPr>
          <w:b/>
          <w:bCs/>
        </w:rPr>
        <w:t>power</w:t>
      </w:r>
      <w:proofErr w:type="spellEnd"/>
      <w:r w:rsidR="00387F30">
        <w:rPr>
          <w:b/>
          <w:bCs/>
        </w:rPr>
        <w:t xml:space="preserve"> user)</w:t>
      </w:r>
      <w:r w:rsidR="0065042E">
        <w:t>.</w:t>
      </w:r>
      <w:r w:rsidR="008A5366">
        <w:t xml:space="preserve"> </w:t>
      </w:r>
      <w:r w:rsidR="0066230D">
        <w:t xml:space="preserve">Prístup do testovacieho prostredia je zabezpečený </w:t>
      </w:r>
      <w:r w:rsidR="0066230D" w:rsidRPr="00387F30">
        <w:rPr>
          <w:b/>
          <w:bCs/>
        </w:rPr>
        <w:t>pre kontaktné osoby, ktoré s</w:t>
      </w:r>
      <w:r w:rsidR="00463F10" w:rsidRPr="00387F30">
        <w:rPr>
          <w:b/>
          <w:bCs/>
        </w:rPr>
        <w:t>ú i</w:t>
      </w:r>
      <w:r w:rsidR="000959D6" w:rsidRPr="00387F30">
        <w:rPr>
          <w:b/>
          <w:bCs/>
        </w:rPr>
        <w:t xml:space="preserve">dentifikované ako </w:t>
      </w:r>
      <w:proofErr w:type="spellStart"/>
      <w:r w:rsidR="000959D6" w:rsidRPr="00387F30">
        <w:rPr>
          <w:b/>
          <w:bCs/>
        </w:rPr>
        <w:t>power</w:t>
      </w:r>
      <w:proofErr w:type="spellEnd"/>
      <w:r w:rsidR="000959D6" w:rsidRPr="00387F30">
        <w:rPr>
          <w:b/>
          <w:bCs/>
        </w:rPr>
        <w:t xml:space="preserve"> </w:t>
      </w:r>
      <w:proofErr w:type="spellStart"/>
      <w:r w:rsidR="000959D6" w:rsidRPr="00387F30">
        <w:rPr>
          <w:b/>
          <w:bCs/>
        </w:rPr>
        <w:t>useri</w:t>
      </w:r>
      <w:proofErr w:type="spellEnd"/>
      <w:r w:rsidR="000959D6" w:rsidRPr="00387F30">
        <w:rPr>
          <w:b/>
          <w:bCs/>
        </w:rPr>
        <w:t xml:space="preserve">. </w:t>
      </w:r>
      <w:r w:rsidRPr="00387F30">
        <w:rPr>
          <w:b/>
          <w:bCs/>
        </w:rPr>
        <w:t xml:space="preserve"> </w:t>
      </w:r>
    </w:p>
    <w:p w14:paraId="136FBE88" w14:textId="43E45DE0" w:rsidR="0065042E" w:rsidRPr="000959D6" w:rsidRDefault="00DC2873" w:rsidP="00516072">
      <w:pPr>
        <w:jc w:val="both"/>
      </w:pPr>
      <w:r>
        <w:t>V rámci testovacieho prostredia sú roly pridelené pre použív</w:t>
      </w:r>
      <w:r w:rsidR="000959D6">
        <w:t xml:space="preserve">ateľov </w:t>
      </w:r>
      <w:r w:rsidR="00AC2F93">
        <w:t xml:space="preserve"> </w:t>
      </w:r>
      <w:r w:rsidR="00AC2F93" w:rsidRPr="00387F30">
        <w:rPr>
          <w:b/>
          <w:bCs/>
        </w:rPr>
        <w:t>na základe Vami vyplneného zberu rolí</w:t>
      </w:r>
      <w:r w:rsidR="00AC2F93">
        <w:t xml:space="preserve">, ktorý prebiehal v rámci harmonogramu do </w:t>
      </w:r>
      <w:r w:rsidR="00387F30">
        <w:t>7</w:t>
      </w:r>
      <w:r w:rsidR="00AC2F93">
        <w:t>.9.</w:t>
      </w:r>
      <w:r w:rsidR="00A9091E">
        <w:t>202</w:t>
      </w:r>
      <w:r w:rsidR="00387F30">
        <w:t>5</w:t>
      </w:r>
      <w:r w:rsidR="009837FF">
        <w:t>.</w:t>
      </w:r>
    </w:p>
    <w:p w14:paraId="63A77CA9" w14:textId="7933BC9B" w:rsidR="00852077" w:rsidRDefault="00215D8E" w:rsidP="00516072">
      <w:pPr>
        <w:pStyle w:val="Nadpis1"/>
        <w:jc w:val="both"/>
      </w:pPr>
      <w:bookmarkStart w:id="1" w:name="_Toc210902287"/>
      <w:r>
        <w:t>Prihlásenie</w:t>
      </w:r>
      <w:bookmarkEnd w:id="1"/>
      <w:r w:rsidR="000959D6">
        <w:t xml:space="preserve"> </w:t>
      </w:r>
    </w:p>
    <w:p w14:paraId="50D77101" w14:textId="77777777" w:rsidR="000959D6" w:rsidRPr="000959D6" w:rsidRDefault="000959D6" w:rsidP="00516072">
      <w:pPr>
        <w:jc w:val="both"/>
      </w:pPr>
    </w:p>
    <w:p w14:paraId="1E55E9CA" w14:textId="6FAA5032" w:rsidR="00215D8E" w:rsidRDefault="000959D6" w:rsidP="00516072">
      <w:pPr>
        <w:jc w:val="both"/>
      </w:pPr>
      <w:r w:rsidRPr="000959D6">
        <w:rPr>
          <w:b/>
          <w:bCs/>
        </w:rPr>
        <w:t>POWER USER (aktívny užívateľ)  -  Prístup cez CITRIX (SAP GUI / FIORI)</w:t>
      </w:r>
    </w:p>
    <w:p w14:paraId="57080E90" w14:textId="3472F8B9" w:rsidR="000959D6" w:rsidRDefault="00CC6427" w:rsidP="00516072">
      <w:pPr>
        <w:spacing w:after="0"/>
        <w:jc w:val="both"/>
      </w:pPr>
      <w:r>
        <w:t xml:space="preserve">Pre prístup do systému </w:t>
      </w:r>
      <w:r w:rsidR="001716FE">
        <w:t xml:space="preserve">je nevyhnutné </w:t>
      </w:r>
      <w:r w:rsidR="001716FE" w:rsidRPr="00387F30">
        <w:rPr>
          <w:b/>
          <w:bCs/>
        </w:rPr>
        <w:t>mať</w:t>
      </w:r>
      <w:r w:rsidRPr="00387F30">
        <w:rPr>
          <w:b/>
          <w:bCs/>
        </w:rPr>
        <w:t xml:space="preserve"> v počítači </w:t>
      </w:r>
      <w:proofErr w:type="spellStart"/>
      <w:r w:rsidRPr="00387F30">
        <w:rPr>
          <w:b/>
          <w:bCs/>
        </w:rPr>
        <w:t>vypublikovanú</w:t>
      </w:r>
      <w:proofErr w:type="spellEnd"/>
      <w:r w:rsidRPr="00387F30">
        <w:rPr>
          <w:b/>
          <w:bCs/>
        </w:rPr>
        <w:t xml:space="preserve"> </w:t>
      </w:r>
      <w:r w:rsidR="001716FE" w:rsidRPr="00387F30">
        <w:rPr>
          <w:b/>
          <w:bCs/>
        </w:rPr>
        <w:t>uvedenú</w:t>
      </w:r>
      <w:r w:rsidRPr="00387F30">
        <w:rPr>
          <w:b/>
          <w:bCs/>
        </w:rPr>
        <w:t xml:space="preserve"> ikonu</w:t>
      </w:r>
      <w:r w:rsidR="000959D6">
        <w:t xml:space="preserve">, prípadne si skopírujte túto adresu do prehliadača: </w:t>
      </w:r>
      <w:hyperlink r:id="rId11" w:history="1">
        <w:r w:rsidR="000959D6" w:rsidRPr="00387F30">
          <w:rPr>
            <w:rStyle w:val="Hypertextovprepojenie"/>
            <w:i/>
            <w:iCs/>
          </w:rPr>
          <w:t>https://gw1.ris.datacentrum.sk/</w:t>
        </w:r>
      </w:hyperlink>
      <w:r w:rsidR="000959D6">
        <w:t xml:space="preserve"> </w:t>
      </w:r>
    </w:p>
    <w:p w14:paraId="120FEBAE" w14:textId="77777777" w:rsidR="00387F30" w:rsidRDefault="00387F30" w:rsidP="00516072">
      <w:pPr>
        <w:spacing w:after="0"/>
        <w:jc w:val="both"/>
      </w:pPr>
    </w:p>
    <w:p w14:paraId="2B02607A" w14:textId="024D610B" w:rsidR="001716FE" w:rsidRDefault="00387F30" w:rsidP="00387F30">
      <w:pPr>
        <w:spacing w:after="0"/>
        <w:jc w:val="center"/>
      </w:pPr>
      <w:r>
        <w:rPr>
          <w:noProof/>
          <w:lang w:eastAsia="sk-SK"/>
        </w:rPr>
        <w:drawing>
          <wp:inline distT="0" distB="0" distL="0" distR="0" wp14:anchorId="6D909831" wp14:editId="7A6E2C66">
            <wp:extent cx="866775" cy="1015752"/>
            <wp:effectExtent l="0" t="0" r="0" b="0"/>
            <wp:docPr id="6" name="Obrázok 6" descr="Obrázok, na ktorom je text, snímka obrazovky, multimediálny softvér, svetlo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 6" descr="Obrázok, na ktorom je text, snímka obrazovky, multimediálny softvér, svetlo&#10;&#10;Obsah vygenerovaný umelou inteligenciou môže byť nesprávny."/>
                    <pic:cNvPicPr/>
                  </pic:nvPicPr>
                  <pic:blipFill rotWithShape="1">
                    <a:blip r:embed="rId12"/>
                    <a:srcRect t="26527" r="97998" b="65966"/>
                    <a:stretch/>
                  </pic:blipFill>
                  <pic:spPr bwMode="auto">
                    <a:xfrm>
                      <a:off x="0" y="0"/>
                      <a:ext cx="871583" cy="10213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5BC2591" w14:textId="77777777" w:rsidR="00387F30" w:rsidRDefault="00387F30" w:rsidP="00516072">
      <w:pPr>
        <w:spacing w:after="0"/>
        <w:jc w:val="both"/>
      </w:pPr>
    </w:p>
    <w:p w14:paraId="23CEF28C" w14:textId="1477747A" w:rsidR="00CC6427" w:rsidRDefault="00CC6427" w:rsidP="00516072">
      <w:pPr>
        <w:spacing w:after="0"/>
        <w:jc w:val="both"/>
      </w:pPr>
      <w:r>
        <w:t>Po kliknutí na ikonu</w:t>
      </w:r>
      <w:r w:rsidR="000959D6">
        <w:t>/zadaní adresy v prehliadači</w:t>
      </w:r>
      <w:r>
        <w:t xml:space="preserve"> sa vám </w:t>
      </w:r>
      <w:r w:rsidRPr="00387F30">
        <w:rPr>
          <w:b/>
          <w:bCs/>
        </w:rPr>
        <w:t>zobrazí prihlasovacia obrazovka</w:t>
      </w:r>
      <w:r>
        <w:t>.</w:t>
      </w:r>
    </w:p>
    <w:p w14:paraId="553BBC00" w14:textId="77777777" w:rsidR="00CC6427" w:rsidRDefault="00CC6427" w:rsidP="00516072">
      <w:pPr>
        <w:spacing w:after="0"/>
        <w:jc w:val="both"/>
        <w:rPr>
          <w:noProof/>
          <w:lang w:eastAsia="sk-SK"/>
        </w:rPr>
      </w:pPr>
    </w:p>
    <w:p w14:paraId="6FA82F5A" w14:textId="77777777" w:rsidR="00CC6427" w:rsidRDefault="00CC6427" w:rsidP="00387F30">
      <w:pPr>
        <w:spacing w:after="0"/>
        <w:jc w:val="center"/>
      </w:pPr>
      <w:r>
        <w:rPr>
          <w:noProof/>
          <w:lang w:eastAsia="sk-SK"/>
        </w:rPr>
        <w:drawing>
          <wp:inline distT="0" distB="0" distL="0" distR="0" wp14:anchorId="4499470A" wp14:editId="591192EF">
            <wp:extent cx="5576215" cy="2276475"/>
            <wp:effectExtent l="0" t="0" r="571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6826" t="26714" r="54188" b="22356"/>
                    <a:stretch/>
                  </pic:blipFill>
                  <pic:spPr bwMode="auto">
                    <a:xfrm>
                      <a:off x="0" y="0"/>
                      <a:ext cx="5616923" cy="22930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22D8A5B" w14:textId="77777777" w:rsidR="00CC6427" w:rsidRDefault="00CC6427" w:rsidP="00516072">
      <w:pPr>
        <w:spacing w:after="0"/>
        <w:jc w:val="both"/>
      </w:pPr>
    </w:p>
    <w:p w14:paraId="49199A6C" w14:textId="7BA04EF8" w:rsidR="00CC6427" w:rsidRDefault="008F5506" w:rsidP="00516072">
      <w:pPr>
        <w:spacing w:after="0"/>
        <w:jc w:val="both"/>
      </w:pPr>
      <w:r>
        <w:t>Prístupy</w:t>
      </w:r>
      <w:r w:rsidR="002F692D" w:rsidRPr="008B368B">
        <w:t xml:space="preserve"> </w:t>
      </w:r>
      <w:r w:rsidR="000959D6" w:rsidRPr="008B368B">
        <w:t xml:space="preserve">do </w:t>
      </w:r>
      <w:proofErr w:type="spellStart"/>
      <w:r>
        <w:t>CITRIXu</w:t>
      </w:r>
      <w:proofErr w:type="spellEnd"/>
      <w:r>
        <w:t xml:space="preserve"> </w:t>
      </w:r>
      <w:proofErr w:type="spellStart"/>
      <w:r>
        <w:t>DataCentra</w:t>
      </w:r>
      <w:proofErr w:type="spellEnd"/>
      <w:r w:rsidR="000959D6" w:rsidRPr="008B368B">
        <w:t xml:space="preserve"> </w:t>
      </w:r>
      <w:r w:rsidR="00387F30">
        <w:rPr>
          <w:b/>
          <w:bCs/>
        </w:rPr>
        <w:t xml:space="preserve">Vám prišli emailom </w:t>
      </w:r>
      <w:r w:rsidR="002F692D" w:rsidRPr="00387F30">
        <w:rPr>
          <w:b/>
          <w:bCs/>
        </w:rPr>
        <w:t>od Datacentra</w:t>
      </w:r>
      <w:r>
        <w:rPr>
          <w:b/>
          <w:bCs/>
        </w:rPr>
        <w:t xml:space="preserve"> (inicializačný e-mail od </w:t>
      </w:r>
      <w:proofErr w:type="spellStart"/>
      <w:r>
        <w:rPr>
          <w:b/>
          <w:bCs/>
        </w:rPr>
        <w:t>odosieľateľa</w:t>
      </w:r>
      <w:proofErr w:type="spellEnd"/>
      <w:r>
        <w:rPr>
          <w:b/>
          <w:bCs/>
        </w:rPr>
        <w:t xml:space="preserve"> </w:t>
      </w:r>
      <w:hyperlink r:id="rId14" w:history="1">
        <w:r w:rsidRPr="00323294">
          <w:rPr>
            <w:rStyle w:val="Hypertextovprepojenie"/>
            <w:b/>
            <w:bCs/>
          </w:rPr>
          <w:t>identitymanager@datacentrum.sk</w:t>
        </w:r>
      </w:hyperlink>
      <w:r>
        <w:rPr>
          <w:b/>
          <w:bCs/>
        </w:rPr>
        <w:t xml:space="preserve"> pre prvé prihlásenie a nastavenie si hesla do </w:t>
      </w:r>
      <w:proofErr w:type="spellStart"/>
      <w:r>
        <w:rPr>
          <w:b/>
          <w:bCs/>
        </w:rPr>
        <w:t>CITRIXu</w:t>
      </w:r>
      <w:proofErr w:type="spellEnd"/>
      <w:r>
        <w:rPr>
          <w:b/>
          <w:bCs/>
        </w:rPr>
        <w:t xml:space="preserve"> )</w:t>
      </w:r>
      <w:r w:rsidR="00387F30">
        <w:rPr>
          <w:b/>
          <w:bCs/>
        </w:rPr>
        <w:t xml:space="preserve"> </w:t>
      </w:r>
      <w:r w:rsidR="007160FD" w:rsidRPr="008B368B">
        <w:t xml:space="preserve">, prípadne Vám boli vytvorené prístupy už dávnejšie z iných dôvodov </w:t>
      </w:r>
      <w:r w:rsidR="007160FD" w:rsidRPr="00387F30">
        <w:rPr>
          <w:i/>
          <w:iCs/>
        </w:rPr>
        <w:t>(napr. pre prácu v RIS, MANEX..  a pod)</w:t>
      </w:r>
      <w:r w:rsidR="002F692D" w:rsidRPr="00387F30">
        <w:rPr>
          <w:i/>
          <w:iCs/>
        </w:rPr>
        <w:t>.</w:t>
      </w:r>
      <w:r w:rsidR="001716FE" w:rsidRPr="00387F30">
        <w:rPr>
          <w:i/>
          <w:iCs/>
        </w:rPr>
        <w:t xml:space="preserve"> </w:t>
      </w:r>
    </w:p>
    <w:p w14:paraId="0314FE20" w14:textId="5765B943" w:rsidR="004263B2" w:rsidRDefault="0005551F" w:rsidP="00516072">
      <w:pPr>
        <w:spacing w:after="0"/>
        <w:jc w:val="both"/>
      </w:pPr>
      <w:r w:rsidRPr="008B368B">
        <w:t>Po úspešnom prihlásení sa vám zobrazí obrazovka</w:t>
      </w:r>
      <w:r w:rsidR="009837FF">
        <w:t>,</w:t>
      </w:r>
      <w:r w:rsidRPr="008B368B">
        <w:t xml:space="preserve"> ktorá bude obsahovať</w:t>
      </w:r>
      <w:r w:rsidR="008E2B13" w:rsidRPr="008B368B">
        <w:t xml:space="preserve"> </w:t>
      </w:r>
      <w:proofErr w:type="spellStart"/>
      <w:r w:rsidRPr="00387F30">
        <w:rPr>
          <w:b/>
          <w:bCs/>
        </w:rPr>
        <w:t>vypublikované</w:t>
      </w:r>
      <w:proofErr w:type="spellEnd"/>
      <w:r w:rsidRPr="00387F30">
        <w:rPr>
          <w:b/>
          <w:bCs/>
        </w:rPr>
        <w:t xml:space="preserve"> ikony systému</w:t>
      </w:r>
      <w:r w:rsidRPr="008B368B">
        <w:t>.</w:t>
      </w:r>
    </w:p>
    <w:p w14:paraId="7645F5FA" w14:textId="1013FF4C" w:rsidR="00D44209" w:rsidRDefault="008E2B13" w:rsidP="00516072">
      <w:pPr>
        <w:spacing w:after="0"/>
        <w:jc w:val="both"/>
      </w:pPr>
      <w:r w:rsidRPr="008B368B">
        <w:lastRenderedPageBreak/>
        <w:t xml:space="preserve">Pokiaľ </w:t>
      </w:r>
      <w:r w:rsidR="009C7FBE" w:rsidRPr="008B368B">
        <w:t xml:space="preserve">nižšie uvedené ikony </w:t>
      </w:r>
      <w:proofErr w:type="spellStart"/>
      <w:r w:rsidR="009C7FBE" w:rsidRPr="008B368B">
        <w:t>vypublikované</w:t>
      </w:r>
      <w:proofErr w:type="spellEnd"/>
      <w:r w:rsidR="009C7FBE" w:rsidRPr="008B368B">
        <w:t xml:space="preserve"> </w:t>
      </w:r>
      <w:r w:rsidR="009C7FBE" w:rsidRPr="00387F30">
        <w:rPr>
          <w:b/>
          <w:bCs/>
        </w:rPr>
        <w:t>nemáte</w:t>
      </w:r>
      <w:r w:rsidR="009C7FBE" w:rsidRPr="008B368B">
        <w:t>, kontaktuje prosím</w:t>
      </w:r>
      <w:r w:rsidR="009C7FBE" w:rsidRPr="00387F30">
        <w:rPr>
          <w:i/>
          <w:iCs/>
        </w:rPr>
        <w:t xml:space="preserve"> </w:t>
      </w:r>
      <w:hyperlink r:id="rId15" w:history="1">
        <w:r w:rsidR="008B368B" w:rsidRPr="00387F30">
          <w:rPr>
            <w:rStyle w:val="Hypertextovprepojenie"/>
            <w:i/>
            <w:iCs/>
          </w:rPr>
          <w:t>ces@datacentrum.sk</w:t>
        </w:r>
      </w:hyperlink>
      <w:r w:rsidR="009C7FBE" w:rsidRPr="008B368B">
        <w:t xml:space="preserve"> </w:t>
      </w:r>
      <w:r w:rsidR="000959D6" w:rsidRPr="008B368B">
        <w:t>s informáciou, že Vám v </w:t>
      </w:r>
      <w:proofErr w:type="spellStart"/>
      <w:r w:rsidR="000959D6" w:rsidRPr="008B368B">
        <w:t>Citrixe</w:t>
      </w:r>
      <w:proofErr w:type="spellEnd"/>
      <w:r w:rsidR="000959D6" w:rsidRPr="008B368B">
        <w:t xml:space="preserve"> chýbajú ikony CES pre </w:t>
      </w:r>
      <w:proofErr w:type="spellStart"/>
      <w:r w:rsidR="000959D6" w:rsidRPr="008B368B">
        <w:t>powerusera</w:t>
      </w:r>
      <w:proofErr w:type="spellEnd"/>
      <w:r w:rsidR="008F5506">
        <w:t xml:space="preserve"> – konkrétne </w:t>
      </w:r>
      <w:r w:rsidR="008F5506" w:rsidRPr="00860DAA">
        <w:t xml:space="preserve">ikona </w:t>
      </w:r>
      <w:r w:rsidR="008F5506" w:rsidRPr="004263B2">
        <w:rPr>
          <w:b/>
          <w:bCs/>
          <w:u w:val="single"/>
        </w:rPr>
        <w:t>SAP CES ALL</w:t>
      </w:r>
      <w:r w:rsidR="008F5506" w:rsidRPr="00860DAA">
        <w:t xml:space="preserve"> a </w:t>
      </w:r>
      <w:r w:rsidR="008F5506" w:rsidRPr="004263B2">
        <w:rPr>
          <w:b/>
          <w:bCs/>
          <w:u w:val="single"/>
        </w:rPr>
        <w:t>CES ME3</w:t>
      </w:r>
      <w:r w:rsidR="008F5506" w:rsidRPr="004263B2">
        <w:rPr>
          <w:u w:val="single"/>
        </w:rPr>
        <w:t>.</w:t>
      </w:r>
    </w:p>
    <w:p w14:paraId="18313C92" w14:textId="08BECF50" w:rsidR="004263B2" w:rsidRDefault="004263B2" w:rsidP="002B4CFB">
      <w:pPr>
        <w:spacing w:after="0"/>
        <w:jc w:val="center"/>
      </w:pPr>
      <w:r w:rsidRPr="004263B2">
        <w:rPr>
          <w:noProof/>
        </w:rPr>
        <w:drawing>
          <wp:inline distT="0" distB="0" distL="0" distR="0" wp14:anchorId="1B23EF88" wp14:editId="7BF4F321">
            <wp:extent cx="5760720" cy="1957705"/>
            <wp:effectExtent l="19050" t="19050" r="11430" b="23495"/>
            <wp:docPr id="1768280061" name="Obrázok 1" descr="Obrázok, na ktorom je text, vývoj, diagram, rad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8280061" name="Obrázok 1" descr="Obrázok, na ktorom je text, vývoj, diagram, rad&#10;&#10;Obsah vygenerovaný umelou inteligenciou môže byť nesprávny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8560" cy="196036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E9CC72B" w14:textId="7166A11D" w:rsidR="004263B2" w:rsidRPr="004263B2" w:rsidRDefault="004263B2" w:rsidP="00516072">
      <w:pPr>
        <w:spacing w:after="0"/>
        <w:jc w:val="both"/>
        <w:rPr>
          <w:i/>
          <w:iCs/>
          <w:sz w:val="20"/>
          <w:szCs w:val="20"/>
        </w:rPr>
      </w:pPr>
      <w:r w:rsidRPr="004263B2">
        <w:rPr>
          <w:i/>
          <w:iCs/>
          <w:sz w:val="20"/>
          <w:szCs w:val="20"/>
        </w:rPr>
        <w:t>(</w:t>
      </w:r>
      <w:proofErr w:type="spellStart"/>
      <w:r w:rsidRPr="004263B2">
        <w:rPr>
          <w:i/>
          <w:iCs/>
          <w:sz w:val="20"/>
          <w:szCs w:val="20"/>
        </w:rPr>
        <w:t>screensot</w:t>
      </w:r>
      <w:proofErr w:type="spellEnd"/>
      <w:r w:rsidRPr="004263B2">
        <w:rPr>
          <w:i/>
          <w:iCs/>
          <w:sz w:val="20"/>
          <w:szCs w:val="20"/>
        </w:rPr>
        <w:t xml:space="preserve"> z obrazovky s dlaždicami je len ukážka, nemusíte mať zobrazené všetky dlaždice zo </w:t>
      </w:r>
      <w:proofErr w:type="spellStart"/>
      <w:r w:rsidRPr="004263B2">
        <w:rPr>
          <w:i/>
          <w:iCs/>
          <w:sz w:val="20"/>
          <w:szCs w:val="20"/>
        </w:rPr>
        <w:t>screenshotu</w:t>
      </w:r>
      <w:proofErr w:type="spellEnd"/>
      <w:r w:rsidRPr="004263B2">
        <w:rPr>
          <w:i/>
          <w:iCs/>
          <w:sz w:val="20"/>
          <w:szCs w:val="20"/>
        </w:rPr>
        <w:t>).</w:t>
      </w:r>
    </w:p>
    <w:p w14:paraId="6354EDFF" w14:textId="77777777" w:rsidR="004263B2" w:rsidRDefault="004263B2" w:rsidP="00516072">
      <w:pPr>
        <w:spacing w:after="0"/>
        <w:jc w:val="both"/>
      </w:pPr>
    </w:p>
    <w:p w14:paraId="464A95BB" w14:textId="5653D772" w:rsidR="003B7906" w:rsidRDefault="0005551F" w:rsidP="00387F30">
      <w:pPr>
        <w:spacing w:after="0"/>
        <w:jc w:val="both"/>
        <w:rPr>
          <w:u w:val="single"/>
        </w:rPr>
      </w:pPr>
      <w:r w:rsidRPr="00860DAA">
        <w:t>Pre účely testovania</w:t>
      </w:r>
      <w:r w:rsidR="0047630F" w:rsidRPr="00860DAA">
        <w:t xml:space="preserve"> na vlastných dátach</w:t>
      </w:r>
      <w:r w:rsidRPr="00860DAA">
        <w:t xml:space="preserve"> je pre </w:t>
      </w:r>
      <w:r w:rsidR="003F3EA9" w:rsidRPr="00860DAA">
        <w:t>V</w:t>
      </w:r>
      <w:r w:rsidRPr="00860DAA">
        <w:t xml:space="preserve">ás dôležitá ikona </w:t>
      </w:r>
      <w:r w:rsidR="0047630F" w:rsidRPr="004263B2">
        <w:rPr>
          <w:b/>
          <w:bCs/>
          <w:u w:val="single"/>
        </w:rPr>
        <w:t>SAP CES ALL</w:t>
      </w:r>
      <w:r w:rsidR="002140EB" w:rsidRPr="00860DAA">
        <w:t xml:space="preserve"> a</w:t>
      </w:r>
      <w:r w:rsidR="004D7DF1" w:rsidRPr="00860DAA">
        <w:t> </w:t>
      </w:r>
      <w:r w:rsidR="004D7DF1" w:rsidRPr="004263B2">
        <w:rPr>
          <w:b/>
          <w:bCs/>
          <w:u w:val="single"/>
        </w:rPr>
        <w:t xml:space="preserve">CES </w:t>
      </w:r>
      <w:r w:rsidR="0047630F" w:rsidRPr="004263B2">
        <w:rPr>
          <w:b/>
          <w:bCs/>
          <w:u w:val="single"/>
        </w:rPr>
        <w:t>ME3</w:t>
      </w:r>
      <w:r w:rsidRPr="004263B2">
        <w:rPr>
          <w:u w:val="single"/>
        </w:rPr>
        <w:t>.</w:t>
      </w:r>
    </w:p>
    <w:p w14:paraId="20C5F92D" w14:textId="77777777" w:rsidR="004263B2" w:rsidRDefault="004263B2" w:rsidP="00387F30">
      <w:pPr>
        <w:spacing w:after="0"/>
        <w:jc w:val="both"/>
      </w:pPr>
    </w:p>
    <w:p w14:paraId="7F831450" w14:textId="131AEE18" w:rsidR="00387F30" w:rsidRDefault="004263B2" w:rsidP="002B4CFB">
      <w:pPr>
        <w:jc w:val="center"/>
      </w:pPr>
      <w:r w:rsidRPr="004263B2">
        <w:rPr>
          <w:noProof/>
        </w:rPr>
        <w:drawing>
          <wp:inline distT="0" distB="0" distL="0" distR="0" wp14:anchorId="0B2CBA55" wp14:editId="28909B2B">
            <wp:extent cx="5760720" cy="1957705"/>
            <wp:effectExtent l="19050" t="19050" r="11430" b="23495"/>
            <wp:docPr id="927127414" name="Obrázok 1" descr="Obrázok, na ktorom je text, diagram, vývoj, písmo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7127414" name="Obrázok 1" descr="Obrázok, na ktorom je text, diagram, vývoj, písmo&#10;&#10;Obsah vygenerovaný umelou inteligenciou môže byť nesprávny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577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D4A9C6C" w14:textId="77777777" w:rsidR="004263B2" w:rsidRDefault="004263B2" w:rsidP="00516072">
      <w:pPr>
        <w:jc w:val="both"/>
      </w:pPr>
    </w:p>
    <w:p w14:paraId="6357FB0B" w14:textId="641CC1EB" w:rsidR="002B4CFB" w:rsidRDefault="002B4CFB" w:rsidP="002B4CFB">
      <w:pPr>
        <w:pStyle w:val="Nadpis2"/>
        <w:jc w:val="both"/>
      </w:pPr>
      <w:bookmarkStart w:id="2" w:name="_Toc210902288"/>
      <w:r>
        <w:t>Prihlásenie sa do SAP GUI</w:t>
      </w:r>
      <w:bookmarkEnd w:id="2"/>
    </w:p>
    <w:p w14:paraId="101DD3EE" w14:textId="77777777" w:rsidR="002B4CFB" w:rsidRDefault="002B4CFB" w:rsidP="00516072">
      <w:pPr>
        <w:jc w:val="both"/>
      </w:pPr>
    </w:p>
    <w:p w14:paraId="167E15B7" w14:textId="4F6E9FF9" w:rsidR="00387F30" w:rsidRDefault="004263B2" w:rsidP="00516072">
      <w:pPr>
        <w:jc w:val="both"/>
      </w:pPr>
      <w:r>
        <w:t>Kliknutím</w:t>
      </w:r>
      <w:r w:rsidR="003B7906">
        <w:t xml:space="preserve"> na ikonu</w:t>
      </w:r>
      <w:r w:rsidR="00387F30">
        <w:t xml:space="preserve"> </w:t>
      </w:r>
      <w:r w:rsidR="00387F30" w:rsidRPr="004263B2">
        <w:rPr>
          <w:b/>
          <w:bCs/>
        </w:rPr>
        <w:t>SAP CES ALL</w:t>
      </w:r>
      <w:r w:rsidR="00387F30">
        <w:t xml:space="preserve"> sa  Vám zobrazia </w:t>
      </w:r>
      <w:r>
        <w:t xml:space="preserve">dostupné prostredia pre prístup do systémov cez zobrazenie </w:t>
      </w:r>
      <w:r w:rsidRPr="002B4CFB">
        <w:rPr>
          <w:b/>
          <w:bCs/>
        </w:rPr>
        <w:t>SAP GUI.</w:t>
      </w:r>
    </w:p>
    <w:p w14:paraId="755A2159" w14:textId="7AD24B74" w:rsidR="003B7906" w:rsidRDefault="00895A12" w:rsidP="002B4CFB">
      <w:pPr>
        <w:jc w:val="center"/>
      </w:pPr>
      <w:r>
        <w:rPr>
          <w:noProof/>
          <w:lang w:eastAsia="sk-SK"/>
        </w:rPr>
        <w:drawing>
          <wp:inline distT="0" distB="0" distL="0" distR="0" wp14:anchorId="22CC5A99" wp14:editId="7E5600E2">
            <wp:extent cx="1323975" cy="1684240"/>
            <wp:effectExtent l="0" t="0" r="0" b="0"/>
            <wp:docPr id="12" name="Obrázok 12" descr="Obrázok, na ktorom je text, písmo, logo, snímka obrazovky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ázok 12" descr="Obrázok, na ktorom je text, písmo, logo, snímka obrazovky&#10;&#10;Automaticky generovaný popis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326326" cy="1687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E2A6F8" w14:textId="77777777" w:rsidR="00BA57A4" w:rsidRDefault="00BA57A4" w:rsidP="00516072">
      <w:pPr>
        <w:jc w:val="both"/>
      </w:pPr>
    </w:p>
    <w:p w14:paraId="5E1FCBF9" w14:textId="3C8C543E" w:rsidR="003B7906" w:rsidRDefault="003B7906" w:rsidP="00516072">
      <w:pPr>
        <w:jc w:val="both"/>
      </w:pPr>
      <w:r>
        <w:t xml:space="preserve">Pre účely testovania je potrebné zvoliť </w:t>
      </w:r>
      <w:r w:rsidRPr="002B4CFB">
        <w:rPr>
          <w:b/>
          <w:bCs/>
        </w:rPr>
        <w:t>„</w:t>
      </w:r>
      <w:r w:rsidR="0079570D" w:rsidRPr="002B4CFB">
        <w:rPr>
          <w:b/>
          <w:bCs/>
        </w:rPr>
        <w:t>M</w:t>
      </w:r>
      <w:r w:rsidR="00F0006F" w:rsidRPr="002B4CFB">
        <w:rPr>
          <w:b/>
          <w:bCs/>
        </w:rPr>
        <w:t>E</w:t>
      </w:r>
      <w:r w:rsidR="0047630F" w:rsidRPr="002B4CFB">
        <w:rPr>
          <w:b/>
          <w:bCs/>
        </w:rPr>
        <w:t>3</w:t>
      </w:r>
      <w:r w:rsidR="00F0006F" w:rsidRPr="002B4CFB">
        <w:rPr>
          <w:b/>
          <w:bCs/>
        </w:rPr>
        <w:t xml:space="preserve"> - T</w:t>
      </w:r>
      <w:r w:rsidR="00014528" w:rsidRPr="002B4CFB">
        <w:rPr>
          <w:b/>
          <w:bCs/>
        </w:rPr>
        <w:t>réningový</w:t>
      </w:r>
      <w:r w:rsidRPr="002B4CFB">
        <w:rPr>
          <w:b/>
          <w:bCs/>
        </w:rPr>
        <w:t>“.</w:t>
      </w:r>
    </w:p>
    <w:p w14:paraId="27225A3E" w14:textId="5C3053D7" w:rsidR="003B7906" w:rsidRDefault="003B7906" w:rsidP="00516072">
      <w:pPr>
        <w:jc w:val="both"/>
      </w:pPr>
    </w:p>
    <w:p w14:paraId="4998BE06" w14:textId="5590F2FE" w:rsidR="0047630F" w:rsidRDefault="0047630F" w:rsidP="002B4CFB">
      <w:pPr>
        <w:jc w:val="center"/>
      </w:pPr>
      <w:r>
        <w:rPr>
          <w:noProof/>
          <w:lang w:eastAsia="sk-SK"/>
        </w:rPr>
        <w:drawing>
          <wp:inline distT="0" distB="0" distL="0" distR="0" wp14:anchorId="34C6E832" wp14:editId="69FC497D">
            <wp:extent cx="4705350" cy="1622391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715032" cy="1625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CB0352" w14:textId="77777777" w:rsidR="00A40FDF" w:rsidRDefault="00A40FDF" w:rsidP="00516072">
      <w:pPr>
        <w:jc w:val="both"/>
        <w:rPr>
          <w:b/>
          <w:bCs/>
        </w:rPr>
      </w:pPr>
    </w:p>
    <w:p w14:paraId="16E6EC92" w14:textId="70CFC3C3" w:rsidR="002B4CFB" w:rsidRDefault="002B4CFB" w:rsidP="00516072">
      <w:pPr>
        <w:jc w:val="both"/>
      </w:pPr>
      <w:r>
        <w:t xml:space="preserve">Zobrazí sa </w:t>
      </w:r>
      <w:r w:rsidRPr="00143689">
        <w:rPr>
          <w:b/>
          <w:bCs/>
        </w:rPr>
        <w:t>obrazovka prihlásenia sa do SAP GUI</w:t>
      </w:r>
      <w:r>
        <w:t>.</w:t>
      </w:r>
    </w:p>
    <w:p w14:paraId="310386F8" w14:textId="5982FE1E" w:rsidR="002B4CFB" w:rsidRPr="002B4CFB" w:rsidRDefault="00143689" w:rsidP="00143689">
      <w:pPr>
        <w:jc w:val="center"/>
      </w:pPr>
      <w:r w:rsidRPr="00143689">
        <w:rPr>
          <w:noProof/>
        </w:rPr>
        <w:drawing>
          <wp:inline distT="0" distB="0" distL="0" distR="0" wp14:anchorId="115BBBF6" wp14:editId="4BA915A0">
            <wp:extent cx="5534025" cy="3830873"/>
            <wp:effectExtent l="0" t="0" r="0" b="0"/>
            <wp:docPr id="1496943545" name="Obrázok 1" descr="Obrázok, na ktorom je text, snímka obrazovky, softvér, počítačová iko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6943545" name="Obrázok 1" descr="Obrázok, na ktorom je text, snímka obrazovky, softvér, počítačová ikona&#10;&#10;Obsah vygenerovaný umelou inteligenciou môže byť nesprávny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563444" cy="38512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7D8C8B" w14:textId="77777777" w:rsidR="00143689" w:rsidRDefault="00143689" w:rsidP="00516072">
      <w:pPr>
        <w:jc w:val="both"/>
        <w:rPr>
          <w:b/>
          <w:bCs/>
        </w:rPr>
      </w:pPr>
    </w:p>
    <w:p w14:paraId="4DFFA3E0" w14:textId="77777777" w:rsidR="00143689" w:rsidRPr="00143689" w:rsidRDefault="000959D6" w:rsidP="00143689">
      <w:pPr>
        <w:pStyle w:val="Odsekzoznamu"/>
        <w:numPr>
          <w:ilvl w:val="0"/>
          <w:numId w:val="27"/>
        </w:numPr>
        <w:jc w:val="both"/>
        <w:rPr>
          <w:u w:val="single"/>
        </w:rPr>
      </w:pPr>
      <w:r w:rsidRPr="00143689">
        <w:rPr>
          <w:b/>
          <w:bCs/>
          <w:u w:val="single"/>
        </w:rPr>
        <w:t>Prihlasovacie meno</w:t>
      </w:r>
      <w:r w:rsidR="00143689" w:rsidRPr="00143689">
        <w:rPr>
          <w:b/>
          <w:bCs/>
        </w:rPr>
        <w:t xml:space="preserve"> </w:t>
      </w:r>
      <w:r w:rsidR="00143689" w:rsidRPr="00143689">
        <w:rPr>
          <w:i/>
          <w:iCs/>
        </w:rPr>
        <w:t>(pole Užívateľ)</w:t>
      </w:r>
      <w:r w:rsidRPr="00143689">
        <w:rPr>
          <w:b/>
          <w:bCs/>
        </w:rPr>
        <w:t xml:space="preserve"> je zhodné s</w:t>
      </w:r>
      <w:r w:rsidR="00914D45" w:rsidRPr="00143689">
        <w:rPr>
          <w:b/>
          <w:bCs/>
        </w:rPr>
        <w:t xml:space="preserve"> prihlasovacím</w:t>
      </w:r>
      <w:r w:rsidRPr="00143689">
        <w:rPr>
          <w:b/>
          <w:bCs/>
        </w:rPr>
        <w:t> menom do Datacentra</w:t>
      </w:r>
      <w:r w:rsidR="00143689" w:rsidRPr="00143689">
        <w:rPr>
          <w:b/>
          <w:bCs/>
        </w:rPr>
        <w:t xml:space="preserve"> </w:t>
      </w:r>
      <w:r w:rsidR="00143689" w:rsidRPr="00143689">
        <w:rPr>
          <w:i/>
          <w:iCs/>
        </w:rPr>
        <w:t xml:space="preserve">(KTI </w:t>
      </w:r>
      <w:proofErr w:type="spellStart"/>
      <w:r w:rsidR="00143689" w:rsidRPr="00143689">
        <w:rPr>
          <w:i/>
          <w:iCs/>
        </w:rPr>
        <w:t>login</w:t>
      </w:r>
      <w:proofErr w:type="spellEnd"/>
      <w:r w:rsidR="00143689" w:rsidRPr="00143689">
        <w:rPr>
          <w:i/>
          <w:iCs/>
        </w:rPr>
        <w:t>)</w:t>
      </w:r>
      <w:r w:rsidR="00143689">
        <w:rPr>
          <w:i/>
          <w:iCs/>
        </w:rPr>
        <w:t>,</w:t>
      </w:r>
    </w:p>
    <w:p w14:paraId="4AB697F9" w14:textId="7FCE192A" w:rsidR="003B7906" w:rsidRPr="00143689" w:rsidRDefault="000959D6" w:rsidP="00143689">
      <w:pPr>
        <w:pStyle w:val="Odsekzoznamu"/>
        <w:numPr>
          <w:ilvl w:val="0"/>
          <w:numId w:val="27"/>
        </w:numPr>
        <w:jc w:val="both"/>
        <w:rPr>
          <w:u w:val="single"/>
        </w:rPr>
      </w:pPr>
      <w:r w:rsidRPr="00143689">
        <w:rPr>
          <w:b/>
          <w:bCs/>
          <w:u w:val="single"/>
        </w:rPr>
        <w:t>heslo</w:t>
      </w:r>
      <w:r w:rsidRPr="00F0006F">
        <w:t xml:space="preserve"> do testovacieho systému je rozdielne</w:t>
      </w:r>
      <w:r w:rsidR="00143689">
        <w:t xml:space="preserve"> s tým, pod ktorým sa prihlasujete do </w:t>
      </w:r>
      <w:proofErr w:type="spellStart"/>
      <w:r w:rsidR="00143689">
        <w:t>Citrix</w:t>
      </w:r>
      <w:proofErr w:type="spellEnd"/>
      <w:r w:rsidRPr="00F0006F">
        <w:t xml:space="preserve">. </w:t>
      </w:r>
      <w:r w:rsidR="00892D81" w:rsidRPr="00143689">
        <w:rPr>
          <w:b/>
          <w:bCs/>
        </w:rPr>
        <w:t>Iniciálne</w:t>
      </w:r>
      <w:r w:rsidR="00892D81">
        <w:t xml:space="preserve"> </w:t>
      </w:r>
      <w:r w:rsidR="00892D81" w:rsidRPr="00143689">
        <w:rPr>
          <w:b/>
          <w:bCs/>
        </w:rPr>
        <w:t>heslo</w:t>
      </w:r>
      <w:r w:rsidR="00892D81">
        <w:t xml:space="preserve"> </w:t>
      </w:r>
      <w:r w:rsidR="007A12BB">
        <w:t xml:space="preserve">do prostredia ME3/500 </w:t>
      </w:r>
      <w:r w:rsidR="00143689">
        <w:t>Vám bude</w:t>
      </w:r>
      <w:r w:rsidR="00143689" w:rsidRPr="00143689">
        <w:rPr>
          <w:b/>
          <w:bCs/>
        </w:rPr>
        <w:t xml:space="preserve"> zaslané </w:t>
      </w:r>
      <w:r w:rsidR="00892D81" w:rsidRPr="00143689">
        <w:rPr>
          <w:b/>
          <w:bCs/>
        </w:rPr>
        <w:t>do e-mailu.</w:t>
      </w:r>
    </w:p>
    <w:p w14:paraId="7EC95BCA" w14:textId="77777777" w:rsidR="00143689" w:rsidRDefault="00143689" w:rsidP="00E27A5A">
      <w:pPr>
        <w:spacing w:after="0"/>
        <w:jc w:val="both"/>
        <w:rPr>
          <w:color w:val="C00000"/>
        </w:rPr>
      </w:pPr>
      <w:r w:rsidRPr="00143689">
        <w:rPr>
          <w:b/>
          <w:bCs/>
          <w:color w:val="C00000"/>
        </w:rPr>
        <w:lastRenderedPageBreak/>
        <w:t>AK SA JEDNÁ O VAŠE PRVÉ PRIHLÁSENIE, PO VLOŽENÍ INICIALIZAČNÉHO HESLA BUDE VYŽADOVANÁ ZMENA HESLA.</w:t>
      </w:r>
      <w:r w:rsidRPr="00143689">
        <w:rPr>
          <w:color w:val="C00000"/>
        </w:rPr>
        <w:t xml:space="preserve"> </w:t>
      </w:r>
    </w:p>
    <w:p w14:paraId="779BF242" w14:textId="77777777" w:rsidR="00640F7D" w:rsidRDefault="0032106E" w:rsidP="00E27A5A">
      <w:pPr>
        <w:spacing w:after="0"/>
        <w:jc w:val="both"/>
        <w:rPr>
          <w:color w:val="C00000"/>
        </w:rPr>
      </w:pPr>
      <w:r w:rsidRPr="00143689">
        <w:rPr>
          <w:color w:val="C00000"/>
        </w:rPr>
        <w:t>H</w:t>
      </w:r>
      <w:r w:rsidR="00AA17E9" w:rsidRPr="00143689">
        <w:rPr>
          <w:color w:val="C00000"/>
        </w:rPr>
        <w:t xml:space="preserve">eslo si zapíšte na </w:t>
      </w:r>
      <w:r w:rsidR="00AA17E9" w:rsidRPr="00143689">
        <w:rPr>
          <w:b/>
          <w:bCs/>
          <w:color w:val="C00000"/>
          <w:u w:val="single"/>
        </w:rPr>
        <w:t>bezpečné miesto</w:t>
      </w:r>
      <w:r w:rsidR="00AA17E9" w:rsidRPr="00143689">
        <w:rPr>
          <w:color w:val="C00000"/>
        </w:rPr>
        <w:t xml:space="preserve">, aby nedošlo k incidentom </w:t>
      </w:r>
      <w:r w:rsidR="00CB23E2" w:rsidRPr="00143689">
        <w:rPr>
          <w:color w:val="C00000"/>
        </w:rPr>
        <w:t>s prihlásením</w:t>
      </w:r>
      <w:r w:rsidR="00AA17E9" w:rsidRPr="00143689">
        <w:rPr>
          <w:color w:val="C00000"/>
        </w:rPr>
        <w:t>.</w:t>
      </w:r>
      <w:r w:rsidR="00E27A5A" w:rsidRPr="00143689">
        <w:rPr>
          <w:color w:val="C00000"/>
        </w:rPr>
        <w:t xml:space="preserve"> </w:t>
      </w:r>
    </w:p>
    <w:p w14:paraId="2EF14FE2" w14:textId="51B7148B" w:rsidR="00E27A5A" w:rsidRPr="00640F7D" w:rsidRDefault="00E27A5A" w:rsidP="00E27A5A">
      <w:pPr>
        <w:spacing w:after="0"/>
        <w:jc w:val="both"/>
        <w:rPr>
          <w:b/>
          <w:bCs/>
          <w:color w:val="C00000"/>
        </w:rPr>
      </w:pPr>
      <w:r w:rsidRPr="00143689">
        <w:rPr>
          <w:color w:val="C00000"/>
        </w:rPr>
        <w:t xml:space="preserve">Pri zmene iniciálneho hesla </w:t>
      </w:r>
      <w:r w:rsidR="009837FF" w:rsidRPr="00143689">
        <w:rPr>
          <w:b/>
          <w:bCs/>
          <w:color w:val="C00000"/>
        </w:rPr>
        <w:t xml:space="preserve">nesmie </w:t>
      </w:r>
      <w:r w:rsidRPr="00143689">
        <w:rPr>
          <w:b/>
          <w:bCs/>
          <w:color w:val="C00000"/>
        </w:rPr>
        <w:t>nové heslo obsahovať nasledovné spojenia „</w:t>
      </w:r>
      <w:proofErr w:type="spellStart"/>
      <w:r w:rsidRPr="00143689">
        <w:rPr>
          <w:b/>
          <w:bCs/>
          <w:color w:val="C00000"/>
        </w:rPr>
        <w:t>pass</w:t>
      </w:r>
      <w:proofErr w:type="spellEnd"/>
      <w:r w:rsidRPr="00143689">
        <w:rPr>
          <w:b/>
          <w:bCs/>
          <w:color w:val="C00000"/>
        </w:rPr>
        <w:t>“</w:t>
      </w:r>
      <w:r w:rsidRPr="00143689">
        <w:rPr>
          <w:i/>
          <w:iCs/>
          <w:color w:val="C00000"/>
        </w:rPr>
        <w:t xml:space="preserve"> (v akejkoľvek kombinácii veľkých a malých písmen)</w:t>
      </w:r>
      <w:r w:rsidRPr="00143689">
        <w:rPr>
          <w:color w:val="C00000"/>
        </w:rPr>
        <w:t xml:space="preserve">, </w:t>
      </w:r>
      <w:r w:rsidRPr="00143689">
        <w:rPr>
          <w:b/>
          <w:bCs/>
          <w:color w:val="C00000"/>
        </w:rPr>
        <w:t>„</w:t>
      </w:r>
      <w:proofErr w:type="spellStart"/>
      <w:r w:rsidRPr="00143689">
        <w:rPr>
          <w:b/>
          <w:bCs/>
          <w:color w:val="C00000"/>
        </w:rPr>
        <w:t>sap</w:t>
      </w:r>
      <w:proofErr w:type="spellEnd"/>
      <w:r w:rsidRPr="00143689">
        <w:rPr>
          <w:b/>
          <w:bCs/>
          <w:color w:val="C00000"/>
        </w:rPr>
        <w:t>“</w:t>
      </w:r>
      <w:r w:rsidRPr="00143689">
        <w:rPr>
          <w:color w:val="C00000"/>
        </w:rPr>
        <w:t xml:space="preserve"> </w:t>
      </w:r>
      <w:r w:rsidRPr="00143689">
        <w:rPr>
          <w:i/>
          <w:iCs/>
          <w:color w:val="C00000"/>
        </w:rPr>
        <w:t>(v akejkoľvek kombinácii veľkých a malých písmen)</w:t>
      </w:r>
      <w:r w:rsidRPr="00143689">
        <w:rPr>
          <w:color w:val="C00000"/>
        </w:rPr>
        <w:t xml:space="preserve"> a </w:t>
      </w:r>
      <w:r w:rsidRPr="00640F7D">
        <w:rPr>
          <w:b/>
          <w:bCs/>
          <w:color w:val="C00000"/>
        </w:rPr>
        <w:t>zároveň</w:t>
      </w:r>
      <w:r w:rsidRPr="00143689">
        <w:rPr>
          <w:color w:val="C00000"/>
        </w:rPr>
        <w:t xml:space="preserve"> </w:t>
      </w:r>
      <w:r w:rsidRPr="00640F7D">
        <w:rPr>
          <w:b/>
          <w:bCs/>
          <w:color w:val="C00000"/>
        </w:rPr>
        <w:t xml:space="preserve">prvé 3 znaky hesla nemôžu byť zhodné.  </w:t>
      </w:r>
    </w:p>
    <w:p w14:paraId="4468DACC" w14:textId="7A926744" w:rsidR="00AA17E9" w:rsidRDefault="00AA17E9" w:rsidP="00516072">
      <w:pPr>
        <w:spacing w:after="0"/>
        <w:jc w:val="both"/>
      </w:pPr>
    </w:p>
    <w:p w14:paraId="04D411F4" w14:textId="2EF0D2EB" w:rsidR="00CC0CDA" w:rsidRDefault="00E27A5A" w:rsidP="00516072">
      <w:pPr>
        <w:spacing w:after="0"/>
        <w:jc w:val="both"/>
        <w:rPr>
          <w:b/>
          <w:bCs/>
        </w:rPr>
      </w:pPr>
      <w:r w:rsidRPr="00640F7D">
        <w:rPr>
          <w:b/>
          <w:bCs/>
        </w:rPr>
        <w:t>Jazyk</w:t>
      </w:r>
      <w:r w:rsidRPr="002E2A38">
        <w:t xml:space="preserve"> a </w:t>
      </w:r>
      <w:r w:rsidRPr="00640F7D">
        <w:rPr>
          <w:b/>
          <w:bCs/>
        </w:rPr>
        <w:t>číslo</w:t>
      </w:r>
      <w:r w:rsidRPr="002E2A38">
        <w:t xml:space="preserve"> </w:t>
      </w:r>
      <w:r w:rsidRPr="00640F7D">
        <w:rPr>
          <w:b/>
          <w:bCs/>
        </w:rPr>
        <w:t>klienta</w:t>
      </w:r>
      <w:r w:rsidRPr="002E2A38">
        <w:t xml:space="preserve"> </w:t>
      </w:r>
      <w:r w:rsidR="00640F7D" w:rsidRPr="00640F7D">
        <w:rPr>
          <w:b/>
          <w:bCs/>
        </w:rPr>
        <w:t>NEMENÍTE</w:t>
      </w:r>
      <w:r w:rsidR="00640F7D" w:rsidRPr="002E2A38">
        <w:t xml:space="preserve"> </w:t>
      </w:r>
      <w:r w:rsidRPr="00640F7D">
        <w:rPr>
          <w:i/>
          <w:iCs/>
        </w:rPr>
        <w:t xml:space="preserve">(Klient musí zostať </w:t>
      </w:r>
      <w:r w:rsidR="00AE518B" w:rsidRPr="00640F7D">
        <w:rPr>
          <w:i/>
          <w:iCs/>
        </w:rPr>
        <w:t>5</w:t>
      </w:r>
      <w:r w:rsidRPr="00640F7D">
        <w:rPr>
          <w:i/>
          <w:iCs/>
        </w:rPr>
        <w:t xml:space="preserve">00 a jazyk prihlásenia SK). </w:t>
      </w:r>
      <w:r w:rsidR="00640F7D">
        <w:t xml:space="preserve">Po zadaní mena a hesla </w:t>
      </w:r>
      <w:r w:rsidR="00640F7D" w:rsidRPr="00640F7D">
        <w:rPr>
          <w:b/>
          <w:bCs/>
        </w:rPr>
        <w:t>kliknite na ENTER</w:t>
      </w:r>
      <w:r w:rsidR="00640F7D">
        <w:t xml:space="preserve"> a tým </w:t>
      </w:r>
      <w:r w:rsidR="00640F7D" w:rsidRPr="00640F7D">
        <w:rPr>
          <w:b/>
          <w:bCs/>
        </w:rPr>
        <w:t>potvrdíte prihlásenie.</w:t>
      </w:r>
    </w:p>
    <w:p w14:paraId="75390FD1" w14:textId="77777777" w:rsidR="007A12BB" w:rsidRPr="00640F7D" w:rsidRDefault="007A12BB" w:rsidP="00516072">
      <w:pPr>
        <w:spacing w:after="0"/>
        <w:jc w:val="both"/>
      </w:pPr>
    </w:p>
    <w:p w14:paraId="74D92868" w14:textId="542B998E" w:rsidR="00AA17E9" w:rsidRDefault="00640F7D" w:rsidP="00516072">
      <w:pPr>
        <w:jc w:val="both"/>
      </w:pPr>
      <w:r w:rsidRPr="00640F7D">
        <w:rPr>
          <w:noProof/>
        </w:rPr>
        <w:t xml:space="preserve"> </w:t>
      </w:r>
      <w:r w:rsidR="008F5506" w:rsidRPr="008F5506">
        <w:rPr>
          <w:noProof/>
        </w:rPr>
        <w:drawing>
          <wp:inline distT="0" distB="0" distL="0" distR="0" wp14:anchorId="27AED167" wp14:editId="74660198">
            <wp:extent cx="5648325" cy="3614928"/>
            <wp:effectExtent l="0" t="0" r="0" b="5080"/>
            <wp:docPr id="1237548506" name="Obrázok 1" descr="Obrázok, na ktorom je text, snímka obrazovky, softvér, počítačová ikon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7548506" name="Obrázok 1" descr="Obrázok, na ktorom je text, snímka obrazovky, softvér, počítačová ikona&#10;&#10;Obsah vygenerovaný pomocou AI môže byť nesprávny."/>
                    <pic:cNvPicPr/>
                  </pic:nvPicPr>
                  <pic:blipFill rotWithShape="1">
                    <a:blip r:embed="rId21"/>
                    <a:srcRect r="297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900" cy="36210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2DAA03" w14:textId="77777777" w:rsidR="00640F7D" w:rsidRDefault="00640F7D" w:rsidP="00516072">
      <w:pPr>
        <w:jc w:val="both"/>
      </w:pPr>
    </w:p>
    <w:p w14:paraId="427FEE5B" w14:textId="77777777" w:rsidR="007A12BB" w:rsidRDefault="00DD1B9C" w:rsidP="00516072">
      <w:pPr>
        <w:jc w:val="both"/>
      </w:pPr>
      <w:r>
        <w:t>Po prihlásení máte k dispozícii</w:t>
      </w:r>
      <w:r w:rsidR="0080120F">
        <w:t xml:space="preserve"> dáta</w:t>
      </w:r>
      <w:r w:rsidR="007A12BB">
        <w:t xml:space="preserve"> z migračného testu č.2</w:t>
      </w:r>
      <w:r>
        <w:t>,</w:t>
      </w:r>
      <w:r w:rsidR="004162D9">
        <w:t xml:space="preserve"> na ktorých môžete testovať</w:t>
      </w:r>
      <w:r w:rsidR="007D0226">
        <w:t xml:space="preserve"> kroky, ktoré ste sa naučili na školen</w:t>
      </w:r>
      <w:r w:rsidR="007A12BB">
        <w:t>iach.</w:t>
      </w:r>
    </w:p>
    <w:p w14:paraId="62A3FEA2" w14:textId="282E69AE" w:rsidR="0080120F" w:rsidRDefault="007A12BB" w:rsidP="00516072">
      <w:pPr>
        <w:jc w:val="both"/>
      </w:pPr>
      <w:r>
        <w:t xml:space="preserve">Základy práce v </w:t>
      </w:r>
      <w:r w:rsidR="007D0226">
        <w:t>SAP GUI prostredníctvom školení UPJŠ</w:t>
      </w:r>
      <w:r>
        <w:t xml:space="preserve"> si viete pozrieť na </w:t>
      </w:r>
      <w:r w:rsidR="007D0226">
        <w:t xml:space="preserve">nahrávke zo školenia na tomto odkaze: </w:t>
      </w:r>
      <w:hyperlink r:id="rId22" w:history="1">
        <w:r w:rsidR="00A07C27" w:rsidRPr="00640F7D">
          <w:rPr>
            <w:rStyle w:val="Hypertextovprepojenie"/>
            <w:i/>
            <w:iCs/>
          </w:rPr>
          <w:t>https://ces.mfsr.sk/files/ces/skolenia/zaklady_gui.mp4</w:t>
        </w:r>
      </w:hyperlink>
    </w:p>
    <w:p w14:paraId="5FD3B695" w14:textId="440E003A" w:rsidR="009A0AC3" w:rsidRPr="00640F7D" w:rsidRDefault="009A0AC3" w:rsidP="00516072">
      <w:pPr>
        <w:jc w:val="both"/>
        <w:rPr>
          <w:b/>
          <w:bCs/>
        </w:rPr>
      </w:pPr>
      <w:r>
        <w:t xml:space="preserve">Taktiež si môžete vyskúšať </w:t>
      </w:r>
      <w:r w:rsidRPr="00640F7D">
        <w:rPr>
          <w:b/>
          <w:bCs/>
        </w:rPr>
        <w:t>prvé kroky v</w:t>
      </w:r>
      <w:r w:rsidR="007A12BB">
        <w:rPr>
          <w:b/>
          <w:bCs/>
        </w:rPr>
        <w:t xml:space="preserve"> SAP </w:t>
      </w:r>
      <w:r w:rsidRPr="00640F7D">
        <w:rPr>
          <w:b/>
          <w:bCs/>
        </w:rPr>
        <w:t xml:space="preserve">GUI prostredníctvom e-learningového prostredia SAP </w:t>
      </w:r>
      <w:proofErr w:type="spellStart"/>
      <w:r w:rsidRPr="00640F7D">
        <w:rPr>
          <w:b/>
          <w:bCs/>
        </w:rPr>
        <w:t>Enable</w:t>
      </w:r>
      <w:proofErr w:type="spellEnd"/>
      <w:r w:rsidRPr="00640F7D">
        <w:rPr>
          <w:b/>
          <w:bCs/>
        </w:rPr>
        <w:t xml:space="preserve"> </w:t>
      </w:r>
      <w:proofErr w:type="spellStart"/>
      <w:r w:rsidRPr="00640F7D">
        <w:rPr>
          <w:b/>
          <w:bCs/>
        </w:rPr>
        <w:t>Now</w:t>
      </w:r>
      <w:proofErr w:type="spellEnd"/>
      <w:r w:rsidR="00DD1B9C">
        <w:t>.</w:t>
      </w:r>
      <w:r>
        <w:t xml:space="preserve"> </w:t>
      </w:r>
      <w:r w:rsidR="00DD1B9C">
        <w:t>V</w:t>
      </w:r>
      <w:r w:rsidR="002A3705">
        <w:t xml:space="preserve"> </w:t>
      </w:r>
      <w:r w:rsidR="00613D6B">
        <w:t>prípade, ak prístup nemáte</w:t>
      </w:r>
      <w:r w:rsidR="00DD1B9C">
        <w:t>,</w:t>
      </w:r>
      <w:r w:rsidR="00613D6B">
        <w:t xml:space="preserve"> kontaktuj</w:t>
      </w:r>
      <w:r w:rsidR="00DD1B9C">
        <w:t>t</w:t>
      </w:r>
      <w:r w:rsidR="00613D6B">
        <w:t xml:space="preserve">e </w:t>
      </w:r>
      <w:hyperlink r:id="rId23" w:history="1">
        <w:r w:rsidR="00613D6B" w:rsidRPr="005B39A6">
          <w:rPr>
            <w:rStyle w:val="Hypertextovprepojenie"/>
          </w:rPr>
          <w:t>infoces@mfsr.sk</w:t>
        </w:r>
      </w:hyperlink>
      <w:r w:rsidR="00613D6B">
        <w:t xml:space="preserve">. Prihlasovacie údaje sú </w:t>
      </w:r>
      <w:r w:rsidR="00613D6B" w:rsidRPr="00640F7D">
        <w:rPr>
          <w:b/>
          <w:bCs/>
        </w:rPr>
        <w:t xml:space="preserve">rovnaké pre všetkých v rámci jednej organizácie. </w:t>
      </w:r>
      <w:r w:rsidR="005D4A8B" w:rsidRPr="00640F7D">
        <w:rPr>
          <w:b/>
          <w:bCs/>
        </w:rPr>
        <w:t xml:space="preserve"> </w:t>
      </w:r>
    </w:p>
    <w:p w14:paraId="73C90E01" w14:textId="0A8F74B8" w:rsidR="00D7503B" w:rsidRDefault="00D7503B" w:rsidP="00516072">
      <w:pPr>
        <w:jc w:val="both"/>
      </w:pPr>
      <w:r>
        <w:t xml:space="preserve">Pri práci so systémom môžete využiť </w:t>
      </w:r>
      <w:r w:rsidRPr="00640F7D">
        <w:rPr>
          <w:b/>
          <w:bCs/>
        </w:rPr>
        <w:t>aj dostupné príručky, ktoré sú pravidelne aktualizované</w:t>
      </w:r>
      <w:r>
        <w:t xml:space="preserve">. Nájdete ich na webe: </w:t>
      </w:r>
      <w:hyperlink r:id="rId24" w:history="1">
        <w:r w:rsidR="00640F7D" w:rsidRPr="00640F7D">
          <w:rPr>
            <w:rStyle w:val="Hypertextovprepojenie"/>
            <w:i/>
            <w:iCs/>
          </w:rPr>
          <w:t>https://ces.mfsr.sk/ces/metodicke-usmernenia-pouzivatelske-prirucky/pouzivatelske-prirucky/</w:t>
        </w:r>
      </w:hyperlink>
    </w:p>
    <w:p w14:paraId="70E84708" w14:textId="77777777" w:rsidR="00640F7D" w:rsidRDefault="00640F7D" w:rsidP="00516072">
      <w:pPr>
        <w:jc w:val="both"/>
        <w:rPr>
          <w:rFonts w:cstheme="minorHAnsi"/>
        </w:rPr>
      </w:pPr>
    </w:p>
    <w:p w14:paraId="35E4F2BA" w14:textId="77777777" w:rsidR="008F5506" w:rsidRPr="00E92BBC" w:rsidRDefault="008F5506" w:rsidP="00516072">
      <w:pPr>
        <w:jc w:val="both"/>
        <w:rPr>
          <w:rFonts w:cstheme="minorHAnsi"/>
        </w:rPr>
      </w:pPr>
    </w:p>
    <w:p w14:paraId="45C5FFB0" w14:textId="20EF94D2" w:rsidR="00A07C27" w:rsidRDefault="00383A44" w:rsidP="00E92BBC">
      <w:pPr>
        <w:pStyle w:val="Nadpis4"/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</w:pPr>
      <w:r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 xml:space="preserve">Príručky v </w:t>
      </w:r>
      <w:r w:rsidR="004961BB" w:rsidRPr="00E92BBC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 xml:space="preserve">SAP </w:t>
      </w:r>
      <w:proofErr w:type="spellStart"/>
      <w:r w:rsidR="004961BB" w:rsidRPr="00E92BBC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>Enable</w:t>
      </w:r>
      <w:proofErr w:type="spellEnd"/>
      <w:r w:rsidR="00432391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 xml:space="preserve"> </w:t>
      </w:r>
      <w:proofErr w:type="spellStart"/>
      <w:r w:rsidR="004961BB" w:rsidRPr="00E92BBC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>Now</w:t>
      </w:r>
      <w:proofErr w:type="spellEnd"/>
      <w:r w:rsidR="00C17C00" w:rsidRPr="00E92BBC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 xml:space="preserve"> – základy v SAP GUI</w:t>
      </w:r>
    </w:p>
    <w:p w14:paraId="1BC1B2FA" w14:textId="77777777" w:rsidR="00640F7D" w:rsidRPr="00640F7D" w:rsidRDefault="00640F7D" w:rsidP="00640F7D"/>
    <w:p w14:paraId="561448F8" w14:textId="32BF4085" w:rsidR="00640F7D" w:rsidRPr="00640F7D" w:rsidRDefault="00640F7D" w:rsidP="00640F7D">
      <w:pPr>
        <w:jc w:val="both"/>
      </w:pPr>
      <w:r>
        <w:t xml:space="preserve">Po prvom prihlásení si pozrite adresár </w:t>
      </w:r>
      <w:r w:rsidRPr="00640F7D">
        <w:rPr>
          <w:b/>
          <w:bCs/>
          <w:u w:val="single"/>
        </w:rPr>
        <w:t>„Základná práca so SAP“</w:t>
      </w:r>
      <w:r>
        <w:t xml:space="preserve"> pre </w:t>
      </w:r>
      <w:r w:rsidRPr="00640F7D">
        <w:rPr>
          <w:b/>
          <w:bCs/>
        </w:rPr>
        <w:t>oboznámenie sa so systémom</w:t>
      </w:r>
      <w:r>
        <w:t>.</w:t>
      </w:r>
    </w:p>
    <w:p w14:paraId="6669B971" w14:textId="2E2DEAA0" w:rsidR="00146BC6" w:rsidRPr="00383A44" w:rsidRDefault="00146BC6" w:rsidP="00516072">
      <w:pPr>
        <w:jc w:val="both"/>
        <w:rPr>
          <w:i/>
          <w:iCs/>
        </w:rPr>
      </w:pPr>
      <w:hyperlink r:id="rId25" w:anchor="slide!SL_93688049C6AB09BC" w:history="1">
        <w:r w:rsidRPr="00383A44">
          <w:rPr>
            <w:rStyle w:val="Hypertextovprepojenie"/>
            <w:i/>
            <w:iCs/>
          </w:rPr>
          <w:t>https://mfsr.enable-now.cloud.sap/wa/CES_01/~tag/published/index.html?show=group!GR_C8775E00DEC3D0B0#slide!SL_93688049C6AB09BC</w:t>
        </w:r>
      </w:hyperlink>
    </w:p>
    <w:p w14:paraId="134F622C" w14:textId="1125FBCD" w:rsidR="00FF454C" w:rsidRDefault="00FF454C" w:rsidP="00C17C00">
      <w:pPr>
        <w:jc w:val="both"/>
      </w:pPr>
      <w:r>
        <w:t xml:space="preserve">Pokiaľ potrebujete k produktu SAP </w:t>
      </w:r>
      <w:proofErr w:type="spellStart"/>
      <w:r w:rsidRPr="00432391">
        <w:rPr>
          <w:b/>
        </w:rPr>
        <w:t>Enable</w:t>
      </w:r>
      <w:proofErr w:type="spellEnd"/>
      <w:r w:rsidR="00432391" w:rsidRPr="00432391">
        <w:rPr>
          <w:b/>
        </w:rPr>
        <w:t xml:space="preserve"> </w:t>
      </w:r>
      <w:proofErr w:type="spellStart"/>
      <w:r w:rsidRPr="00432391">
        <w:rPr>
          <w:b/>
        </w:rPr>
        <w:t>Now</w:t>
      </w:r>
      <w:proofErr w:type="spellEnd"/>
      <w:r>
        <w:t xml:space="preserve"> </w:t>
      </w:r>
      <w:r w:rsidRPr="00C17C00">
        <w:rPr>
          <w:b/>
          <w:bCs/>
        </w:rPr>
        <w:t>príručku</w:t>
      </w:r>
      <w:r>
        <w:t>, taktiež sa nachádza na webe:</w:t>
      </w:r>
    </w:p>
    <w:p w14:paraId="1AE37047" w14:textId="2B3207BC" w:rsidR="00D075DF" w:rsidRPr="00640F7D" w:rsidRDefault="00FF454C" w:rsidP="00516072">
      <w:pPr>
        <w:jc w:val="both"/>
        <w:rPr>
          <w:rStyle w:val="Hypertextovprepojenie"/>
          <w:i/>
          <w:iCs/>
        </w:rPr>
      </w:pPr>
      <w:hyperlink r:id="rId26" w:history="1">
        <w:r w:rsidRPr="00640F7D">
          <w:rPr>
            <w:rStyle w:val="Hypertextovprepojenie"/>
            <w:i/>
            <w:iCs/>
          </w:rPr>
          <w:t>https://ces.mfsr.sk/files/ces/metodicke-usmernenia-pouzivatelske-prirucky/pouzivatelske-prirucky/m00_pouzivanie_skoliaceho_nastroja_enablenow_v1-0.pdf</w:t>
        </w:r>
      </w:hyperlink>
    </w:p>
    <w:p w14:paraId="146C567D" w14:textId="0ABF5227" w:rsidR="00D075DF" w:rsidRDefault="00D075DF">
      <w:pPr>
        <w:rPr>
          <w:rStyle w:val="Hypertextovprepojenie"/>
        </w:rPr>
      </w:pPr>
    </w:p>
    <w:p w14:paraId="334459C4" w14:textId="64B56A22" w:rsidR="004961BB" w:rsidRDefault="00182B43" w:rsidP="00516072">
      <w:pPr>
        <w:pStyle w:val="Nadpis3"/>
        <w:jc w:val="both"/>
        <w:rPr>
          <w:rFonts w:asciiTheme="minorHAnsi" w:hAnsiTheme="minorHAnsi" w:cstheme="minorHAnsi"/>
        </w:rPr>
      </w:pPr>
      <w:bookmarkStart w:id="3" w:name="_Toc210902289"/>
      <w:r w:rsidRPr="009E0A88">
        <w:rPr>
          <w:rFonts w:asciiTheme="minorHAnsi" w:hAnsiTheme="minorHAnsi" w:cstheme="minorHAnsi"/>
        </w:rPr>
        <w:t>P</w:t>
      </w:r>
      <w:r w:rsidR="00383A44">
        <w:rPr>
          <w:rFonts w:asciiTheme="minorHAnsi" w:hAnsiTheme="minorHAnsi" w:cstheme="minorHAnsi"/>
        </w:rPr>
        <w:t>rístup do p</w:t>
      </w:r>
      <w:r w:rsidRPr="009E0A88">
        <w:rPr>
          <w:rFonts w:asciiTheme="minorHAnsi" w:hAnsiTheme="minorHAnsi" w:cstheme="minorHAnsi"/>
        </w:rPr>
        <w:t>rostredi</w:t>
      </w:r>
      <w:r w:rsidR="00383A44">
        <w:rPr>
          <w:rFonts w:asciiTheme="minorHAnsi" w:hAnsiTheme="minorHAnsi" w:cstheme="minorHAnsi"/>
        </w:rPr>
        <w:t>a</w:t>
      </w:r>
      <w:r w:rsidRPr="009E0A88">
        <w:rPr>
          <w:rFonts w:asciiTheme="minorHAnsi" w:hAnsiTheme="minorHAnsi" w:cstheme="minorHAnsi"/>
        </w:rPr>
        <w:t xml:space="preserve"> FIORI</w:t>
      </w:r>
      <w:bookmarkEnd w:id="3"/>
    </w:p>
    <w:p w14:paraId="08764575" w14:textId="77777777" w:rsidR="00B205EC" w:rsidRPr="00B205EC" w:rsidRDefault="00B205EC" w:rsidP="00B205EC"/>
    <w:p w14:paraId="38636C56" w14:textId="5D4E23F3" w:rsidR="00B9422E" w:rsidRDefault="00383A44" w:rsidP="00516072">
      <w:pPr>
        <w:spacing w:after="0"/>
        <w:jc w:val="both"/>
        <w:rPr>
          <w:noProof/>
          <w:lang w:eastAsia="sk-SK"/>
        </w:rPr>
      </w:pPr>
      <w:r w:rsidRPr="00840B48">
        <w:rPr>
          <w:b/>
          <w:bCs/>
        </w:rPr>
        <w:t>Dvojklikom</w:t>
      </w:r>
      <w:r>
        <w:t xml:space="preserve"> na dlaždicu </w:t>
      </w:r>
      <w:r w:rsidRPr="00840B48">
        <w:rPr>
          <w:b/>
          <w:bCs/>
        </w:rPr>
        <w:t>CES ME3</w:t>
      </w:r>
      <w:r>
        <w:t xml:space="preserve"> </w:t>
      </w:r>
      <w:r w:rsidR="00EC0138">
        <w:t>sa otvorí</w:t>
      </w:r>
      <w:r w:rsidR="00E56F25">
        <w:t xml:space="preserve"> </w:t>
      </w:r>
      <w:r w:rsidR="00E56F25" w:rsidRPr="00840B48">
        <w:rPr>
          <w:b/>
          <w:bCs/>
        </w:rPr>
        <w:t>obrazovka prihlásenia</w:t>
      </w:r>
      <w:r w:rsidR="00E56F25">
        <w:t xml:space="preserve">. </w:t>
      </w:r>
    </w:p>
    <w:p w14:paraId="071822BC" w14:textId="0DB2FEB9" w:rsidR="009C0EA4" w:rsidRDefault="004D7DF1" w:rsidP="00516072">
      <w:pPr>
        <w:spacing w:after="0"/>
        <w:jc w:val="both"/>
        <w:rPr>
          <w:noProof/>
        </w:rPr>
      </w:pPr>
      <w:r w:rsidRPr="004D7DF1">
        <w:rPr>
          <w:noProof/>
        </w:rPr>
        <w:t xml:space="preserve"> </w:t>
      </w:r>
    </w:p>
    <w:p w14:paraId="6D60BE37" w14:textId="36FC28EC" w:rsidR="0061318A" w:rsidRDefault="0061318A" w:rsidP="00B205EC">
      <w:pPr>
        <w:spacing w:after="0"/>
        <w:jc w:val="center"/>
      </w:pPr>
      <w:r>
        <w:rPr>
          <w:noProof/>
          <w:lang w:eastAsia="sk-SK"/>
        </w:rPr>
        <w:drawing>
          <wp:inline distT="0" distB="0" distL="0" distR="0" wp14:anchorId="02BAA7FA" wp14:editId="48FE5FAD">
            <wp:extent cx="1485900" cy="1828120"/>
            <wp:effectExtent l="0" t="0" r="0" b="127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/>
                    <a:srcRect l="21661" r="49445" b="-750"/>
                    <a:stretch/>
                  </pic:blipFill>
                  <pic:spPr bwMode="auto">
                    <a:xfrm>
                      <a:off x="0" y="0"/>
                      <a:ext cx="1488013" cy="18307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0E90D5B" w14:textId="77777777" w:rsidR="00B205EC" w:rsidRDefault="00B205EC" w:rsidP="00B205EC">
      <w:pPr>
        <w:spacing w:after="0"/>
        <w:jc w:val="center"/>
      </w:pPr>
    </w:p>
    <w:p w14:paraId="5902A9BE" w14:textId="77777777" w:rsidR="00840B48" w:rsidRDefault="00840B48" w:rsidP="00CC7AD7">
      <w:pPr>
        <w:spacing w:after="0"/>
      </w:pPr>
      <w:r>
        <w:t>Do polí prihlásenia</w:t>
      </w:r>
      <w:r w:rsidR="00CC7AD7">
        <w:t xml:space="preserve"> </w:t>
      </w:r>
      <w:r>
        <w:t>zadajte</w:t>
      </w:r>
      <w:r w:rsidR="00CC7AD7">
        <w:t xml:space="preserve"> pridelené</w:t>
      </w:r>
      <w:r>
        <w:t>:</w:t>
      </w:r>
    </w:p>
    <w:p w14:paraId="2D7A6166" w14:textId="77777777" w:rsidR="00840B48" w:rsidRPr="00840B48" w:rsidRDefault="00CC7AD7" w:rsidP="00840B48">
      <w:pPr>
        <w:pStyle w:val="Odsekzoznamu"/>
        <w:numPr>
          <w:ilvl w:val="0"/>
          <w:numId w:val="27"/>
        </w:numPr>
        <w:spacing w:after="0"/>
      </w:pPr>
      <w:r w:rsidRPr="00840B48">
        <w:rPr>
          <w:b/>
          <w:bCs/>
        </w:rPr>
        <w:t>užívateľské meno</w:t>
      </w:r>
      <w:r w:rsidR="00840B48" w:rsidRPr="00840B48">
        <w:rPr>
          <w:b/>
          <w:bCs/>
        </w:rPr>
        <w:t xml:space="preserve"> </w:t>
      </w:r>
      <w:r w:rsidR="00840B48" w:rsidRPr="00840B48">
        <w:rPr>
          <w:i/>
          <w:iCs/>
        </w:rPr>
        <w:t xml:space="preserve">(rovnaké ako do SAP GUI – KTI </w:t>
      </w:r>
      <w:proofErr w:type="spellStart"/>
      <w:r w:rsidR="00840B48" w:rsidRPr="00840B48">
        <w:rPr>
          <w:i/>
          <w:iCs/>
        </w:rPr>
        <w:t>login</w:t>
      </w:r>
      <w:proofErr w:type="spellEnd"/>
      <w:r w:rsidR="00840B48" w:rsidRPr="00840B48">
        <w:rPr>
          <w:i/>
          <w:iCs/>
        </w:rPr>
        <w:t>)</w:t>
      </w:r>
      <w:r w:rsidR="00840B48">
        <w:rPr>
          <w:i/>
          <w:iCs/>
        </w:rPr>
        <w:t>,</w:t>
      </w:r>
    </w:p>
    <w:p w14:paraId="52FDC836" w14:textId="4A9411C4" w:rsidR="00CC7AD7" w:rsidRDefault="00CC7AD7" w:rsidP="00840B48">
      <w:pPr>
        <w:pStyle w:val="Odsekzoznamu"/>
        <w:numPr>
          <w:ilvl w:val="0"/>
          <w:numId w:val="27"/>
        </w:numPr>
        <w:spacing w:after="0"/>
      </w:pPr>
      <w:r w:rsidRPr="00840B48">
        <w:rPr>
          <w:b/>
          <w:bCs/>
        </w:rPr>
        <w:t>heslo</w:t>
      </w:r>
      <w:r>
        <w:t xml:space="preserve"> </w:t>
      </w:r>
      <w:r w:rsidR="00840B48" w:rsidRPr="00840B48">
        <w:rPr>
          <w:i/>
          <w:iCs/>
        </w:rPr>
        <w:t>(ak ste ešte nenastavovali nové heslo, je potrebné vložiť iniciálne, ktoré Vám prišlo v emaile, ak ste heslo už menili, je potrebné vložiť už Vami nastavené heslo).</w:t>
      </w:r>
    </w:p>
    <w:p w14:paraId="4B9F9C3C" w14:textId="568869F9" w:rsidR="0061318A" w:rsidRDefault="0061318A" w:rsidP="00840B48">
      <w:pPr>
        <w:spacing w:after="0"/>
        <w:jc w:val="center"/>
      </w:pPr>
      <w:r>
        <w:rPr>
          <w:noProof/>
          <w:lang w:eastAsia="sk-SK"/>
        </w:rPr>
        <w:drawing>
          <wp:inline distT="0" distB="0" distL="0" distR="0" wp14:anchorId="6163BDE5" wp14:editId="578A2E82">
            <wp:extent cx="2857500" cy="1947930"/>
            <wp:effectExtent l="0" t="0" r="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863888" cy="1952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6065BF" w14:textId="77777777" w:rsidR="00840B48" w:rsidRDefault="00840B48" w:rsidP="00840B48">
      <w:pPr>
        <w:spacing w:after="0"/>
        <w:jc w:val="center"/>
      </w:pPr>
    </w:p>
    <w:p w14:paraId="2C3C949D" w14:textId="77777777" w:rsidR="00840B48" w:rsidRDefault="00840B48" w:rsidP="00840B48">
      <w:pPr>
        <w:spacing w:after="0"/>
        <w:jc w:val="both"/>
        <w:rPr>
          <w:color w:val="C00000"/>
        </w:rPr>
      </w:pPr>
      <w:r w:rsidRPr="00143689">
        <w:rPr>
          <w:b/>
          <w:bCs/>
          <w:color w:val="C00000"/>
        </w:rPr>
        <w:lastRenderedPageBreak/>
        <w:t>AK SA JEDNÁ O VAŠE PRVÉ PRIHLÁSENIE, PO VLOŽENÍ INICIALIZAČNÉHO HESLA BUDE VYŽADOVANÁ ZMENA HESLA.</w:t>
      </w:r>
      <w:r w:rsidRPr="00143689">
        <w:rPr>
          <w:color w:val="C00000"/>
        </w:rPr>
        <w:t xml:space="preserve"> </w:t>
      </w:r>
    </w:p>
    <w:p w14:paraId="2B1E17EA" w14:textId="77777777" w:rsidR="00840B48" w:rsidRDefault="00840B48" w:rsidP="00840B48">
      <w:pPr>
        <w:spacing w:after="0"/>
        <w:jc w:val="both"/>
        <w:rPr>
          <w:color w:val="C00000"/>
        </w:rPr>
      </w:pPr>
      <w:r w:rsidRPr="00143689">
        <w:rPr>
          <w:color w:val="C00000"/>
        </w:rPr>
        <w:t xml:space="preserve">Heslo si zapíšte na </w:t>
      </w:r>
      <w:r w:rsidRPr="00143689">
        <w:rPr>
          <w:b/>
          <w:bCs/>
          <w:color w:val="C00000"/>
          <w:u w:val="single"/>
        </w:rPr>
        <w:t>bezpečné miesto</w:t>
      </w:r>
      <w:r w:rsidRPr="00143689">
        <w:rPr>
          <w:color w:val="C00000"/>
        </w:rPr>
        <w:t xml:space="preserve">, aby nedošlo k incidentom s prihlásením. </w:t>
      </w:r>
    </w:p>
    <w:p w14:paraId="3C882D6C" w14:textId="77777777" w:rsidR="00840B48" w:rsidRPr="00640F7D" w:rsidRDefault="00840B48" w:rsidP="00840B48">
      <w:pPr>
        <w:spacing w:after="0"/>
        <w:jc w:val="both"/>
        <w:rPr>
          <w:b/>
          <w:bCs/>
          <w:color w:val="C00000"/>
        </w:rPr>
      </w:pPr>
      <w:r w:rsidRPr="00143689">
        <w:rPr>
          <w:color w:val="C00000"/>
        </w:rPr>
        <w:t xml:space="preserve">Pri zmene iniciálneho hesla </w:t>
      </w:r>
      <w:r w:rsidRPr="00143689">
        <w:rPr>
          <w:b/>
          <w:bCs/>
          <w:color w:val="C00000"/>
        </w:rPr>
        <w:t>nesmie nové heslo obsahovať nasledovné spojenia „</w:t>
      </w:r>
      <w:proofErr w:type="spellStart"/>
      <w:r w:rsidRPr="00143689">
        <w:rPr>
          <w:b/>
          <w:bCs/>
          <w:color w:val="C00000"/>
        </w:rPr>
        <w:t>pass</w:t>
      </w:r>
      <w:proofErr w:type="spellEnd"/>
      <w:r w:rsidRPr="00143689">
        <w:rPr>
          <w:b/>
          <w:bCs/>
          <w:color w:val="C00000"/>
        </w:rPr>
        <w:t>“</w:t>
      </w:r>
      <w:r w:rsidRPr="00143689">
        <w:rPr>
          <w:i/>
          <w:iCs/>
          <w:color w:val="C00000"/>
        </w:rPr>
        <w:t xml:space="preserve"> (v akejkoľvek kombinácii veľkých a malých písmen)</w:t>
      </w:r>
      <w:r w:rsidRPr="00143689">
        <w:rPr>
          <w:color w:val="C00000"/>
        </w:rPr>
        <w:t xml:space="preserve">, </w:t>
      </w:r>
      <w:r w:rsidRPr="00143689">
        <w:rPr>
          <w:b/>
          <w:bCs/>
          <w:color w:val="C00000"/>
        </w:rPr>
        <w:t>„</w:t>
      </w:r>
      <w:proofErr w:type="spellStart"/>
      <w:r w:rsidRPr="00143689">
        <w:rPr>
          <w:b/>
          <w:bCs/>
          <w:color w:val="C00000"/>
        </w:rPr>
        <w:t>sap</w:t>
      </w:r>
      <w:proofErr w:type="spellEnd"/>
      <w:r w:rsidRPr="00143689">
        <w:rPr>
          <w:b/>
          <w:bCs/>
          <w:color w:val="C00000"/>
        </w:rPr>
        <w:t>“</w:t>
      </w:r>
      <w:r w:rsidRPr="00143689">
        <w:rPr>
          <w:color w:val="C00000"/>
        </w:rPr>
        <w:t xml:space="preserve"> </w:t>
      </w:r>
      <w:r w:rsidRPr="00143689">
        <w:rPr>
          <w:i/>
          <w:iCs/>
          <w:color w:val="C00000"/>
        </w:rPr>
        <w:t>(v akejkoľvek kombinácii veľkých a malých písmen)</w:t>
      </w:r>
      <w:r w:rsidRPr="00143689">
        <w:rPr>
          <w:color w:val="C00000"/>
        </w:rPr>
        <w:t xml:space="preserve"> a </w:t>
      </w:r>
      <w:r w:rsidRPr="00640F7D">
        <w:rPr>
          <w:b/>
          <w:bCs/>
          <w:color w:val="C00000"/>
        </w:rPr>
        <w:t>zároveň</w:t>
      </w:r>
      <w:r w:rsidRPr="00143689">
        <w:rPr>
          <w:color w:val="C00000"/>
        </w:rPr>
        <w:t xml:space="preserve"> </w:t>
      </w:r>
      <w:r w:rsidRPr="00640F7D">
        <w:rPr>
          <w:b/>
          <w:bCs/>
          <w:color w:val="C00000"/>
        </w:rPr>
        <w:t xml:space="preserve">prvé 3 znaky hesla nemôžu byť zhodné.  </w:t>
      </w:r>
    </w:p>
    <w:p w14:paraId="04151371" w14:textId="0F1831D6" w:rsidR="009C0EA4" w:rsidRDefault="009C0EA4" w:rsidP="00516072">
      <w:pPr>
        <w:spacing w:after="0"/>
        <w:jc w:val="both"/>
      </w:pPr>
    </w:p>
    <w:p w14:paraId="37978FAC" w14:textId="2008D452" w:rsidR="00182B43" w:rsidRDefault="00182B43" w:rsidP="00516072">
      <w:pPr>
        <w:spacing w:after="0"/>
        <w:jc w:val="both"/>
      </w:pPr>
      <w:r>
        <w:t xml:space="preserve">Po prihlásení sa vám </w:t>
      </w:r>
      <w:r w:rsidRPr="00840B48">
        <w:rPr>
          <w:b/>
          <w:bCs/>
        </w:rPr>
        <w:t>zobrazí prostredie FIORI</w:t>
      </w:r>
      <w:r>
        <w:t>, ktoré obsahuje zoznam sekcií v hornej lište.</w:t>
      </w:r>
    </w:p>
    <w:p w14:paraId="4C6F871C" w14:textId="091588B1" w:rsidR="00182B43" w:rsidRDefault="00182B43" w:rsidP="00516072">
      <w:pPr>
        <w:spacing w:after="0"/>
        <w:jc w:val="both"/>
      </w:pPr>
      <w:r>
        <w:t xml:space="preserve">Po </w:t>
      </w:r>
      <w:r w:rsidR="00840B48">
        <w:t>kliknutí</w:t>
      </w:r>
      <w:r>
        <w:t xml:space="preserve"> </w:t>
      </w:r>
      <w:r w:rsidR="00840B48">
        <w:t>na ľubovoľnú záložku</w:t>
      </w:r>
      <w:r>
        <w:t xml:space="preserve"> sa vám zobrazia </w:t>
      </w:r>
      <w:r w:rsidR="009C0EA4">
        <w:t>príslušné dlaždice s rôznymi transakciami prislúchajúcimi k danej sekcii.</w:t>
      </w:r>
    </w:p>
    <w:p w14:paraId="1FC4A027" w14:textId="02503607" w:rsidR="003C2370" w:rsidRDefault="003C2370" w:rsidP="00516072">
      <w:pPr>
        <w:spacing w:after="0"/>
        <w:jc w:val="both"/>
      </w:pPr>
    </w:p>
    <w:p w14:paraId="13A5FEFC" w14:textId="77777777" w:rsidR="007A12BB" w:rsidRDefault="009E0A88" w:rsidP="00516072">
      <w:pPr>
        <w:jc w:val="both"/>
        <w:rPr>
          <w:b/>
          <w:bCs/>
        </w:rPr>
      </w:pPr>
      <w:r>
        <w:t>Po prihlásení máte k </w:t>
      </w:r>
      <w:r w:rsidRPr="00840B48">
        <w:rPr>
          <w:b/>
          <w:bCs/>
        </w:rPr>
        <w:t>dis</w:t>
      </w:r>
      <w:r w:rsidR="00432391" w:rsidRPr="00840B48">
        <w:rPr>
          <w:b/>
          <w:bCs/>
        </w:rPr>
        <w:t>pozícii</w:t>
      </w:r>
      <w:r w:rsidRPr="00840B48">
        <w:rPr>
          <w:b/>
          <w:bCs/>
        </w:rPr>
        <w:t xml:space="preserve"> </w:t>
      </w:r>
      <w:r w:rsidR="00CC7AD7" w:rsidRPr="00840B48">
        <w:rPr>
          <w:b/>
          <w:bCs/>
        </w:rPr>
        <w:t>pr</w:t>
      </w:r>
      <w:r w:rsidR="00860DAA" w:rsidRPr="00840B48">
        <w:rPr>
          <w:b/>
          <w:bCs/>
        </w:rPr>
        <w:t>o</w:t>
      </w:r>
      <w:r w:rsidR="00CC7AD7" w:rsidRPr="00840B48">
        <w:rPr>
          <w:b/>
          <w:bCs/>
        </w:rPr>
        <w:t>stredie FIORI</w:t>
      </w:r>
      <w:r w:rsidR="007A12BB">
        <w:rPr>
          <w:b/>
          <w:bCs/>
        </w:rPr>
        <w:t>.</w:t>
      </w:r>
    </w:p>
    <w:p w14:paraId="5D6F57E6" w14:textId="4A9D2B23" w:rsidR="009E0A88" w:rsidRDefault="007A12BB" w:rsidP="00516072">
      <w:pPr>
        <w:jc w:val="both"/>
      </w:pPr>
      <w:r>
        <w:rPr>
          <w:b/>
          <w:bCs/>
        </w:rPr>
        <w:t xml:space="preserve">Na tomto prostredí </w:t>
      </w:r>
      <w:r w:rsidR="00CC7AD7" w:rsidRPr="00840B48">
        <w:rPr>
          <w:b/>
          <w:bCs/>
        </w:rPr>
        <w:t xml:space="preserve">si môžete vyskúšať </w:t>
      </w:r>
      <w:r>
        <w:rPr>
          <w:b/>
          <w:bCs/>
        </w:rPr>
        <w:t xml:space="preserve">okrem iného aj </w:t>
      </w:r>
      <w:r w:rsidR="00CC7AD7" w:rsidRPr="00840B48">
        <w:rPr>
          <w:b/>
          <w:bCs/>
        </w:rPr>
        <w:t>základnú funkcionalitu</w:t>
      </w:r>
      <w:r w:rsidR="00CC7AD7">
        <w:t xml:space="preserve">, </w:t>
      </w:r>
      <w:r w:rsidR="009E0A88">
        <w:t>ktor</w:t>
      </w:r>
      <w:r w:rsidR="00CC7AD7">
        <w:t>ú</w:t>
      </w:r>
      <w:r w:rsidR="009E0A88">
        <w:t xml:space="preserve"> ste sa naučili na školení SAP FIORI prostredníctvom školení UPJŠ, prípadne sa k nahrávke zo školenia dostanete aj na tomto odkaze:</w:t>
      </w:r>
      <w:r w:rsidR="00F16FC4">
        <w:t xml:space="preserve"> </w:t>
      </w:r>
    </w:p>
    <w:p w14:paraId="1F7FBF20" w14:textId="1EC36642" w:rsidR="000C700C" w:rsidRPr="00840B48" w:rsidRDefault="00AD4BB1" w:rsidP="00840B48">
      <w:pPr>
        <w:pStyle w:val="Odsekzoznamu"/>
        <w:numPr>
          <w:ilvl w:val="0"/>
          <w:numId w:val="28"/>
        </w:numPr>
        <w:jc w:val="both"/>
        <w:rPr>
          <w:i/>
          <w:iCs/>
        </w:rPr>
      </w:pPr>
      <w:hyperlink r:id="rId29" w:history="1">
        <w:r w:rsidRPr="00840B48">
          <w:rPr>
            <w:rStyle w:val="Hypertextovprepojenie"/>
            <w:i/>
            <w:iCs/>
          </w:rPr>
          <w:t>https://ces.mfsr.sk/files/ces/skolenia/zaklady_fiori.mp4</w:t>
        </w:r>
      </w:hyperlink>
    </w:p>
    <w:p w14:paraId="4203739A" w14:textId="50146935" w:rsidR="00A80EA1" w:rsidRPr="00840B48" w:rsidRDefault="00A80EA1" w:rsidP="00840B48">
      <w:pPr>
        <w:pStyle w:val="Odsekzoznamu"/>
        <w:numPr>
          <w:ilvl w:val="0"/>
          <w:numId w:val="28"/>
        </w:numPr>
        <w:jc w:val="both"/>
        <w:rPr>
          <w:i/>
          <w:iCs/>
        </w:rPr>
      </w:pPr>
      <w:hyperlink r:id="rId30" w:history="1">
        <w:r w:rsidRPr="00840B48">
          <w:rPr>
            <w:rStyle w:val="Hypertextovprepojenie"/>
            <w:i/>
            <w:iCs/>
          </w:rPr>
          <w:t>Školenia CES | Ministerstvo financií Slovenskej republiky</w:t>
        </w:r>
      </w:hyperlink>
    </w:p>
    <w:p w14:paraId="138C04C0" w14:textId="53FA6FF9" w:rsidR="009E0A88" w:rsidRDefault="009E0A88" w:rsidP="00516072">
      <w:pPr>
        <w:jc w:val="both"/>
      </w:pPr>
      <w:r>
        <w:t>Taktiež si môžete vyskúšať prvé kroky v</w:t>
      </w:r>
      <w:r w:rsidR="00F16FC4">
        <w:t>o FIORI</w:t>
      </w:r>
      <w:r>
        <w:t xml:space="preserve"> prostredníctvom e-learningového prostredia SAP </w:t>
      </w:r>
      <w:proofErr w:type="spellStart"/>
      <w:r>
        <w:t>Enable</w:t>
      </w:r>
      <w:proofErr w:type="spellEnd"/>
      <w:r>
        <w:t xml:space="preserve"> </w:t>
      </w:r>
      <w:proofErr w:type="spellStart"/>
      <w:r>
        <w:t>Now</w:t>
      </w:r>
      <w:proofErr w:type="spellEnd"/>
      <w:r w:rsidR="00432391">
        <w:t>,</w:t>
      </w:r>
      <w:r>
        <w:t xml:space="preserve"> </w:t>
      </w:r>
      <w:r w:rsidR="00432391">
        <w:t xml:space="preserve">do </w:t>
      </w:r>
      <w:r>
        <w:t xml:space="preserve">ktorého </w:t>
      </w:r>
      <w:r w:rsidR="00432391">
        <w:t xml:space="preserve">sme </w:t>
      </w:r>
      <w:r>
        <w:t xml:space="preserve">prístupy </w:t>
      </w:r>
      <w:r w:rsidR="00337041">
        <w:t>zasie</w:t>
      </w:r>
      <w:r w:rsidR="00FE4665">
        <w:t>lali e-mailom</w:t>
      </w:r>
      <w:r>
        <w:t>. V prípade, ak prístup nemáte</w:t>
      </w:r>
      <w:r w:rsidR="00432391">
        <w:t>,</w:t>
      </w:r>
      <w:r>
        <w:t xml:space="preserve"> kontaktuj</w:t>
      </w:r>
      <w:r w:rsidR="00432391">
        <w:t>t</w:t>
      </w:r>
      <w:r>
        <w:t xml:space="preserve">e </w:t>
      </w:r>
      <w:hyperlink r:id="rId31" w:history="1">
        <w:r w:rsidRPr="00840B48">
          <w:rPr>
            <w:rStyle w:val="Hypertextovprepojenie"/>
            <w:i/>
            <w:iCs/>
          </w:rPr>
          <w:t>infoces@mfsr.sk</w:t>
        </w:r>
      </w:hyperlink>
      <w:r>
        <w:t xml:space="preserve">. Prihlasovacie </w:t>
      </w:r>
      <w:r w:rsidRPr="00840B48">
        <w:rPr>
          <w:b/>
          <w:bCs/>
        </w:rPr>
        <w:t>údaje sú rovnaké pre všetkých v rámci jednej organizácie</w:t>
      </w:r>
      <w:r>
        <w:t xml:space="preserve">. </w:t>
      </w:r>
    </w:p>
    <w:p w14:paraId="3F722346" w14:textId="77777777" w:rsidR="00840B48" w:rsidRDefault="00840B48" w:rsidP="00516072">
      <w:pPr>
        <w:jc w:val="both"/>
      </w:pPr>
    </w:p>
    <w:p w14:paraId="1DDDEEBE" w14:textId="739271CF" w:rsidR="00E92BBC" w:rsidRDefault="009E0A88" w:rsidP="00E92BBC">
      <w:pPr>
        <w:pStyle w:val="Nadpis4"/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</w:pPr>
      <w:r w:rsidRPr="00E92BBC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 xml:space="preserve">Prístup do SAP </w:t>
      </w:r>
      <w:proofErr w:type="spellStart"/>
      <w:r w:rsidRPr="00E92BBC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>Enable</w:t>
      </w:r>
      <w:proofErr w:type="spellEnd"/>
      <w:r w:rsidR="00432391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 xml:space="preserve"> </w:t>
      </w:r>
      <w:proofErr w:type="spellStart"/>
      <w:r w:rsidRPr="00E92BBC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>Now</w:t>
      </w:r>
      <w:proofErr w:type="spellEnd"/>
      <w:r w:rsidR="00C17C00" w:rsidRPr="00E92BBC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 xml:space="preserve"> </w:t>
      </w:r>
      <w:r w:rsidR="00E92BBC" w:rsidRPr="00E92BBC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>–</w:t>
      </w:r>
      <w:r w:rsidR="00C17C00" w:rsidRPr="00E92BBC">
        <w:rPr>
          <w:rFonts w:asciiTheme="minorHAnsi" w:hAnsiTheme="minorHAnsi" w:cstheme="minorHAnsi"/>
          <w:b/>
          <w:bCs/>
          <w:i w:val="0"/>
          <w:iCs w:val="0"/>
          <w:color w:val="auto"/>
          <w:u w:val="single"/>
        </w:rPr>
        <w:t xml:space="preserve"> FIORI</w:t>
      </w:r>
    </w:p>
    <w:p w14:paraId="7BDFE733" w14:textId="77777777" w:rsidR="005B655B" w:rsidRPr="005B655B" w:rsidRDefault="005B655B" w:rsidP="005B655B"/>
    <w:p w14:paraId="4FD2714B" w14:textId="11B76E94" w:rsidR="00FC034D" w:rsidRPr="00840B48" w:rsidRDefault="00E92BBC" w:rsidP="00E92BBC">
      <w:pPr>
        <w:jc w:val="both"/>
        <w:rPr>
          <w:rStyle w:val="Hypertextovprepojenie"/>
          <w:i/>
          <w:iCs/>
        </w:rPr>
      </w:pPr>
      <w:hyperlink r:id="rId32" w:anchor="slide!SL_5CD7689213A821A8" w:history="1">
        <w:r w:rsidRPr="00840B48">
          <w:rPr>
            <w:rStyle w:val="Hypertextovprepojenie"/>
            <w:i/>
            <w:iCs/>
          </w:rPr>
          <w:t>https://mfsr.enable-now.cloud.sap/wa/CES_01/~tag/published/index.html?show=group!GR_C8775E00DEC3D0B0#slide!SL_5CD7689213A821A8</w:t>
        </w:r>
      </w:hyperlink>
    </w:p>
    <w:p w14:paraId="256C7C53" w14:textId="23E33D10" w:rsidR="00FC034D" w:rsidRPr="00860DAA" w:rsidRDefault="00FC034D" w:rsidP="00FC034D"/>
    <w:p w14:paraId="7A48B891" w14:textId="77777777" w:rsidR="00CC7AD7" w:rsidRDefault="00CC7AD7" w:rsidP="00CC7AD7">
      <w:pPr>
        <w:pStyle w:val="Nadpis1"/>
      </w:pPr>
      <w:bookmarkStart w:id="4" w:name="_Toc210902290"/>
      <w:r w:rsidRPr="00901A5C">
        <w:t>Testovacie dáta</w:t>
      </w:r>
      <w:bookmarkEnd w:id="4"/>
    </w:p>
    <w:p w14:paraId="6AB3F220" w14:textId="77777777" w:rsidR="005B655B" w:rsidRPr="005B655B" w:rsidRDefault="005B655B" w:rsidP="005B655B"/>
    <w:p w14:paraId="52DD8E88" w14:textId="77777777" w:rsidR="00CC7AD7" w:rsidRPr="00FC4E6B" w:rsidRDefault="00CC7AD7" w:rsidP="00CC7AD7">
      <w:pPr>
        <w:pStyle w:val="Nadpis2"/>
        <w:rPr>
          <w:sz w:val="32"/>
          <w:szCs w:val="32"/>
        </w:rPr>
      </w:pPr>
      <w:bookmarkStart w:id="5" w:name="_Toc210902291"/>
      <w:r w:rsidRPr="00FC4E6B">
        <w:rPr>
          <w:rFonts w:eastAsiaTheme="minorHAnsi"/>
        </w:rPr>
        <w:t>Prostredie</w:t>
      </w:r>
      <w:r w:rsidRPr="00901A5C">
        <w:rPr>
          <w:sz w:val="32"/>
          <w:szCs w:val="32"/>
        </w:rPr>
        <w:t xml:space="preserve"> </w:t>
      </w:r>
      <w:r w:rsidRPr="00FC4E6B">
        <w:rPr>
          <w:rFonts w:eastAsiaTheme="minorHAnsi"/>
        </w:rPr>
        <w:t>ME3/500</w:t>
      </w:r>
      <w:bookmarkEnd w:id="5"/>
      <w:r w:rsidRPr="00FC4E6B">
        <w:rPr>
          <w:rFonts w:eastAsiaTheme="minorHAnsi"/>
        </w:rPr>
        <w:t xml:space="preserve"> </w:t>
      </w:r>
    </w:p>
    <w:p w14:paraId="18B1DAFD" w14:textId="69911CDE" w:rsidR="00CC7AD7" w:rsidRPr="00FC4E6B" w:rsidRDefault="00840B48" w:rsidP="00CC7AD7">
      <w:pPr>
        <w:spacing w:after="0"/>
        <w:jc w:val="both"/>
      </w:pPr>
      <w:r>
        <w:t xml:space="preserve">Prostredie </w:t>
      </w:r>
      <w:r w:rsidR="00CC7AD7" w:rsidRPr="00FC4E6B">
        <w:t xml:space="preserve">je pre užívateľov pripravené </w:t>
      </w:r>
      <w:r w:rsidR="00CC7AD7" w:rsidRPr="00840B48">
        <w:rPr>
          <w:b/>
          <w:bCs/>
        </w:rPr>
        <w:t>ako kópia</w:t>
      </w:r>
      <w:r>
        <w:rPr>
          <w:b/>
          <w:bCs/>
        </w:rPr>
        <w:t xml:space="preserve"> dát</w:t>
      </w:r>
      <w:r w:rsidR="00CC7AD7" w:rsidRPr="00840B48">
        <w:rPr>
          <w:b/>
          <w:bCs/>
        </w:rPr>
        <w:t xml:space="preserve"> z prostredia ME1/</w:t>
      </w:r>
      <w:r w:rsidR="00892D81" w:rsidRPr="00840B48">
        <w:rPr>
          <w:b/>
          <w:bCs/>
        </w:rPr>
        <w:t>2</w:t>
      </w:r>
      <w:r w:rsidR="00432391" w:rsidRPr="00840B48">
        <w:rPr>
          <w:b/>
          <w:bCs/>
        </w:rPr>
        <w:t>00</w:t>
      </w:r>
      <w:r w:rsidR="00432391">
        <w:t xml:space="preserve">, </w:t>
      </w:r>
      <w:r w:rsidR="00892D81">
        <w:t xml:space="preserve">na ktorom sa </w:t>
      </w:r>
      <w:r w:rsidR="00892D81" w:rsidRPr="00840B48">
        <w:rPr>
          <w:b/>
          <w:bCs/>
        </w:rPr>
        <w:t>vykonával migračný beh č.2</w:t>
      </w:r>
      <w:r w:rsidR="00892D81">
        <w:t xml:space="preserve">. </w:t>
      </w:r>
      <w:r w:rsidR="00CC7AD7" w:rsidRPr="00FC4E6B">
        <w:t xml:space="preserve">Na tomto prostredí </w:t>
      </w:r>
      <w:r w:rsidR="00CC7AD7">
        <w:t>je</w:t>
      </w:r>
      <w:r w:rsidR="00CC7AD7" w:rsidRPr="00FC4E6B">
        <w:t xml:space="preserve"> možné testovať funkcionalitu </w:t>
      </w:r>
      <w:r w:rsidR="00CC7AD7" w:rsidRPr="00840B48">
        <w:rPr>
          <w:b/>
          <w:bCs/>
        </w:rPr>
        <w:t>DŠR1, DŠR</w:t>
      </w:r>
      <w:r w:rsidR="0032106E" w:rsidRPr="00840B48">
        <w:rPr>
          <w:b/>
          <w:bCs/>
        </w:rPr>
        <w:t>2</w:t>
      </w:r>
      <w:r w:rsidR="00CC7AD7" w:rsidRPr="00840B48">
        <w:rPr>
          <w:b/>
          <w:bCs/>
        </w:rPr>
        <w:t>, DŠR3</w:t>
      </w:r>
      <w:r w:rsidR="00892D81" w:rsidRPr="00840B48">
        <w:rPr>
          <w:b/>
          <w:bCs/>
        </w:rPr>
        <w:t xml:space="preserve"> a DŠR4</w:t>
      </w:r>
      <w:r w:rsidR="00CC7AD7" w:rsidRPr="00FC4E6B">
        <w:t xml:space="preserve"> spolu s</w:t>
      </w:r>
      <w:r w:rsidR="00CC7AD7">
        <w:t> </w:t>
      </w:r>
      <w:r w:rsidR="00CC7AD7" w:rsidRPr="00840B48">
        <w:rPr>
          <w:b/>
          <w:bCs/>
          <w:i/>
          <w:iCs/>
        </w:rPr>
        <w:t>aktuálnym doplnením vybraných funkcionalít DŠ</w:t>
      </w:r>
      <w:r w:rsidR="00892D81" w:rsidRPr="00840B48">
        <w:rPr>
          <w:b/>
          <w:bCs/>
          <w:i/>
          <w:iCs/>
        </w:rPr>
        <w:t>R5</w:t>
      </w:r>
      <w:r w:rsidR="00892D81">
        <w:t>.</w:t>
      </w:r>
    </w:p>
    <w:p w14:paraId="04459B6B" w14:textId="77777777" w:rsidR="0032106E" w:rsidRDefault="0032106E" w:rsidP="00CC7AD7">
      <w:pPr>
        <w:jc w:val="both"/>
        <w:rPr>
          <w:b/>
          <w:bCs/>
        </w:rPr>
      </w:pPr>
    </w:p>
    <w:p w14:paraId="029CCFC8" w14:textId="3CEFAFA4" w:rsidR="00CC7AD7" w:rsidRPr="00840B48" w:rsidRDefault="00CC7AD7" w:rsidP="001A1E02">
      <w:pPr>
        <w:jc w:val="both"/>
        <w:rPr>
          <w:i/>
          <w:iCs/>
          <w:color w:val="C00000"/>
        </w:rPr>
      </w:pPr>
      <w:r w:rsidRPr="00840B48">
        <w:rPr>
          <w:b/>
          <w:bCs/>
          <w:i/>
          <w:iCs/>
          <w:color w:val="C00000"/>
        </w:rPr>
        <w:t xml:space="preserve">Opäť však pripomíname, že možnosť oboznamovať sa s funkcionalitou CES a testovať </w:t>
      </w:r>
      <w:r w:rsidR="00432391" w:rsidRPr="00840B48">
        <w:rPr>
          <w:b/>
          <w:bCs/>
          <w:i/>
          <w:iCs/>
          <w:color w:val="C00000"/>
        </w:rPr>
        <w:t>nad vlastnými dátami organizácií,</w:t>
      </w:r>
      <w:r w:rsidRPr="00840B48">
        <w:rPr>
          <w:b/>
          <w:bCs/>
          <w:i/>
          <w:iCs/>
          <w:color w:val="C00000"/>
        </w:rPr>
        <w:t xml:space="preserve"> je plne závislé od zapojenia sa a úspešnosti </w:t>
      </w:r>
      <w:r w:rsidR="00892D81" w:rsidRPr="00840B48">
        <w:rPr>
          <w:b/>
          <w:bCs/>
          <w:i/>
          <w:iCs/>
          <w:color w:val="C00000"/>
        </w:rPr>
        <w:t>2</w:t>
      </w:r>
      <w:r w:rsidRPr="00840B48">
        <w:rPr>
          <w:b/>
          <w:bCs/>
          <w:i/>
          <w:iCs/>
          <w:color w:val="C00000"/>
        </w:rPr>
        <w:t xml:space="preserve">.migračného behu jednotlivých </w:t>
      </w:r>
      <w:r w:rsidR="00432391" w:rsidRPr="00840B48">
        <w:rPr>
          <w:b/>
          <w:bCs/>
          <w:i/>
          <w:iCs/>
          <w:color w:val="C00000"/>
        </w:rPr>
        <w:t>organizácií</w:t>
      </w:r>
      <w:r w:rsidRPr="00840B48">
        <w:rPr>
          <w:b/>
          <w:bCs/>
          <w:i/>
          <w:iCs/>
          <w:color w:val="C00000"/>
        </w:rPr>
        <w:t>.</w:t>
      </w:r>
      <w:bookmarkStart w:id="6" w:name="_Hlk195780711"/>
    </w:p>
    <w:bookmarkEnd w:id="6"/>
    <w:p w14:paraId="54DBD76A" w14:textId="77777777" w:rsidR="00CC7AD7" w:rsidRDefault="00CC7AD7" w:rsidP="00CC7AD7">
      <w:pPr>
        <w:pStyle w:val="Odsekzoznamu"/>
        <w:spacing w:after="0" w:line="240" w:lineRule="auto"/>
        <w:ind w:left="1080"/>
        <w:contextualSpacing w:val="0"/>
      </w:pPr>
    </w:p>
    <w:p w14:paraId="10E3DA59" w14:textId="77777777" w:rsidR="00CC7AD7" w:rsidRPr="0022742D" w:rsidRDefault="00CC7AD7" w:rsidP="00CC7AD7">
      <w:pPr>
        <w:pStyle w:val="Nadpis2"/>
        <w:rPr>
          <w:sz w:val="32"/>
          <w:szCs w:val="32"/>
        </w:rPr>
      </w:pPr>
      <w:bookmarkStart w:id="7" w:name="_Toc210902292"/>
      <w:r>
        <w:rPr>
          <w:rFonts w:eastAsiaTheme="minorHAnsi"/>
        </w:rPr>
        <w:lastRenderedPageBreak/>
        <w:t>Zoznam funkcionalít dostupných na testovanie v prostredí</w:t>
      </w:r>
      <w:r w:rsidRPr="00901A5C">
        <w:rPr>
          <w:sz w:val="32"/>
          <w:szCs w:val="32"/>
        </w:rPr>
        <w:t xml:space="preserve"> </w:t>
      </w:r>
      <w:r w:rsidRPr="0022742D">
        <w:rPr>
          <w:rFonts w:eastAsiaTheme="minorHAnsi"/>
        </w:rPr>
        <w:t>ME3/500</w:t>
      </w:r>
      <w:bookmarkEnd w:id="7"/>
      <w:r w:rsidRPr="0022742D">
        <w:rPr>
          <w:rFonts w:eastAsiaTheme="minorHAnsi"/>
        </w:rPr>
        <w:t xml:space="preserve"> </w:t>
      </w:r>
    </w:p>
    <w:p w14:paraId="103C54D6" w14:textId="315A03C5" w:rsidR="00CC7AD7" w:rsidRDefault="00CC7AD7" w:rsidP="00CC7AD7">
      <w:pPr>
        <w:pStyle w:val="Odsekzoznamu"/>
        <w:spacing w:after="0" w:line="240" w:lineRule="auto"/>
        <w:ind w:left="1080"/>
        <w:contextualSpacing w:val="0"/>
      </w:pPr>
    </w:p>
    <w:bookmarkStart w:id="8" w:name="_MON_1821516414"/>
    <w:bookmarkEnd w:id="8"/>
    <w:p w14:paraId="758F5AAC" w14:textId="13925A1D" w:rsidR="00CC7AD7" w:rsidRPr="00DD305F" w:rsidRDefault="003145EC" w:rsidP="00CC7AD7">
      <w:pPr>
        <w:pStyle w:val="Odsekzoznamu"/>
        <w:spacing w:after="0" w:line="240" w:lineRule="auto"/>
        <w:ind w:left="1080"/>
        <w:contextualSpacing w:val="0"/>
      </w:pPr>
      <w:r>
        <w:object w:dxaOrig="1538" w:dyaOrig="994" w14:anchorId="00B7AF9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76.9pt;height:49.7pt" o:ole="">
            <v:imagedata r:id="rId33" o:title=""/>
          </v:shape>
          <o:OLEObject Type="Embed" ProgID="Excel.Sheet.12" ShapeID="_x0000_i1027" DrawAspect="Icon" ObjectID="_1821516428" r:id="rId34"/>
        </w:object>
      </w:r>
    </w:p>
    <w:p w14:paraId="2E3C071F" w14:textId="5090B420" w:rsidR="005B3ACF" w:rsidRDefault="005B3ACF" w:rsidP="005B3ACF">
      <w:pPr>
        <w:pStyle w:val="Nadpis1"/>
        <w:jc w:val="both"/>
      </w:pPr>
      <w:bookmarkStart w:id="9" w:name="_Toc210902293"/>
      <w:r>
        <w:t>Chybné zobrazenie</w:t>
      </w:r>
      <w:bookmarkEnd w:id="9"/>
      <w:r w:rsidR="00043B21">
        <w:t xml:space="preserve"> </w:t>
      </w:r>
    </w:p>
    <w:p w14:paraId="3069C38F" w14:textId="05306FC2" w:rsidR="00332C26" w:rsidRDefault="00043B21" w:rsidP="005B3ACF">
      <w:pPr>
        <w:pStyle w:val="Nadpis2"/>
      </w:pPr>
      <w:r>
        <w:t xml:space="preserve"> </w:t>
      </w:r>
      <w:bookmarkStart w:id="10" w:name="_Toc210902294"/>
      <w:r w:rsidR="00460A4A">
        <w:t>Návod na n</w:t>
      </w:r>
      <w:r w:rsidR="00332C26">
        <w:t>astavenie obrazovky</w:t>
      </w:r>
      <w:bookmarkEnd w:id="10"/>
    </w:p>
    <w:p w14:paraId="414E69CD" w14:textId="1F1948D8" w:rsidR="004B5129" w:rsidRDefault="004B5129" w:rsidP="00516072">
      <w:pPr>
        <w:jc w:val="both"/>
      </w:pPr>
    </w:p>
    <w:p w14:paraId="64800D67" w14:textId="1B300AD1" w:rsidR="00332C26" w:rsidRDefault="004B5129" w:rsidP="00516072">
      <w:pPr>
        <w:jc w:val="both"/>
      </w:pPr>
      <w:r>
        <w:t xml:space="preserve">Pri problémoch v zobrazovaní </w:t>
      </w:r>
      <w:proofErr w:type="spellStart"/>
      <w:r>
        <w:t>CITRIXu</w:t>
      </w:r>
      <w:proofErr w:type="spellEnd"/>
      <w:r>
        <w:t xml:space="preserve"> </w:t>
      </w:r>
      <w:r w:rsidR="001A7064">
        <w:t xml:space="preserve">je potrebné overiť </w:t>
      </w:r>
      <w:r w:rsidR="001A7064" w:rsidRPr="00840B48">
        <w:rPr>
          <w:b/>
          <w:bCs/>
        </w:rPr>
        <w:t>nastavenie rozlíšenia</w:t>
      </w:r>
      <w:r w:rsidR="00301179" w:rsidRPr="00840B48">
        <w:rPr>
          <w:b/>
          <w:bCs/>
        </w:rPr>
        <w:t xml:space="preserve"> Vašej obrazovky</w:t>
      </w:r>
      <w:r w:rsidR="001A7064">
        <w:t>.</w:t>
      </w:r>
      <w:r w:rsidR="00332C26">
        <w:t xml:space="preserve"> Vo väčšine prípadov sa stáva, že nastavenie veľkosti textu</w:t>
      </w:r>
      <w:r w:rsidR="006E65F8">
        <w:t xml:space="preserve"> alebo </w:t>
      </w:r>
      <w:r w:rsidR="00332C26">
        <w:t>aplikácií</w:t>
      </w:r>
      <w:r w:rsidR="005848B8">
        <w:t xml:space="preserve"> na</w:t>
      </w:r>
      <w:r w:rsidR="00332C26">
        <w:t xml:space="preserve"> iné ako 100% spôsobí nekonziste</w:t>
      </w:r>
      <w:r w:rsidR="00BA21AA">
        <w:t>n</w:t>
      </w:r>
      <w:r w:rsidR="00332C26">
        <w:t xml:space="preserve">tné správanie aplikácie. </w:t>
      </w:r>
    </w:p>
    <w:p w14:paraId="1F8F1B10" w14:textId="3287D2CD" w:rsidR="00BA21AA" w:rsidRDefault="00840B48" w:rsidP="00516072">
      <w:pPr>
        <w:jc w:val="both"/>
      </w:pPr>
      <w:r>
        <w:t>Overenie rozlíšenia je možné</w:t>
      </w:r>
      <w:r w:rsidR="00301179">
        <w:t xml:space="preserve"> n</w:t>
      </w:r>
      <w:r w:rsidR="00332C26">
        <w:t xml:space="preserve">a </w:t>
      </w:r>
      <w:r w:rsidR="005848B8">
        <w:t xml:space="preserve">pracovnej ploche systému Windows </w:t>
      </w:r>
      <w:r>
        <w:t>kliknutím</w:t>
      </w:r>
      <w:r w:rsidR="00332C26">
        <w:t xml:space="preserve"> </w:t>
      </w:r>
      <w:r w:rsidR="00332C26" w:rsidRPr="00840B48">
        <w:rPr>
          <w:b/>
          <w:bCs/>
        </w:rPr>
        <w:t xml:space="preserve">pravým tlačidlom </w:t>
      </w:r>
      <w:r>
        <w:rPr>
          <w:b/>
          <w:bCs/>
        </w:rPr>
        <w:t>- vybrať</w:t>
      </w:r>
      <w:r w:rsidR="00332C26" w:rsidRPr="00840B48">
        <w:rPr>
          <w:b/>
          <w:bCs/>
        </w:rPr>
        <w:t xml:space="preserve"> „Nastavenie obrazovky“</w:t>
      </w:r>
      <w:r w:rsidR="00BA21AA">
        <w:t>.</w:t>
      </w:r>
    </w:p>
    <w:p w14:paraId="499A9E2F" w14:textId="7AF36718" w:rsidR="000C59EC" w:rsidRDefault="004638EA" w:rsidP="005B655B">
      <w:pPr>
        <w:jc w:val="center"/>
      </w:pPr>
      <w:r w:rsidRPr="004638EA">
        <w:rPr>
          <w:noProof/>
        </w:rPr>
        <w:drawing>
          <wp:inline distT="0" distB="0" distL="0" distR="0" wp14:anchorId="30197036" wp14:editId="25A30B40">
            <wp:extent cx="1793632" cy="1981200"/>
            <wp:effectExtent l="0" t="0" r="0" b="0"/>
            <wp:docPr id="427528124" name="Obrázok 1" descr="Obrázok, na ktorom je text, snímka obrazovky, multimédiá, operačný systém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7528124" name="Obrázok 1" descr="Obrázok, na ktorom je text, snímka obrazovky, multimédiá, operačný systém&#10;&#10;Obsah vygenerovaný umelou inteligenciou môže byť nesprávny.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1798625" cy="1986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563FD6" w14:textId="7AA105C2" w:rsidR="00840B48" w:rsidRDefault="00840B48" w:rsidP="00840B48">
      <w:pPr>
        <w:jc w:val="both"/>
      </w:pPr>
      <w:r>
        <w:t>V</w:t>
      </w:r>
      <w:r w:rsidR="005B655B">
        <w:t xml:space="preserve"> časti </w:t>
      </w:r>
      <w:r w:rsidR="005B655B" w:rsidRPr="005B655B">
        <w:rPr>
          <w:b/>
          <w:bCs/>
        </w:rPr>
        <w:t>Systém &gt; Obrazovka</w:t>
      </w:r>
      <w:r w:rsidR="005B655B">
        <w:t xml:space="preserve">, v </w:t>
      </w:r>
      <w:r>
        <w:t>sekcii „</w:t>
      </w:r>
      <w:r w:rsidRPr="002A68F2">
        <w:rPr>
          <w:b/>
          <w:bCs/>
        </w:rPr>
        <w:t>Mierka a rozloženie</w:t>
      </w:r>
      <w:r>
        <w:t xml:space="preserve">“ je potrebné </w:t>
      </w:r>
      <w:r w:rsidR="005B655B">
        <w:t xml:space="preserve">mať nastavenú </w:t>
      </w:r>
      <w:r w:rsidR="005B655B" w:rsidRPr="005B655B">
        <w:rPr>
          <w:b/>
          <w:bCs/>
        </w:rPr>
        <w:t>hodnotu mierky</w:t>
      </w:r>
      <w:r w:rsidR="005B655B">
        <w:t xml:space="preserve"> </w:t>
      </w:r>
      <w:r>
        <w:t>„</w:t>
      </w:r>
      <w:r w:rsidRPr="002A68F2">
        <w:rPr>
          <w:b/>
          <w:bCs/>
        </w:rPr>
        <w:t>100%</w:t>
      </w:r>
      <w:r>
        <w:t xml:space="preserve">“. Týmto sa zmení veľkosť zobrazovaných aplikácií a tým pádom budú pracovať správne. </w:t>
      </w:r>
    </w:p>
    <w:p w14:paraId="191A3FEA" w14:textId="1263BBB7" w:rsidR="005B655B" w:rsidRDefault="005B655B" w:rsidP="005B655B">
      <w:pPr>
        <w:jc w:val="center"/>
      </w:pPr>
      <w:r w:rsidRPr="005B655B">
        <w:rPr>
          <w:noProof/>
        </w:rPr>
        <w:lastRenderedPageBreak/>
        <w:drawing>
          <wp:inline distT="0" distB="0" distL="0" distR="0" wp14:anchorId="17252417" wp14:editId="74AC796D">
            <wp:extent cx="4143375" cy="3529542"/>
            <wp:effectExtent l="0" t="0" r="0" b="0"/>
            <wp:docPr id="197910014" name="Obrázok 1" descr="Obrázok, na ktorom je text, snímka obrazovky, softvér, multimediálny softvér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910014" name="Obrázok 1" descr="Obrázok, na ktorom je text, snímka obrazovky, softvér, multimediálny softvér&#10;&#10;Obsah vygenerovaný umelou inteligenciou môže byť nesprávny.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150961" cy="3536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BF1DF" w14:textId="77777777" w:rsidR="00840B48" w:rsidRPr="00840B48" w:rsidRDefault="00840B48" w:rsidP="00840B48">
      <w:pPr>
        <w:jc w:val="both"/>
        <w:rPr>
          <w:b/>
          <w:bCs/>
          <w:i/>
          <w:iCs/>
          <w:noProof/>
          <w:u w:val="single"/>
          <w:lang w:eastAsia="sk-SK"/>
        </w:rPr>
      </w:pPr>
      <w:r w:rsidRPr="00840B48">
        <w:rPr>
          <w:b/>
          <w:bCs/>
          <w:i/>
          <w:iCs/>
          <w:u w:val="single"/>
        </w:rPr>
        <w:t>V prípade problémov s nastavením kontaktujte svojho IT admina.</w:t>
      </w:r>
    </w:p>
    <w:p w14:paraId="3AA8DEAE" w14:textId="2AC03572" w:rsidR="005B3ACF" w:rsidRDefault="005B3ACF" w:rsidP="005B3ACF">
      <w:pPr>
        <w:pStyle w:val="Nadpis2"/>
      </w:pPr>
      <w:bookmarkStart w:id="11" w:name="_Toc210902295"/>
      <w:r>
        <w:t xml:space="preserve">Problém s prístupom do </w:t>
      </w:r>
      <w:r w:rsidR="00BB5F9D">
        <w:t>CITRIX</w:t>
      </w:r>
      <w:bookmarkEnd w:id="11"/>
    </w:p>
    <w:p w14:paraId="1C58C5D6" w14:textId="77777777" w:rsidR="005B3ACF" w:rsidRDefault="005B3ACF" w:rsidP="00945CFA">
      <w:pPr>
        <w:spacing w:after="0"/>
        <w:jc w:val="both"/>
      </w:pPr>
    </w:p>
    <w:p w14:paraId="36110DA2" w14:textId="37287135" w:rsidR="005B3ACF" w:rsidRDefault="005B3ACF" w:rsidP="00945CFA">
      <w:pPr>
        <w:spacing w:after="0"/>
        <w:jc w:val="both"/>
      </w:pPr>
      <w:r>
        <w:t xml:space="preserve">Pre prístup do systému je nevyhnutné mať v počítači </w:t>
      </w:r>
      <w:proofErr w:type="spellStart"/>
      <w:r w:rsidRPr="00840B48">
        <w:rPr>
          <w:b/>
          <w:bCs/>
        </w:rPr>
        <w:t>vypublikovanú</w:t>
      </w:r>
      <w:proofErr w:type="spellEnd"/>
      <w:r w:rsidRPr="00840B48">
        <w:rPr>
          <w:b/>
          <w:bCs/>
        </w:rPr>
        <w:t xml:space="preserve"> ikonu Datacentra</w:t>
      </w:r>
      <w:r>
        <w:t xml:space="preserve">, prípadne si </w:t>
      </w:r>
      <w:r w:rsidRPr="00840B48">
        <w:rPr>
          <w:b/>
          <w:bCs/>
        </w:rPr>
        <w:t>skopírujte túto adresu do prehliadača</w:t>
      </w:r>
      <w:r>
        <w:t xml:space="preserve">: </w:t>
      </w:r>
      <w:hyperlink r:id="rId37" w:history="1">
        <w:r w:rsidRPr="00840B48">
          <w:rPr>
            <w:rStyle w:val="Hypertextovprepojenie"/>
            <w:i/>
            <w:iCs/>
          </w:rPr>
          <w:t>https://gw1.ris.datacentrum.sk/</w:t>
        </w:r>
      </w:hyperlink>
      <w:r>
        <w:t xml:space="preserve"> </w:t>
      </w:r>
    </w:p>
    <w:p w14:paraId="77290F95" w14:textId="77777777" w:rsidR="005B3ACF" w:rsidRDefault="005B3ACF" w:rsidP="00945CFA">
      <w:pPr>
        <w:spacing w:after="0"/>
        <w:jc w:val="both"/>
      </w:pPr>
    </w:p>
    <w:p w14:paraId="1E7A48B2" w14:textId="77777777" w:rsidR="005174E9" w:rsidRDefault="005B3ACF" w:rsidP="005174E9">
      <w:pPr>
        <w:spacing w:after="0"/>
        <w:jc w:val="both"/>
        <w:rPr>
          <w:b/>
          <w:bCs/>
        </w:rPr>
      </w:pPr>
      <w:r>
        <w:t xml:space="preserve">V prípade, ak ikonu nemáte, resp. Vám daná linka nenačíta prostredie pre prihlásenie, </w:t>
      </w:r>
      <w:r w:rsidRPr="005B3ACF">
        <w:rPr>
          <w:b/>
          <w:bCs/>
        </w:rPr>
        <w:t>je potrebná súčinnosť lokálnej IT podpory pre inštaláciu CITRIX balíčka.</w:t>
      </w:r>
      <w:r w:rsidR="005174E9">
        <w:rPr>
          <w:b/>
          <w:bCs/>
        </w:rPr>
        <w:t xml:space="preserve"> </w:t>
      </w:r>
    </w:p>
    <w:p w14:paraId="3D604389" w14:textId="77777777" w:rsidR="005174E9" w:rsidRDefault="005174E9" w:rsidP="005174E9">
      <w:pPr>
        <w:spacing w:after="0"/>
        <w:jc w:val="both"/>
        <w:rPr>
          <w:b/>
          <w:bCs/>
        </w:rPr>
      </w:pPr>
    </w:p>
    <w:p w14:paraId="7E9C82CD" w14:textId="5CEB02A5" w:rsidR="005B3ACF" w:rsidRDefault="005174E9" w:rsidP="005174E9">
      <w:pPr>
        <w:spacing w:after="0"/>
        <w:jc w:val="both"/>
      </w:pPr>
      <w:r>
        <w:t xml:space="preserve">Pokiaľ Vám prístup </w:t>
      </w:r>
      <w:r w:rsidR="007A12BB">
        <w:t xml:space="preserve">do </w:t>
      </w:r>
      <w:proofErr w:type="spellStart"/>
      <w:r w:rsidR="007A12BB" w:rsidRPr="007A12BB">
        <w:rPr>
          <w:b/>
          <w:bCs/>
        </w:rPr>
        <w:t>CITRIXu</w:t>
      </w:r>
      <w:proofErr w:type="spellEnd"/>
      <w:r w:rsidR="007A12BB">
        <w:t xml:space="preserve"> </w:t>
      </w:r>
      <w:r>
        <w:t>nefunguje</w:t>
      </w:r>
      <w:r w:rsidR="007A12BB">
        <w:t xml:space="preserve"> kontaktujte </w:t>
      </w:r>
      <w:hyperlink r:id="rId38" w:history="1">
        <w:r w:rsidR="007A12BB" w:rsidRPr="00323294">
          <w:rPr>
            <w:rStyle w:val="Hypertextovprepojenie"/>
          </w:rPr>
          <w:t>cpu@datacentrum.sk</w:t>
        </w:r>
      </w:hyperlink>
    </w:p>
    <w:p w14:paraId="5960B1FF" w14:textId="77777777" w:rsidR="007A12BB" w:rsidRDefault="007A12BB" w:rsidP="005174E9">
      <w:pPr>
        <w:spacing w:after="0"/>
        <w:jc w:val="both"/>
      </w:pPr>
    </w:p>
    <w:p w14:paraId="7BC645C0" w14:textId="32FE10B5" w:rsidR="00845661" w:rsidRPr="00852077" w:rsidRDefault="00845661" w:rsidP="00516072">
      <w:pPr>
        <w:jc w:val="both"/>
      </w:pPr>
    </w:p>
    <w:sectPr w:rsidR="00845661" w:rsidRPr="00852077" w:rsidSect="003F3EA9">
      <w:headerReference w:type="default" r:id="rId39"/>
      <w:footerReference w:type="even" r:id="rId40"/>
      <w:footerReference w:type="default" r:id="rId41"/>
      <w:headerReference w:type="first" r:id="rId42"/>
      <w:footerReference w:type="first" r:id="rId4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E32A2" w14:textId="77777777" w:rsidR="00891E51" w:rsidRDefault="00891E51" w:rsidP="002F692D">
      <w:pPr>
        <w:spacing w:after="0" w:line="240" w:lineRule="auto"/>
      </w:pPr>
      <w:r>
        <w:separator/>
      </w:r>
    </w:p>
  </w:endnote>
  <w:endnote w:type="continuationSeparator" w:id="0">
    <w:p w14:paraId="72E8B965" w14:textId="77777777" w:rsidR="00891E51" w:rsidRDefault="00891E51" w:rsidP="002F692D">
      <w:pPr>
        <w:spacing w:after="0" w:line="240" w:lineRule="auto"/>
      </w:pPr>
      <w:r>
        <w:continuationSeparator/>
      </w:r>
    </w:p>
  </w:endnote>
  <w:endnote w:type="continuationNotice" w:id="1">
    <w:p w14:paraId="3248D7F0" w14:textId="77777777" w:rsidR="00891E51" w:rsidRDefault="00891E5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2F961" w14:textId="392FE1ED" w:rsidR="00892D81" w:rsidRDefault="00892D8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96" behindDoc="0" locked="0" layoutInCell="1" allowOverlap="1" wp14:anchorId="7CFB23A0" wp14:editId="593E1B5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680265855" name="Textové pole 2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8A598C" w14:textId="649A4738" w:rsidR="00892D81" w:rsidRPr="00892D81" w:rsidRDefault="00892D81" w:rsidP="00892D8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92D8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FB23A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Interné" style="position:absolute;margin-left:0;margin-top:0;width:49.85pt;height:28.15pt;z-index:25166029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668A598C" w14:textId="649A4738" w:rsidR="00892D81" w:rsidRPr="00892D81" w:rsidRDefault="00892D81" w:rsidP="00892D8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92D8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30B67" w14:textId="7EA740F3" w:rsidR="003C074A" w:rsidRPr="00F16FC4" w:rsidRDefault="00892D81">
    <w:pPr>
      <w:pStyle w:val="Pta"/>
      <w:jc w:val="right"/>
      <w:rPr>
        <w:rFonts w:cstheme="minorHAnsi"/>
      </w:rPr>
    </w:pPr>
    <w:r>
      <w:rPr>
        <w:rFonts w:cstheme="minorHAnsi"/>
        <w:noProof/>
      </w:rPr>
      <mc:AlternateContent>
        <mc:Choice Requires="wps">
          <w:drawing>
            <wp:anchor distT="0" distB="0" distL="0" distR="0" simplePos="0" relativeHeight="251661320" behindDoc="0" locked="0" layoutInCell="1" allowOverlap="1" wp14:anchorId="71739C17" wp14:editId="76B4964D">
              <wp:simplePos x="904875" y="9906000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100825040" name="Textové pole 3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70DCAE9" w14:textId="572E0D3B" w:rsidR="00892D81" w:rsidRPr="00892D81" w:rsidRDefault="00892D81" w:rsidP="00892D8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92D8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1739C1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Interné" style="position:absolute;left:0;text-align:left;margin-left:0;margin-top:0;width:49.85pt;height:28.15pt;z-index:25166132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270DCAE9" w14:textId="572E0D3B" w:rsidR="00892D81" w:rsidRPr="00892D81" w:rsidRDefault="00892D81" w:rsidP="00892D8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92D8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rFonts w:cstheme="minorHAnsi"/>
        </w:rPr>
        <w:id w:val="299806072"/>
        <w:docPartObj>
          <w:docPartGallery w:val="Page Numbers (Bottom of Page)"/>
          <w:docPartUnique/>
        </w:docPartObj>
      </w:sdtPr>
      <w:sdtContent>
        <w:sdt>
          <w:sdtPr>
            <w:rPr>
              <w:rFonts w:cstheme="minorHAnsi"/>
            </w:rPr>
            <w:id w:val="-1769616900"/>
            <w:docPartObj>
              <w:docPartGallery w:val="Page Numbers (Top of Page)"/>
              <w:docPartUnique/>
            </w:docPartObj>
          </w:sdtPr>
          <w:sdtContent>
            <w:r w:rsidR="003C074A" w:rsidRPr="00F16FC4">
              <w:rPr>
                <w:rFonts w:cstheme="minorHAnsi"/>
              </w:rPr>
              <w:t xml:space="preserve">Strana </w:t>
            </w:r>
            <w:r w:rsidR="003C074A" w:rsidRPr="00F16FC4">
              <w:rPr>
                <w:rFonts w:cstheme="minorHAnsi"/>
                <w:b/>
                <w:bCs/>
                <w:sz w:val="24"/>
                <w:szCs w:val="24"/>
              </w:rPr>
              <w:fldChar w:fldCharType="begin"/>
            </w:r>
            <w:r w:rsidR="003C074A" w:rsidRPr="00F16FC4">
              <w:rPr>
                <w:rFonts w:cstheme="minorHAnsi"/>
                <w:b/>
                <w:bCs/>
              </w:rPr>
              <w:instrText>PAGE</w:instrText>
            </w:r>
            <w:r w:rsidR="003C074A" w:rsidRPr="00F16FC4">
              <w:rPr>
                <w:rFonts w:cstheme="minorHAnsi"/>
                <w:b/>
                <w:bCs/>
                <w:sz w:val="24"/>
                <w:szCs w:val="24"/>
              </w:rPr>
              <w:fldChar w:fldCharType="separate"/>
            </w:r>
            <w:r w:rsidR="00821093">
              <w:rPr>
                <w:rFonts w:cstheme="minorHAnsi"/>
                <w:b/>
                <w:bCs/>
                <w:noProof/>
              </w:rPr>
              <w:t>6</w:t>
            </w:r>
            <w:r w:rsidR="003C074A" w:rsidRPr="00F16FC4">
              <w:rPr>
                <w:rFonts w:cstheme="minorHAnsi"/>
                <w:b/>
                <w:bCs/>
                <w:sz w:val="24"/>
                <w:szCs w:val="24"/>
              </w:rPr>
              <w:fldChar w:fldCharType="end"/>
            </w:r>
            <w:r w:rsidR="003C074A" w:rsidRPr="00F16FC4">
              <w:rPr>
                <w:rFonts w:cstheme="minorHAnsi"/>
              </w:rPr>
              <w:t xml:space="preserve"> z </w:t>
            </w:r>
            <w:r w:rsidR="003C074A" w:rsidRPr="00F16FC4">
              <w:rPr>
                <w:rFonts w:cstheme="minorHAnsi"/>
                <w:b/>
                <w:bCs/>
                <w:sz w:val="24"/>
                <w:szCs w:val="24"/>
              </w:rPr>
              <w:fldChar w:fldCharType="begin"/>
            </w:r>
            <w:r w:rsidR="003C074A" w:rsidRPr="00F16FC4">
              <w:rPr>
                <w:rFonts w:cstheme="minorHAnsi"/>
                <w:b/>
                <w:bCs/>
              </w:rPr>
              <w:instrText>NUMPAGES</w:instrText>
            </w:r>
            <w:r w:rsidR="003C074A" w:rsidRPr="00F16FC4">
              <w:rPr>
                <w:rFonts w:cstheme="minorHAnsi"/>
                <w:b/>
                <w:bCs/>
                <w:sz w:val="24"/>
                <w:szCs w:val="24"/>
              </w:rPr>
              <w:fldChar w:fldCharType="separate"/>
            </w:r>
            <w:r w:rsidR="00821093">
              <w:rPr>
                <w:rFonts w:cstheme="minorHAnsi"/>
                <w:b/>
                <w:bCs/>
                <w:noProof/>
              </w:rPr>
              <w:t>9</w:t>
            </w:r>
            <w:r w:rsidR="003C074A" w:rsidRPr="00F16FC4">
              <w:rPr>
                <w:rFonts w:cstheme="minorHAnsi"/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  <w:p w14:paraId="3C98B812" w14:textId="77777777" w:rsidR="003C074A" w:rsidRDefault="003C074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0C3C8" w14:textId="6EA05A06" w:rsidR="00892D81" w:rsidRDefault="00892D8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72" behindDoc="0" locked="0" layoutInCell="1" allowOverlap="1" wp14:anchorId="18AA9BE8" wp14:editId="3847EF4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1883882869" name="Textové pole 1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0E452D3" w14:textId="124A4F75" w:rsidR="00892D81" w:rsidRPr="00892D81" w:rsidRDefault="00892D81" w:rsidP="00892D8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92D8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AA9BE8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Interné" style="position:absolute;margin-left:0;margin-top:0;width:49.85pt;height:28.15pt;z-index:25165927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40E452D3" w14:textId="124A4F75" w:rsidR="00892D81" w:rsidRPr="00892D81" w:rsidRDefault="00892D81" w:rsidP="00892D8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92D8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331185" w14:textId="77777777" w:rsidR="00891E51" w:rsidRDefault="00891E51" w:rsidP="002F692D">
      <w:pPr>
        <w:spacing w:after="0" w:line="240" w:lineRule="auto"/>
      </w:pPr>
      <w:r>
        <w:separator/>
      </w:r>
    </w:p>
  </w:footnote>
  <w:footnote w:type="continuationSeparator" w:id="0">
    <w:p w14:paraId="311BCF1B" w14:textId="77777777" w:rsidR="00891E51" w:rsidRDefault="00891E51" w:rsidP="002F692D">
      <w:pPr>
        <w:spacing w:after="0" w:line="240" w:lineRule="auto"/>
      </w:pPr>
      <w:r>
        <w:continuationSeparator/>
      </w:r>
    </w:p>
  </w:footnote>
  <w:footnote w:type="continuationNotice" w:id="1">
    <w:p w14:paraId="7A249795" w14:textId="77777777" w:rsidR="00891E51" w:rsidRDefault="00891E5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70454678"/>
      <w:docPartObj>
        <w:docPartGallery w:val="Page Numbers (Top of Page)"/>
        <w:docPartUnique/>
      </w:docPartObj>
    </w:sdtPr>
    <w:sdtContent>
      <w:sdt>
        <w:sdtPr>
          <w:id w:val="-182673295"/>
          <w:docPartObj>
            <w:docPartGallery w:val="Page Numbers (Top of Page)"/>
            <w:docPartUnique/>
          </w:docPartObj>
        </w:sdtPr>
        <w:sdtContent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3C074A" w14:paraId="551C1A94" w14:textId="77777777" w:rsidTr="00C555F1">
              <w:tc>
                <w:tcPr>
                  <w:tcW w:w="9072" w:type="dxa"/>
                </w:tcPr>
                <w:p w14:paraId="645968F3" w14:textId="5B2F190F" w:rsidR="003C074A" w:rsidRDefault="003C074A" w:rsidP="00C555F1"/>
              </w:tc>
            </w:tr>
          </w:tbl>
          <w:p w14:paraId="3234739D" w14:textId="4C385328" w:rsidR="003C074A" w:rsidRDefault="003C074A" w:rsidP="00C555F1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8244" behindDoc="0" locked="0" layoutInCell="1" allowOverlap="1" wp14:anchorId="555EF245" wp14:editId="2DA34B01">
                  <wp:simplePos x="0" y="0"/>
                  <wp:positionH relativeFrom="column">
                    <wp:posOffset>-5867</wp:posOffset>
                  </wp:positionH>
                  <wp:positionV relativeFrom="paragraph">
                    <wp:posOffset>-114358</wp:posOffset>
                  </wp:positionV>
                  <wp:extent cx="1775655" cy="429905"/>
                  <wp:effectExtent l="0" t="0" r="0" b="8255"/>
                  <wp:wrapNone/>
                  <wp:docPr id="300997016" name="Obrázok 300997016" descr="Ministerstvo financií Slovenskej republik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0" descr="Ministerstvo financií Slovenskej republik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79802" cy="43090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62AD754" wp14:editId="04937BEC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-297815</wp:posOffset>
                      </wp:positionV>
                      <wp:extent cx="6120130" cy="144145"/>
                      <wp:effectExtent l="0" t="0" r="0" b="0"/>
                      <wp:wrapNone/>
                      <wp:docPr id="8" name="Obdĺžnik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120130" cy="1441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0FAA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769680" id="Obdĺžnik 8" o:spid="_x0000_s1026" style="position:absolute;margin-left:-.65pt;margin-top:-23.45pt;width:481.9pt;height:11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" filled="f" fillcolor="#0faaff" stroked="f" strokeweight="0"/>
                  </w:pict>
                </mc:Fallback>
              </mc:AlternateContent>
            </w:r>
          </w:p>
          <w:p w14:paraId="646756C3" w14:textId="1DEFD5B6" w:rsidR="003C074A" w:rsidRDefault="00000000">
            <w:pPr>
              <w:pStyle w:val="Hlavika"/>
            </w:pPr>
          </w:p>
        </w:sdtContent>
      </w:sdt>
    </w:sdtContent>
  </w:sdt>
  <w:p w14:paraId="6B786BBA" w14:textId="77777777" w:rsidR="003C074A" w:rsidRDefault="003C074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7D111" w14:textId="71E1AB72" w:rsidR="003C074A" w:rsidRDefault="003C074A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248" behindDoc="0" locked="0" layoutInCell="1" allowOverlap="1" wp14:anchorId="7DB31977" wp14:editId="62FEE9E9">
          <wp:simplePos x="0" y="0"/>
          <wp:positionH relativeFrom="column">
            <wp:posOffset>29380</wp:posOffset>
          </wp:positionH>
          <wp:positionV relativeFrom="paragraph">
            <wp:posOffset>-19685</wp:posOffset>
          </wp:positionV>
          <wp:extent cx="1622047" cy="392715"/>
          <wp:effectExtent l="0" t="0" r="0" b="7620"/>
          <wp:wrapNone/>
          <wp:docPr id="25" name="Obrázok 25" descr="Ministerstvo financií Slovenskej republik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20" descr="Ministerstvo financií Slovenskej republik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2047" cy="392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29DF"/>
    <w:multiLevelType w:val="hybridMultilevel"/>
    <w:tmpl w:val="44D625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B337DF"/>
    <w:multiLevelType w:val="hybridMultilevel"/>
    <w:tmpl w:val="99E0B596"/>
    <w:lvl w:ilvl="0" w:tplc="1E3E8D7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146DC"/>
    <w:multiLevelType w:val="hybridMultilevel"/>
    <w:tmpl w:val="22A2F6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683243"/>
    <w:multiLevelType w:val="hybridMultilevel"/>
    <w:tmpl w:val="A42805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0F2C02"/>
    <w:multiLevelType w:val="hybridMultilevel"/>
    <w:tmpl w:val="FE0A8A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7A16F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0AF09B0"/>
    <w:multiLevelType w:val="hybridMultilevel"/>
    <w:tmpl w:val="968C24FA"/>
    <w:lvl w:ilvl="0" w:tplc="CEECC30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FD64BB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F8495A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40F6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B94A5E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57A2D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92E266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E6A75B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1E4A6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B76D58"/>
    <w:multiLevelType w:val="hybridMultilevel"/>
    <w:tmpl w:val="4B381B90"/>
    <w:lvl w:ilvl="0" w:tplc="A7DE6DC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FCA3F8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FCE148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366324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46AD64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EE8F46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C42C9D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CC02CE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770EE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045922"/>
    <w:multiLevelType w:val="hybridMultilevel"/>
    <w:tmpl w:val="B92E8D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E121C9"/>
    <w:multiLevelType w:val="hybridMultilevel"/>
    <w:tmpl w:val="92DEDCC8"/>
    <w:lvl w:ilvl="0" w:tplc="79007FA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E6CB0B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2AA991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4F2BA0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90EE1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51AEC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F4C9C5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482607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D4218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E90D98"/>
    <w:multiLevelType w:val="hybridMultilevel"/>
    <w:tmpl w:val="48B01024"/>
    <w:lvl w:ilvl="0" w:tplc="1E3E8D7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CC3833"/>
    <w:multiLevelType w:val="hybridMultilevel"/>
    <w:tmpl w:val="708AC1B6"/>
    <w:lvl w:ilvl="0" w:tplc="DB305EE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DA2FC7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D26F0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441C4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A22AF0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08A1E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272B6A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95A04B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92E23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DF04CB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8536865"/>
    <w:multiLevelType w:val="hybridMultilevel"/>
    <w:tmpl w:val="E58251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815755"/>
    <w:multiLevelType w:val="hybridMultilevel"/>
    <w:tmpl w:val="A4CA7BD0"/>
    <w:lvl w:ilvl="0" w:tplc="175A17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B245A6"/>
    <w:multiLevelType w:val="hybridMultilevel"/>
    <w:tmpl w:val="7FDA72F4"/>
    <w:lvl w:ilvl="0" w:tplc="899A77D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53E458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76CD6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1A6F5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E04312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4CA616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B2878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FBC827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52AD5A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02509A"/>
    <w:multiLevelType w:val="hybridMultilevel"/>
    <w:tmpl w:val="22EC273A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59C348D9"/>
    <w:multiLevelType w:val="hybridMultilevel"/>
    <w:tmpl w:val="E582510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6A6158"/>
    <w:multiLevelType w:val="hybridMultilevel"/>
    <w:tmpl w:val="5AACDA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744941"/>
    <w:multiLevelType w:val="multilevel"/>
    <w:tmpl w:val="2B6A0A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4317448"/>
    <w:multiLevelType w:val="multilevel"/>
    <w:tmpl w:val="51E40612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sz w:val="26"/>
        <w:szCs w:val="26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asciiTheme="minorHAnsi" w:hAnsiTheme="minorHAnsi" w:cstheme="minorHAnsi" w:hint="default"/>
        <w:color w:val="auto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75905FDE"/>
    <w:multiLevelType w:val="hybridMultilevel"/>
    <w:tmpl w:val="0D2800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9941827">
    <w:abstractNumId w:val="2"/>
  </w:num>
  <w:num w:numId="2" w16cid:durableId="928781518">
    <w:abstractNumId w:val="5"/>
  </w:num>
  <w:num w:numId="3" w16cid:durableId="926233310">
    <w:abstractNumId w:val="19"/>
  </w:num>
  <w:num w:numId="4" w16cid:durableId="1013608288">
    <w:abstractNumId w:val="20"/>
  </w:num>
  <w:num w:numId="5" w16cid:durableId="1541749215">
    <w:abstractNumId w:val="3"/>
  </w:num>
  <w:num w:numId="6" w16cid:durableId="1436828611">
    <w:abstractNumId w:val="18"/>
  </w:num>
  <w:num w:numId="7" w16cid:durableId="1646546871">
    <w:abstractNumId w:val="8"/>
  </w:num>
  <w:num w:numId="8" w16cid:durableId="1764647591">
    <w:abstractNumId w:val="0"/>
  </w:num>
  <w:num w:numId="9" w16cid:durableId="1750301682">
    <w:abstractNumId w:val="14"/>
  </w:num>
  <w:num w:numId="10" w16cid:durableId="328024248">
    <w:abstractNumId w:val="11"/>
  </w:num>
  <w:num w:numId="11" w16cid:durableId="371156175">
    <w:abstractNumId w:val="15"/>
  </w:num>
  <w:num w:numId="12" w16cid:durableId="1615944857">
    <w:abstractNumId w:val="9"/>
  </w:num>
  <w:num w:numId="13" w16cid:durableId="894779055">
    <w:abstractNumId w:val="13"/>
  </w:num>
  <w:num w:numId="14" w16cid:durableId="821239179">
    <w:abstractNumId w:val="7"/>
  </w:num>
  <w:num w:numId="15" w16cid:durableId="1931771828">
    <w:abstractNumId w:val="6"/>
  </w:num>
  <w:num w:numId="16" w16cid:durableId="1674070891">
    <w:abstractNumId w:val="17"/>
  </w:num>
  <w:num w:numId="17" w16cid:durableId="169118290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98785282">
    <w:abstractNumId w:val="20"/>
  </w:num>
  <w:num w:numId="19" w16cid:durableId="737290058">
    <w:abstractNumId w:val="20"/>
  </w:num>
  <w:num w:numId="20" w16cid:durableId="1195968216">
    <w:abstractNumId w:val="21"/>
  </w:num>
  <w:num w:numId="21" w16cid:durableId="1912037875">
    <w:abstractNumId w:val="4"/>
  </w:num>
  <w:num w:numId="22" w16cid:durableId="1857429077">
    <w:abstractNumId w:val="20"/>
  </w:num>
  <w:num w:numId="23" w16cid:durableId="1425762230">
    <w:abstractNumId w:val="20"/>
  </w:num>
  <w:num w:numId="24" w16cid:durableId="841503413">
    <w:abstractNumId w:val="20"/>
  </w:num>
  <w:num w:numId="25" w16cid:durableId="1206142303">
    <w:abstractNumId w:val="12"/>
  </w:num>
  <w:num w:numId="26" w16cid:durableId="208878961">
    <w:abstractNumId w:val="16"/>
  </w:num>
  <w:num w:numId="27" w16cid:durableId="113208217">
    <w:abstractNumId w:val="1"/>
  </w:num>
  <w:num w:numId="28" w16cid:durableId="63249141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4809"/>
    <w:rsid w:val="000054E9"/>
    <w:rsid w:val="00010496"/>
    <w:rsid w:val="000116A1"/>
    <w:rsid w:val="00014528"/>
    <w:rsid w:val="00016E23"/>
    <w:rsid w:val="000402AE"/>
    <w:rsid w:val="00043B21"/>
    <w:rsid w:val="00044353"/>
    <w:rsid w:val="00046314"/>
    <w:rsid w:val="0005551F"/>
    <w:rsid w:val="00056C19"/>
    <w:rsid w:val="000654DF"/>
    <w:rsid w:val="0007223D"/>
    <w:rsid w:val="00072CA1"/>
    <w:rsid w:val="000959D6"/>
    <w:rsid w:val="000C59EC"/>
    <w:rsid w:val="000C5F40"/>
    <w:rsid w:val="000C700C"/>
    <w:rsid w:val="000D2A4B"/>
    <w:rsid w:val="000D4A1B"/>
    <w:rsid w:val="000E2D96"/>
    <w:rsid w:val="00107F59"/>
    <w:rsid w:val="00120335"/>
    <w:rsid w:val="0013650E"/>
    <w:rsid w:val="001370C4"/>
    <w:rsid w:val="0014224B"/>
    <w:rsid w:val="00143689"/>
    <w:rsid w:val="00146BC6"/>
    <w:rsid w:val="00152F97"/>
    <w:rsid w:val="001623F2"/>
    <w:rsid w:val="00164D76"/>
    <w:rsid w:val="00166257"/>
    <w:rsid w:val="001716FE"/>
    <w:rsid w:val="00182B43"/>
    <w:rsid w:val="00190AF3"/>
    <w:rsid w:val="001936D5"/>
    <w:rsid w:val="001A1E02"/>
    <w:rsid w:val="001A7064"/>
    <w:rsid w:val="001E6705"/>
    <w:rsid w:val="002140EB"/>
    <w:rsid w:val="00215D8E"/>
    <w:rsid w:val="00231B84"/>
    <w:rsid w:val="0026091B"/>
    <w:rsid w:val="00262CB8"/>
    <w:rsid w:val="00267344"/>
    <w:rsid w:val="0029218F"/>
    <w:rsid w:val="00293769"/>
    <w:rsid w:val="00297EDF"/>
    <w:rsid w:val="002A3705"/>
    <w:rsid w:val="002A68F2"/>
    <w:rsid w:val="002B4CFB"/>
    <w:rsid w:val="002B6EB4"/>
    <w:rsid w:val="002C2990"/>
    <w:rsid w:val="002E2A38"/>
    <w:rsid w:val="002F692D"/>
    <w:rsid w:val="00301179"/>
    <w:rsid w:val="003145EC"/>
    <w:rsid w:val="0032106E"/>
    <w:rsid w:val="0032123D"/>
    <w:rsid w:val="00330FE9"/>
    <w:rsid w:val="00332112"/>
    <w:rsid w:val="00332C26"/>
    <w:rsid w:val="00337041"/>
    <w:rsid w:val="00337209"/>
    <w:rsid w:val="00366B8E"/>
    <w:rsid w:val="00372819"/>
    <w:rsid w:val="00380D78"/>
    <w:rsid w:val="00383A44"/>
    <w:rsid w:val="00387F30"/>
    <w:rsid w:val="003B3A09"/>
    <w:rsid w:val="003B7906"/>
    <w:rsid w:val="003C074A"/>
    <w:rsid w:val="003C0B26"/>
    <w:rsid w:val="003C2370"/>
    <w:rsid w:val="003E7E1E"/>
    <w:rsid w:val="003F3EA9"/>
    <w:rsid w:val="003F4C1D"/>
    <w:rsid w:val="004162D9"/>
    <w:rsid w:val="004263B2"/>
    <w:rsid w:val="00426BE0"/>
    <w:rsid w:val="00432391"/>
    <w:rsid w:val="004567BB"/>
    <w:rsid w:val="00460A4A"/>
    <w:rsid w:val="004638EA"/>
    <w:rsid w:val="00463F10"/>
    <w:rsid w:val="00474147"/>
    <w:rsid w:val="0047630F"/>
    <w:rsid w:val="004809DE"/>
    <w:rsid w:val="004961BB"/>
    <w:rsid w:val="004A07EC"/>
    <w:rsid w:val="004A564C"/>
    <w:rsid w:val="004B5129"/>
    <w:rsid w:val="004D2297"/>
    <w:rsid w:val="004D7DF1"/>
    <w:rsid w:val="004E1698"/>
    <w:rsid w:val="00510311"/>
    <w:rsid w:val="0051425A"/>
    <w:rsid w:val="00516072"/>
    <w:rsid w:val="005174E9"/>
    <w:rsid w:val="00524654"/>
    <w:rsid w:val="005304E3"/>
    <w:rsid w:val="00567F87"/>
    <w:rsid w:val="005848B8"/>
    <w:rsid w:val="005A4412"/>
    <w:rsid w:val="005B3ACF"/>
    <w:rsid w:val="005B655B"/>
    <w:rsid w:val="005B65C9"/>
    <w:rsid w:val="005B68B2"/>
    <w:rsid w:val="005B6B71"/>
    <w:rsid w:val="005C7C47"/>
    <w:rsid w:val="005D4A8B"/>
    <w:rsid w:val="005F3385"/>
    <w:rsid w:val="005F3D10"/>
    <w:rsid w:val="005F4110"/>
    <w:rsid w:val="00612499"/>
    <w:rsid w:val="0061318A"/>
    <w:rsid w:val="00613D6B"/>
    <w:rsid w:val="00623D8E"/>
    <w:rsid w:val="00627137"/>
    <w:rsid w:val="00640F7D"/>
    <w:rsid w:val="0065042E"/>
    <w:rsid w:val="0066230D"/>
    <w:rsid w:val="00676A25"/>
    <w:rsid w:val="006838B5"/>
    <w:rsid w:val="00684AE2"/>
    <w:rsid w:val="006A70DA"/>
    <w:rsid w:val="006B168F"/>
    <w:rsid w:val="006B4056"/>
    <w:rsid w:val="006D4791"/>
    <w:rsid w:val="006E65F8"/>
    <w:rsid w:val="007160FD"/>
    <w:rsid w:val="0074557D"/>
    <w:rsid w:val="00753C9D"/>
    <w:rsid w:val="0075789F"/>
    <w:rsid w:val="0076470C"/>
    <w:rsid w:val="0077115B"/>
    <w:rsid w:val="007739FC"/>
    <w:rsid w:val="0079570D"/>
    <w:rsid w:val="007A12BB"/>
    <w:rsid w:val="007C6E10"/>
    <w:rsid w:val="007D0226"/>
    <w:rsid w:val="007D44F4"/>
    <w:rsid w:val="007D581E"/>
    <w:rsid w:val="007E49DB"/>
    <w:rsid w:val="0080120F"/>
    <w:rsid w:val="00804160"/>
    <w:rsid w:val="008053C9"/>
    <w:rsid w:val="00821093"/>
    <w:rsid w:val="008322CA"/>
    <w:rsid w:val="00834DB1"/>
    <w:rsid w:val="00835F51"/>
    <w:rsid w:val="00840639"/>
    <w:rsid w:val="00840B48"/>
    <w:rsid w:val="00845661"/>
    <w:rsid w:val="00852077"/>
    <w:rsid w:val="00860DAA"/>
    <w:rsid w:val="00876432"/>
    <w:rsid w:val="00891E51"/>
    <w:rsid w:val="00892D81"/>
    <w:rsid w:val="00895A12"/>
    <w:rsid w:val="008A5366"/>
    <w:rsid w:val="008B368B"/>
    <w:rsid w:val="008E2B13"/>
    <w:rsid w:val="008E6223"/>
    <w:rsid w:val="008F5506"/>
    <w:rsid w:val="00901A5C"/>
    <w:rsid w:val="00906D9C"/>
    <w:rsid w:val="0091407B"/>
    <w:rsid w:val="00914D45"/>
    <w:rsid w:val="00917439"/>
    <w:rsid w:val="0092586F"/>
    <w:rsid w:val="00945CFA"/>
    <w:rsid w:val="009837FF"/>
    <w:rsid w:val="009965D8"/>
    <w:rsid w:val="009A0AC3"/>
    <w:rsid w:val="009A25D0"/>
    <w:rsid w:val="009A435A"/>
    <w:rsid w:val="009A67D1"/>
    <w:rsid w:val="009C0EA4"/>
    <w:rsid w:val="009C7FBE"/>
    <w:rsid w:val="009E0A88"/>
    <w:rsid w:val="009E30F5"/>
    <w:rsid w:val="009F1088"/>
    <w:rsid w:val="009F77E7"/>
    <w:rsid w:val="00A01612"/>
    <w:rsid w:val="00A03281"/>
    <w:rsid w:val="00A07C27"/>
    <w:rsid w:val="00A33177"/>
    <w:rsid w:val="00A40FDF"/>
    <w:rsid w:val="00A45C0A"/>
    <w:rsid w:val="00A639EF"/>
    <w:rsid w:val="00A64B93"/>
    <w:rsid w:val="00A728E5"/>
    <w:rsid w:val="00A72BEC"/>
    <w:rsid w:val="00A80EA1"/>
    <w:rsid w:val="00A9091E"/>
    <w:rsid w:val="00A90DD6"/>
    <w:rsid w:val="00AA17E9"/>
    <w:rsid w:val="00AB0023"/>
    <w:rsid w:val="00AC2F93"/>
    <w:rsid w:val="00AD4BB1"/>
    <w:rsid w:val="00AE518B"/>
    <w:rsid w:val="00AF6F64"/>
    <w:rsid w:val="00B111C3"/>
    <w:rsid w:val="00B205EC"/>
    <w:rsid w:val="00B44558"/>
    <w:rsid w:val="00B52833"/>
    <w:rsid w:val="00B53005"/>
    <w:rsid w:val="00B53466"/>
    <w:rsid w:val="00B54950"/>
    <w:rsid w:val="00B56B79"/>
    <w:rsid w:val="00B72B98"/>
    <w:rsid w:val="00B84BBD"/>
    <w:rsid w:val="00B9422E"/>
    <w:rsid w:val="00B94234"/>
    <w:rsid w:val="00B95FBB"/>
    <w:rsid w:val="00BA0AC7"/>
    <w:rsid w:val="00BA21AA"/>
    <w:rsid w:val="00BA57A4"/>
    <w:rsid w:val="00BB2D02"/>
    <w:rsid w:val="00BB5F9D"/>
    <w:rsid w:val="00BD4223"/>
    <w:rsid w:val="00C17C00"/>
    <w:rsid w:val="00C32959"/>
    <w:rsid w:val="00C33B5A"/>
    <w:rsid w:val="00C456B1"/>
    <w:rsid w:val="00C4675A"/>
    <w:rsid w:val="00C5238A"/>
    <w:rsid w:val="00C555F1"/>
    <w:rsid w:val="00C6627F"/>
    <w:rsid w:val="00C95BA5"/>
    <w:rsid w:val="00CA2A2B"/>
    <w:rsid w:val="00CB23E2"/>
    <w:rsid w:val="00CB2C20"/>
    <w:rsid w:val="00CC0CDA"/>
    <w:rsid w:val="00CC25F4"/>
    <w:rsid w:val="00CC2955"/>
    <w:rsid w:val="00CC6427"/>
    <w:rsid w:val="00CC7AD7"/>
    <w:rsid w:val="00CF1C3D"/>
    <w:rsid w:val="00D03814"/>
    <w:rsid w:val="00D075DF"/>
    <w:rsid w:val="00D2442E"/>
    <w:rsid w:val="00D24809"/>
    <w:rsid w:val="00D40FAA"/>
    <w:rsid w:val="00D44209"/>
    <w:rsid w:val="00D62376"/>
    <w:rsid w:val="00D7503B"/>
    <w:rsid w:val="00D90E4C"/>
    <w:rsid w:val="00D95FA2"/>
    <w:rsid w:val="00DA4B19"/>
    <w:rsid w:val="00DC2873"/>
    <w:rsid w:val="00DC4A9C"/>
    <w:rsid w:val="00DD1B9C"/>
    <w:rsid w:val="00DD305F"/>
    <w:rsid w:val="00DD78BB"/>
    <w:rsid w:val="00DE0996"/>
    <w:rsid w:val="00DE5F01"/>
    <w:rsid w:val="00E023B1"/>
    <w:rsid w:val="00E27A5A"/>
    <w:rsid w:val="00E43F0F"/>
    <w:rsid w:val="00E56F25"/>
    <w:rsid w:val="00E61789"/>
    <w:rsid w:val="00E7538E"/>
    <w:rsid w:val="00E7793B"/>
    <w:rsid w:val="00E9279B"/>
    <w:rsid w:val="00E92BBC"/>
    <w:rsid w:val="00EA2AC2"/>
    <w:rsid w:val="00EA308F"/>
    <w:rsid w:val="00EC0138"/>
    <w:rsid w:val="00EC6ED1"/>
    <w:rsid w:val="00ED4C21"/>
    <w:rsid w:val="00F0006F"/>
    <w:rsid w:val="00F118EA"/>
    <w:rsid w:val="00F16FC4"/>
    <w:rsid w:val="00F21067"/>
    <w:rsid w:val="00F445B0"/>
    <w:rsid w:val="00F61D37"/>
    <w:rsid w:val="00F712DE"/>
    <w:rsid w:val="00F7151A"/>
    <w:rsid w:val="00F857A3"/>
    <w:rsid w:val="00F8659E"/>
    <w:rsid w:val="00FA20EE"/>
    <w:rsid w:val="00FC034D"/>
    <w:rsid w:val="00FD1BDE"/>
    <w:rsid w:val="00FE4665"/>
    <w:rsid w:val="00FF4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3599D4"/>
  <w15:chartTrackingRefBased/>
  <w15:docId w15:val="{2F735589-200A-4191-B615-F5EF3496E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456B1"/>
    <w:pPr>
      <w:keepNext/>
      <w:keepLines/>
      <w:numPr>
        <w:numId w:val="4"/>
      </w:numPr>
      <w:spacing w:before="240" w:after="0"/>
      <w:outlineLvl w:val="0"/>
    </w:pPr>
    <w:rPr>
      <w:rFonts w:eastAsiaTheme="majorEastAsia" w:cstheme="majorBidi"/>
      <w:b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456B1"/>
    <w:pPr>
      <w:keepNext/>
      <w:keepLines/>
      <w:numPr>
        <w:ilvl w:val="1"/>
        <w:numId w:val="4"/>
      </w:numPr>
      <w:spacing w:before="40" w:after="0"/>
      <w:outlineLvl w:val="1"/>
    </w:pPr>
    <w:rPr>
      <w:rFonts w:eastAsiaTheme="majorEastAsia" w:cstheme="majorBidi"/>
      <w:b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82B43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C456B1"/>
    <w:pPr>
      <w:keepNext/>
      <w:keepLines/>
      <w:numPr>
        <w:ilvl w:val="3"/>
        <w:numId w:val="4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456B1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456B1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456B1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456B1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456B1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C456B1"/>
    <w:rPr>
      <w:rFonts w:eastAsiaTheme="majorEastAsia" w:cstheme="majorBidi"/>
      <w:b/>
      <w:sz w:val="26"/>
      <w:szCs w:val="26"/>
    </w:rPr>
  </w:style>
  <w:style w:type="paragraph" w:styleId="Odsekzoznamu">
    <w:name w:val="List Paragraph"/>
    <w:basedOn w:val="Normlny"/>
    <w:uiPriority w:val="34"/>
    <w:qFormat/>
    <w:rsid w:val="00C456B1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456B1"/>
    <w:rPr>
      <w:rFonts w:eastAsiaTheme="majorEastAsia" w:cstheme="majorBidi"/>
      <w:b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rsid w:val="00182B43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rsid w:val="00C456B1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456B1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456B1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456B1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456B1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456B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Hypertextovprepojenie">
    <w:name w:val="Hyperlink"/>
    <w:basedOn w:val="Predvolenpsmoodseku"/>
    <w:uiPriority w:val="99"/>
    <w:unhideWhenUsed/>
    <w:rsid w:val="00BD4223"/>
    <w:rPr>
      <w:color w:val="0563C1" w:themeColor="hyperlink"/>
      <w:u w:val="single"/>
    </w:rPr>
  </w:style>
  <w:style w:type="paragraph" w:styleId="Hlavika">
    <w:name w:val="header"/>
    <w:aliases w:val="-Manuals,hdr"/>
    <w:basedOn w:val="Normlny"/>
    <w:link w:val="HlavikaChar"/>
    <w:uiPriority w:val="99"/>
    <w:unhideWhenUsed/>
    <w:rsid w:val="002F69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aliases w:val="-Manuals Char,hdr Char"/>
    <w:basedOn w:val="Predvolenpsmoodseku"/>
    <w:link w:val="Hlavika"/>
    <w:uiPriority w:val="99"/>
    <w:rsid w:val="002F692D"/>
  </w:style>
  <w:style w:type="paragraph" w:styleId="Pta">
    <w:name w:val="footer"/>
    <w:basedOn w:val="Normlny"/>
    <w:link w:val="PtaChar"/>
    <w:uiPriority w:val="99"/>
    <w:unhideWhenUsed/>
    <w:rsid w:val="002F69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692D"/>
  </w:style>
  <w:style w:type="character" w:styleId="PouitHypertextovPrepojenie">
    <w:name w:val="FollowedHyperlink"/>
    <w:basedOn w:val="Predvolenpsmoodseku"/>
    <w:uiPriority w:val="99"/>
    <w:semiHidden/>
    <w:unhideWhenUsed/>
    <w:rsid w:val="002F692D"/>
    <w:rPr>
      <w:color w:val="954F72" w:themeColor="followedHyperlink"/>
      <w:u w:val="single"/>
    </w:rPr>
  </w:style>
  <w:style w:type="paragraph" w:styleId="Hlavikaobsahu">
    <w:name w:val="TOC Heading"/>
    <w:basedOn w:val="Nadpis1"/>
    <w:next w:val="Normlny"/>
    <w:uiPriority w:val="39"/>
    <w:unhideWhenUsed/>
    <w:qFormat/>
    <w:rsid w:val="004E1698"/>
    <w:pPr>
      <w:numPr>
        <w:numId w:val="0"/>
      </w:numPr>
      <w:outlineLvl w:val="9"/>
    </w:pPr>
    <w:rPr>
      <w:rFonts w:asciiTheme="majorHAnsi" w:hAnsiTheme="majorHAnsi"/>
      <w:b w:val="0"/>
      <w:color w:val="2E74B5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4E1698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4E1698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4E1698"/>
    <w:pPr>
      <w:spacing w:after="100"/>
      <w:ind w:left="440"/>
    </w:p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9C7FBE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CB23E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B23E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B23E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B23E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B23E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959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59D6"/>
    <w:rPr>
      <w:rFonts w:ascii="Segoe UI" w:hAnsi="Segoe UI" w:cs="Segoe UI"/>
      <w:sz w:val="18"/>
      <w:szCs w:val="18"/>
    </w:rPr>
  </w:style>
  <w:style w:type="character" w:customStyle="1" w:styleId="Nevyrieenzmienka2">
    <w:name w:val="Nevyriešená zmienka2"/>
    <w:basedOn w:val="Predvolenpsmoodseku"/>
    <w:uiPriority w:val="99"/>
    <w:semiHidden/>
    <w:unhideWhenUsed/>
    <w:rsid w:val="008B368B"/>
    <w:rPr>
      <w:color w:val="605E5C"/>
      <w:shd w:val="clear" w:color="auto" w:fill="E1DFDD"/>
    </w:rPr>
  </w:style>
  <w:style w:type="paragraph" w:styleId="Revzia">
    <w:name w:val="Revision"/>
    <w:hidden/>
    <w:uiPriority w:val="99"/>
    <w:semiHidden/>
    <w:rsid w:val="00AC2F93"/>
    <w:pPr>
      <w:spacing w:after="0" w:line="240" w:lineRule="auto"/>
    </w:pPr>
  </w:style>
  <w:style w:type="character" w:styleId="Nevyrieenzmienka">
    <w:name w:val="Unresolved Mention"/>
    <w:basedOn w:val="Predvolenpsmoodseku"/>
    <w:uiPriority w:val="99"/>
    <w:semiHidden/>
    <w:unhideWhenUsed/>
    <w:rsid w:val="00A80E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2895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1969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272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6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602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06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2813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18651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06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35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93938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80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6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598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18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2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9921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83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image" Target="media/image5.png"/><Relationship Id="rId26" Type="http://schemas.openxmlformats.org/officeDocument/2006/relationships/hyperlink" Target="https://ces.mfsr.sk/files/ces/metodicke-usmernenia-pouzivatelske-prirucky/pouzivatelske-prirucky/m00_pouzivanie_skoliaceho_nastroja_enablenow_v1-0.pdf" TargetMode="External"/><Relationship Id="rId39" Type="http://schemas.openxmlformats.org/officeDocument/2006/relationships/header" Target="header1.xml"/><Relationship Id="rId21" Type="http://schemas.openxmlformats.org/officeDocument/2006/relationships/image" Target="media/image8.png"/><Relationship Id="rId34" Type="http://schemas.openxmlformats.org/officeDocument/2006/relationships/package" Target="embeddings/Microsoft_Excel_Worksheet.xlsx"/><Relationship Id="rId42" Type="http://schemas.openxmlformats.org/officeDocument/2006/relationships/header" Target="header2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9" Type="http://schemas.openxmlformats.org/officeDocument/2006/relationships/hyperlink" Target="https://ces.mfsr.sk/files/ces/skolenia/zaklady_fiori.mp4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gw1.ris.datacentrum.sk/" TargetMode="External"/><Relationship Id="rId24" Type="http://schemas.openxmlformats.org/officeDocument/2006/relationships/hyperlink" Target="https://ces.mfsr.sk/ces/metodicke-usmernenia-pouzivatelske-prirucky/pouzivatelske-prirucky/" TargetMode="External"/><Relationship Id="rId32" Type="http://schemas.openxmlformats.org/officeDocument/2006/relationships/hyperlink" Target="https://mfsr.enable-now.cloud.sap/wa/CES_01/~tag/published/index.html?show=group!GR_C8775E00DEC3D0B0" TargetMode="External"/><Relationship Id="rId37" Type="http://schemas.openxmlformats.org/officeDocument/2006/relationships/hyperlink" Target="https://gw1.ris.datacentrum.sk/" TargetMode="External"/><Relationship Id="rId40" Type="http://schemas.openxmlformats.org/officeDocument/2006/relationships/footer" Target="footer1.xml"/><Relationship Id="rId45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mailto:ces@datacentrum.sk" TargetMode="External"/><Relationship Id="rId23" Type="http://schemas.openxmlformats.org/officeDocument/2006/relationships/hyperlink" Target="mailto:infoces@mfsr.sk" TargetMode="External"/><Relationship Id="rId28" Type="http://schemas.openxmlformats.org/officeDocument/2006/relationships/image" Target="media/image10.png"/><Relationship Id="rId36" Type="http://schemas.openxmlformats.org/officeDocument/2006/relationships/image" Target="media/image13.png"/><Relationship Id="rId10" Type="http://schemas.openxmlformats.org/officeDocument/2006/relationships/endnotes" Target="endnotes.xml"/><Relationship Id="rId19" Type="http://schemas.openxmlformats.org/officeDocument/2006/relationships/image" Target="media/image6.png"/><Relationship Id="rId31" Type="http://schemas.openxmlformats.org/officeDocument/2006/relationships/hyperlink" Target="mailto:infoces@mfsr.sk" TargetMode="External"/><Relationship Id="rId44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identitymanager@datacentrum.sk" TargetMode="External"/><Relationship Id="rId22" Type="http://schemas.openxmlformats.org/officeDocument/2006/relationships/hyperlink" Target="https://ces.mfsr.sk/files/ces/skolenia/zaklady_gui.mp4" TargetMode="External"/><Relationship Id="rId27" Type="http://schemas.openxmlformats.org/officeDocument/2006/relationships/image" Target="media/image9.png"/><Relationship Id="rId30" Type="http://schemas.openxmlformats.org/officeDocument/2006/relationships/hyperlink" Target="https://ces.mfsr.sk/ces/skolenia-workshopy/skolenia-ces/" TargetMode="External"/><Relationship Id="rId35" Type="http://schemas.openxmlformats.org/officeDocument/2006/relationships/image" Target="media/image12.png"/><Relationship Id="rId43" Type="http://schemas.openxmlformats.org/officeDocument/2006/relationships/footer" Target="footer3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1.png"/><Relationship Id="rId17" Type="http://schemas.openxmlformats.org/officeDocument/2006/relationships/image" Target="media/image4.png"/><Relationship Id="rId25" Type="http://schemas.openxmlformats.org/officeDocument/2006/relationships/hyperlink" Target="https://mfsr.enable-now.cloud.sap/wa/CES_01/~tag/published/index.html?show=group!GR_C8775E00DEC3D0B0" TargetMode="External"/><Relationship Id="rId33" Type="http://schemas.openxmlformats.org/officeDocument/2006/relationships/image" Target="media/image11.emf"/><Relationship Id="rId38" Type="http://schemas.openxmlformats.org/officeDocument/2006/relationships/hyperlink" Target="mailto:cpu@datacentrum.sk" TargetMode="External"/><Relationship Id="rId20" Type="http://schemas.openxmlformats.org/officeDocument/2006/relationships/image" Target="media/image7.png"/><Relationship Id="rId41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184215f-6a36-4124-9f36-fa9781fc31bf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DAF76C0B26C81498CFD8AC112F772CE" ma:contentTypeVersion="13" ma:contentTypeDescription="Create a new document." ma:contentTypeScope="" ma:versionID="eaa5328476e0dca4c48a827510011619">
  <xsd:schema xmlns:xsd="http://www.w3.org/2001/XMLSchema" xmlns:xs="http://www.w3.org/2001/XMLSchema" xmlns:p="http://schemas.microsoft.com/office/2006/metadata/properties" xmlns:ns3="8062c917-e9b8-4015-9289-6a243eaca367" xmlns:ns4="5184215f-6a36-4124-9f36-fa9781fc31bf" targetNamespace="http://schemas.microsoft.com/office/2006/metadata/properties" ma:root="true" ma:fieldsID="769be1aa14ce0258d0a5fef960d4b153" ns3:_="" ns4:_="">
    <xsd:import namespace="8062c917-e9b8-4015-9289-6a243eaca367"/>
    <xsd:import namespace="5184215f-6a36-4124-9f36-fa9781fc31bf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LengthInSeconds" minOccurs="0"/>
                <xsd:element ref="ns4:_activity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62c917-e9b8-4015-9289-6a243eaca36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84215f-6a36-4124-9f36-fa9781fc31b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98C27F-D833-4C98-AEB3-F23F8DD987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3A8CBDF-E79E-4973-B784-9E485D6B83CF}">
  <ds:schemaRefs>
    <ds:schemaRef ds:uri="http://schemas.microsoft.com/office/2006/metadata/properties"/>
    <ds:schemaRef ds:uri="http://schemas.microsoft.com/office/infopath/2007/PartnerControls"/>
    <ds:schemaRef ds:uri="5184215f-6a36-4124-9f36-fa9781fc31bf"/>
  </ds:schemaRefs>
</ds:datastoreItem>
</file>

<file path=customXml/itemProps3.xml><?xml version="1.0" encoding="utf-8"?>
<ds:datastoreItem xmlns:ds="http://schemas.openxmlformats.org/officeDocument/2006/customXml" ds:itemID="{7ADE89A1-D854-4171-B93E-88F12DD5AAB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FBBEAAD-8683-4D81-88A0-DEBF3863BD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62c917-e9b8-4015-9289-6a243eaca367"/>
    <ds:schemaRef ds:uri="5184215f-6a36-4124-9f36-fa9781fc31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1538</Words>
  <Characters>8768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Ministerstvo financii SR</Company>
  <LinksUpToDate>false</LinksUpToDate>
  <CharactersWithSpaces>10286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silvia.matuzna@mfsr.sk</dc:creator>
  <cp:keywords/>
  <dc:description/>
  <cp:lastModifiedBy>Safarik Tomas</cp:lastModifiedBy>
  <cp:revision>4</cp:revision>
  <dcterms:created xsi:type="dcterms:W3CDTF">2025-10-09T09:53:00Z</dcterms:created>
  <dcterms:modified xsi:type="dcterms:W3CDTF">2025-10-09T10:00:00Z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0x0101000DAF76C0B26C81498CFD8AC112F772CE</vt:lpwstr>
  </property>
  <property fmtid="{D5CDD505-2E9C-101B-9397-08002B2CF9AE}" pid="3" name="ClassificationContentMarkingFooterShapeIds">
    <vt:lpwstr>7049c575,288c087f,60277d0</vt:lpwstr>
  </property>
  <property fmtid="{D5CDD505-2E9C-101B-9397-08002B2CF9AE}" pid="4" name="ClassificationContentMarkingFooterFontProps">
    <vt:lpwstr>#000000,10,Calibri</vt:lpwstr>
  </property>
  <property fmtid="{D5CDD505-2E9C-101B-9397-08002B2CF9AE}" pid="5" name="ClassificationContentMarkingFooterText">
    <vt:lpwstr>Interné</vt:lpwstr>
  </property>
  <property fmtid="{D5CDD505-2E9C-101B-9397-08002B2CF9AE}" pid="6" name="MSIP_Label_4c805978-f532-4a1a-b9e1-4e19c2c6466f_Enabled">
    <vt:lpwstr>true</vt:lpwstr>
  </property>
  <property fmtid="{D5CDD505-2E9C-101B-9397-08002B2CF9AE}" pid="7" name="MSIP_Label_4c805978-f532-4a1a-b9e1-4e19c2c6466f_SetDate">
    <vt:lpwstr>2025-09-17T13:20:23Z</vt:lpwstr>
  </property>
  <property fmtid="{D5CDD505-2E9C-101B-9397-08002B2CF9AE}" pid="8" name="MSIP_Label_4c805978-f532-4a1a-b9e1-4e19c2c6466f_Method">
    <vt:lpwstr>Standard</vt:lpwstr>
  </property>
  <property fmtid="{D5CDD505-2E9C-101B-9397-08002B2CF9AE}" pid="9" name="MSIP_Label_4c805978-f532-4a1a-b9e1-4e19c2c6466f_Name">
    <vt:lpwstr>Internal</vt:lpwstr>
  </property>
  <property fmtid="{D5CDD505-2E9C-101B-9397-08002B2CF9AE}" pid="10" name="MSIP_Label_4c805978-f532-4a1a-b9e1-4e19c2c6466f_SiteId">
    <vt:lpwstr>579df390-dbff-49fd-8f10-624670566482</vt:lpwstr>
  </property>
  <property fmtid="{D5CDD505-2E9C-101B-9397-08002B2CF9AE}" pid="11" name="MSIP_Label_4c805978-f532-4a1a-b9e1-4e19c2c6466f_ActionId">
    <vt:lpwstr>0149df00-180d-4c98-9f69-2dc5c0b5d8f1</vt:lpwstr>
  </property>
  <property fmtid="{D5CDD505-2E9C-101B-9397-08002B2CF9AE}" pid="12" name="MSIP_Label_4c805978-f532-4a1a-b9e1-4e19c2c6466f_ContentBits">
    <vt:lpwstr>2</vt:lpwstr>
  </property>
  <property fmtid="{D5CDD505-2E9C-101B-9397-08002B2CF9AE}" pid="13" name="MSIP_Label_4c805978-f532-4a1a-b9e1-4e19c2c6466f_Tag">
    <vt:lpwstr>10, 3, 0, 1</vt:lpwstr>
  </property>
</Properties>
</file>